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2E61" w14:textId="44EEA024" w:rsidR="00582D81" w:rsidRDefault="00582D81" w:rsidP="00582D81">
      <w:pPr>
        <w:jc w:val="center"/>
        <w:rPr>
          <w:rFonts w:ascii="Bahnschrift Light" w:hAnsi="Bahnschrift Light"/>
          <w:b/>
          <w:bCs/>
          <w:sz w:val="36"/>
          <w:szCs w:val="36"/>
          <w:u w:val="single"/>
          <w:lang w:val="en-US"/>
        </w:rPr>
      </w:pPr>
      <w:r w:rsidRPr="00582D81">
        <w:rPr>
          <w:rFonts w:ascii="Bahnschrift Light" w:hAnsi="Bahnschrift Light"/>
          <w:b/>
          <w:bCs/>
          <w:sz w:val="36"/>
          <w:szCs w:val="36"/>
          <w:u w:val="single"/>
          <w:lang w:val="en-US"/>
        </w:rPr>
        <w:t>Eval Guru – Your AI Exam Evaluator</w:t>
      </w:r>
    </w:p>
    <w:p w14:paraId="64BE7D28" w14:textId="77777777" w:rsidR="00582D81" w:rsidRPr="00582D81" w:rsidRDefault="00582D81" w:rsidP="00582D81">
      <w:pPr>
        <w:rPr>
          <w:rFonts w:ascii="Bahnschrift Light" w:hAnsi="Bahnschrift Light"/>
          <w:b/>
          <w:bCs/>
          <w:sz w:val="36"/>
          <w:szCs w:val="36"/>
          <w:u w:val="single"/>
          <w:lang w:val="en-US"/>
        </w:rPr>
      </w:pPr>
    </w:p>
    <w:p w14:paraId="4ECA8681" w14:textId="5A8208CD" w:rsidR="00582D81" w:rsidRPr="00582D81" w:rsidRDefault="00582D81" w:rsidP="00582D81">
      <w:pPr>
        <w:rPr>
          <w:rFonts w:ascii="Bahnschrift Light" w:hAnsi="Bahnschrift Light"/>
          <w:b/>
          <w:bCs/>
          <w:sz w:val="28"/>
          <w:szCs w:val="28"/>
          <w:lang w:val="en-US"/>
        </w:rPr>
      </w:pPr>
      <w:r w:rsidRPr="00582D81">
        <w:rPr>
          <w:rFonts w:ascii="Bahnschrift Light" w:hAnsi="Bahnschrift Light"/>
          <w:b/>
          <w:bCs/>
          <w:sz w:val="28"/>
          <w:szCs w:val="28"/>
          <w:lang w:val="en-US"/>
        </w:rPr>
        <w:t>1. Abstract:</w:t>
      </w:r>
    </w:p>
    <w:p w14:paraId="6327775E" w14:textId="24737AB9" w:rsidR="00582D81" w:rsidRPr="00582D81" w:rsidRDefault="00582D81" w:rsidP="00582D81">
      <w:pPr>
        <w:rPr>
          <w:rFonts w:ascii="Bahnschrift Light" w:hAnsi="Bahnschrift Light"/>
        </w:rPr>
      </w:pPr>
      <w:r w:rsidRPr="00582D81">
        <w:rPr>
          <w:rFonts w:ascii="Bahnschrift Light" w:hAnsi="Bahnschrift Light"/>
        </w:rPr>
        <w:t>Eval</w:t>
      </w:r>
      <w:r w:rsidR="006C4738">
        <w:rPr>
          <w:rFonts w:ascii="Bahnschrift Light" w:hAnsi="Bahnschrift Light"/>
        </w:rPr>
        <w:t>uation</w:t>
      </w:r>
      <w:r w:rsidRPr="00582D81">
        <w:rPr>
          <w:rFonts w:ascii="Bahnschrift Light" w:hAnsi="Bahnschrift Light"/>
        </w:rPr>
        <w:t xml:space="preserve"> Guru is a simple and smart AI-based evaluation platform built for students following the JNTUK R23 syllabus. It is especially useful for sincere students who want to test their marks, improve their exam writing skills, and understand their knowledge level before the actual exam.</w:t>
      </w:r>
    </w:p>
    <w:p w14:paraId="65535449" w14:textId="48D55999" w:rsidR="00582D81" w:rsidRPr="00582D81" w:rsidRDefault="00582D81" w:rsidP="00582D81">
      <w:pPr>
        <w:rPr>
          <w:rFonts w:ascii="Bahnschrift Light" w:hAnsi="Bahnschrift Light"/>
        </w:rPr>
      </w:pPr>
      <w:r w:rsidRPr="00582D81">
        <w:rPr>
          <w:rFonts w:ascii="Bahnschrift Light" w:hAnsi="Bahnschrift Light"/>
        </w:rPr>
        <w:t>Eval Guru allows students to attempt random previous year question papers (PYQs), write their answers within a timer (just like a real exam), and then upload their answer sheets. The platform uses AI to evaluate the answers and gives a score out of 70 along with proper feedback, just like a teacher.</w:t>
      </w:r>
    </w:p>
    <w:p w14:paraId="3DDEE8F2" w14:textId="77777777" w:rsidR="00582D81" w:rsidRDefault="00582D81" w:rsidP="00582D81">
      <w:pPr>
        <w:rPr>
          <w:rFonts w:ascii="Bahnschrift Light" w:hAnsi="Bahnschrift Light"/>
        </w:rPr>
      </w:pPr>
      <w:r w:rsidRPr="00582D81">
        <w:rPr>
          <w:rFonts w:ascii="Bahnschrift Light" w:hAnsi="Bahnschrift Light"/>
        </w:rPr>
        <w:t>It also saves your exam history so you can track your progress over time. With features like random PYQ selection, a real exam timer, AI-generated results, and detailed evaluation reports, Eval Guru helps students practice smartly and improve with every test.</w:t>
      </w:r>
    </w:p>
    <w:p w14:paraId="3C470666" w14:textId="77777777" w:rsidR="00582D81" w:rsidRDefault="00582D81" w:rsidP="00582D81">
      <w:pPr>
        <w:rPr>
          <w:rFonts w:ascii="Bahnschrift Light" w:hAnsi="Bahnschrift Light"/>
          <w:b/>
          <w:bCs/>
          <w:sz w:val="28"/>
          <w:szCs w:val="28"/>
          <w:lang w:val="en-US"/>
        </w:rPr>
      </w:pPr>
    </w:p>
    <w:p w14:paraId="6BF2D6C1" w14:textId="55B5F918" w:rsidR="00582D81" w:rsidRPr="00582D81" w:rsidRDefault="00582D81" w:rsidP="00582D81">
      <w:pPr>
        <w:rPr>
          <w:rFonts w:ascii="Bahnschrift Light" w:hAnsi="Bahnschrift Light"/>
          <w:b/>
          <w:bCs/>
          <w:sz w:val="28"/>
          <w:szCs w:val="28"/>
        </w:rPr>
      </w:pPr>
      <w:r w:rsidRPr="00582D81">
        <w:rPr>
          <w:rFonts w:ascii="Bahnschrift Light" w:hAnsi="Bahnschrift Light"/>
          <w:b/>
          <w:bCs/>
          <w:sz w:val="28"/>
          <w:szCs w:val="28"/>
        </w:rPr>
        <w:t>2. Objectives:</w:t>
      </w:r>
    </w:p>
    <w:p w14:paraId="78C20085" w14:textId="04061FA9"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provide an accessible, AI-powered exam evaluation platform aligned with the </w:t>
      </w:r>
      <w:r w:rsidRPr="00582D81">
        <w:rPr>
          <w:rStyle w:val="Strong"/>
          <w:rFonts w:ascii="Bahnschrift Light" w:eastAsiaTheme="majorEastAsia" w:hAnsi="Bahnschrift Light"/>
        </w:rPr>
        <w:t>JNTUK R23 syllabus</w:t>
      </w:r>
      <w:r w:rsidRPr="00582D81">
        <w:rPr>
          <w:rFonts w:ascii="Bahnschrift Light" w:hAnsi="Bahnschrift Light"/>
        </w:rPr>
        <w:t>.</w:t>
      </w:r>
    </w:p>
    <w:p w14:paraId="459AF842" w14:textId="6B4BE4EA"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help sincere students assess their knowledge and practice under real exam conditions.</w:t>
      </w:r>
    </w:p>
    <w:p w14:paraId="6532E540" w14:textId="7E1DEFD4"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improve exam writing skills, time management, and confidence before final exams.</w:t>
      </w:r>
    </w:p>
    <w:p w14:paraId="6C91A9F4" w14:textId="0F8D4DE4"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offer instant, detailed AI feedback and marks, reducing the dependence on manual evaluation.</w:t>
      </w:r>
    </w:p>
    <w:p w14:paraId="2B31F073" w14:textId="6A2E44E5"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maintain a record of past performances, enabling students to track progress over time.</w:t>
      </w:r>
    </w:p>
    <w:p w14:paraId="35E23A87" w14:textId="413643C1" w:rsidR="00582D81" w:rsidRPr="00582D81" w:rsidRDefault="00582D81" w:rsidP="00582D81">
      <w:pPr>
        <w:pStyle w:val="NormalWeb"/>
        <w:numPr>
          <w:ilvl w:val="0"/>
          <w:numId w:val="3"/>
        </w:numPr>
        <w:spacing w:line="360" w:lineRule="auto"/>
        <w:rPr>
          <w:rFonts w:ascii="Bahnschrift Light" w:hAnsi="Bahnschrift Light"/>
        </w:rPr>
      </w:pPr>
      <w:r>
        <w:rPr>
          <w:rFonts w:ascii="Bahnschrift Light" w:hAnsi="Bahnschrift Light"/>
        </w:rPr>
        <w:t>To</w:t>
      </w:r>
      <w:r w:rsidRPr="00582D81">
        <w:rPr>
          <w:rFonts w:ascii="Bahnschrift Light" w:hAnsi="Bahnschrift Light"/>
        </w:rPr>
        <w:t xml:space="preserve"> encourage consistent practice through features like </w:t>
      </w:r>
      <w:r w:rsidRPr="00582D81">
        <w:rPr>
          <w:rStyle w:val="Strong"/>
          <w:rFonts w:ascii="Bahnschrift Light" w:eastAsiaTheme="majorEastAsia" w:hAnsi="Bahnschrift Light"/>
        </w:rPr>
        <w:t>random PYQ selection</w:t>
      </w:r>
      <w:r w:rsidRPr="00582D81">
        <w:rPr>
          <w:rFonts w:ascii="Bahnschrift Light" w:hAnsi="Bahnschrift Light"/>
        </w:rPr>
        <w:t xml:space="preserve"> and an integrated timer.</w:t>
      </w:r>
    </w:p>
    <w:p w14:paraId="13547EFD" w14:textId="77777777" w:rsidR="00582D81" w:rsidRDefault="00582D81" w:rsidP="00582D81">
      <w:pPr>
        <w:rPr>
          <w:rFonts w:ascii="Bahnschrift Light" w:hAnsi="Bahnschrift Light"/>
          <w:b/>
          <w:bCs/>
          <w:sz w:val="28"/>
          <w:szCs w:val="28"/>
          <w:lang w:val="en-US"/>
        </w:rPr>
      </w:pPr>
    </w:p>
    <w:p w14:paraId="7AEA5E14" w14:textId="393E2B0E" w:rsidR="00582D81" w:rsidRPr="00582D81" w:rsidRDefault="00582D81" w:rsidP="00582D81">
      <w:pPr>
        <w:spacing w:before="100" w:beforeAutospacing="1" w:after="100" w:afterAutospacing="1" w:line="240" w:lineRule="auto"/>
        <w:outlineLvl w:val="2"/>
        <w:rPr>
          <w:rFonts w:ascii="Bahnschrift Light" w:eastAsia="Times New Roman" w:hAnsi="Bahnschrift Light" w:cs="Times New Roman"/>
          <w:b/>
          <w:bCs/>
          <w:kern w:val="0"/>
          <w:sz w:val="28"/>
          <w:szCs w:val="28"/>
          <w:lang w:eastAsia="en-IN"/>
          <w14:ligatures w14:val="none"/>
        </w:rPr>
      </w:pPr>
      <w:r w:rsidRPr="00582D81">
        <w:rPr>
          <w:rFonts w:ascii="Bahnschrift Light" w:eastAsia="Times New Roman" w:hAnsi="Bahnschrift Light" w:cs="Times New Roman"/>
          <w:b/>
          <w:bCs/>
          <w:kern w:val="0"/>
          <w:sz w:val="28"/>
          <w:szCs w:val="28"/>
          <w:lang w:eastAsia="en-IN"/>
          <w14:ligatures w14:val="none"/>
        </w:rPr>
        <w:lastRenderedPageBreak/>
        <w:t>3. Problem Statement and Proposed Solution:</w:t>
      </w:r>
    </w:p>
    <w:p w14:paraId="0C28167C" w14:textId="5F7B87A2" w:rsidR="00582D81" w:rsidRPr="00582D81" w:rsidRDefault="00582D81" w:rsidP="00582D81">
      <w:pPr>
        <w:spacing w:before="100" w:beforeAutospacing="1" w:after="100" w:afterAutospacing="1" w:line="240" w:lineRule="auto"/>
        <w:rPr>
          <w:rFonts w:ascii="Bahnschrift Light" w:eastAsia="Times New Roman" w:hAnsi="Bahnschrift Light" w:cs="Times New Roman"/>
          <w:kern w:val="0"/>
          <w:lang w:eastAsia="en-IN"/>
          <w14:ligatures w14:val="none"/>
        </w:rPr>
      </w:pPr>
      <w:r>
        <w:rPr>
          <w:rFonts w:ascii="Bahnschrift Light" w:eastAsia="Times New Roman" w:hAnsi="Bahnschrift Light" w:cs="Times New Roman"/>
          <w:b/>
          <w:bCs/>
          <w:kern w:val="0"/>
          <w:lang w:eastAsia="en-IN"/>
          <w14:ligatures w14:val="none"/>
        </w:rPr>
        <w:t xml:space="preserve">      </w:t>
      </w:r>
      <w:r w:rsidRPr="00582D81">
        <w:rPr>
          <w:rFonts w:ascii="Bahnschrift Light" w:eastAsia="Times New Roman" w:hAnsi="Bahnschrift Light" w:cs="Times New Roman"/>
          <w:b/>
          <w:bCs/>
          <w:kern w:val="0"/>
          <w:lang w:eastAsia="en-IN"/>
          <w14:ligatures w14:val="none"/>
        </w:rPr>
        <w:t>Students preparing for JNTUK R23 exams face challenges due to:</w:t>
      </w:r>
    </w:p>
    <w:p w14:paraId="78F35834" w14:textId="77777777" w:rsidR="00582D81" w:rsidRPr="00582D81" w:rsidRDefault="00582D81" w:rsidP="00582D81">
      <w:pPr>
        <w:numPr>
          <w:ilvl w:val="0"/>
          <w:numId w:val="4"/>
        </w:numPr>
        <w:tabs>
          <w:tab w:val="clear" w:pos="720"/>
          <w:tab w:val="num" w:pos="1080"/>
        </w:tabs>
        <w:spacing w:before="100" w:beforeAutospacing="1" w:after="100" w:afterAutospacing="1" w:line="360" w:lineRule="auto"/>
        <w:ind w:left="1080"/>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Limited access to evaluated practice papers</w:t>
      </w:r>
    </w:p>
    <w:p w14:paraId="2A8BB5D5" w14:textId="77777777" w:rsidR="00582D81" w:rsidRPr="00582D81" w:rsidRDefault="00582D81" w:rsidP="00582D81">
      <w:pPr>
        <w:numPr>
          <w:ilvl w:val="0"/>
          <w:numId w:val="4"/>
        </w:numPr>
        <w:tabs>
          <w:tab w:val="clear" w:pos="720"/>
          <w:tab w:val="num" w:pos="1080"/>
        </w:tabs>
        <w:spacing w:before="100" w:beforeAutospacing="1" w:after="100" w:afterAutospacing="1" w:line="360" w:lineRule="auto"/>
        <w:ind w:left="1080"/>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Lack of consistent, timely feedback on performance</w:t>
      </w:r>
    </w:p>
    <w:p w14:paraId="4CCB786E" w14:textId="77777777" w:rsidR="00582D81" w:rsidRPr="00582D81" w:rsidRDefault="00582D81" w:rsidP="00582D81">
      <w:pPr>
        <w:numPr>
          <w:ilvl w:val="0"/>
          <w:numId w:val="4"/>
        </w:numPr>
        <w:tabs>
          <w:tab w:val="clear" w:pos="720"/>
          <w:tab w:val="num" w:pos="1080"/>
        </w:tabs>
        <w:spacing w:before="100" w:beforeAutospacing="1" w:after="100" w:afterAutospacing="1" w:line="360" w:lineRule="auto"/>
        <w:ind w:left="1080"/>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Difficulty managing time effectively during exams</w:t>
      </w:r>
    </w:p>
    <w:p w14:paraId="34D7FBD0" w14:textId="77777777" w:rsidR="00582D81" w:rsidRPr="00582D81" w:rsidRDefault="00582D81" w:rsidP="00582D81">
      <w:pPr>
        <w:numPr>
          <w:ilvl w:val="0"/>
          <w:numId w:val="4"/>
        </w:numPr>
        <w:tabs>
          <w:tab w:val="clear" w:pos="720"/>
          <w:tab w:val="num" w:pos="1080"/>
        </w:tabs>
        <w:spacing w:before="100" w:beforeAutospacing="1" w:after="100" w:afterAutospacing="1" w:line="360" w:lineRule="auto"/>
        <w:ind w:left="1080"/>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Uncertainty about knowledge gaps before final assessments</w:t>
      </w:r>
    </w:p>
    <w:p w14:paraId="5CE42AF6" w14:textId="2DA02722" w:rsidR="00582D81" w:rsidRPr="00582D81" w:rsidRDefault="00582D81" w:rsidP="00582D81">
      <w:pPr>
        <w:spacing w:before="100" w:beforeAutospacing="1" w:after="100" w:afterAutospacing="1" w:line="240" w:lineRule="auto"/>
        <w:rPr>
          <w:rFonts w:ascii="Bahnschrift Light" w:eastAsia="Times New Roman" w:hAnsi="Bahnschrift Light" w:cs="Times New Roman"/>
          <w:kern w:val="0"/>
          <w:lang w:eastAsia="en-IN"/>
          <w14:ligatures w14:val="none"/>
        </w:rPr>
      </w:pPr>
      <w:r>
        <w:rPr>
          <w:rFonts w:ascii="Segoe UI Emoji" w:eastAsia="Times New Roman" w:hAnsi="Segoe UI Emoji" w:cs="Segoe UI Emoji"/>
          <w:kern w:val="0"/>
          <w:lang w:eastAsia="en-IN"/>
          <w14:ligatures w14:val="none"/>
        </w:rPr>
        <w:t xml:space="preserve">       </w:t>
      </w:r>
      <w:r w:rsidRPr="00582D81">
        <w:rPr>
          <w:rFonts w:ascii="Bahnschrift Light" w:eastAsia="Times New Roman" w:hAnsi="Bahnschrift Light" w:cs="Times New Roman"/>
          <w:b/>
          <w:bCs/>
          <w:kern w:val="0"/>
          <w:lang w:eastAsia="en-IN"/>
          <w14:ligatures w14:val="none"/>
        </w:rPr>
        <w:t>Proposed Solution – Eval Guru:</w:t>
      </w:r>
    </w:p>
    <w:p w14:paraId="3850F563" w14:textId="77777777" w:rsidR="00582D81" w:rsidRPr="00582D81" w:rsidRDefault="00582D81" w:rsidP="00582D81">
      <w:pPr>
        <w:numPr>
          <w:ilvl w:val="0"/>
          <w:numId w:val="5"/>
        </w:numPr>
        <w:tabs>
          <w:tab w:val="num" w:pos="720"/>
        </w:tabs>
        <w:spacing w:before="100" w:beforeAutospacing="1" w:after="100" w:afterAutospacing="1" w:line="360" w:lineRule="auto"/>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AI-powered platform for evaluating handwritten exam answers</w:t>
      </w:r>
    </w:p>
    <w:p w14:paraId="14E29E86" w14:textId="77777777" w:rsidR="00582D81" w:rsidRPr="00582D81" w:rsidRDefault="00582D81" w:rsidP="00582D81">
      <w:pPr>
        <w:numPr>
          <w:ilvl w:val="0"/>
          <w:numId w:val="5"/>
        </w:numPr>
        <w:tabs>
          <w:tab w:val="num" w:pos="720"/>
        </w:tabs>
        <w:spacing w:before="100" w:beforeAutospacing="1" w:after="100" w:afterAutospacing="1" w:line="360" w:lineRule="auto"/>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Built-in timer to simulate real exam conditions</w:t>
      </w:r>
    </w:p>
    <w:p w14:paraId="54E84010" w14:textId="77777777" w:rsidR="00582D81" w:rsidRPr="00582D81" w:rsidRDefault="00582D81" w:rsidP="00582D81">
      <w:pPr>
        <w:numPr>
          <w:ilvl w:val="0"/>
          <w:numId w:val="5"/>
        </w:numPr>
        <w:tabs>
          <w:tab w:val="num" w:pos="720"/>
        </w:tabs>
        <w:spacing w:before="100" w:beforeAutospacing="1" w:after="100" w:afterAutospacing="1" w:line="360" w:lineRule="auto"/>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Random PYQ selection for varied practice</w:t>
      </w:r>
    </w:p>
    <w:p w14:paraId="6CEE874B" w14:textId="77777777" w:rsidR="00582D81" w:rsidRPr="00582D81" w:rsidRDefault="00582D81" w:rsidP="00582D81">
      <w:pPr>
        <w:numPr>
          <w:ilvl w:val="0"/>
          <w:numId w:val="5"/>
        </w:numPr>
        <w:tabs>
          <w:tab w:val="num" w:pos="720"/>
        </w:tabs>
        <w:spacing w:before="100" w:beforeAutospacing="1" w:after="100" w:afterAutospacing="1" w:line="360" w:lineRule="auto"/>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Automated, clear scoring and improvement feedback</w:t>
      </w:r>
    </w:p>
    <w:p w14:paraId="1755760F" w14:textId="25F33C7B" w:rsidR="00A51CCD" w:rsidRPr="00A51CCD" w:rsidRDefault="00582D81" w:rsidP="00A51CCD">
      <w:pPr>
        <w:numPr>
          <w:ilvl w:val="0"/>
          <w:numId w:val="5"/>
        </w:numPr>
        <w:tabs>
          <w:tab w:val="num" w:pos="720"/>
        </w:tabs>
        <w:spacing w:before="100" w:beforeAutospacing="1" w:after="100" w:afterAutospacing="1" w:line="360" w:lineRule="auto"/>
        <w:rPr>
          <w:rFonts w:ascii="Bahnschrift Light" w:eastAsia="Times New Roman" w:hAnsi="Bahnschrift Light" w:cs="Times New Roman"/>
          <w:kern w:val="0"/>
          <w:lang w:eastAsia="en-IN"/>
          <w14:ligatures w14:val="none"/>
        </w:rPr>
      </w:pPr>
      <w:r w:rsidRPr="00582D81">
        <w:rPr>
          <w:rFonts w:ascii="Bahnschrift Light" w:eastAsia="Times New Roman" w:hAnsi="Bahnschrift Light" w:cs="Times New Roman"/>
          <w:kern w:val="0"/>
          <w:lang w:eastAsia="en-IN"/>
          <w14:ligatures w14:val="none"/>
        </w:rPr>
        <w:t>Score history tracking to monitor progress over time</w:t>
      </w:r>
    </w:p>
    <w:p w14:paraId="3B469A72" w14:textId="77777777" w:rsidR="00A51CCD" w:rsidRDefault="00A51CCD" w:rsidP="00A51CCD">
      <w:pPr>
        <w:spacing w:before="100" w:beforeAutospacing="1" w:after="100" w:afterAutospacing="1" w:line="240" w:lineRule="auto"/>
        <w:outlineLvl w:val="2"/>
        <w:rPr>
          <w:rFonts w:ascii="Bahnschrift Light" w:eastAsia="Times New Roman" w:hAnsi="Bahnschrift Light" w:cs="Times New Roman"/>
          <w:b/>
          <w:bCs/>
          <w:kern w:val="0"/>
          <w:sz w:val="28"/>
          <w:szCs w:val="28"/>
          <w:lang w:eastAsia="en-IN"/>
          <w14:ligatures w14:val="none"/>
        </w:rPr>
      </w:pPr>
    </w:p>
    <w:p w14:paraId="025FCBB6" w14:textId="7D37C499" w:rsidR="00A51CCD" w:rsidRPr="00A51CCD" w:rsidRDefault="00A51CCD" w:rsidP="00A51CCD">
      <w:pPr>
        <w:spacing w:before="100" w:beforeAutospacing="1" w:after="100" w:afterAutospacing="1" w:line="240" w:lineRule="auto"/>
        <w:outlineLvl w:val="2"/>
        <w:rPr>
          <w:rFonts w:ascii="Bahnschrift Light" w:eastAsia="Times New Roman" w:hAnsi="Bahnschrift Light" w:cs="Times New Roman"/>
          <w:b/>
          <w:bCs/>
          <w:kern w:val="0"/>
          <w:sz w:val="28"/>
          <w:szCs w:val="28"/>
          <w:lang w:eastAsia="en-IN"/>
          <w14:ligatures w14:val="none"/>
        </w:rPr>
      </w:pPr>
      <w:r w:rsidRPr="00A51CCD">
        <w:rPr>
          <w:rFonts w:ascii="Bahnschrift Light" w:eastAsia="Times New Roman" w:hAnsi="Bahnschrift Light" w:cs="Times New Roman"/>
          <w:b/>
          <w:bCs/>
          <w:kern w:val="0"/>
          <w:sz w:val="28"/>
          <w:szCs w:val="28"/>
          <w:lang w:eastAsia="en-IN"/>
          <w14:ligatures w14:val="none"/>
        </w:rPr>
        <w:t>4. Tech</w:t>
      </w:r>
      <w:r w:rsidR="006C4738">
        <w:rPr>
          <w:rFonts w:ascii="Bahnschrift Light" w:eastAsia="Times New Roman" w:hAnsi="Bahnschrift Light" w:cs="Times New Roman"/>
          <w:b/>
          <w:bCs/>
          <w:kern w:val="0"/>
          <w:sz w:val="28"/>
          <w:szCs w:val="28"/>
          <w:lang w:eastAsia="en-IN"/>
          <w14:ligatures w14:val="none"/>
        </w:rPr>
        <w:t xml:space="preserve"> </w:t>
      </w:r>
      <w:r w:rsidRPr="00A51CCD">
        <w:rPr>
          <w:rFonts w:ascii="Bahnschrift Light" w:eastAsia="Times New Roman" w:hAnsi="Bahnschrift Light" w:cs="Times New Roman"/>
          <w:b/>
          <w:bCs/>
          <w:kern w:val="0"/>
          <w:sz w:val="28"/>
          <w:szCs w:val="28"/>
          <w:lang w:eastAsia="en-IN"/>
          <w14:ligatures w14:val="none"/>
        </w:rPr>
        <w:t>Stack:</w:t>
      </w:r>
    </w:p>
    <w:p w14:paraId="3016B0E0"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proofErr w:type="spellStart"/>
      <w:r w:rsidRPr="00A51CCD">
        <w:rPr>
          <w:rFonts w:ascii="Bahnschrift Light" w:eastAsia="Times New Roman" w:hAnsi="Bahnschrift Light" w:cs="Times New Roman"/>
          <w:kern w:val="0"/>
          <w:lang w:eastAsia="en-IN"/>
          <w14:ligatures w14:val="none"/>
        </w:rPr>
        <w:t>i</w:t>
      </w:r>
      <w:proofErr w:type="spellEnd"/>
      <w:r w:rsidRPr="00A51CCD">
        <w:rPr>
          <w:rFonts w:ascii="Bahnschrift Light" w:eastAsia="Times New Roman" w:hAnsi="Bahnschrift Light" w:cs="Times New Roman"/>
          <w:kern w:val="0"/>
          <w:lang w:eastAsia="en-IN"/>
          <w14:ligatures w14:val="none"/>
        </w:rPr>
        <w:t xml:space="preserve">) </w:t>
      </w:r>
      <w:r w:rsidRPr="00A51CCD">
        <w:rPr>
          <w:rFonts w:ascii="Bahnschrift Light" w:eastAsia="Times New Roman" w:hAnsi="Bahnschrift Light" w:cs="Times New Roman"/>
          <w:b/>
          <w:bCs/>
          <w:kern w:val="0"/>
          <w:lang w:eastAsia="en-IN"/>
          <w14:ligatures w14:val="none"/>
        </w:rPr>
        <w:t>Frontend:</w:t>
      </w:r>
      <w:r w:rsidRPr="00A51CCD">
        <w:rPr>
          <w:rFonts w:ascii="Bahnschrift Light" w:eastAsia="Times New Roman" w:hAnsi="Bahnschrift Light" w:cs="Times New Roman"/>
          <w:kern w:val="0"/>
          <w:lang w:eastAsia="en-IN"/>
          <w14:ligatures w14:val="none"/>
        </w:rPr>
        <w:br/>
        <w:t xml:space="preserve">Responsive web interface developed using </w:t>
      </w:r>
      <w:r w:rsidRPr="00A51CCD">
        <w:rPr>
          <w:rFonts w:ascii="Bahnschrift Light" w:eastAsia="Times New Roman" w:hAnsi="Bahnschrift Light" w:cs="Times New Roman"/>
          <w:b/>
          <w:bCs/>
          <w:kern w:val="0"/>
          <w:lang w:eastAsia="en-IN"/>
          <w14:ligatures w14:val="none"/>
        </w:rPr>
        <w:t>HTML5</w:t>
      </w:r>
      <w:r w:rsidRPr="00A51CCD">
        <w:rPr>
          <w:rFonts w:ascii="Bahnschrift Light" w:eastAsia="Times New Roman" w:hAnsi="Bahnschrift Light" w:cs="Times New Roman"/>
          <w:kern w:val="0"/>
          <w:lang w:eastAsia="en-IN"/>
          <w14:ligatures w14:val="none"/>
        </w:rPr>
        <w:t xml:space="preserve">, </w:t>
      </w:r>
      <w:r w:rsidRPr="00A51CCD">
        <w:rPr>
          <w:rFonts w:ascii="Bahnschrift Light" w:eastAsia="Times New Roman" w:hAnsi="Bahnschrift Light" w:cs="Times New Roman"/>
          <w:b/>
          <w:bCs/>
          <w:kern w:val="0"/>
          <w:lang w:eastAsia="en-IN"/>
          <w14:ligatures w14:val="none"/>
        </w:rPr>
        <w:t>CSS3</w:t>
      </w:r>
      <w:r w:rsidRPr="00A51CCD">
        <w:rPr>
          <w:rFonts w:ascii="Bahnschrift Light" w:eastAsia="Times New Roman" w:hAnsi="Bahnschrift Light" w:cs="Times New Roman"/>
          <w:kern w:val="0"/>
          <w:lang w:eastAsia="en-IN"/>
          <w14:ligatures w14:val="none"/>
        </w:rPr>
        <w:t xml:space="preserve">, and </w:t>
      </w:r>
      <w:r w:rsidRPr="00A51CCD">
        <w:rPr>
          <w:rFonts w:ascii="Bahnschrift Light" w:eastAsia="Times New Roman" w:hAnsi="Bahnschrift Light" w:cs="Times New Roman"/>
          <w:b/>
          <w:bCs/>
          <w:kern w:val="0"/>
          <w:lang w:eastAsia="en-IN"/>
          <w14:ligatures w14:val="none"/>
        </w:rPr>
        <w:t>JavaScript</w:t>
      </w:r>
      <w:r w:rsidRPr="00A51CCD">
        <w:rPr>
          <w:rFonts w:ascii="Bahnschrift Light" w:eastAsia="Times New Roman" w:hAnsi="Bahnschrift Light" w:cs="Times New Roman"/>
          <w:kern w:val="0"/>
          <w:lang w:eastAsia="en-IN"/>
          <w14:ligatures w14:val="none"/>
        </w:rPr>
        <w:t>, designed for smooth user experience across desktop and mobile devices.</w:t>
      </w:r>
    </w:p>
    <w:p w14:paraId="718C5E36"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 xml:space="preserve">ii) </w:t>
      </w:r>
      <w:r w:rsidRPr="00A51CCD">
        <w:rPr>
          <w:rFonts w:ascii="Bahnschrift Light" w:eastAsia="Times New Roman" w:hAnsi="Bahnschrift Light" w:cs="Times New Roman"/>
          <w:b/>
          <w:bCs/>
          <w:kern w:val="0"/>
          <w:lang w:eastAsia="en-IN"/>
          <w14:ligatures w14:val="none"/>
        </w:rPr>
        <w:t>Backend:</w:t>
      </w:r>
      <w:r w:rsidRPr="00A51CCD">
        <w:rPr>
          <w:rFonts w:ascii="Bahnschrift Light" w:eastAsia="Times New Roman" w:hAnsi="Bahnschrift Light" w:cs="Times New Roman"/>
          <w:kern w:val="0"/>
          <w:lang w:eastAsia="en-IN"/>
          <w14:ligatures w14:val="none"/>
        </w:rPr>
        <w:br/>
        <w:t xml:space="preserve">Server-side logic implemented with </w:t>
      </w:r>
      <w:r w:rsidRPr="00A51CCD">
        <w:rPr>
          <w:rFonts w:ascii="Bahnschrift Light" w:eastAsia="Times New Roman" w:hAnsi="Bahnschrift Light" w:cs="Times New Roman"/>
          <w:b/>
          <w:bCs/>
          <w:kern w:val="0"/>
          <w:lang w:eastAsia="en-IN"/>
          <w14:ligatures w14:val="none"/>
        </w:rPr>
        <w:t>Node.js</w:t>
      </w:r>
      <w:r w:rsidRPr="00A51CCD">
        <w:rPr>
          <w:rFonts w:ascii="Bahnschrift Light" w:eastAsia="Times New Roman" w:hAnsi="Bahnschrift Light" w:cs="Times New Roman"/>
          <w:kern w:val="0"/>
          <w:lang w:eastAsia="en-IN"/>
          <w14:ligatures w14:val="none"/>
        </w:rPr>
        <w:t xml:space="preserve"> and </w:t>
      </w:r>
      <w:r w:rsidRPr="00A51CCD">
        <w:rPr>
          <w:rFonts w:ascii="Bahnschrift Light" w:eastAsia="Times New Roman" w:hAnsi="Bahnschrift Light" w:cs="Times New Roman"/>
          <w:b/>
          <w:bCs/>
          <w:kern w:val="0"/>
          <w:lang w:eastAsia="en-IN"/>
          <w14:ligatures w14:val="none"/>
        </w:rPr>
        <w:t>Express</w:t>
      </w:r>
      <w:r w:rsidRPr="00A51CCD">
        <w:rPr>
          <w:rFonts w:ascii="Bahnschrift Light" w:eastAsia="Times New Roman" w:hAnsi="Bahnschrift Light" w:cs="Times New Roman"/>
          <w:kern w:val="0"/>
          <w:lang w:eastAsia="en-IN"/>
          <w14:ligatures w14:val="none"/>
        </w:rPr>
        <w:t>, managing exam data processing, user sessions, and AI evaluation requests securely and efficiently.</w:t>
      </w:r>
    </w:p>
    <w:p w14:paraId="3107307C"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 xml:space="preserve">iii) </w:t>
      </w:r>
      <w:r w:rsidRPr="00A51CCD">
        <w:rPr>
          <w:rFonts w:ascii="Bahnschrift Light" w:eastAsia="Times New Roman" w:hAnsi="Bahnschrift Light" w:cs="Times New Roman"/>
          <w:b/>
          <w:bCs/>
          <w:kern w:val="0"/>
          <w:lang w:eastAsia="en-IN"/>
          <w14:ligatures w14:val="none"/>
        </w:rPr>
        <w:t>AI Evaluation Engine:</w:t>
      </w:r>
      <w:r w:rsidRPr="00A51CCD">
        <w:rPr>
          <w:rFonts w:ascii="Bahnschrift Light" w:eastAsia="Times New Roman" w:hAnsi="Bahnschrift Light" w:cs="Times New Roman"/>
          <w:kern w:val="0"/>
          <w:lang w:eastAsia="en-IN"/>
          <w14:ligatures w14:val="none"/>
        </w:rPr>
        <w:br/>
        <w:t xml:space="preserve">Integration with </w:t>
      </w:r>
      <w:r w:rsidRPr="00A51CCD">
        <w:rPr>
          <w:rFonts w:ascii="Bahnschrift Light" w:eastAsia="Times New Roman" w:hAnsi="Bahnschrift Light" w:cs="Times New Roman"/>
          <w:b/>
          <w:bCs/>
          <w:kern w:val="0"/>
          <w:lang w:eastAsia="en-IN"/>
          <w14:ligatures w14:val="none"/>
        </w:rPr>
        <w:t>OpenAI GPT models</w:t>
      </w:r>
      <w:r w:rsidRPr="00A51CCD">
        <w:rPr>
          <w:rFonts w:ascii="Bahnschrift Light" w:eastAsia="Times New Roman" w:hAnsi="Bahnschrift Light" w:cs="Times New Roman"/>
          <w:kern w:val="0"/>
          <w:lang w:eastAsia="en-IN"/>
          <w14:ligatures w14:val="none"/>
        </w:rPr>
        <w:t xml:space="preserve"> to </w:t>
      </w:r>
      <w:proofErr w:type="spellStart"/>
      <w:r w:rsidRPr="00A51CCD">
        <w:rPr>
          <w:rFonts w:ascii="Bahnschrift Light" w:eastAsia="Times New Roman" w:hAnsi="Bahnschrift Light" w:cs="Times New Roman"/>
          <w:kern w:val="0"/>
          <w:lang w:eastAsia="en-IN"/>
          <w14:ligatures w14:val="none"/>
        </w:rPr>
        <w:t>analyze</w:t>
      </w:r>
      <w:proofErr w:type="spellEnd"/>
      <w:r w:rsidRPr="00A51CCD">
        <w:rPr>
          <w:rFonts w:ascii="Bahnschrift Light" w:eastAsia="Times New Roman" w:hAnsi="Bahnschrift Light" w:cs="Times New Roman"/>
          <w:kern w:val="0"/>
          <w:lang w:eastAsia="en-IN"/>
          <w14:ligatures w14:val="none"/>
        </w:rPr>
        <w:t xml:space="preserve"> and score handwritten answers, generate feedback reports, and suggest improvements in real time.</w:t>
      </w:r>
    </w:p>
    <w:p w14:paraId="7BDBCA0D"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 xml:space="preserve">iv) </w:t>
      </w:r>
      <w:r w:rsidRPr="00A51CCD">
        <w:rPr>
          <w:rFonts w:ascii="Bahnschrift Light" w:eastAsia="Times New Roman" w:hAnsi="Bahnschrift Light" w:cs="Times New Roman"/>
          <w:b/>
          <w:bCs/>
          <w:kern w:val="0"/>
          <w:lang w:eastAsia="en-IN"/>
          <w14:ligatures w14:val="none"/>
        </w:rPr>
        <w:t>Database &amp; Storage:</w:t>
      </w:r>
      <w:r w:rsidRPr="00A51CCD">
        <w:rPr>
          <w:rFonts w:ascii="Bahnschrift Light" w:eastAsia="Times New Roman" w:hAnsi="Bahnschrift Light" w:cs="Times New Roman"/>
          <w:kern w:val="0"/>
          <w:lang w:eastAsia="en-IN"/>
          <w14:ligatures w14:val="none"/>
        </w:rPr>
        <w:br/>
      </w:r>
      <w:proofErr w:type="spellStart"/>
      <w:r w:rsidRPr="00A51CCD">
        <w:rPr>
          <w:rFonts w:ascii="Bahnschrift Light" w:eastAsia="Times New Roman" w:hAnsi="Bahnschrift Light" w:cs="Times New Roman"/>
          <w:b/>
          <w:bCs/>
          <w:kern w:val="0"/>
          <w:lang w:eastAsia="en-IN"/>
          <w14:ligatures w14:val="none"/>
        </w:rPr>
        <w:t>LocalStorage</w:t>
      </w:r>
      <w:proofErr w:type="spellEnd"/>
      <w:r w:rsidRPr="00A51CCD">
        <w:rPr>
          <w:rFonts w:ascii="Bahnschrift Light" w:eastAsia="Times New Roman" w:hAnsi="Bahnschrift Light" w:cs="Times New Roman"/>
          <w:kern w:val="0"/>
          <w:lang w:eastAsia="en-IN"/>
          <w14:ligatures w14:val="none"/>
        </w:rPr>
        <w:t xml:space="preserve"> for exam history persistence on user devices; scalable cloud storage (optional) for managing uploaded answer sheets and records securely.</w:t>
      </w:r>
    </w:p>
    <w:p w14:paraId="39E36017"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 xml:space="preserve">v) </w:t>
      </w:r>
      <w:r w:rsidRPr="00A51CCD">
        <w:rPr>
          <w:rFonts w:ascii="Bahnschrift Light" w:eastAsia="Times New Roman" w:hAnsi="Bahnschrift Light" w:cs="Times New Roman"/>
          <w:b/>
          <w:bCs/>
          <w:kern w:val="0"/>
          <w:lang w:eastAsia="en-IN"/>
          <w14:ligatures w14:val="none"/>
        </w:rPr>
        <w:t>Timer &amp; Exam Simulation Module:</w:t>
      </w:r>
    </w:p>
    <w:p w14:paraId="62EA2680" w14:textId="77777777" w:rsidR="00A51CCD" w:rsidRPr="00A51CCD" w:rsidRDefault="00A51CCD" w:rsidP="00A51CCD">
      <w:pPr>
        <w:numPr>
          <w:ilvl w:val="0"/>
          <w:numId w:val="6"/>
        </w:num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 xml:space="preserve">Built-in </w:t>
      </w:r>
      <w:r w:rsidRPr="00A51CCD">
        <w:rPr>
          <w:rFonts w:ascii="Bahnschrift Light" w:eastAsia="Times New Roman" w:hAnsi="Bahnschrift Light" w:cs="Times New Roman"/>
          <w:b/>
          <w:bCs/>
          <w:kern w:val="0"/>
          <w:lang w:eastAsia="en-IN"/>
          <w14:ligatures w14:val="none"/>
        </w:rPr>
        <w:t>JavaScript timer</w:t>
      </w:r>
      <w:r w:rsidRPr="00A51CCD">
        <w:rPr>
          <w:rFonts w:ascii="Bahnschrift Light" w:eastAsia="Times New Roman" w:hAnsi="Bahnschrift Light" w:cs="Times New Roman"/>
          <w:kern w:val="0"/>
          <w:lang w:eastAsia="en-IN"/>
          <w14:ligatures w14:val="none"/>
        </w:rPr>
        <w:t xml:space="preserve"> replicating real exam durations and enforcing time limits</w:t>
      </w:r>
    </w:p>
    <w:p w14:paraId="4BD3D5AA" w14:textId="77777777" w:rsidR="00A51CCD" w:rsidRPr="00A51CCD" w:rsidRDefault="00A51CCD" w:rsidP="00A51CCD">
      <w:pPr>
        <w:numPr>
          <w:ilvl w:val="0"/>
          <w:numId w:val="6"/>
        </w:num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Automatic state saving and restoration to support refresh or accidental tab closure</w:t>
      </w:r>
    </w:p>
    <w:p w14:paraId="18B8BA72" w14:textId="77777777" w:rsidR="00A51CCD" w:rsidRPr="00A51CCD" w:rsidRDefault="00A51CCD" w:rsidP="00A51CCD">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lastRenderedPageBreak/>
        <w:t xml:space="preserve">vi) </w:t>
      </w:r>
      <w:r w:rsidRPr="00A51CCD">
        <w:rPr>
          <w:rFonts w:ascii="Bahnschrift Light" w:eastAsia="Times New Roman" w:hAnsi="Bahnschrift Light" w:cs="Times New Roman"/>
          <w:b/>
          <w:bCs/>
          <w:kern w:val="0"/>
          <w:lang w:eastAsia="en-IN"/>
          <w14:ligatures w14:val="none"/>
        </w:rPr>
        <w:t>File Handling &amp; Validation:</w:t>
      </w:r>
    </w:p>
    <w:p w14:paraId="01D5592C" w14:textId="77777777" w:rsidR="00A51CCD" w:rsidRPr="00A51CCD" w:rsidRDefault="00A51CCD" w:rsidP="00A51CCD">
      <w:pPr>
        <w:numPr>
          <w:ilvl w:val="0"/>
          <w:numId w:val="7"/>
        </w:num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Secure file upload interface supporting image and document formats (JPEG, PNG, PDF, DOC, DOCX)</w:t>
      </w:r>
    </w:p>
    <w:p w14:paraId="70CA9179" w14:textId="217B5104" w:rsidR="00A51CCD" w:rsidRPr="00A51CCD" w:rsidRDefault="00A51CCD" w:rsidP="00A51CCD">
      <w:pPr>
        <w:numPr>
          <w:ilvl w:val="0"/>
          <w:numId w:val="7"/>
        </w:numPr>
        <w:spacing w:before="100" w:beforeAutospacing="1" w:after="100" w:afterAutospacing="1"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Client-side validation for file types and size constraints</w:t>
      </w:r>
    </w:p>
    <w:p w14:paraId="04E9636A" w14:textId="30EDEB98" w:rsidR="00A51CCD" w:rsidRDefault="009021D2" w:rsidP="00A51CCD">
      <w:pPr>
        <w:spacing w:after="0" w:line="240" w:lineRule="auto"/>
        <w:rPr>
          <w:rFonts w:ascii="Bahnschrift Light" w:eastAsia="Times New Roman" w:hAnsi="Bahnschrift Light" w:cs="Times New Roman"/>
          <w:kern w:val="0"/>
          <w:lang w:eastAsia="en-IN"/>
          <w14:ligatures w14:val="none"/>
        </w:rPr>
      </w:pPr>
      <w:r w:rsidRPr="009021D2">
        <w:rPr>
          <w:rFonts w:ascii="Bahnschrift Light" w:eastAsia="Times New Roman" w:hAnsi="Bahnschrift Light" w:cs="Times New Roman"/>
          <w:b/>
          <w:bCs/>
          <w:noProof/>
          <w:kern w:val="0"/>
          <w:sz w:val="28"/>
          <w:szCs w:val="28"/>
          <w:lang w:eastAsia="en-IN"/>
          <w14:ligatures w14:val="none"/>
        </w:rPr>
        <w:drawing>
          <wp:anchor distT="0" distB="0" distL="114300" distR="114300" simplePos="0" relativeHeight="251658240" behindDoc="0" locked="0" layoutInCell="1" allowOverlap="1" wp14:anchorId="07E2B4BA" wp14:editId="64730D64">
            <wp:simplePos x="0" y="0"/>
            <wp:positionH relativeFrom="column">
              <wp:posOffset>495300</wp:posOffset>
            </wp:positionH>
            <wp:positionV relativeFrom="paragraph">
              <wp:posOffset>182880</wp:posOffset>
            </wp:positionV>
            <wp:extent cx="5029200" cy="4605735"/>
            <wp:effectExtent l="0" t="0" r="0" b="4445"/>
            <wp:wrapNone/>
            <wp:docPr id="987671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460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DEA1D" w14:textId="1E54A941"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1F3C067C" w14:textId="5B4CEBAC" w:rsidR="009021D2" w:rsidRPr="009021D2" w:rsidRDefault="009021D2" w:rsidP="009021D2">
      <w:pPr>
        <w:spacing w:after="0" w:line="240" w:lineRule="auto"/>
        <w:rPr>
          <w:rFonts w:ascii="Bahnschrift Light" w:eastAsia="Times New Roman" w:hAnsi="Bahnschrift Light" w:cs="Times New Roman"/>
          <w:b/>
          <w:bCs/>
          <w:kern w:val="0"/>
          <w:sz w:val="28"/>
          <w:szCs w:val="28"/>
          <w:lang w:eastAsia="en-IN"/>
          <w14:ligatures w14:val="none"/>
        </w:rPr>
      </w:pPr>
    </w:p>
    <w:p w14:paraId="5F60F34D"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558A7BDF"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05BD36F0"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2E7A323"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555F078"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6BFFC057"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28775625"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323534A"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2836091D"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29FB4504"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603E8ED0"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9CD9669"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474E770C"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4DBB07A2"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6B26C980" w14:textId="77777777"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p>
    <w:p w14:paraId="5BEC7EEB"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680D8A09"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35A38D1"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3DC2E801"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58AA9E39"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19887E6D" w14:textId="77777777" w:rsidR="009021D2" w:rsidRDefault="009021D2" w:rsidP="00A51CCD">
      <w:pPr>
        <w:spacing w:after="0" w:line="240" w:lineRule="auto"/>
        <w:rPr>
          <w:rFonts w:ascii="Bahnschrift Light" w:eastAsia="Times New Roman" w:hAnsi="Bahnschrift Light" w:cs="Times New Roman"/>
          <w:b/>
          <w:bCs/>
          <w:kern w:val="0"/>
          <w:sz w:val="28"/>
          <w:szCs w:val="28"/>
          <w:lang w:eastAsia="en-IN"/>
          <w14:ligatures w14:val="none"/>
        </w:rPr>
      </w:pPr>
    </w:p>
    <w:p w14:paraId="2C3DDFAE" w14:textId="2466D020" w:rsidR="00A51CCD" w:rsidRDefault="00A51CCD" w:rsidP="00A51CCD">
      <w:pPr>
        <w:spacing w:after="0" w:line="240" w:lineRule="auto"/>
        <w:rPr>
          <w:rFonts w:ascii="Bahnschrift Light" w:eastAsia="Times New Roman" w:hAnsi="Bahnschrift Light" w:cs="Times New Roman"/>
          <w:b/>
          <w:bCs/>
          <w:kern w:val="0"/>
          <w:sz w:val="28"/>
          <w:szCs w:val="28"/>
          <w:lang w:eastAsia="en-IN"/>
          <w14:ligatures w14:val="none"/>
        </w:rPr>
      </w:pPr>
      <w:r w:rsidRPr="00A51CCD">
        <w:rPr>
          <w:rFonts w:ascii="Bahnschrift Light" w:eastAsia="Times New Roman" w:hAnsi="Bahnschrift Light" w:cs="Times New Roman"/>
          <w:b/>
          <w:bCs/>
          <w:kern w:val="0"/>
          <w:sz w:val="28"/>
          <w:szCs w:val="28"/>
          <w:lang w:eastAsia="en-IN"/>
          <w14:ligatures w14:val="none"/>
        </w:rPr>
        <w:t>4. Key Features:</w:t>
      </w:r>
    </w:p>
    <w:p w14:paraId="2484E90D" w14:textId="77777777" w:rsidR="00A51CCD" w:rsidRPr="00A51CCD" w:rsidRDefault="00A51CCD" w:rsidP="00A51CCD">
      <w:pPr>
        <w:spacing w:after="0" w:line="240" w:lineRule="auto"/>
        <w:rPr>
          <w:rFonts w:ascii="Bahnschrift Light" w:eastAsia="Times New Roman" w:hAnsi="Bahnschrift Light" w:cs="Times New Roman"/>
          <w:kern w:val="0"/>
          <w:sz w:val="28"/>
          <w:szCs w:val="28"/>
          <w:lang w:eastAsia="en-IN"/>
          <w14:ligatures w14:val="none"/>
        </w:rPr>
      </w:pPr>
    </w:p>
    <w:p w14:paraId="5CBAE2F0"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Automatic Evaluation:</w:t>
      </w:r>
      <w:r w:rsidRPr="00A51CCD">
        <w:rPr>
          <w:rFonts w:ascii="Bahnschrift Light" w:eastAsia="Times New Roman" w:hAnsi="Bahnschrift Light" w:cs="Times New Roman"/>
          <w:kern w:val="0"/>
          <w:lang w:eastAsia="en-IN"/>
          <w14:ligatures w14:val="none"/>
        </w:rPr>
        <w:t xml:space="preserve"> AI </w:t>
      </w:r>
      <w:proofErr w:type="spellStart"/>
      <w:r w:rsidRPr="00A51CCD">
        <w:rPr>
          <w:rFonts w:ascii="Bahnschrift Light" w:eastAsia="Times New Roman" w:hAnsi="Bahnschrift Light" w:cs="Times New Roman"/>
          <w:kern w:val="0"/>
          <w:lang w:eastAsia="en-IN"/>
          <w14:ligatures w14:val="none"/>
        </w:rPr>
        <w:t>analyzes</w:t>
      </w:r>
      <w:proofErr w:type="spellEnd"/>
      <w:r w:rsidRPr="00A51CCD">
        <w:rPr>
          <w:rFonts w:ascii="Bahnschrift Light" w:eastAsia="Times New Roman" w:hAnsi="Bahnschrift Light" w:cs="Times New Roman"/>
          <w:kern w:val="0"/>
          <w:lang w:eastAsia="en-IN"/>
          <w14:ligatures w14:val="none"/>
        </w:rPr>
        <w:t xml:space="preserve"> answers and generates marks and feedback instantly.</w:t>
      </w:r>
    </w:p>
    <w:p w14:paraId="08A0EB08"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Random PYQ Selection:</w:t>
      </w:r>
      <w:r w:rsidRPr="00A51CCD">
        <w:rPr>
          <w:rFonts w:ascii="Bahnschrift Light" w:eastAsia="Times New Roman" w:hAnsi="Bahnschrift Light" w:cs="Times New Roman"/>
          <w:kern w:val="0"/>
          <w:lang w:eastAsia="en-IN"/>
          <w14:ligatures w14:val="none"/>
        </w:rPr>
        <w:t xml:space="preserve"> Easily pick random past papers to simulate real exams.</w:t>
      </w:r>
    </w:p>
    <w:p w14:paraId="20653D38"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Integrated Timer:</w:t>
      </w:r>
      <w:r w:rsidRPr="00A51CCD">
        <w:rPr>
          <w:rFonts w:ascii="Bahnschrift Light" w:eastAsia="Times New Roman" w:hAnsi="Bahnschrift Light" w:cs="Times New Roman"/>
          <w:kern w:val="0"/>
          <w:lang w:eastAsia="en-IN"/>
          <w14:ligatures w14:val="none"/>
        </w:rPr>
        <w:t xml:space="preserve"> Helps students practice time-bound writing and manage exam stress.</w:t>
      </w:r>
    </w:p>
    <w:p w14:paraId="00255D93" w14:textId="1817EC8B" w:rsidR="009021D2" w:rsidRPr="00A51CCD" w:rsidRDefault="00A51CCD" w:rsidP="009021D2">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Performance History:</w:t>
      </w:r>
      <w:r w:rsidRPr="00A51CCD">
        <w:rPr>
          <w:rFonts w:ascii="Bahnschrift Light" w:eastAsia="Times New Roman" w:hAnsi="Bahnschrift Light" w:cs="Times New Roman"/>
          <w:kern w:val="0"/>
          <w:lang w:eastAsia="en-IN"/>
          <w14:ligatures w14:val="none"/>
        </w:rPr>
        <w:t xml:space="preserve"> Saves all previous attempts, scores, and feedback for progress tracking.</w:t>
      </w:r>
    </w:p>
    <w:p w14:paraId="43B44ABD"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lastRenderedPageBreak/>
        <w:t>Subject Flexibility:</w:t>
      </w:r>
      <w:r w:rsidRPr="00A51CCD">
        <w:rPr>
          <w:rFonts w:ascii="Bahnschrift Light" w:eastAsia="Times New Roman" w:hAnsi="Bahnschrift Light" w:cs="Times New Roman"/>
          <w:kern w:val="0"/>
          <w:lang w:eastAsia="en-IN"/>
          <w14:ligatures w14:val="none"/>
        </w:rPr>
        <w:t xml:space="preserve"> Supports multiple subjects as per JNTUK R23 syllabus.</w:t>
      </w:r>
    </w:p>
    <w:p w14:paraId="76A40069"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Simple Upload:</w:t>
      </w:r>
      <w:r w:rsidRPr="00A51CCD">
        <w:rPr>
          <w:rFonts w:ascii="Bahnschrift Light" w:eastAsia="Times New Roman" w:hAnsi="Bahnschrift Light" w:cs="Times New Roman"/>
          <w:kern w:val="0"/>
          <w:lang w:eastAsia="en-IN"/>
          <w14:ligatures w14:val="none"/>
        </w:rPr>
        <w:t xml:space="preserve"> Students can upload images or PDFs of their handwritten answers.</w:t>
      </w:r>
    </w:p>
    <w:p w14:paraId="0CB0AE7D" w14:textId="77777777" w:rsidR="00A51CCD" w:rsidRPr="00A51CCD" w:rsidRDefault="00A51CCD" w:rsidP="00A51CCD">
      <w:pPr>
        <w:numPr>
          <w:ilvl w:val="0"/>
          <w:numId w:val="9"/>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lang w:eastAsia="en-IN"/>
          <w14:ligatures w14:val="none"/>
        </w:rPr>
        <w:t>Clean, Responsive Design:</w:t>
      </w:r>
      <w:r w:rsidRPr="00A51CCD">
        <w:rPr>
          <w:rFonts w:ascii="Bahnschrift Light" w:eastAsia="Times New Roman" w:hAnsi="Bahnschrift Light" w:cs="Times New Roman"/>
          <w:kern w:val="0"/>
          <w:lang w:eastAsia="en-IN"/>
          <w14:ligatures w14:val="none"/>
        </w:rPr>
        <w:t xml:space="preserve"> Works on mobile and desktop devices.</w:t>
      </w:r>
    </w:p>
    <w:p w14:paraId="0DE195C3" w14:textId="77777777" w:rsidR="006C4738" w:rsidRDefault="006C4738" w:rsidP="00A51CCD">
      <w:pPr>
        <w:spacing w:after="0" w:line="240" w:lineRule="auto"/>
        <w:rPr>
          <w:rFonts w:ascii="Bahnschrift Light" w:eastAsia="Times New Roman" w:hAnsi="Bahnschrift Light" w:cs="Times New Roman"/>
          <w:b/>
          <w:bCs/>
          <w:kern w:val="0"/>
          <w:lang w:eastAsia="en-IN"/>
          <w14:ligatures w14:val="none"/>
        </w:rPr>
      </w:pPr>
    </w:p>
    <w:p w14:paraId="63F60129" w14:textId="31EDE11B" w:rsidR="00A51CCD" w:rsidRDefault="00A51CCD" w:rsidP="00A51CCD">
      <w:pPr>
        <w:spacing w:after="0" w:line="24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b/>
          <w:bCs/>
          <w:kern w:val="0"/>
          <w:sz w:val="28"/>
          <w:szCs w:val="28"/>
          <w:lang w:eastAsia="en-IN"/>
          <w14:ligatures w14:val="none"/>
        </w:rPr>
        <w:t>6. Development Roadmap:</w:t>
      </w:r>
    </w:p>
    <w:p w14:paraId="614C983B" w14:textId="0E72C4D6" w:rsidR="00A51CCD" w:rsidRPr="00A51CCD" w:rsidRDefault="00A51CCD" w:rsidP="00A51CCD">
      <w:pPr>
        <w:spacing w:after="0" w:line="360" w:lineRule="auto"/>
        <w:rPr>
          <w:rFonts w:ascii="Bahnschrift Light" w:eastAsia="Times New Roman" w:hAnsi="Bahnschrift Light" w:cs="Times New Roman"/>
          <w:b/>
          <w:bCs/>
          <w:kern w:val="0"/>
          <w:lang w:eastAsia="en-IN"/>
          <w14:ligatures w14:val="none"/>
        </w:rPr>
      </w:pPr>
      <w:r w:rsidRPr="00A51CCD">
        <w:rPr>
          <w:rFonts w:ascii="Bahnschrift Light" w:eastAsia="Times New Roman" w:hAnsi="Bahnschrift Light" w:cs="Times New Roman"/>
          <w:b/>
          <w:bCs/>
          <w:kern w:val="0"/>
          <w:lang w:eastAsia="en-IN"/>
          <w14:ligatures w14:val="none"/>
        </w:rPr>
        <w:br/>
        <w:t>Phase 1 (Completed):</w:t>
      </w:r>
    </w:p>
    <w:p w14:paraId="527904EC" w14:textId="77777777" w:rsidR="00A51CCD" w:rsidRPr="00A51CCD" w:rsidRDefault="00A51CCD" w:rsidP="00A51CCD">
      <w:pPr>
        <w:numPr>
          <w:ilvl w:val="0"/>
          <w:numId w:val="10"/>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Core AI evaluation engine development</w:t>
      </w:r>
    </w:p>
    <w:p w14:paraId="07BEA462" w14:textId="77777777" w:rsidR="00A51CCD" w:rsidRPr="00A51CCD" w:rsidRDefault="00A51CCD" w:rsidP="00A51CCD">
      <w:pPr>
        <w:numPr>
          <w:ilvl w:val="0"/>
          <w:numId w:val="10"/>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PYQ database setup</w:t>
      </w:r>
    </w:p>
    <w:p w14:paraId="37B5047E" w14:textId="77777777" w:rsidR="00A51CCD" w:rsidRPr="00A51CCD" w:rsidRDefault="00A51CCD" w:rsidP="00A51CCD">
      <w:pPr>
        <w:numPr>
          <w:ilvl w:val="0"/>
          <w:numId w:val="10"/>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Timer and history modules</w:t>
      </w:r>
    </w:p>
    <w:p w14:paraId="367A14CA" w14:textId="77777777" w:rsidR="00A51CCD" w:rsidRPr="00A51CCD" w:rsidRDefault="00A51CCD" w:rsidP="00A51CCD">
      <w:pPr>
        <w:spacing w:after="0" w:line="360" w:lineRule="auto"/>
        <w:rPr>
          <w:rFonts w:ascii="Bahnschrift Light" w:eastAsia="Times New Roman" w:hAnsi="Bahnschrift Light" w:cs="Times New Roman"/>
          <w:b/>
          <w:bCs/>
          <w:kern w:val="0"/>
          <w:lang w:eastAsia="en-IN"/>
          <w14:ligatures w14:val="none"/>
        </w:rPr>
      </w:pPr>
      <w:r w:rsidRPr="00A51CCD">
        <w:rPr>
          <w:rFonts w:ascii="Bahnschrift Light" w:eastAsia="Times New Roman" w:hAnsi="Bahnschrift Light" w:cs="Times New Roman"/>
          <w:b/>
          <w:bCs/>
          <w:kern w:val="0"/>
          <w:lang w:eastAsia="en-IN"/>
          <w14:ligatures w14:val="none"/>
        </w:rPr>
        <w:t>Phase 2 (In Progress):</w:t>
      </w:r>
    </w:p>
    <w:p w14:paraId="047C5A02" w14:textId="77777777" w:rsidR="00A51CCD" w:rsidRPr="00A51CCD" w:rsidRDefault="00A51CCD" w:rsidP="00A51CCD">
      <w:pPr>
        <w:numPr>
          <w:ilvl w:val="0"/>
          <w:numId w:val="11"/>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Improved evaluation accuracy and feedback detail</w:t>
      </w:r>
    </w:p>
    <w:p w14:paraId="3195C34A" w14:textId="77777777" w:rsidR="00A51CCD" w:rsidRPr="00A51CCD" w:rsidRDefault="00A51CCD" w:rsidP="00A51CCD">
      <w:pPr>
        <w:numPr>
          <w:ilvl w:val="0"/>
          <w:numId w:val="11"/>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More subjects and papers integration</w:t>
      </w:r>
    </w:p>
    <w:p w14:paraId="5971A913" w14:textId="77777777" w:rsidR="00A51CCD" w:rsidRPr="00A51CCD" w:rsidRDefault="00A51CCD" w:rsidP="00A51CCD">
      <w:pPr>
        <w:numPr>
          <w:ilvl w:val="0"/>
          <w:numId w:val="11"/>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Enhanced UI for better user experience</w:t>
      </w:r>
    </w:p>
    <w:p w14:paraId="78702AC5" w14:textId="77777777" w:rsidR="00A51CCD" w:rsidRPr="00A51CCD" w:rsidRDefault="00A51CCD" w:rsidP="00A51CCD">
      <w:pPr>
        <w:spacing w:after="0" w:line="360" w:lineRule="auto"/>
        <w:rPr>
          <w:rFonts w:ascii="Bahnschrift Light" w:eastAsia="Times New Roman" w:hAnsi="Bahnschrift Light" w:cs="Times New Roman"/>
          <w:b/>
          <w:bCs/>
          <w:kern w:val="0"/>
          <w:lang w:eastAsia="en-IN"/>
          <w14:ligatures w14:val="none"/>
        </w:rPr>
      </w:pPr>
      <w:r w:rsidRPr="00A51CCD">
        <w:rPr>
          <w:rFonts w:ascii="Bahnschrift Light" w:eastAsia="Times New Roman" w:hAnsi="Bahnschrift Light" w:cs="Times New Roman"/>
          <w:b/>
          <w:bCs/>
          <w:kern w:val="0"/>
          <w:lang w:eastAsia="en-IN"/>
          <w14:ligatures w14:val="none"/>
        </w:rPr>
        <w:t>Phase 3 (Planned):</w:t>
      </w:r>
    </w:p>
    <w:p w14:paraId="0225C4DA" w14:textId="77777777" w:rsidR="00A51CCD" w:rsidRPr="00A51CCD" w:rsidRDefault="00A51CCD" w:rsidP="00A51CCD">
      <w:pPr>
        <w:numPr>
          <w:ilvl w:val="0"/>
          <w:numId w:val="12"/>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Mobile app version</w:t>
      </w:r>
    </w:p>
    <w:p w14:paraId="7DFD8747" w14:textId="77777777" w:rsidR="00A51CCD" w:rsidRPr="00A51CCD" w:rsidRDefault="00A51CCD" w:rsidP="00A51CCD">
      <w:pPr>
        <w:numPr>
          <w:ilvl w:val="0"/>
          <w:numId w:val="12"/>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User login and personalized dashboards</w:t>
      </w:r>
    </w:p>
    <w:p w14:paraId="023BB5D2" w14:textId="77777777" w:rsidR="00A51CCD" w:rsidRPr="00A51CCD" w:rsidRDefault="00A51CCD" w:rsidP="00A51CCD">
      <w:pPr>
        <w:numPr>
          <w:ilvl w:val="0"/>
          <w:numId w:val="12"/>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Teacher mode for manual grading and annotations</w:t>
      </w:r>
    </w:p>
    <w:p w14:paraId="47BAE99E" w14:textId="77777777" w:rsidR="00A51CCD" w:rsidRPr="00A51CCD" w:rsidRDefault="00A51CCD" w:rsidP="00A51CCD">
      <w:pPr>
        <w:numPr>
          <w:ilvl w:val="0"/>
          <w:numId w:val="12"/>
        </w:numPr>
        <w:spacing w:after="0" w:line="360" w:lineRule="auto"/>
        <w:rPr>
          <w:rFonts w:ascii="Bahnschrift Light" w:eastAsia="Times New Roman" w:hAnsi="Bahnschrift Light" w:cs="Times New Roman"/>
          <w:kern w:val="0"/>
          <w:lang w:eastAsia="en-IN"/>
          <w14:ligatures w14:val="none"/>
        </w:rPr>
      </w:pPr>
      <w:r w:rsidRPr="00A51CCD">
        <w:rPr>
          <w:rFonts w:ascii="Bahnschrift Light" w:eastAsia="Times New Roman" w:hAnsi="Bahnschrift Light" w:cs="Times New Roman"/>
          <w:kern w:val="0"/>
          <w:lang w:eastAsia="en-IN"/>
          <w14:ligatures w14:val="none"/>
        </w:rPr>
        <w:t>Performance analytics and study recommendations</w:t>
      </w:r>
    </w:p>
    <w:p w14:paraId="5DD93FC5" w14:textId="77777777" w:rsidR="00A51CCD" w:rsidRPr="00A51CCD" w:rsidRDefault="00A51CCD" w:rsidP="00A51CCD">
      <w:pPr>
        <w:spacing w:after="0" w:line="240" w:lineRule="auto"/>
        <w:rPr>
          <w:rFonts w:ascii="Bahnschrift Light" w:eastAsia="Times New Roman" w:hAnsi="Bahnschrift Light" w:cs="Times New Roman"/>
          <w:kern w:val="0"/>
          <w:lang w:eastAsia="en-IN"/>
          <w14:ligatures w14:val="none"/>
        </w:rPr>
      </w:pPr>
    </w:p>
    <w:p w14:paraId="233E6A30" w14:textId="77777777" w:rsidR="00582D81" w:rsidRPr="00A51CCD" w:rsidRDefault="00582D81" w:rsidP="00582D81">
      <w:pPr>
        <w:rPr>
          <w:rFonts w:ascii="Bahnschrift Light" w:hAnsi="Bahnschrift Light"/>
          <w:b/>
          <w:bCs/>
          <w:sz w:val="28"/>
          <w:szCs w:val="28"/>
          <w:lang w:val="en-US"/>
        </w:rPr>
      </w:pPr>
    </w:p>
    <w:p w14:paraId="3FD79EE4" w14:textId="77777777" w:rsidR="00582D81" w:rsidRPr="00A51CCD" w:rsidRDefault="00582D81" w:rsidP="00582D81">
      <w:pPr>
        <w:rPr>
          <w:rFonts w:ascii="Bahnschrift Light" w:hAnsi="Bahnschrift Light"/>
          <w:b/>
          <w:bCs/>
          <w:sz w:val="28"/>
          <w:szCs w:val="28"/>
          <w:lang w:val="en-US"/>
        </w:rPr>
      </w:pPr>
    </w:p>
    <w:p w14:paraId="00D2DDCE" w14:textId="77777777" w:rsidR="00582D81" w:rsidRPr="00A51CCD" w:rsidRDefault="00582D81" w:rsidP="00582D81">
      <w:pPr>
        <w:rPr>
          <w:rFonts w:ascii="Bahnschrift Light" w:hAnsi="Bahnschrift Light"/>
          <w:b/>
          <w:bCs/>
          <w:sz w:val="28"/>
          <w:szCs w:val="28"/>
          <w:lang w:val="en-US"/>
        </w:rPr>
      </w:pPr>
    </w:p>
    <w:sectPr w:rsidR="00582D81" w:rsidRPr="00A51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EF0"/>
    <w:multiLevelType w:val="multilevel"/>
    <w:tmpl w:val="AEA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16AA"/>
    <w:multiLevelType w:val="hybridMultilevel"/>
    <w:tmpl w:val="C79073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F4137B"/>
    <w:multiLevelType w:val="hybridMultilevel"/>
    <w:tmpl w:val="17903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93DDD"/>
    <w:multiLevelType w:val="multilevel"/>
    <w:tmpl w:val="24624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4004DCE"/>
    <w:multiLevelType w:val="multilevel"/>
    <w:tmpl w:val="416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103EC"/>
    <w:multiLevelType w:val="multilevel"/>
    <w:tmpl w:val="6E74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73F13"/>
    <w:multiLevelType w:val="multilevel"/>
    <w:tmpl w:val="0AD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132AE"/>
    <w:multiLevelType w:val="hybridMultilevel"/>
    <w:tmpl w:val="DE54F8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F4453B"/>
    <w:multiLevelType w:val="multilevel"/>
    <w:tmpl w:val="546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5589F"/>
    <w:multiLevelType w:val="multilevel"/>
    <w:tmpl w:val="21D6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865F7"/>
    <w:multiLevelType w:val="multilevel"/>
    <w:tmpl w:val="28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C71BF"/>
    <w:multiLevelType w:val="multilevel"/>
    <w:tmpl w:val="D47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97410">
    <w:abstractNumId w:val="2"/>
  </w:num>
  <w:num w:numId="2" w16cid:durableId="746458148">
    <w:abstractNumId w:val="1"/>
  </w:num>
  <w:num w:numId="3" w16cid:durableId="2065252538">
    <w:abstractNumId w:val="7"/>
  </w:num>
  <w:num w:numId="4" w16cid:durableId="1548644543">
    <w:abstractNumId w:val="6"/>
  </w:num>
  <w:num w:numId="5" w16cid:durableId="937904960">
    <w:abstractNumId w:val="3"/>
  </w:num>
  <w:num w:numId="6" w16cid:durableId="1532306453">
    <w:abstractNumId w:val="4"/>
  </w:num>
  <w:num w:numId="7" w16cid:durableId="798760239">
    <w:abstractNumId w:val="11"/>
  </w:num>
  <w:num w:numId="8" w16cid:durableId="2078506605">
    <w:abstractNumId w:val="8"/>
  </w:num>
  <w:num w:numId="9" w16cid:durableId="1237474096">
    <w:abstractNumId w:val="5"/>
  </w:num>
  <w:num w:numId="10" w16cid:durableId="1090585109">
    <w:abstractNumId w:val="9"/>
  </w:num>
  <w:num w:numId="11" w16cid:durableId="378356055">
    <w:abstractNumId w:val="0"/>
  </w:num>
  <w:num w:numId="12" w16cid:durableId="2035879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81"/>
    <w:rsid w:val="000D66A8"/>
    <w:rsid w:val="000E673A"/>
    <w:rsid w:val="00582D81"/>
    <w:rsid w:val="006C4738"/>
    <w:rsid w:val="009021D2"/>
    <w:rsid w:val="00A51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7A30"/>
  <w15:chartTrackingRefBased/>
  <w15:docId w15:val="{E7E86D04-8BEA-4FBC-B491-323C903F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D81"/>
    <w:rPr>
      <w:rFonts w:eastAsiaTheme="majorEastAsia" w:cstheme="majorBidi"/>
      <w:color w:val="272727" w:themeColor="text1" w:themeTint="D8"/>
    </w:rPr>
  </w:style>
  <w:style w:type="paragraph" w:styleId="Title">
    <w:name w:val="Title"/>
    <w:basedOn w:val="Normal"/>
    <w:next w:val="Normal"/>
    <w:link w:val="TitleChar"/>
    <w:uiPriority w:val="10"/>
    <w:qFormat/>
    <w:rsid w:val="00582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D81"/>
    <w:pPr>
      <w:spacing w:before="160"/>
      <w:jc w:val="center"/>
    </w:pPr>
    <w:rPr>
      <w:i/>
      <w:iCs/>
      <w:color w:val="404040" w:themeColor="text1" w:themeTint="BF"/>
    </w:rPr>
  </w:style>
  <w:style w:type="character" w:customStyle="1" w:styleId="QuoteChar">
    <w:name w:val="Quote Char"/>
    <w:basedOn w:val="DefaultParagraphFont"/>
    <w:link w:val="Quote"/>
    <w:uiPriority w:val="29"/>
    <w:rsid w:val="00582D81"/>
    <w:rPr>
      <w:i/>
      <w:iCs/>
      <w:color w:val="404040" w:themeColor="text1" w:themeTint="BF"/>
    </w:rPr>
  </w:style>
  <w:style w:type="paragraph" w:styleId="ListParagraph">
    <w:name w:val="List Paragraph"/>
    <w:basedOn w:val="Normal"/>
    <w:uiPriority w:val="34"/>
    <w:qFormat/>
    <w:rsid w:val="00582D81"/>
    <w:pPr>
      <w:ind w:left="720"/>
      <w:contextualSpacing/>
    </w:pPr>
  </w:style>
  <w:style w:type="character" w:styleId="IntenseEmphasis">
    <w:name w:val="Intense Emphasis"/>
    <w:basedOn w:val="DefaultParagraphFont"/>
    <w:uiPriority w:val="21"/>
    <w:qFormat/>
    <w:rsid w:val="00582D81"/>
    <w:rPr>
      <w:i/>
      <w:iCs/>
      <w:color w:val="2F5496" w:themeColor="accent1" w:themeShade="BF"/>
    </w:rPr>
  </w:style>
  <w:style w:type="paragraph" w:styleId="IntenseQuote">
    <w:name w:val="Intense Quote"/>
    <w:basedOn w:val="Normal"/>
    <w:next w:val="Normal"/>
    <w:link w:val="IntenseQuoteChar"/>
    <w:uiPriority w:val="30"/>
    <w:qFormat/>
    <w:rsid w:val="00582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D81"/>
    <w:rPr>
      <w:i/>
      <w:iCs/>
      <w:color w:val="2F5496" w:themeColor="accent1" w:themeShade="BF"/>
    </w:rPr>
  </w:style>
  <w:style w:type="character" w:styleId="IntenseReference">
    <w:name w:val="Intense Reference"/>
    <w:basedOn w:val="DefaultParagraphFont"/>
    <w:uiPriority w:val="32"/>
    <w:qFormat/>
    <w:rsid w:val="00582D81"/>
    <w:rPr>
      <w:b/>
      <w:bCs/>
      <w:smallCaps/>
      <w:color w:val="2F5496" w:themeColor="accent1" w:themeShade="BF"/>
      <w:spacing w:val="5"/>
    </w:rPr>
  </w:style>
  <w:style w:type="paragraph" w:styleId="NormalWeb">
    <w:name w:val="Normal (Web)"/>
    <w:basedOn w:val="Normal"/>
    <w:uiPriority w:val="99"/>
    <w:semiHidden/>
    <w:unhideWhenUsed/>
    <w:rsid w:val="00582D8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82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851">
      <w:bodyDiv w:val="1"/>
      <w:marLeft w:val="0"/>
      <w:marRight w:val="0"/>
      <w:marTop w:val="0"/>
      <w:marBottom w:val="0"/>
      <w:divBdr>
        <w:top w:val="none" w:sz="0" w:space="0" w:color="auto"/>
        <w:left w:val="none" w:sz="0" w:space="0" w:color="auto"/>
        <w:bottom w:val="none" w:sz="0" w:space="0" w:color="auto"/>
        <w:right w:val="none" w:sz="0" w:space="0" w:color="auto"/>
      </w:divBdr>
    </w:div>
    <w:div w:id="38171690">
      <w:bodyDiv w:val="1"/>
      <w:marLeft w:val="0"/>
      <w:marRight w:val="0"/>
      <w:marTop w:val="0"/>
      <w:marBottom w:val="0"/>
      <w:divBdr>
        <w:top w:val="none" w:sz="0" w:space="0" w:color="auto"/>
        <w:left w:val="none" w:sz="0" w:space="0" w:color="auto"/>
        <w:bottom w:val="none" w:sz="0" w:space="0" w:color="auto"/>
        <w:right w:val="none" w:sz="0" w:space="0" w:color="auto"/>
      </w:divBdr>
    </w:div>
    <w:div w:id="271518436">
      <w:bodyDiv w:val="1"/>
      <w:marLeft w:val="0"/>
      <w:marRight w:val="0"/>
      <w:marTop w:val="0"/>
      <w:marBottom w:val="0"/>
      <w:divBdr>
        <w:top w:val="none" w:sz="0" w:space="0" w:color="auto"/>
        <w:left w:val="none" w:sz="0" w:space="0" w:color="auto"/>
        <w:bottom w:val="none" w:sz="0" w:space="0" w:color="auto"/>
        <w:right w:val="none" w:sz="0" w:space="0" w:color="auto"/>
      </w:divBdr>
    </w:div>
    <w:div w:id="851602160">
      <w:bodyDiv w:val="1"/>
      <w:marLeft w:val="0"/>
      <w:marRight w:val="0"/>
      <w:marTop w:val="0"/>
      <w:marBottom w:val="0"/>
      <w:divBdr>
        <w:top w:val="none" w:sz="0" w:space="0" w:color="auto"/>
        <w:left w:val="none" w:sz="0" w:space="0" w:color="auto"/>
        <w:bottom w:val="none" w:sz="0" w:space="0" w:color="auto"/>
        <w:right w:val="none" w:sz="0" w:space="0" w:color="auto"/>
      </w:divBdr>
    </w:div>
    <w:div w:id="856382716">
      <w:bodyDiv w:val="1"/>
      <w:marLeft w:val="0"/>
      <w:marRight w:val="0"/>
      <w:marTop w:val="0"/>
      <w:marBottom w:val="0"/>
      <w:divBdr>
        <w:top w:val="none" w:sz="0" w:space="0" w:color="auto"/>
        <w:left w:val="none" w:sz="0" w:space="0" w:color="auto"/>
        <w:bottom w:val="none" w:sz="0" w:space="0" w:color="auto"/>
        <w:right w:val="none" w:sz="0" w:space="0" w:color="auto"/>
      </w:divBdr>
    </w:div>
    <w:div w:id="946082960">
      <w:bodyDiv w:val="1"/>
      <w:marLeft w:val="0"/>
      <w:marRight w:val="0"/>
      <w:marTop w:val="0"/>
      <w:marBottom w:val="0"/>
      <w:divBdr>
        <w:top w:val="none" w:sz="0" w:space="0" w:color="auto"/>
        <w:left w:val="none" w:sz="0" w:space="0" w:color="auto"/>
        <w:bottom w:val="none" w:sz="0" w:space="0" w:color="auto"/>
        <w:right w:val="none" w:sz="0" w:space="0" w:color="auto"/>
      </w:divBdr>
    </w:div>
    <w:div w:id="1020930166">
      <w:bodyDiv w:val="1"/>
      <w:marLeft w:val="0"/>
      <w:marRight w:val="0"/>
      <w:marTop w:val="0"/>
      <w:marBottom w:val="0"/>
      <w:divBdr>
        <w:top w:val="none" w:sz="0" w:space="0" w:color="auto"/>
        <w:left w:val="none" w:sz="0" w:space="0" w:color="auto"/>
        <w:bottom w:val="none" w:sz="0" w:space="0" w:color="auto"/>
        <w:right w:val="none" w:sz="0" w:space="0" w:color="auto"/>
      </w:divBdr>
    </w:div>
    <w:div w:id="1102339967">
      <w:bodyDiv w:val="1"/>
      <w:marLeft w:val="0"/>
      <w:marRight w:val="0"/>
      <w:marTop w:val="0"/>
      <w:marBottom w:val="0"/>
      <w:divBdr>
        <w:top w:val="none" w:sz="0" w:space="0" w:color="auto"/>
        <w:left w:val="none" w:sz="0" w:space="0" w:color="auto"/>
        <w:bottom w:val="none" w:sz="0" w:space="0" w:color="auto"/>
        <w:right w:val="none" w:sz="0" w:space="0" w:color="auto"/>
      </w:divBdr>
    </w:div>
    <w:div w:id="1171718782">
      <w:bodyDiv w:val="1"/>
      <w:marLeft w:val="0"/>
      <w:marRight w:val="0"/>
      <w:marTop w:val="0"/>
      <w:marBottom w:val="0"/>
      <w:divBdr>
        <w:top w:val="none" w:sz="0" w:space="0" w:color="auto"/>
        <w:left w:val="none" w:sz="0" w:space="0" w:color="auto"/>
        <w:bottom w:val="none" w:sz="0" w:space="0" w:color="auto"/>
        <w:right w:val="none" w:sz="0" w:space="0" w:color="auto"/>
      </w:divBdr>
    </w:div>
    <w:div w:id="1281570066">
      <w:bodyDiv w:val="1"/>
      <w:marLeft w:val="0"/>
      <w:marRight w:val="0"/>
      <w:marTop w:val="0"/>
      <w:marBottom w:val="0"/>
      <w:divBdr>
        <w:top w:val="none" w:sz="0" w:space="0" w:color="auto"/>
        <w:left w:val="none" w:sz="0" w:space="0" w:color="auto"/>
        <w:bottom w:val="none" w:sz="0" w:space="0" w:color="auto"/>
        <w:right w:val="none" w:sz="0" w:space="0" w:color="auto"/>
      </w:divBdr>
    </w:div>
    <w:div w:id="1345866801">
      <w:bodyDiv w:val="1"/>
      <w:marLeft w:val="0"/>
      <w:marRight w:val="0"/>
      <w:marTop w:val="0"/>
      <w:marBottom w:val="0"/>
      <w:divBdr>
        <w:top w:val="none" w:sz="0" w:space="0" w:color="auto"/>
        <w:left w:val="none" w:sz="0" w:space="0" w:color="auto"/>
        <w:bottom w:val="none" w:sz="0" w:space="0" w:color="auto"/>
        <w:right w:val="none" w:sz="0" w:space="0" w:color="auto"/>
      </w:divBdr>
    </w:div>
    <w:div w:id="1356887147">
      <w:bodyDiv w:val="1"/>
      <w:marLeft w:val="0"/>
      <w:marRight w:val="0"/>
      <w:marTop w:val="0"/>
      <w:marBottom w:val="0"/>
      <w:divBdr>
        <w:top w:val="none" w:sz="0" w:space="0" w:color="auto"/>
        <w:left w:val="none" w:sz="0" w:space="0" w:color="auto"/>
        <w:bottom w:val="none" w:sz="0" w:space="0" w:color="auto"/>
        <w:right w:val="none" w:sz="0" w:space="0" w:color="auto"/>
      </w:divBdr>
    </w:div>
    <w:div w:id="1511674316">
      <w:bodyDiv w:val="1"/>
      <w:marLeft w:val="0"/>
      <w:marRight w:val="0"/>
      <w:marTop w:val="0"/>
      <w:marBottom w:val="0"/>
      <w:divBdr>
        <w:top w:val="none" w:sz="0" w:space="0" w:color="auto"/>
        <w:left w:val="none" w:sz="0" w:space="0" w:color="auto"/>
        <w:bottom w:val="none" w:sz="0" w:space="0" w:color="auto"/>
        <w:right w:val="none" w:sz="0" w:space="0" w:color="auto"/>
      </w:divBdr>
    </w:div>
    <w:div w:id="1534076249">
      <w:bodyDiv w:val="1"/>
      <w:marLeft w:val="0"/>
      <w:marRight w:val="0"/>
      <w:marTop w:val="0"/>
      <w:marBottom w:val="0"/>
      <w:divBdr>
        <w:top w:val="none" w:sz="0" w:space="0" w:color="auto"/>
        <w:left w:val="none" w:sz="0" w:space="0" w:color="auto"/>
        <w:bottom w:val="none" w:sz="0" w:space="0" w:color="auto"/>
        <w:right w:val="none" w:sz="0" w:space="0" w:color="auto"/>
      </w:divBdr>
    </w:div>
    <w:div w:id="1550990424">
      <w:bodyDiv w:val="1"/>
      <w:marLeft w:val="0"/>
      <w:marRight w:val="0"/>
      <w:marTop w:val="0"/>
      <w:marBottom w:val="0"/>
      <w:divBdr>
        <w:top w:val="none" w:sz="0" w:space="0" w:color="auto"/>
        <w:left w:val="none" w:sz="0" w:space="0" w:color="auto"/>
        <w:bottom w:val="none" w:sz="0" w:space="0" w:color="auto"/>
        <w:right w:val="none" w:sz="0" w:space="0" w:color="auto"/>
      </w:divBdr>
    </w:div>
    <w:div w:id="1842309969">
      <w:bodyDiv w:val="1"/>
      <w:marLeft w:val="0"/>
      <w:marRight w:val="0"/>
      <w:marTop w:val="0"/>
      <w:marBottom w:val="0"/>
      <w:divBdr>
        <w:top w:val="none" w:sz="0" w:space="0" w:color="auto"/>
        <w:left w:val="none" w:sz="0" w:space="0" w:color="auto"/>
        <w:bottom w:val="none" w:sz="0" w:space="0" w:color="auto"/>
        <w:right w:val="none" w:sz="0" w:space="0" w:color="auto"/>
      </w:divBdr>
    </w:div>
    <w:div w:id="1951474288">
      <w:bodyDiv w:val="1"/>
      <w:marLeft w:val="0"/>
      <w:marRight w:val="0"/>
      <w:marTop w:val="0"/>
      <w:marBottom w:val="0"/>
      <w:divBdr>
        <w:top w:val="none" w:sz="0" w:space="0" w:color="auto"/>
        <w:left w:val="none" w:sz="0" w:space="0" w:color="auto"/>
        <w:bottom w:val="none" w:sz="0" w:space="0" w:color="auto"/>
        <w:right w:val="none" w:sz="0" w:space="0" w:color="auto"/>
      </w:divBdr>
    </w:div>
    <w:div w:id="20205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RAJA</dc:creator>
  <cp:keywords/>
  <dc:description/>
  <cp:lastModifiedBy>SURYA RAJA</cp:lastModifiedBy>
  <cp:revision>4</cp:revision>
  <dcterms:created xsi:type="dcterms:W3CDTF">2025-07-13T21:02:00Z</dcterms:created>
  <dcterms:modified xsi:type="dcterms:W3CDTF">2025-07-13T21:42:00Z</dcterms:modified>
</cp:coreProperties>
</file>