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Montserrat" w:cs="Montserrat" w:eastAsia="Montserrat" w:hAnsi="Montserrat"/>
          <w:b w:val="1"/>
          <w:bCs w:val="1"/>
          <w:color w:val="2e4057"/>
          <w:sz w:val="48"/>
          <w:szCs w:val="48"/>
        </w:rPr>
      </w:pPr>
      <w:r w:rsidDel="00000000" w:rsidR="00000000" w:rsidRPr="00000000">
        <w:rPr>
          <w:rFonts w:ascii="Montserrat" w:cs="Montserrat" w:eastAsia="Montserrat" w:hAnsi="Montserrat"/>
          <w:b w:val="1"/>
          <w:bCs w:val="1"/>
          <w:color w:val="2e4057"/>
          <w:sz w:val="48"/>
          <w:szCs w:val="48"/>
          <w:rtl w:val="0"/>
        </w:rPr>
        <w:t xml:space="preserve">Tugas Deliverable 2</w:t>
      </w:r>
    </w:p>
    <w:p w:rsidR="00000000" w:rsidDel="00000000" w:rsidP="00000000" w:rsidRDefault="00000000" w:rsidRPr="00000000" w14:paraId="00000002">
      <w:pPr>
        <w:spacing w:after="120" w:lineRule="auto"/>
        <w:jc w:val="center"/>
        <w:rPr>
          <w:rFonts w:ascii="Montserrat" w:cs="Montserrat" w:eastAsia="Montserrat" w:hAnsi="Montserrat"/>
          <w:b w:val="1"/>
          <w:bCs w:val="1"/>
          <w:color w:val="2e4057"/>
          <w:sz w:val="28"/>
          <w:szCs w:val="28"/>
        </w:rPr>
      </w:pPr>
      <w:r w:rsidDel="00000000" w:rsidR="00000000" w:rsidRPr="00000000">
        <w:rPr>
          <w:rFonts w:ascii="Montserrat" w:cs="Montserrat" w:eastAsia="Montserrat" w:hAnsi="Montserrat"/>
          <w:b w:val="1"/>
          <w:bCs w:val="1"/>
          <w:color w:val="2e4057"/>
          <w:sz w:val="28"/>
          <w:szCs w:val="28"/>
          <w:rtl w:val="0"/>
        </w:rPr>
        <w:t xml:space="preserve">II3240 Rekayasa Sistem dan Teknologi Informasi</w:t>
      </w:r>
    </w:p>
    <w:p w:rsidR="00000000" w:rsidDel="00000000" w:rsidP="00000000" w:rsidRDefault="00000000" w:rsidRPr="00000000" w14:paraId="00000003">
      <w:pPr>
        <w:spacing w:after="120" w:lineRule="auto"/>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4">
      <w:pPr>
        <w:spacing w:after="200" w:before="200" w:lineRule="auto"/>
        <w:jc w:val="center"/>
        <w:rPr>
          <w:rFonts w:ascii="Montserrat" w:cs="Montserrat" w:eastAsia="Montserrat" w:hAnsi="Montserrat"/>
          <w:b w:val="1"/>
          <w:bCs w:val="1"/>
          <w:color w:val="2e4057"/>
          <w:sz w:val="48"/>
          <w:szCs w:val="48"/>
        </w:rPr>
      </w:pPr>
      <w:r w:rsidDel="00000000" w:rsidR="00000000" w:rsidRPr="00000000">
        <w:rPr>
          <w:rFonts w:ascii="Montserrat" w:cs="Montserrat" w:eastAsia="Montserrat" w:hAnsi="Montserrat"/>
          <w:b w:val="1"/>
          <w:bCs w:val="1"/>
          <w:color w:val="2e4057"/>
          <w:sz w:val="48"/>
          <w:szCs w:val="48"/>
          <w:rtl w:val="0"/>
        </w:rPr>
        <w:t xml:space="preserve">Agri</w:t>
      </w:r>
    </w:p>
    <w:p w:rsidR="00000000" w:rsidDel="00000000" w:rsidP="00000000" w:rsidRDefault="00000000" w:rsidRPr="00000000" w14:paraId="00000005">
      <w:pPr>
        <w:spacing w:after="200" w:before="200" w:lineRule="auto"/>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6">
      <w:pPr>
        <w:spacing w:after="60" w:before="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spacing w:after="60" w:before="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spacing w:after="60" w:before="60" w:lineRule="auto"/>
        <w:jc w:val="center"/>
        <w:rPr>
          <w:rFonts w:ascii="Montserrat" w:cs="Montserrat" w:eastAsia="Montserrat" w:hAnsi="Montserrat"/>
        </w:rPr>
      </w:pPr>
      <w:r w:rsidDel="00000000" w:rsidR="00000000" w:rsidRPr="00000000">
        <w:rPr>
          <w:rFonts w:ascii="Montserrat" w:cs="Montserrat" w:eastAsia="Montserrat" w:hAnsi="Montserrat"/>
        </w:rPr>
        <w:drawing>
          <wp:inline distB="0" distT="0" distL="0" distR="0">
            <wp:extent cx="1371600" cy="1371600"/>
            <wp:effectExtent b="0" l="0" r="0" t="0"/>
            <wp:docPr descr="A blue and white logo&#10;&#10;AI-generated content may be incorrect." id="606364306" name="image19.png"/>
            <a:graphic>
              <a:graphicData uri="http://schemas.openxmlformats.org/drawingml/2006/picture">
                <pic:pic>
                  <pic:nvPicPr>
                    <pic:cNvPr descr="A blue and white logo&#10;&#10;AI-generated content may be incorrect." id="0" name="image19.png"/>
                    <pic:cNvPicPr preferRelativeResize="0"/>
                  </pic:nvPicPr>
                  <pic:blipFill>
                    <a:blip r:embed="rId7"/>
                    <a:srcRect b="0" l="0" r="0" t="0"/>
                    <a:stretch>
                      <a:fillRect/>
                    </a:stretch>
                  </pic:blipFill>
                  <pic:spPr>
                    <a:xfrm>
                      <a:off x="0" y="0"/>
                      <a:ext cx="1371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60" w:before="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spacing w:after="60" w:before="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spacing w:after="60" w:before="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spacing w:after="60" w:before="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spacing w:after="60" w:befor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2e4057"/>
          <w:sz w:val="24"/>
          <w:szCs w:val="24"/>
          <w:rtl w:val="0"/>
        </w:rPr>
        <w:t xml:space="preserve">Disusun oleh</w:t>
      </w:r>
      <w:r w:rsidDel="00000000" w:rsidR="00000000" w:rsidRPr="00000000">
        <w:rPr>
          <w:rtl w:val="0"/>
        </w:rPr>
      </w:r>
    </w:p>
    <w:p w:rsidR="00000000" w:rsidDel="00000000" w:rsidP="00000000" w:rsidRDefault="00000000" w:rsidRPr="00000000" w14:paraId="0000000E">
      <w:pPr>
        <w:spacing w:after="120" w:before="240" w:lineRule="auto"/>
        <w:jc w:val="center"/>
        <w:rPr>
          <w:rFonts w:ascii="Montserrat" w:cs="Montserrat" w:eastAsia="Montserrat" w:hAnsi="Montserrat"/>
          <w:color w:val="000000"/>
        </w:rPr>
      </w:pPr>
      <w:r w:rsidDel="00000000" w:rsidR="00000000" w:rsidRPr="00000000">
        <w:rPr>
          <w:rFonts w:ascii="Montserrat" w:cs="Montserrat" w:eastAsia="Montserrat" w:hAnsi="Montserrat"/>
          <w:color w:val="000000"/>
          <w:sz w:val="24"/>
          <w:szCs w:val="24"/>
          <w:rtl w:val="0"/>
        </w:rPr>
        <w:t xml:space="preserve">Kelompok 08</w:t>
      </w:r>
      <w:r w:rsidDel="00000000" w:rsidR="00000000" w:rsidRPr="00000000">
        <w:rPr>
          <w:rtl w:val="0"/>
        </w:rPr>
      </w:r>
    </w:p>
    <w:p w:rsidR="00000000" w:rsidDel="00000000" w:rsidP="00000000" w:rsidRDefault="00000000" w:rsidRPr="00000000" w14:paraId="0000000F">
      <w:pPr>
        <w:spacing w:after="120" w:before="240" w:lineRule="auto"/>
        <w:jc w:val="center"/>
        <w:rPr>
          <w:rFonts w:ascii="Montserrat" w:cs="Montserrat" w:eastAsia="Montserrat" w:hAnsi="Montserrat"/>
          <w:color w:val="000000"/>
          <w:sz w:val="24"/>
          <w:szCs w:val="24"/>
        </w:rPr>
      </w:pPr>
      <w:r w:rsidDel="00000000" w:rsidR="00000000" w:rsidRPr="00000000">
        <w:rPr>
          <w:rtl w:val="0"/>
        </w:rPr>
      </w:r>
    </w:p>
    <w:tbl>
      <w:tblPr>
        <w:tblStyle w:val="Table1"/>
        <w:tblpPr w:leftFromText="180" w:rightFromText="180" w:topFromText="180" w:bottomFromText="180" w:vertAnchor="text" w:horzAnchor="text" w:tblpX="1290" w:tblpY="0"/>
        <w:tblW w:w="7050.0" w:type="dxa"/>
        <w:jc w:val="left"/>
        <w:tblLayout w:type="fixed"/>
        <w:tblLook w:val="0000"/>
      </w:tblPr>
      <w:tblGrid>
        <w:gridCol w:w="4650"/>
        <w:gridCol w:w="2400"/>
        <w:tblGridChange w:id="0">
          <w:tblGrid>
            <w:gridCol w:w="4650"/>
            <w:gridCol w:w="2400"/>
          </w:tblGrid>
        </w:tblGridChange>
      </w:tblGrid>
      <w:tr>
        <w:trPr>
          <w:cantSplit w:val="0"/>
          <w:tblHeader w:val="0"/>
        </w:trPr>
        <w:tc>
          <w:tcPr>
            <w:tcMar>
              <w:top w:w="60.0" w:type="dxa"/>
              <w:left w:w="0.0" w:type="dxa"/>
              <w:bottom w:w="60.0" w:type="dxa"/>
              <w:right w:w="0.0" w:type="dxa"/>
            </w:tcMar>
          </w:tcPr>
          <w:p w:rsidR="00000000" w:rsidDel="00000000" w:rsidP="00000000" w:rsidRDefault="00000000" w:rsidRPr="00000000" w14:paraId="00000010">
            <w:pPr>
              <w:jc w:val="both"/>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Wisa Ahmaduta Dinutama</w:t>
            </w:r>
          </w:p>
        </w:tc>
        <w:tc>
          <w:tcPr>
            <w:tcMar>
              <w:top w:w="60.0" w:type="dxa"/>
              <w:left w:w="0.0" w:type="dxa"/>
              <w:bottom w:w="60.0" w:type="dxa"/>
              <w:right w:w="0.0" w:type="dxa"/>
            </w:tcMar>
          </w:tcPr>
          <w:p w:rsidR="00000000" w:rsidDel="00000000" w:rsidP="00000000" w:rsidRDefault="00000000" w:rsidRPr="00000000" w14:paraId="00000011">
            <w:pPr>
              <w:jc w:val="center"/>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18223003</w:t>
            </w:r>
          </w:p>
        </w:tc>
      </w:tr>
      <w:tr>
        <w:trPr>
          <w:cantSplit w:val="0"/>
          <w:tblHeader w:val="0"/>
        </w:trPr>
        <w:tc>
          <w:tcPr>
            <w:tcMar>
              <w:top w:w="60.0" w:type="dxa"/>
              <w:left w:w="0.0" w:type="dxa"/>
              <w:bottom w:w="60.0" w:type="dxa"/>
              <w:right w:w="0.0" w:type="dxa"/>
            </w:tcMar>
          </w:tcPr>
          <w:p w:rsidR="00000000" w:rsidDel="00000000" w:rsidP="00000000" w:rsidRDefault="00000000" w:rsidRPr="00000000" w14:paraId="00000012">
            <w:pPr>
              <w:jc w:val="both"/>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Muhammad Faiz Alfikrona</w:t>
            </w:r>
          </w:p>
        </w:tc>
        <w:tc>
          <w:tcPr>
            <w:tcMar>
              <w:top w:w="60.0" w:type="dxa"/>
              <w:left w:w="0.0" w:type="dxa"/>
              <w:bottom w:w="60.0" w:type="dxa"/>
              <w:right w:w="0.0" w:type="dxa"/>
            </w:tcMar>
          </w:tcPr>
          <w:p w:rsidR="00000000" w:rsidDel="00000000" w:rsidP="00000000" w:rsidRDefault="00000000" w:rsidRPr="00000000" w14:paraId="00000013">
            <w:pPr>
              <w:jc w:val="center"/>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18223009</w:t>
            </w:r>
          </w:p>
        </w:tc>
      </w:tr>
      <w:tr>
        <w:trPr>
          <w:cantSplit w:val="0"/>
          <w:tblHeader w:val="0"/>
        </w:trPr>
        <w:tc>
          <w:tcPr>
            <w:tcMar>
              <w:top w:w="60.0" w:type="dxa"/>
              <w:left w:w="0.0" w:type="dxa"/>
              <w:bottom w:w="60.0" w:type="dxa"/>
              <w:right w:w="0.0" w:type="dxa"/>
            </w:tcMar>
          </w:tcPr>
          <w:p w:rsidR="00000000" w:rsidDel="00000000" w:rsidP="00000000" w:rsidRDefault="00000000" w:rsidRPr="00000000" w14:paraId="00000014">
            <w:pPr>
              <w:jc w:val="both"/>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Raka Adhitya Nugraha</w:t>
            </w:r>
          </w:p>
        </w:tc>
        <w:tc>
          <w:tcPr>
            <w:tcMar>
              <w:top w:w="60.0" w:type="dxa"/>
              <w:left w:w="0.0" w:type="dxa"/>
              <w:bottom w:w="60.0" w:type="dxa"/>
              <w:right w:w="0.0" w:type="dxa"/>
            </w:tcMar>
          </w:tcPr>
          <w:p w:rsidR="00000000" w:rsidDel="00000000" w:rsidP="00000000" w:rsidRDefault="00000000" w:rsidRPr="00000000" w14:paraId="00000015">
            <w:pPr>
              <w:jc w:val="center"/>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18223013</w:t>
            </w:r>
          </w:p>
        </w:tc>
      </w:tr>
      <w:tr>
        <w:trPr>
          <w:cantSplit w:val="0"/>
          <w:tblHeader w:val="0"/>
        </w:trPr>
        <w:tc>
          <w:tcPr>
            <w:tcMar>
              <w:top w:w="60.0" w:type="dxa"/>
              <w:left w:w="0.0" w:type="dxa"/>
              <w:bottom w:w="60.0" w:type="dxa"/>
              <w:right w:w="0.0" w:type="dxa"/>
            </w:tcMar>
          </w:tcPr>
          <w:p w:rsidR="00000000" w:rsidDel="00000000" w:rsidP="00000000" w:rsidRDefault="00000000" w:rsidRPr="00000000" w14:paraId="00000016">
            <w:pPr>
              <w:jc w:val="both"/>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Surya Suharna</w:t>
            </w:r>
          </w:p>
        </w:tc>
        <w:tc>
          <w:tcPr>
            <w:tcMar>
              <w:top w:w="60.0" w:type="dxa"/>
              <w:left w:w="0.0" w:type="dxa"/>
              <w:bottom w:w="60.0" w:type="dxa"/>
              <w:right w:w="0.0" w:type="dxa"/>
            </w:tcMar>
          </w:tcPr>
          <w:p w:rsidR="00000000" w:rsidDel="00000000" w:rsidP="00000000" w:rsidRDefault="00000000" w:rsidRPr="00000000" w14:paraId="00000017">
            <w:pPr>
              <w:jc w:val="center"/>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18223075</w:t>
            </w:r>
          </w:p>
        </w:tc>
      </w:tr>
      <w:tr>
        <w:trPr>
          <w:cantSplit w:val="0"/>
          <w:tblHeader w:val="0"/>
        </w:trPr>
        <w:tc>
          <w:tcPr>
            <w:tcMar>
              <w:top w:w="60.0" w:type="dxa"/>
              <w:left w:w="0.0" w:type="dxa"/>
              <w:bottom w:w="60.0" w:type="dxa"/>
              <w:right w:w="0.0" w:type="dxa"/>
            </w:tcMar>
          </w:tcPr>
          <w:p w:rsidR="00000000" w:rsidDel="00000000" w:rsidP="00000000" w:rsidRDefault="00000000" w:rsidRPr="00000000" w14:paraId="00000018">
            <w:pPr>
              <w:jc w:val="both"/>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Ni Made Sekar Jelita Parameswari</w:t>
            </w:r>
          </w:p>
        </w:tc>
        <w:tc>
          <w:tcPr>
            <w:tcMar>
              <w:top w:w="60.0" w:type="dxa"/>
              <w:left w:w="0.0" w:type="dxa"/>
              <w:bottom w:w="60.0" w:type="dxa"/>
              <w:right w:w="0.0" w:type="dxa"/>
            </w:tcMar>
          </w:tcPr>
          <w:p w:rsidR="00000000" w:rsidDel="00000000" w:rsidP="00000000" w:rsidRDefault="00000000" w:rsidRPr="00000000" w14:paraId="00000019">
            <w:pPr>
              <w:jc w:val="center"/>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18223101</w:t>
            </w:r>
          </w:p>
        </w:tc>
      </w:tr>
    </w:tbl>
    <w:p w:rsidR="00000000" w:rsidDel="00000000" w:rsidP="00000000" w:rsidRDefault="00000000" w:rsidRPr="00000000" w14:paraId="0000001A">
      <w:pPr>
        <w:spacing w:after="60" w:before="60" w:lineRule="auto"/>
        <w:jc w:val="both"/>
        <w:rPr>
          <w:rFonts w:ascii="Montserrat" w:cs="Montserrat" w:eastAsia="Montserrat" w:hAnsi="Montserrat"/>
          <w:color w:val="000000"/>
          <w:sz w:val="24"/>
          <w:szCs w:val="24"/>
        </w:rPr>
      </w:pPr>
      <w:r w:rsidDel="00000000" w:rsidR="00000000" w:rsidRPr="00000000">
        <w:rPr>
          <w:rtl w:val="0"/>
        </w:rPr>
      </w:r>
    </w:p>
    <w:p w:rsidR="00000000" w:rsidDel="00000000" w:rsidP="00000000" w:rsidRDefault="00000000" w:rsidRPr="00000000" w14:paraId="0000001B">
      <w:pPr>
        <w:spacing w:after="60" w:before="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spacing w:after="60" w:before="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D">
      <w:pPr>
        <w:spacing w:after="60" w:before="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E">
      <w:pPr>
        <w:spacing w:after="60" w:before="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F">
      <w:pPr>
        <w:spacing w:after="60" w:before="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0">
      <w:pPr>
        <w:spacing w:after="60" w:before="200" w:lineRule="auto"/>
        <w:jc w:val="cente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21">
      <w:pPr>
        <w:spacing w:after="60" w:before="200" w:lineRule="auto"/>
        <w:jc w:val="cente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22">
      <w:pPr>
        <w:spacing w:after="60" w:before="200" w:lineRule="auto"/>
        <w:jc w:val="center"/>
        <w:rPr>
          <w:rFonts w:ascii="Montserrat" w:cs="Montserrat" w:eastAsia="Montserrat" w:hAnsi="Montserrat"/>
          <w:sz w:val="28"/>
          <w:szCs w:val="28"/>
        </w:rPr>
      </w:pPr>
      <w:r w:rsidDel="00000000" w:rsidR="00000000" w:rsidRPr="00000000">
        <w:rPr>
          <w:rFonts w:ascii="Montserrat" w:cs="Montserrat" w:eastAsia="Montserrat" w:hAnsi="Montserrat"/>
          <w:b w:val="1"/>
          <w:bCs w:val="1"/>
          <w:sz w:val="28"/>
          <w:szCs w:val="28"/>
          <w:rtl w:val="0"/>
        </w:rPr>
        <w:t xml:space="preserve">PROGRAM STUDI SISTEM DAN TEKNOLOGI INFORMASI</w:t>
      </w:r>
      <w:r w:rsidDel="00000000" w:rsidR="00000000" w:rsidRPr="00000000">
        <w:rPr>
          <w:rtl w:val="0"/>
        </w:rPr>
      </w:r>
    </w:p>
    <w:p w:rsidR="00000000" w:rsidDel="00000000" w:rsidP="00000000" w:rsidRDefault="00000000" w:rsidRPr="00000000" w14:paraId="00000023">
      <w:pPr>
        <w:spacing w:after="60" w:lineRule="auto"/>
        <w:jc w:val="center"/>
        <w:rPr>
          <w:rFonts w:ascii="Montserrat" w:cs="Montserrat" w:eastAsia="Montserrat" w:hAnsi="Montserrat"/>
          <w:sz w:val="28"/>
          <w:szCs w:val="28"/>
        </w:rPr>
      </w:pPr>
      <w:r w:rsidDel="00000000" w:rsidR="00000000" w:rsidRPr="00000000">
        <w:rPr>
          <w:rFonts w:ascii="Montserrat" w:cs="Montserrat" w:eastAsia="Montserrat" w:hAnsi="Montserrat"/>
          <w:b w:val="1"/>
          <w:bCs w:val="1"/>
          <w:sz w:val="28"/>
          <w:szCs w:val="28"/>
          <w:rtl w:val="0"/>
        </w:rPr>
        <w:t xml:space="preserve">SEKOLAH TEKNIK ELEKTRO DAN INFORMATIKA</w:t>
      </w:r>
      <w:r w:rsidDel="00000000" w:rsidR="00000000" w:rsidRPr="00000000">
        <w:rPr>
          <w:rtl w:val="0"/>
        </w:rPr>
      </w:r>
    </w:p>
    <w:p w:rsidR="00000000" w:rsidDel="00000000" w:rsidP="00000000" w:rsidRDefault="00000000" w:rsidRPr="00000000" w14:paraId="00000024">
      <w:pPr>
        <w:spacing w:after="60" w:lineRule="auto"/>
        <w:jc w:val="center"/>
        <w:rPr>
          <w:rFonts w:ascii="Montserrat" w:cs="Montserrat" w:eastAsia="Montserrat" w:hAnsi="Montserrat"/>
          <w:sz w:val="28"/>
          <w:szCs w:val="28"/>
        </w:rPr>
      </w:pPr>
      <w:r w:rsidDel="00000000" w:rsidR="00000000" w:rsidRPr="00000000">
        <w:rPr>
          <w:rFonts w:ascii="Montserrat" w:cs="Montserrat" w:eastAsia="Montserrat" w:hAnsi="Montserrat"/>
          <w:b w:val="1"/>
          <w:bCs w:val="1"/>
          <w:sz w:val="28"/>
          <w:szCs w:val="28"/>
          <w:rtl w:val="0"/>
        </w:rPr>
        <w:t xml:space="preserve">INSTITUT TEKNOLOGI BANDUNG</w:t>
      </w:r>
      <w:r w:rsidDel="00000000" w:rsidR="00000000" w:rsidRPr="00000000">
        <w:rPr>
          <w:rtl w:val="0"/>
        </w:rPr>
      </w:r>
    </w:p>
    <w:p w:rsidR="00000000" w:rsidDel="00000000" w:rsidP="00000000" w:rsidRDefault="00000000" w:rsidRPr="00000000" w14:paraId="00000025">
      <w:pPr>
        <w:spacing w:after="60" w:lineRule="auto"/>
        <w:jc w:val="center"/>
        <w:rPr>
          <w:rFonts w:ascii="Montserrat" w:cs="Montserrat" w:eastAsia="Montserrat" w:hAnsi="Montserrat"/>
          <w:sz w:val="28"/>
          <w:szCs w:val="28"/>
        </w:rPr>
        <w:sectPr>
          <w:pgSz w:h="16838" w:w="11906" w:orient="portrait"/>
          <w:pgMar w:bottom="1440" w:top="1440" w:left="1440" w:right="1440" w:header="708" w:footer="708"/>
          <w:pgNumType w:start="1"/>
        </w:sectPr>
      </w:pPr>
      <w:r w:rsidDel="00000000" w:rsidR="00000000" w:rsidRPr="00000000">
        <w:rPr>
          <w:rFonts w:ascii="Montserrat" w:cs="Montserrat" w:eastAsia="Montserrat" w:hAnsi="Montserrat"/>
          <w:b w:val="1"/>
          <w:bCs w:val="1"/>
          <w:sz w:val="28"/>
          <w:szCs w:val="28"/>
          <w:rtl w:val="0"/>
        </w:rPr>
        <w:t xml:space="preserve">2026</w:t>
      </w:r>
      <w:r w:rsidDel="00000000" w:rsidR="00000000" w:rsidRPr="00000000">
        <w:rPr>
          <w:rtl w:val="0"/>
        </w:rPr>
      </w:r>
    </w:p>
    <w:p w:rsidR="00000000" w:rsidDel="00000000" w:rsidP="00000000" w:rsidRDefault="00000000" w:rsidRPr="00000000" w14:paraId="00000026">
      <w:pPr>
        <w:pStyle w:val="Heading1"/>
        <w:spacing w:after="120" w:before="360" w:lineRule="auto"/>
        <w:jc w:val="center"/>
        <w:rPr>
          <w:rFonts w:ascii="Montserrat" w:cs="Montserrat" w:eastAsia="Montserrat" w:hAnsi="Montserrat"/>
          <w:color w:val="2e4057"/>
        </w:rPr>
      </w:pPr>
      <w:bookmarkStart w:colFirst="0" w:colLast="0" w:name="_heading=h.r9ambh1w4kjg" w:id="0"/>
      <w:bookmarkEnd w:id="0"/>
      <w:r w:rsidDel="00000000" w:rsidR="00000000" w:rsidRPr="00000000">
        <w:rPr>
          <w:rFonts w:ascii="Montserrat" w:cs="Montserrat" w:eastAsia="Montserrat" w:hAnsi="Montserrat"/>
          <w:color w:val="2e4057"/>
          <w:rtl w:val="0"/>
        </w:rPr>
        <w:t xml:space="preserve">DAFTAR ISI</w:t>
      </w:r>
    </w:p>
    <w:sdt>
      <w:sdtPr>
        <w:id w:val="1334343364"/>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Rule="auto"/>
            <w:rPr>
              <w:rFonts w:ascii="Montserrat" w:cs="Montserrat" w:eastAsia="Montserrat" w:hAnsi="Montserrat"/>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9ambh1w4kjg">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DAFTAR ISI</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rFonts w:ascii="Montserrat" w:cs="Montserrat" w:eastAsia="Montserrat" w:hAnsi="Montserrat"/>
              <w:i w:val="0"/>
              <w:iCs w:val="0"/>
              <w:smallCaps w:val="0"/>
              <w:strike w:val="0"/>
              <w:color w:val="000000"/>
              <w:sz w:val="22"/>
              <w:szCs w:val="22"/>
              <w:u w:val="none"/>
              <w:shd w:fill="auto" w:val="clear"/>
              <w:vertAlign w:val="baseline"/>
            </w:rPr>
          </w:pPr>
          <w:hyperlink w:anchor="_heading=">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DAFTAR GAMBAR</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rFonts w:ascii="Montserrat" w:cs="Montserrat" w:eastAsia="Montserrat" w:hAnsi="Montserrat"/>
              <w:i w:val="0"/>
              <w:iCs w:val="0"/>
              <w:smallCaps w:val="0"/>
              <w:strike w:val="0"/>
              <w:color w:val="000000"/>
              <w:sz w:val="22"/>
              <w:szCs w:val="22"/>
              <w:u w:val="none"/>
              <w:shd w:fill="auto" w:val="clear"/>
              <w:vertAlign w:val="baseline"/>
            </w:rPr>
          </w:pPr>
          <w:hyperlink w:anchor="_heading=h.nbs6ahweeyp1">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DAFTAR TABEL</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rFonts w:ascii="Montserrat" w:cs="Montserrat" w:eastAsia="Montserrat" w:hAnsi="Montserrat"/>
              <w:i w:val="0"/>
              <w:iCs w:val="0"/>
              <w:smallCaps w:val="0"/>
              <w:strike w:val="0"/>
              <w:color w:val="000000"/>
              <w:sz w:val="22"/>
              <w:szCs w:val="22"/>
              <w:u w:val="none"/>
              <w:shd w:fill="auto" w:val="clear"/>
              <w:vertAlign w:val="baseline"/>
            </w:rPr>
          </w:pPr>
          <w:hyperlink w:anchor="_heading=h.g939bt2knlco">
            <w:r w:rsidDel="00000000" w:rsidR="00000000" w:rsidRPr="00000000">
              <w:rPr>
                <w:rFonts w:ascii="Montserrat" w:cs="Montserrat" w:eastAsia="Montserrat" w:hAnsi="Montserrat"/>
                <w:i w:val="1"/>
                <w:iCs w:val="1"/>
                <w:smallCaps w:val="0"/>
                <w:strike w:val="0"/>
                <w:color w:val="000000"/>
                <w:sz w:val="24"/>
                <w:szCs w:val="24"/>
                <w:u w:val="none"/>
                <w:shd w:fill="auto" w:val="clear"/>
                <w:vertAlign w:val="baseline"/>
                <w:rtl w:val="0"/>
              </w:rPr>
              <w:t xml:space="preserve">1. ADVANCED DEVELOPMENT</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m5b7faylj9t3">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1 .1 Requirement Analysis</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pqb95pntdu8c">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1.1.1 System Functional Specification</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ih0hpc20nirk">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1.1.2 Requirement Derivation</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cyu3izgbvh6e">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2. Requirement Derivation for Website and Web Service</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72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k496r0o723k1">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3. Requirement Derivation for Mobile App</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6hve3gdlg7l">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4.  Requirement Derivation for IoT</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84vtby3oxou">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1.1.3 Relationship with Operational Requirements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n2ejc65dcpfx">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1.2 Functional Analysis and Design</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2l46173a1jp5">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1.2.1 Critical Characteristic of System Functional Elements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bpbwbd5v579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1.3 Functional Design</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ykc9sgj4dk9m">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1.3.1 System Interaction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ch8ir9jq464q">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1.4 Prototype Development</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a1zo67cloe63">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1.4.1 Mobile-App Design</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dhsg9xauowls">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1.4.2 Mobile-App Use Case</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72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jmqw4smq4u2h">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1.4.3 Website Design</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kj3oc0lmepkl">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1.4.4 Website Use Case</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o7ms83wwgze6">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1.4.5 IoT Design</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72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orsy4460p3p2">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1.4.6 IoT Use Case</w:t>
              <w:tab/>
              <w:t xml:space="preserve">30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qo7p0rnpiutp">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1.4.7 IoT Circuit Design</w:t>
              <w:tab/>
              <w:t xml:space="preserve">31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6y45nyxchspd">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1.5 Development Testing</w:t>
              <w:tab/>
              <w:t xml:space="preserve">31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72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enx61oecghuq">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1.5.1 Test Planning</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720" w:firstLine="0"/>
            <w:rPr>
              <w:rFonts w:ascii="Montserrat" w:cs="Montserrat" w:eastAsia="Montserrat" w:hAnsi="Montserrat"/>
              <w:i w:val="0"/>
              <w:iCs w:val="0"/>
              <w:smallCaps w:val="0"/>
              <w:strike w:val="0"/>
              <w:color w:val="000000"/>
              <w:sz w:val="22"/>
              <w:szCs w:val="22"/>
              <w:u w:val="none"/>
              <w:shd w:fill="auto" w:val="clear"/>
              <w:vertAlign w:val="baseline"/>
            </w:rPr>
          </w:pPr>
          <w:hyperlink w:anchor="_heading=h.78vc2st2aq26">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1.5.2 Test Scenario</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rPr>
              <w:rFonts w:ascii="Montserrat" w:cs="Montserrat" w:eastAsia="Montserrat" w:hAnsi="Montserrat"/>
              <w:i w:val="0"/>
              <w:iCs w:val="0"/>
              <w:smallCaps w:val="0"/>
              <w:strike w:val="0"/>
              <w:color w:val="000000"/>
              <w:sz w:val="22"/>
              <w:szCs w:val="22"/>
              <w:u w:val="none"/>
              <w:shd w:fill="auto" w:val="clear"/>
              <w:vertAlign w:val="baseline"/>
            </w:rPr>
          </w:pPr>
          <w:hyperlink w:anchor="_heading=h.n5ps0ro25rz5">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PENUTUP</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rPr>
              <w:rFonts w:ascii="Montserrat" w:cs="Montserrat" w:eastAsia="Montserrat" w:hAnsi="Montserrat"/>
              <w:i w:val="0"/>
              <w:iCs w:val="0"/>
              <w:smallCaps w:val="0"/>
              <w:strike w:val="0"/>
              <w:color w:val="000000"/>
              <w:sz w:val="22"/>
              <w:szCs w:val="22"/>
              <w:u w:val="none"/>
              <w:shd w:fill="auto" w:val="clear"/>
              <w:vertAlign w:val="baseline"/>
            </w:rPr>
          </w:pPr>
          <w:hyperlink w:anchor="_heading=h.xdbzg1xjvgfq">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LAMPIRAN</w:t>
              <w:tab/>
              <w:t xml:space="preserve">38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rPr>
              <w:rFonts w:ascii="Montserrat" w:cs="Montserrat" w:eastAsia="Montserrat" w:hAnsi="Montserrat"/>
              <w:i w:val="0"/>
              <w:iCs w:val="0"/>
              <w:smallCaps w:val="0"/>
              <w:strike w:val="0"/>
              <w:color w:val="000000"/>
              <w:sz w:val="22"/>
              <w:szCs w:val="22"/>
              <w:u w:val="none"/>
              <w:shd w:fill="auto" w:val="clear"/>
              <w:vertAlign w:val="baseline"/>
            </w:rPr>
          </w:pPr>
          <w:hyperlink w:anchor="_heading=h.9w3rmeaklyl0">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REFERENSI</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spacing w:after="120" w:before="360" w:lineRule="auto"/>
        <w:jc w:val="center"/>
        <w:rPr>
          <w:rFonts w:ascii="Montserrat" w:cs="Montserrat" w:eastAsia="Montserrat" w:hAnsi="Montserrat"/>
          <w:color w:val="2e4057"/>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120" w:before="360" w:lineRule="auto"/>
        <w:jc w:val="center"/>
        <w:rPr>
          <w:rFonts w:ascii="Montserrat" w:cs="Montserrat" w:eastAsia="Montserrat" w:hAnsi="Montserrat"/>
          <w:color w:val="2e4057"/>
        </w:rPr>
      </w:pPr>
      <w:r w:rsidDel="00000000" w:rsidR="00000000" w:rsidRPr="00000000">
        <w:rPr>
          <w:rFonts w:ascii="Montserrat" w:cs="Montserrat" w:eastAsia="Montserrat" w:hAnsi="Montserrat"/>
          <w:color w:val="2e4057"/>
          <w:rtl w:val="0"/>
        </w:rPr>
        <w:t xml:space="preserve">DAFTAR GAMBAR</w:t>
      </w:r>
    </w:p>
    <w:p w:rsidR="00000000" w:rsidDel="00000000" w:rsidP="00000000" w:rsidRDefault="00000000" w:rsidRPr="00000000" w14:paraId="00000046">
      <w:pPr>
        <w:rPr/>
      </w:pPr>
      <w:r w:rsidDel="00000000" w:rsidR="00000000" w:rsidRPr="00000000">
        <w:rPr>
          <w:rtl w:val="0"/>
        </w:rPr>
      </w:r>
    </w:p>
    <w:sdt>
      <w:sdtPr>
        <w:id w:val="1915956440"/>
        <w:docPartObj>
          <w:docPartGallery w:val="Table of Contents"/>
          <w:docPartUnique w:val="1"/>
        </w:docPartObj>
      </w:sdtPr>
      <w:sdtContent>
        <w:p w:rsidR="00000000" w:rsidDel="00000000" w:rsidP="00000000" w:rsidRDefault="00000000" w:rsidRPr="00000000" w14:paraId="0000004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6,1,"</w:instrText>
            <w:fldChar w:fldCharType="separate"/>
          </w:r>
          <w:hyperlink w:anchor="_heading=h.tznyxh3zbjla">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1.3.1 System Interaction Diagram</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sqy5e2nbqo8">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1.4.1.1 Dashboard Lo-Fi</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s03glieklxj">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1.4.1.2 Kamera Lo-Fi</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fhndqypqx5w">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1.4.1.3 Preview Foto Lo-Fi</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f03jnvm35y8">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1.4.1.3 Diagnosis Lo-Fi</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p4x2mswopd5">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1.4.1.4 Detail Diagnosis Lo-Fi</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wc9egpjtqm5">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1.4.1.5 Monitor Lo-Fi</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8trkkn0ll2z">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1.4.1.6 Notifikasi Lo-Fi</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n16yo2ctn3e">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1.4.2.1 Use Case Diagram Mobile-App Agri</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5p956ro9yld">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1.4.3.1 Dashboard Penjualan Petani Lo-Fi</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3glncbp7qv9">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1.4.3.2 Kelola Produk Lo-Fi</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xxylgyrnjw">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1.4.3.3 Kelola Produk See Detail Lo-Fi</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0bazqa9mnxb">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1.4.3.4 Katalog Dagangan Lo-Fi</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3jx907dvoss">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1.4.3.5 Status Pesanan Lo-Fi</w:t>
              <w:tab/>
              <w:t xml:space="preserve">25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thmnx199b57">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1.4.3.6 Keuangan Lo-Fi</w:t>
              <w:tab/>
              <w:t xml:space="preserve">25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tguzheyb0sa">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1.4.3.7 Landing Page Marketplace Lo-Fi</w:t>
              <w:tab/>
              <w:t xml:space="preserve">26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vpy9g3woxni">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1.4.3.8 Detail Produk Lo-Fi</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m4tc6gl0gby">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1.4.3.9 Keranjang dan Status Pesanan Lo-Fi</w:t>
              <w:tab/>
              <w:t xml:space="preserve">27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ipcxs7pd8bg">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1.4.2 Use Case Diagram Website Agri</w:t>
              <w:tab/>
              <w:t xml:space="preserve">27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1ki0qvf1k9j">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1.4.3 Use Case Diagram IoT Agri</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irppg727co1">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Gambar 1.4.4 Circuit Desain Sistem Agri</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spacing w:after="120" w:before="360" w:lineRule="auto"/>
        <w:jc w:val="center"/>
        <w:rPr>
          <w:rFonts w:ascii="Montserrat" w:cs="Montserrat" w:eastAsia="Montserrat" w:hAnsi="Montserrat"/>
          <w:color w:val="2e4057"/>
        </w:rPr>
      </w:pPr>
      <w:bookmarkStart w:colFirst="0" w:colLast="0" w:name="_heading=h.m8v6tq1te0tc" w:id="1"/>
      <w:bookmarkEnd w:id="1"/>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120" w:before="360" w:lineRule="auto"/>
        <w:jc w:val="center"/>
        <w:rPr>
          <w:rFonts w:ascii="Montserrat" w:cs="Montserrat" w:eastAsia="Montserrat" w:hAnsi="Montserrat"/>
          <w:color w:val="2e4057"/>
        </w:rPr>
      </w:pPr>
      <w:bookmarkStart w:colFirst="0" w:colLast="0" w:name="_heading=h.nbs6ahweeyp1" w:id="2"/>
      <w:bookmarkEnd w:id="2"/>
      <w:r w:rsidDel="00000000" w:rsidR="00000000" w:rsidRPr="00000000">
        <w:rPr>
          <w:rFonts w:ascii="Montserrat" w:cs="Montserrat" w:eastAsia="Montserrat" w:hAnsi="Montserrat"/>
          <w:color w:val="2e4057"/>
          <w:rtl w:val="0"/>
        </w:rPr>
        <w:t xml:space="preserve">DAFTAR TABEL</w:t>
      </w:r>
    </w:p>
    <w:p w:rsidR="00000000" w:rsidDel="00000000" w:rsidP="00000000" w:rsidRDefault="00000000" w:rsidRPr="00000000" w14:paraId="0000005F">
      <w:pPr>
        <w:rPr/>
      </w:pPr>
      <w:r w:rsidDel="00000000" w:rsidR="00000000" w:rsidRPr="00000000">
        <w:rPr>
          <w:rtl w:val="0"/>
        </w:rPr>
      </w:r>
    </w:p>
    <w:sdt>
      <w:sdtPr>
        <w:id w:val="-1394543905"/>
        <w:docPartObj>
          <w:docPartGallery w:val="Table of Contents"/>
          <w:docPartUnique w:val="1"/>
        </w:docPartObj>
      </w:sdtPr>
      <w:sdtContent>
        <w:p w:rsidR="00000000" w:rsidDel="00000000" w:rsidP="00000000" w:rsidRDefault="00000000" w:rsidRPr="00000000" w14:paraId="00000060">
          <w:pPr>
            <w:widowControl w:val="0"/>
            <w:tabs>
              <w:tab w:val="right" w:leader="dot" w:pos="12000"/>
            </w:tabs>
            <w:spacing w:before="60" w:lineRule="auto"/>
            <w:rPr>
              <w:rFonts w:ascii="Montserrat" w:cs="Montserrat" w:eastAsia="Montserrat" w:hAnsi="Montserrat"/>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heading=h.6egmxrj85zu">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Tabel 1.1 Fungsional Sistem Agri</w:t>
              <w:tab/>
              <w:t xml:space="preserve">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rPr>
              <w:rFonts w:ascii="Montserrat" w:cs="Montserrat" w:eastAsia="Montserrat" w:hAnsi="Montserrat"/>
              <w:i w:val="0"/>
              <w:iCs w:val="0"/>
              <w:smallCaps w:val="0"/>
              <w:strike w:val="0"/>
              <w:color w:val="000000"/>
              <w:sz w:val="22"/>
              <w:szCs w:val="22"/>
              <w:u w:val="none"/>
              <w:shd w:fill="auto" w:val="clear"/>
              <w:vertAlign w:val="baseline"/>
            </w:rPr>
          </w:pPr>
          <w:hyperlink w:anchor="_heading=h.is8q07qc74um">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Tabel 1.2.1 Requirement Derivation for System Agri</w:t>
              <w:tab/>
              <w:t xml:space="preserve">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rPr>
              <w:rFonts w:ascii="Montserrat" w:cs="Montserrat" w:eastAsia="Montserrat" w:hAnsi="Montserrat"/>
              <w:i w:val="0"/>
              <w:iCs w:val="0"/>
              <w:smallCaps w:val="0"/>
              <w:strike w:val="0"/>
              <w:color w:val="000000"/>
              <w:sz w:val="22"/>
              <w:szCs w:val="22"/>
              <w:u w:val="none"/>
              <w:shd w:fill="auto" w:val="clear"/>
              <w:vertAlign w:val="baseline"/>
            </w:rPr>
          </w:pPr>
          <w:hyperlink w:anchor="_heading=h.lf0v5qfm791">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Tabel 1.2.2 Requirement Derivation for Website and Web Service Sistem Agri</w:t>
              <w:tab/>
              <w:t xml:space="preserve">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rPr>
              <w:rFonts w:ascii="Montserrat" w:cs="Montserrat" w:eastAsia="Montserrat" w:hAnsi="Montserrat"/>
              <w:i w:val="0"/>
              <w:iCs w:val="0"/>
              <w:smallCaps w:val="0"/>
              <w:strike w:val="0"/>
              <w:color w:val="000000"/>
              <w:sz w:val="22"/>
              <w:szCs w:val="22"/>
              <w:u w:val="none"/>
              <w:shd w:fill="auto" w:val="clear"/>
              <w:vertAlign w:val="baseline"/>
            </w:rPr>
          </w:pPr>
          <w:hyperlink w:anchor="_heading=h.t3b49k2y3ht5">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Tabel 1.2.3  Requirement Derivation for Mobile App Sistem Agri</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rPr>
              <w:rFonts w:ascii="Montserrat" w:cs="Montserrat" w:eastAsia="Montserrat" w:hAnsi="Montserrat"/>
              <w:i w:val="0"/>
              <w:iCs w:val="0"/>
              <w:smallCaps w:val="0"/>
              <w:strike w:val="0"/>
              <w:color w:val="000000"/>
              <w:sz w:val="22"/>
              <w:szCs w:val="22"/>
              <w:u w:val="none"/>
              <w:shd w:fill="auto" w:val="clear"/>
              <w:vertAlign w:val="baseline"/>
            </w:rPr>
          </w:pPr>
          <w:hyperlink w:anchor="_heading=h.qgc5z81nqjxt">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Tabel 1.4  Requirement Derivation for IoT Sistem Agri</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rPr>
              <w:rFonts w:ascii="Montserrat" w:cs="Montserrat" w:eastAsia="Montserrat" w:hAnsi="Montserrat"/>
              <w:i w:val="0"/>
              <w:iCs w:val="0"/>
              <w:smallCaps w:val="0"/>
              <w:strike w:val="0"/>
              <w:color w:val="000000"/>
              <w:sz w:val="22"/>
              <w:szCs w:val="22"/>
              <w:u w:val="none"/>
              <w:shd w:fill="auto" w:val="clear"/>
              <w:vertAlign w:val="baseline"/>
            </w:rPr>
          </w:pPr>
          <w:hyperlink w:anchor="_heading=h.h7s4vzcl55w7">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Tabel 1.5 Karakteristik Kritis pada Fungsi Elemen Sistem Agri</w:t>
              <w:tab/>
              <w:t xml:space="preserve">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rPr>
              <w:rFonts w:ascii="Montserrat" w:cs="Montserrat" w:eastAsia="Montserrat" w:hAnsi="Montserrat"/>
              <w:i w:val="0"/>
              <w:iCs w:val="0"/>
              <w:smallCaps w:val="0"/>
              <w:strike w:val="0"/>
              <w:color w:val="000000"/>
              <w:sz w:val="22"/>
              <w:szCs w:val="22"/>
              <w:u w:val="none"/>
              <w:shd w:fill="auto" w:val="clear"/>
              <w:vertAlign w:val="baseline"/>
            </w:rPr>
          </w:pPr>
          <w:hyperlink w:anchor="_heading=h.lal4blslhtbj">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Tabel 1.6 Low Fidelity Mobile-App Design Agri</w:t>
              <w:tab/>
              <w:t xml:space="preserve">15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rPr>
              <w:rFonts w:ascii="Montserrat" w:cs="Montserrat" w:eastAsia="Montserrat" w:hAnsi="Montserrat"/>
              <w:i w:val="0"/>
              <w:iCs w:val="0"/>
              <w:smallCaps w:val="0"/>
              <w:strike w:val="0"/>
              <w:color w:val="000000"/>
              <w:sz w:val="22"/>
              <w:szCs w:val="22"/>
              <w:u w:val="none"/>
              <w:shd w:fill="auto" w:val="clear"/>
              <w:vertAlign w:val="baseline"/>
            </w:rPr>
          </w:pPr>
          <w:hyperlink w:anchor="_heading=h.lal4blslhtbj">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Tabel 1.7 Low Fidelity Web-App Design Agri untuk Petani</w:t>
              <w:tab/>
              <w:t xml:space="preserve">22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rPr>
              <w:rFonts w:ascii="Montserrat" w:cs="Montserrat" w:eastAsia="Montserrat" w:hAnsi="Montserrat"/>
              <w:i w:val="0"/>
              <w:iCs w:val="0"/>
              <w:smallCaps w:val="0"/>
              <w:strike w:val="0"/>
              <w:color w:val="000000"/>
              <w:sz w:val="22"/>
              <w:szCs w:val="22"/>
              <w:u w:val="none"/>
              <w:shd w:fill="auto" w:val="clear"/>
              <w:vertAlign w:val="baseline"/>
            </w:rPr>
          </w:pPr>
          <w:hyperlink w:anchor="_heading=h.lal4blslhtbj">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Tabel 1.8 Low Fidelity Web-App Design Agri untuk Pembeli</w:t>
              <w:tab/>
              <w:t xml:space="preserve">25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rPr>
              <w:rFonts w:ascii="Montserrat" w:cs="Montserrat" w:eastAsia="Montserrat" w:hAnsi="Montserrat"/>
              <w:i w:val="0"/>
              <w:iCs w:val="0"/>
              <w:smallCaps w:val="0"/>
              <w:strike w:val="0"/>
              <w:color w:val="000000"/>
              <w:sz w:val="22"/>
              <w:szCs w:val="22"/>
              <w:u w:val="none"/>
              <w:shd w:fill="auto" w:val="clear"/>
              <w:vertAlign w:val="baseline"/>
            </w:rPr>
          </w:pPr>
          <w:hyperlink w:anchor="_heading=h.wkzbi7nomhlu">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Tabel 1.8 Skenario Pengujian Sistem Agri</w:t>
              <w:tab/>
              <w:t xml:space="preserve">29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rPr>
              <w:rFonts w:ascii="Montserrat" w:cs="Montserrat" w:eastAsia="Montserrat" w:hAnsi="Montserrat"/>
              <w:i w:val="0"/>
              <w:iCs w:val="0"/>
              <w:smallCaps w:val="0"/>
              <w:strike w:val="0"/>
              <w:color w:val="000000"/>
              <w:sz w:val="22"/>
              <w:szCs w:val="22"/>
              <w:u w:val="none"/>
              <w:shd w:fill="auto" w:val="clear"/>
              <w:vertAlign w:val="baseline"/>
            </w:rPr>
          </w:pPr>
          <w:hyperlink w:anchor="_heading=h.lal4blslhtbj">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Tabel 1.9 Skenario Pengujian Sistem Agri</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8">
      <w:pPr>
        <w:tabs>
          <w:tab w:val="left" w:leader="none" w:pos="5112"/>
        </w:tabs>
        <w:rPr>
          <w:rFonts w:ascii="Montserrat" w:cs="Montserrat" w:eastAsia="Montserrat" w:hAnsi="Montserrat"/>
        </w:rPr>
        <w:sectPr>
          <w:headerReference r:id="rId8" w:type="default"/>
          <w:footerReference r:id="rId9" w:type="default"/>
          <w:type w:val="nextPage"/>
          <w:pgSz w:h="16838" w:w="11906" w:orient="portrait"/>
          <w:pgMar w:bottom="1440" w:top="1440" w:left="1440" w:right="1440" w:header="708" w:footer="708"/>
          <w:pgNumType w:start="1"/>
        </w:sectPr>
      </w:pPr>
      <w:r w:rsidDel="00000000" w:rsidR="00000000" w:rsidRPr="00000000">
        <w:rPr>
          <w:rFonts w:ascii="Montserrat" w:cs="Montserrat" w:eastAsia="Montserrat" w:hAnsi="Montserrat"/>
          <w:rtl w:val="0"/>
        </w:rPr>
        <w:tab/>
      </w:r>
    </w:p>
    <w:p w:rsidR="00000000" w:rsidDel="00000000" w:rsidP="00000000" w:rsidRDefault="00000000" w:rsidRPr="00000000" w14:paraId="00000079">
      <w:pPr>
        <w:pStyle w:val="Heading1"/>
        <w:numPr>
          <w:ilvl w:val="0"/>
          <w:numId w:val="12"/>
        </w:numPr>
        <w:pBdr>
          <w:bottom w:color="7b3fbe" w:space="4" w:sz="6" w:val="single"/>
        </w:pBdr>
        <w:spacing w:after="0" w:before="0" w:lineRule="auto"/>
        <w:ind w:left="426" w:hanging="360"/>
        <w:rPr>
          <w:rFonts w:ascii="Montserrat" w:cs="Montserrat" w:eastAsia="Montserrat" w:hAnsi="Montserrat"/>
          <w:i w:val="1"/>
          <w:iCs w:val="1"/>
          <w:sz w:val="24"/>
          <w:szCs w:val="24"/>
        </w:rPr>
      </w:pPr>
      <w:bookmarkStart w:colFirst="0" w:colLast="0" w:name="_heading=h.g939bt2knlco" w:id="3"/>
      <w:bookmarkEnd w:id="3"/>
      <w:r w:rsidDel="00000000" w:rsidR="00000000" w:rsidRPr="00000000">
        <w:rPr>
          <w:rFonts w:ascii="Montserrat" w:cs="Montserrat" w:eastAsia="Montserrat" w:hAnsi="Montserrat"/>
          <w:i w:val="1"/>
          <w:iCs w:val="1"/>
          <w:rtl w:val="0"/>
        </w:rPr>
        <w:t xml:space="preserve">ADVANCED DEVELOPMENT</w:t>
      </w:r>
      <w:r w:rsidDel="00000000" w:rsidR="00000000" w:rsidRPr="00000000">
        <w:rPr>
          <w:rtl w:val="0"/>
        </w:rPr>
      </w:r>
    </w:p>
    <w:p w:rsidR="00000000" w:rsidDel="00000000" w:rsidP="00000000" w:rsidRDefault="00000000" w:rsidRPr="00000000" w14:paraId="0000007A">
      <w:pPr>
        <w:spacing w:after="80" w:before="8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Fase Pengembangan Lanjutan berfokus pada pematangan konsep sistem terpilih dan teknologi kritis hingga titik di mana desain rekayasa skala penuh dapat dilanjutkan dengan risiko yang dapat diterima. Ini melibatkan analisis persyaratan terperinci, desain fungsional, pengembangan prototipe, dan pengujian pengembangan awal, semuanya didukung oleh strategi pengurangan risiko yang kuat.</w:t>
      </w:r>
    </w:p>
    <w:p w:rsidR="00000000" w:rsidDel="00000000" w:rsidP="00000000" w:rsidRDefault="00000000" w:rsidRPr="00000000" w14:paraId="0000007B">
      <w:pPr>
        <w:pStyle w:val="Heading2"/>
        <w:spacing w:after="0" w:line="360" w:lineRule="auto"/>
        <w:ind w:left="284" w:hanging="360"/>
        <w:rPr>
          <w:rFonts w:ascii="Montserrat" w:cs="Montserrat" w:eastAsia="Montserrat" w:hAnsi="Montserrat"/>
          <w:color w:val="4a7fa5"/>
        </w:rPr>
      </w:pPr>
      <w:bookmarkStart w:colFirst="0" w:colLast="0" w:name="_heading=h.m5b7faylj9t3" w:id="4"/>
      <w:bookmarkEnd w:id="4"/>
      <w:r w:rsidDel="00000000" w:rsidR="00000000" w:rsidRPr="00000000">
        <w:rPr>
          <w:rFonts w:ascii="Montserrat" w:cs="Montserrat" w:eastAsia="Montserrat" w:hAnsi="Montserrat"/>
          <w:color w:val="4a7fa5"/>
          <w:rtl w:val="0"/>
        </w:rPr>
        <w:t xml:space="preserve">1 .1 </w:t>
      </w:r>
      <w:r w:rsidDel="00000000" w:rsidR="00000000" w:rsidRPr="00000000">
        <w:rPr>
          <w:rFonts w:ascii="Montserrat" w:cs="Montserrat" w:eastAsia="Montserrat" w:hAnsi="Montserrat"/>
          <w:i w:val="1"/>
          <w:iCs w:val="1"/>
          <w:color w:val="4a7fa5"/>
          <w:rtl w:val="0"/>
        </w:rPr>
        <w:t xml:space="preserve">Requirement Analysis</w:t>
      </w:r>
      <w:r w:rsidDel="00000000" w:rsidR="00000000" w:rsidRPr="00000000">
        <w:rPr>
          <w:rtl w:val="0"/>
        </w:rPr>
      </w:r>
    </w:p>
    <w:p w:rsidR="00000000" w:rsidDel="00000000" w:rsidP="00000000" w:rsidRDefault="00000000" w:rsidRPr="00000000" w14:paraId="0000007C">
      <w:pPr>
        <w:pStyle w:val="Heading3"/>
        <w:spacing w:line="360" w:lineRule="auto"/>
        <w:rPr>
          <w:rFonts w:ascii="Montserrat" w:cs="Montserrat" w:eastAsia="Montserrat" w:hAnsi="Montserrat"/>
        </w:rPr>
      </w:pPr>
      <w:bookmarkStart w:colFirst="0" w:colLast="0" w:name="_heading=h.pqb95pntdu8c" w:id="5"/>
      <w:bookmarkEnd w:id="5"/>
      <w:r w:rsidDel="00000000" w:rsidR="00000000" w:rsidRPr="00000000">
        <w:rPr>
          <w:rFonts w:ascii="Montserrat" w:cs="Montserrat" w:eastAsia="Montserrat" w:hAnsi="Montserrat"/>
          <w:rtl w:val="0"/>
        </w:rPr>
        <w:t xml:space="preserve">1.1.1 </w:t>
      </w:r>
      <w:r w:rsidDel="00000000" w:rsidR="00000000" w:rsidRPr="00000000">
        <w:rPr>
          <w:rFonts w:ascii="Montserrat" w:cs="Montserrat" w:eastAsia="Montserrat" w:hAnsi="Montserrat"/>
          <w:i w:val="1"/>
          <w:iCs w:val="1"/>
          <w:rtl w:val="0"/>
        </w:rPr>
        <w:t xml:space="preserve">System Functional Specification</w:t>
      </w:r>
      <w:r w:rsidDel="00000000" w:rsidR="00000000" w:rsidRPr="00000000">
        <w:rPr>
          <w:rtl w:val="0"/>
        </w:rPr>
      </w:r>
    </w:p>
    <w:p w:rsidR="00000000" w:rsidDel="00000000" w:rsidP="00000000" w:rsidRDefault="00000000" w:rsidRPr="00000000" w14:paraId="0000007D">
      <w:pPr>
        <w:spacing w:after="80" w:before="8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Agri terdiri dari tiga komponen utama yang saling terintegrasi: (1) Aplikasi Mobile berbasis React Native (Android/iOS) sebagai antarmuka utama petani untuk </w:t>
      </w:r>
      <w:r w:rsidDel="00000000" w:rsidR="00000000" w:rsidRPr="00000000">
        <w:rPr>
          <w:rFonts w:ascii="Montserrat" w:cs="Montserrat" w:eastAsia="Montserrat" w:hAnsi="Montserrat"/>
          <w:i w:val="1"/>
          <w:iCs w:val="1"/>
          <w:sz w:val="24"/>
          <w:szCs w:val="24"/>
          <w:rtl w:val="0"/>
        </w:rPr>
        <w:t xml:space="preserve">grading </w:t>
      </w:r>
      <w:r w:rsidDel="00000000" w:rsidR="00000000" w:rsidRPr="00000000">
        <w:rPr>
          <w:rFonts w:ascii="Montserrat" w:cs="Montserrat" w:eastAsia="Montserrat" w:hAnsi="Montserrat"/>
          <w:sz w:val="24"/>
          <w:szCs w:val="24"/>
          <w:rtl w:val="0"/>
        </w:rPr>
        <w:t xml:space="preserve">AI, diagnosis penyakit, </w:t>
      </w:r>
      <w:r w:rsidDel="00000000" w:rsidR="00000000" w:rsidRPr="00000000">
        <w:rPr>
          <w:rFonts w:ascii="Montserrat" w:cs="Montserrat" w:eastAsia="Montserrat" w:hAnsi="Montserrat"/>
          <w:i w:val="1"/>
          <w:iCs w:val="1"/>
          <w:sz w:val="24"/>
          <w:szCs w:val="24"/>
          <w:rtl w:val="0"/>
        </w:rPr>
        <w:t xml:space="preserve">monitoring </w:t>
      </w:r>
      <w:r w:rsidDel="00000000" w:rsidR="00000000" w:rsidRPr="00000000">
        <w:rPr>
          <w:rFonts w:ascii="Montserrat" w:cs="Montserrat" w:eastAsia="Montserrat" w:hAnsi="Montserrat"/>
          <w:sz w:val="24"/>
          <w:szCs w:val="24"/>
          <w:rtl w:val="0"/>
        </w:rPr>
        <w:t xml:space="preserve">lahan; (2) Website &amp; Web Service berbasis FastAPI/Flask yang bertanggung jawab atas seluruh </w:t>
      </w:r>
      <w:r w:rsidDel="00000000" w:rsidR="00000000" w:rsidRPr="00000000">
        <w:rPr>
          <w:rFonts w:ascii="Montserrat" w:cs="Montserrat" w:eastAsia="Montserrat" w:hAnsi="Montserrat"/>
          <w:i w:val="1"/>
          <w:iCs w:val="1"/>
          <w:sz w:val="24"/>
          <w:szCs w:val="24"/>
          <w:rtl w:val="0"/>
        </w:rPr>
        <w:t xml:space="preserve">business logic</w:t>
      </w:r>
      <w:r w:rsidDel="00000000" w:rsidR="00000000" w:rsidRPr="00000000">
        <w:rPr>
          <w:rFonts w:ascii="Montserrat" w:cs="Montserrat" w:eastAsia="Montserrat" w:hAnsi="Montserrat"/>
          <w:sz w:val="24"/>
          <w:szCs w:val="24"/>
          <w:rtl w:val="0"/>
        </w:rPr>
        <w:t xml:space="preserve">, integrasi AI, manajemen data, dan </w:t>
      </w:r>
      <w:r w:rsidDel="00000000" w:rsidR="00000000" w:rsidRPr="00000000">
        <w:rPr>
          <w:rFonts w:ascii="Montserrat" w:cs="Montserrat" w:eastAsia="Montserrat" w:hAnsi="Montserrat"/>
          <w:i w:val="1"/>
          <w:iCs w:val="1"/>
          <w:sz w:val="24"/>
          <w:szCs w:val="24"/>
          <w:rtl w:val="0"/>
        </w:rPr>
        <w:t xml:space="preserve">dashboard </w:t>
      </w:r>
      <w:r w:rsidDel="00000000" w:rsidR="00000000" w:rsidRPr="00000000">
        <w:rPr>
          <w:rFonts w:ascii="Montserrat" w:cs="Montserrat" w:eastAsia="Montserrat" w:hAnsi="Montserrat"/>
          <w:sz w:val="24"/>
          <w:szCs w:val="24"/>
          <w:rtl w:val="0"/>
        </w:rPr>
        <w:t xml:space="preserve">bagi pembeli B2B; serta (3) Node IoT berbasis ESP32 yang mengakuisisi data parameter fisik lingkungan lahan secara </w:t>
      </w:r>
      <w:r w:rsidDel="00000000" w:rsidR="00000000" w:rsidRPr="00000000">
        <w:rPr>
          <w:rFonts w:ascii="Montserrat" w:cs="Montserrat" w:eastAsia="Montserrat" w:hAnsi="Montserrat"/>
          <w:i w:val="1"/>
          <w:iCs w:val="1"/>
          <w:sz w:val="24"/>
          <w:szCs w:val="24"/>
          <w:rtl w:val="0"/>
        </w:rPr>
        <w:t xml:space="preserve">real-time</w:t>
      </w:r>
      <w:r w:rsidDel="00000000" w:rsidR="00000000" w:rsidRPr="00000000">
        <w:rPr>
          <w:rFonts w:ascii="Montserrat" w:cs="Montserrat" w:eastAsia="Montserrat" w:hAnsi="Montserrat"/>
          <w:sz w:val="24"/>
          <w:szCs w:val="24"/>
          <w:rtl w:val="0"/>
        </w:rPr>
        <w:t xml:space="preserve">. Berikut adalah spesifikasi fungsional lengkap sistem Agri.</w:t>
      </w:r>
    </w:p>
    <w:p w:rsidR="00000000" w:rsidDel="00000000" w:rsidP="00000000" w:rsidRDefault="00000000" w:rsidRPr="00000000" w14:paraId="0000007E">
      <w:pPr>
        <w:pStyle w:val="Heading5"/>
        <w:spacing w:after="60" w:before="60" w:line="360" w:lineRule="auto"/>
        <w:jc w:val="center"/>
        <w:rPr>
          <w:b w:val="0"/>
          <w:bCs w:val="0"/>
        </w:rPr>
      </w:pPr>
      <w:bookmarkStart w:colFirst="0" w:colLast="0" w:name="_heading=h.6egmxrj85zu" w:id="6"/>
      <w:bookmarkEnd w:id="6"/>
      <w:r w:rsidDel="00000000" w:rsidR="00000000" w:rsidRPr="00000000">
        <w:rPr>
          <w:b w:val="1"/>
          <w:bCs w:val="1"/>
          <w:rtl w:val="0"/>
        </w:rPr>
        <w:t xml:space="preserve">Tabel 1.1</w:t>
      </w:r>
      <w:r w:rsidDel="00000000" w:rsidR="00000000" w:rsidRPr="00000000">
        <w:rPr>
          <w:rtl w:val="0"/>
        </w:rPr>
        <w:t xml:space="preserve"> </w:t>
      </w:r>
      <w:r w:rsidDel="00000000" w:rsidR="00000000" w:rsidRPr="00000000">
        <w:rPr>
          <w:b w:val="0"/>
          <w:bCs w:val="0"/>
          <w:rtl w:val="0"/>
        </w:rPr>
        <w:t xml:space="preserve">Fungsional Sistem Agri</w:t>
      </w:r>
    </w:p>
    <w:tbl>
      <w:tblPr>
        <w:tblStyle w:val="Table2"/>
        <w:tblW w:w="9015.0" w:type="dxa"/>
        <w:jc w:val="left"/>
        <w:tblBorders>
          <w:top w:color="274e13" w:space="0" w:sz="4" w:val="single"/>
          <w:left w:color="274e13" w:space="0" w:sz="4" w:val="single"/>
          <w:bottom w:color="274e13" w:space="0" w:sz="4" w:val="single"/>
          <w:right w:color="274e13" w:space="0" w:sz="4" w:val="single"/>
          <w:insideH w:color="274e13" w:space="0" w:sz="4" w:val="single"/>
          <w:insideV w:color="274e13" w:space="0" w:sz="4" w:val="single"/>
        </w:tblBorders>
        <w:tblLayout w:type="fixed"/>
        <w:tblLook w:val="04A0"/>
      </w:tblPr>
      <w:tblGrid>
        <w:gridCol w:w="1035"/>
        <w:gridCol w:w="2595"/>
        <w:gridCol w:w="5385"/>
        <w:tblGridChange w:id="0">
          <w:tblGrid>
            <w:gridCol w:w="1035"/>
            <w:gridCol w:w="2595"/>
            <w:gridCol w:w="5385"/>
          </w:tblGrid>
        </w:tblGridChange>
      </w:tblGrid>
      <w:tr>
        <w:trPr>
          <w:cantSplit w:val="0"/>
          <w:tblHeader w:val="0"/>
        </w:trPr>
        <w:tc>
          <w:tcPr>
            <w:tcBorders>
              <w:bottom w:color="274e13" w:space="0" w:sz="4" w:val="single"/>
              <w:right w:color="274e13" w:space="0" w:sz="4" w:val="single"/>
            </w:tcBorders>
            <w:shd w:fill="0a3041" w:val="clear"/>
          </w:tcPr>
          <w:p w:rsidR="00000000" w:rsidDel="00000000" w:rsidP="00000000" w:rsidRDefault="00000000" w:rsidRPr="00000000" w14:paraId="0000007F">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Kode</w:t>
            </w:r>
            <w:r w:rsidDel="00000000" w:rsidR="00000000" w:rsidRPr="00000000">
              <w:rPr>
                <w:rtl w:val="0"/>
              </w:rPr>
            </w:r>
          </w:p>
        </w:tc>
        <w:tc>
          <w:tcPr>
            <w:shd w:fill="0a3041" w:val="clear"/>
          </w:tcPr>
          <w:p w:rsidR="00000000" w:rsidDel="00000000" w:rsidP="00000000" w:rsidRDefault="00000000" w:rsidRPr="00000000" w14:paraId="00000080">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Kebutuhan Sistem</w:t>
            </w:r>
            <w:r w:rsidDel="00000000" w:rsidR="00000000" w:rsidRPr="00000000">
              <w:rPr>
                <w:rtl w:val="0"/>
              </w:rPr>
            </w:r>
          </w:p>
        </w:tc>
        <w:tc>
          <w:tcPr>
            <w:shd w:fill="0a3041" w:val="clear"/>
          </w:tcPr>
          <w:p w:rsidR="00000000" w:rsidDel="00000000" w:rsidP="00000000" w:rsidRDefault="00000000" w:rsidRPr="00000000" w14:paraId="00000081">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Deskripsi</w:t>
            </w:r>
            <w:r w:rsidDel="00000000" w:rsidR="00000000" w:rsidRPr="00000000">
              <w:rPr>
                <w:rtl w:val="0"/>
              </w:rPr>
            </w:r>
          </w:p>
        </w:tc>
      </w:tr>
      <w:tr>
        <w:trPr>
          <w:cantSplit w:val="0"/>
          <w:tblHeader w:val="0"/>
        </w:trPr>
        <w:tc>
          <w:tcPr>
            <w:tcBorders>
              <w:top w:color="274e13" w:space="0" w:sz="4" w:val="single"/>
              <w:bottom w:color="274e13" w:space="0" w:sz="4" w:val="single"/>
              <w:right w:color="274e13" w:space="0" w:sz="4" w:val="single"/>
            </w:tcBorders>
            <w:shd w:fill="auto" w:val="clear"/>
          </w:tcPr>
          <w:p w:rsidR="00000000" w:rsidDel="00000000" w:rsidP="00000000" w:rsidRDefault="00000000" w:rsidRPr="00000000" w14:paraId="00000082">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F01</w:t>
            </w:r>
          </w:p>
        </w:tc>
        <w:tc>
          <w:tcPr>
            <w:tcBorders>
              <w:top w:color="274e13" w:space="0" w:sz="4" w:val="single"/>
              <w:bottom w:color="274e13" w:space="0" w:sz="4" w:val="single"/>
            </w:tcBorders>
          </w:tcPr>
          <w:p w:rsidR="00000000" w:rsidDel="00000000" w:rsidP="00000000" w:rsidRDefault="00000000" w:rsidRPr="00000000" w14:paraId="00000083">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mengklasifikasikan kualitas hasil panen sayuran.</w:t>
            </w:r>
          </w:p>
        </w:tc>
        <w:tc>
          <w:tcPr>
            <w:tcBorders>
              <w:top w:color="274e13" w:space="0" w:sz="4" w:val="single"/>
              <w:bottom w:color="274e13" w:space="0" w:sz="4" w:val="single"/>
            </w:tcBorders>
          </w:tcPr>
          <w:p w:rsidR="00000000" w:rsidDel="00000000" w:rsidP="00000000" w:rsidRDefault="00000000" w:rsidRPr="00000000" w14:paraId="00000084">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menerima input citra digital dari kamera perangkat mobile pengguna, kemudian menggunakan model Computer Vision (Convolutional Neural Network) untuk mengklasifikasikan kualitas sayuran ke dalam tiga kelas mutu (Grade A, B, C) secara otomatis berdasarkan parameter visual: warna, tekstur, dan ukuran.</w:t>
            </w:r>
          </w:p>
        </w:tc>
      </w:tr>
      <w:tr>
        <w:trPr>
          <w:cantSplit w:val="0"/>
          <w:tblHeader w:val="0"/>
        </w:trPr>
        <w:tc>
          <w:tcPr>
            <w:tcBorders>
              <w:top w:color="274e13" w:space="0" w:sz="4" w:val="single"/>
              <w:bottom w:color="274e13" w:space="0" w:sz="4" w:val="single"/>
              <w:right w:color="274e13" w:space="0" w:sz="4" w:val="single"/>
            </w:tcBorders>
            <w:shd w:fill="auto" w:val="clear"/>
          </w:tcPr>
          <w:p w:rsidR="00000000" w:rsidDel="00000000" w:rsidP="00000000" w:rsidRDefault="00000000" w:rsidRPr="00000000" w14:paraId="00000085">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F02</w:t>
            </w:r>
          </w:p>
        </w:tc>
        <w:tc>
          <w:tcPr>
            <w:tcBorders>
              <w:top w:color="274e13" w:space="0" w:sz="4" w:val="single"/>
              <w:bottom w:color="274e13" w:space="0" w:sz="4" w:val="single"/>
            </w:tcBorders>
          </w:tcPr>
          <w:p w:rsidR="00000000" w:rsidDel="00000000" w:rsidP="00000000" w:rsidRDefault="00000000" w:rsidRPr="00000000" w14:paraId="00000086">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melakukan authentication pengguna berdasarkan role pengguna.</w:t>
            </w:r>
          </w:p>
        </w:tc>
        <w:tc>
          <w:tcPr>
            <w:tcBorders>
              <w:top w:color="274e13" w:space="0" w:sz="4" w:val="single"/>
              <w:bottom w:color="274e13" w:space="0" w:sz="4" w:val="single"/>
            </w:tcBorders>
          </w:tcPr>
          <w:p w:rsidR="00000000" w:rsidDel="00000000" w:rsidP="00000000" w:rsidRDefault="00000000" w:rsidRPr="00000000" w14:paraId="00000087">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mengelola autentikasi dan otorisasi akses pengguna. Pengguna wajib memasukkan kredensial yang valid untuk mendapatkan hak akses antarmuka yang berbeda, yaitu Mobile-Apps untuk profil Petani dan Dashboard Web untuk profil Pembeli B2B atau Administrator</w:t>
            </w:r>
          </w:p>
        </w:tc>
      </w:tr>
      <w:tr>
        <w:trPr>
          <w:cantSplit w:val="0"/>
          <w:tblHeader w:val="0"/>
        </w:trPr>
        <w:tc>
          <w:tcPr>
            <w:tcBorders>
              <w:right w:color="274e13" w:space="0" w:sz="4" w:val="single"/>
            </w:tcBorders>
            <w:shd w:fill="auto" w:val="clear"/>
          </w:tcPr>
          <w:p w:rsidR="00000000" w:rsidDel="00000000" w:rsidP="00000000" w:rsidRDefault="00000000" w:rsidRPr="00000000" w14:paraId="00000088">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F03</w:t>
            </w:r>
          </w:p>
        </w:tc>
        <w:tc>
          <w:tcPr/>
          <w:p w:rsidR="00000000" w:rsidDel="00000000" w:rsidP="00000000" w:rsidRDefault="00000000" w:rsidRPr="00000000" w14:paraId="00000089">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mendeteksi penyakit tanaman berdasarkan foto</w:t>
            </w:r>
          </w:p>
        </w:tc>
        <w:tc>
          <w:tcPr/>
          <w:p w:rsidR="00000000" w:rsidDel="00000000" w:rsidP="00000000" w:rsidRDefault="00000000" w:rsidRPr="00000000" w14:paraId="0000008A">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menyediakan fitur diagnosa penyakit tanaman berbasis AI. Petani mengunggah foto bagian tanaman yang bergejala (daun, batang, atau buah). Model AI mengidentifikasi jenis hama/patogen dan memberikan rekomendasi penanganan presisi secara instan sebagai early warning system.</w:t>
            </w:r>
          </w:p>
        </w:tc>
      </w:tr>
      <w:tr>
        <w:trPr>
          <w:cantSplit w:val="0"/>
          <w:tblHeader w:val="0"/>
        </w:trPr>
        <w:tc>
          <w:tcPr>
            <w:tcBorders>
              <w:top w:color="274e13" w:space="0" w:sz="4" w:val="single"/>
              <w:bottom w:color="274e13" w:space="0" w:sz="4" w:val="single"/>
              <w:right w:color="274e13" w:space="0" w:sz="4" w:val="single"/>
            </w:tcBorders>
            <w:shd w:fill="auto" w:val="clear"/>
          </w:tcPr>
          <w:p w:rsidR="00000000" w:rsidDel="00000000" w:rsidP="00000000" w:rsidRDefault="00000000" w:rsidRPr="00000000" w14:paraId="0000008B">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F04</w:t>
            </w:r>
          </w:p>
        </w:tc>
        <w:tc>
          <w:tcPr>
            <w:tcBorders>
              <w:top w:color="274e13" w:space="0" w:sz="4" w:val="single"/>
              <w:bottom w:color="274e13" w:space="0" w:sz="4" w:val="single"/>
            </w:tcBorders>
          </w:tcPr>
          <w:p w:rsidR="00000000" w:rsidDel="00000000" w:rsidP="00000000" w:rsidRDefault="00000000" w:rsidRPr="00000000" w14:paraId="0000008C">
            <w:pPr>
              <w:spacing w:line="360" w:lineRule="auto"/>
              <w:rPr>
                <w:rFonts w:ascii="Montserrat" w:cs="Montserrat" w:eastAsia="Montserrat" w:hAnsi="Montserrat"/>
                <w:i w:val="1"/>
                <w:iCs w:val="1"/>
                <w:sz w:val="24"/>
                <w:szCs w:val="24"/>
              </w:rPr>
            </w:pPr>
            <w:r w:rsidDel="00000000" w:rsidR="00000000" w:rsidRPr="00000000">
              <w:rPr>
                <w:rFonts w:ascii="Montserrat" w:cs="Montserrat" w:eastAsia="Montserrat" w:hAnsi="Montserrat"/>
                <w:sz w:val="24"/>
                <w:szCs w:val="24"/>
                <w:rtl w:val="0"/>
              </w:rPr>
              <w:t xml:space="preserve">Sistem dapat mengumpulkan data lingkungan lahan secara </w:t>
            </w:r>
            <w:r w:rsidDel="00000000" w:rsidR="00000000" w:rsidRPr="00000000">
              <w:rPr>
                <w:rFonts w:ascii="Montserrat" w:cs="Montserrat" w:eastAsia="Montserrat" w:hAnsi="Montserrat"/>
                <w:i w:val="1"/>
                <w:iCs w:val="1"/>
                <w:sz w:val="24"/>
                <w:szCs w:val="24"/>
                <w:rtl w:val="0"/>
              </w:rPr>
              <w:t xml:space="preserve">real-time.</w:t>
            </w:r>
          </w:p>
        </w:tc>
        <w:tc>
          <w:tcPr>
            <w:tcBorders>
              <w:top w:color="274e13" w:space="0" w:sz="4" w:val="single"/>
              <w:bottom w:color="274e13" w:space="0" w:sz="4" w:val="single"/>
            </w:tcBorders>
          </w:tcPr>
          <w:p w:rsidR="00000000" w:rsidDel="00000000" w:rsidP="00000000" w:rsidRDefault="00000000" w:rsidRPr="00000000" w14:paraId="0000008D">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mampu membaca dan mengakuisisi parameter fisik lingkungan lahan, yang mencakup suhu udara, kelembaban udara, kelembapan tanah, dan pH air, melalui perangkat sensor secara berkala. Data lingkungan tersebut kemudian ditransmisikan dan disimpan ke dalam cloud server agar dapat dipantau oleh pengguna.</w:t>
            </w:r>
          </w:p>
        </w:tc>
      </w:tr>
      <w:tr>
        <w:trPr>
          <w:cantSplit w:val="0"/>
          <w:tblHeader w:val="0"/>
        </w:trPr>
        <w:tc>
          <w:tcPr>
            <w:tcBorders>
              <w:right w:color="274e13" w:space="0" w:sz="4" w:val="single"/>
            </w:tcBorders>
            <w:shd w:fill="auto" w:val="clear"/>
          </w:tcPr>
          <w:p w:rsidR="00000000" w:rsidDel="00000000" w:rsidP="00000000" w:rsidRDefault="00000000" w:rsidRPr="00000000" w14:paraId="0000008E">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F05</w:t>
            </w:r>
          </w:p>
        </w:tc>
        <w:tc>
          <w:tcPr/>
          <w:p w:rsidR="00000000" w:rsidDel="00000000" w:rsidP="00000000" w:rsidRDefault="00000000" w:rsidRPr="00000000" w14:paraId="0000008F">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menampilkan data harga komoditas terkini.</w:t>
            </w:r>
          </w:p>
        </w:tc>
        <w:tc>
          <w:tcPr/>
          <w:p w:rsidR="00000000" w:rsidDel="00000000" w:rsidP="00000000" w:rsidRDefault="00000000" w:rsidRPr="00000000" w14:paraId="00000090">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secara otomatis menarik data harga komoditas hortikultura terkini dari sumber pasar induk (API eksternal) dan menampilkannya kepada petani sebagai referensi harga jual yang transparan dan diperbarui minimal sekali per hari dengan selisih &lt; 5% terhadap harga pasar riil.</w:t>
            </w:r>
          </w:p>
        </w:tc>
      </w:tr>
      <w:tr>
        <w:trPr>
          <w:cantSplit w:val="0"/>
          <w:tblHeader w:val="0"/>
        </w:trPr>
        <w:tc>
          <w:tcPr>
            <w:tcBorders>
              <w:top w:color="274e13" w:space="0" w:sz="4" w:val="single"/>
              <w:bottom w:color="274e13" w:space="0" w:sz="4" w:val="single"/>
              <w:right w:color="274e13" w:space="0" w:sz="4" w:val="single"/>
            </w:tcBorders>
            <w:shd w:fill="auto" w:val="clear"/>
          </w:tcPr>
          <w:p w:rsidR="00000000" w:rsidDel="00000000" w:rsidP="00000000" w:rsidRDefault="00000000" w:rsidRPr="00000000" w14:paraId="00000091">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F06</w:t>
            </w:r>
          </w:p>
        </w:tc>
        <w:tc>
          <w:tcPr>
            <w:tcBorders>
              <w:top w:color="274e13" w:space="0" w:sz="4" w:val="single"/>
              <w:bottom w:color="274e13" w:space="0" w:sz="4" w:val="single"/>
            </w:tcBorders>
          </w:tcPr>
          <w:p w:rsidR="00000000" w:rsidDel="00000000" w:rsidP="00000000" w:rsidRDefault="00000000" w:rsidRPr="00000000" w14:paraId="00000092">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memungkinkan pembeli B2B memantau stok dan kualitas panen</w:t>
            </w:r>
          </w:p>
        </w:tc>
        <w:tc>
          <w:tcPr>
            <w:tcBorders>
              <w:top w:color="274e13" w:space="0" w:sz="4" w:val="single"/>
              <w:bottom w:color="274e13" w:space="0" w:sz="4" w:val="single"/>
            </w:tcBorders>
          </w:tcPr>
          <w:p w:rsidR="00000000" w:rsidDel="00000000" w:rsidP="00000000" w:rsidRDefault="00000000" w:rsidRPr="00000000" w14:paraId="00000093">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Dashboard web menyediakan fitur </w:t>
            </w:r>
            <w:r w:rsidDel="00000000" w:rsidR="00000000" w:rsidRPr="00000000">
              <w:rPr>
                <w:rFonts w:ascii="Montserrat" w:cs="Montserrat" w:eastAsia="Montserrat" w:hAnsi="Montserrat"/>
                <w:i w:val="1"/>
                <w:iCs w:val="1"/>
                <w:sz w:val="24"/>
                <w:szCs w:val="24"/>
                <w:rtl w:val="0"/>
              </w:rPr>
              <w:t xml:space="preserve">monitoring real-time </w:t>
            </w:r>
            <w:r w:rsidDel="00000000" w:rsidR="00000000" w:rsidRPr="00000000">
              <w:rPr>
                <w:rFonts w:ascii="Montserrat" w:cs="Montserrat" w:eastAsia="Montserrat" w:hAnsi="Montserrat"/>
                <w:sz w:val="24"/>
                <w:szCs w:val="24"/>
                <w:rtl w:val="0"/>
              </w:rPr>
              <w:t xml:space="preserve">bagi pembeli korporat dan grosir untuk memantau ketersediaan stok, kualitas produk (berbasis data </w:t>
            </w:r>
            <w:r w:rsidDel="00000000" w:rsidR="00000000" w:rsidRPr="00000000">
              <w:rPr>
                <w:rFonts w:ascii="Montserrat" w:cs="Montserrat" w:eastAsia="Montserrat" w:hAnsi="Montserrat"/>
                <w:i w:val="1"/>
                <w:iCs w:val="1"/>
                <w:sz w:val="24"/>
                <w:szCs w:val="24"/>
                <w:rtl w:val="0"/>
              </w:rPr>
              <w:t xml:space="preserve">grading</w:t>
            </w:r>
            <w:r w:rsidDel="00000000" w:rsidR="00000000" w:rsidRPr="00000000">
              <w:rPr>
                <w:rFonts w:ascii="Montserrat" w:cs="Montserrat" w:eastAsia="Montserrat" w:hAnsi="Montserrat"/>
                <w:sz w:val="24"/>
                <w:szCs w:val="24"/>
                <w:rtl w:val="0"/>
              </w:rPr>
              <w:t xml:space="preserve"> AI), serta riwayat budidaya (</w:t>
            </w:r>
            <w:r w:rsidDel="00000000" w:rsidR="00000000" w:rsidRPr="00000000">
              <w:rPr>
                <w:rFonts w:ascii="Montserrat" w:cs="Montserrat" w:eastAsia="Montserrat" w:hAnsi="Montserrat"/>
                <w:i w:val="1"/>
                <w:iCs w:val="1"/>
                <w:sz w:val="24"/>
                <w:szCs w:val="24"/>
                <w:rtl w:val="0"/>
              </w:rPr>
              <w:t xml:space="preserve">traceability</w:t>
            </w:r>
            <w:r w:rsidDel="00000000" w:rsidR="00000000" w:rsidRPr="00000000">
              <w:rPr>
                <w:rFonts w:ascii="Montserrat" w:cs="Montserrat" w:eastAsia="Montserrat" w:hAnsi="Montserrat"/>
                <w:sz w:val="24"/>
                <w:szCs w:val="24"/>
                <w:rtl w:val="0"/>
              </w:rPr>
              <w:t xml:space="preserve">) yang telah terverifikasi. Dashboard harus dapat diakses kapan saja.</w:t>
            </w:r>
          </w:p>
        </w:tc>
      </w:tr>
      <w:tr>
        <w:trPr>
          <w:cantSplit w:val="0"/>
          <w:tblHeader w:val="0"/>
        </w:trPr>
        <w:tc>
          <w:tcPr>
            <w:tcBorders>
              <w:right w:color="274e13" w:space="0" w:sz="4" w:val="single"/>
            </w:tcBorders>
            <w:shd w:fill="auto" w:val="clear"/>
          </w:tcPr>
          <w:p w:rsidR="00000000" w:rsidDel="00000000" w:rsidP="00000000" w:rsidRDefault="00000000" w:rsidRPr="00000000" w14:paraId="00000094">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F07</w:t>
            </w:r>
          </w:p>
        </w:tc>
        <w:tc>
          <w:tcPr/>
          <w:p w:rsidR="00000000" w:rsidDel="00000000" w:rsidP="00000000" w:rsidRDefault="00000000" w:rsidRPr="00000000" w14:paraId="00000095">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mengelola transaksi keuangan untuk memfasilitasi dan mencatat transaksi pembayaran hasil panen.</w:t>
            </w:r>
          </w:p>
        </w:tc>
        <w:tc>
          <w:tcPr/>
          <w:p w:rsidR="00000000" w:rsidDel="00000000" w:rsidP="00000000" w:rsidRDefault="00000000" w:rsidRPr="00000000" w14:paraId="00000096">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merekam data transaksi jual-beli antara petani dan pembeli B2B secara otomatis. Sistem memfasilitasi proses pembayaran dengan merutekan pencairan dana dari pihak pembeli langsung menuju ke rekening bank petani yang telah terdaftar, serta menyediakan histori transaksi tersebut untuk keperluan pelacakan keuangan pengguna.</w:t>
            </w:r>
            <w:r w:rsidDel="00000000" w:rsidR="00000000" w:rsidRPr="00000000">
              <w:rPr>
                <w:rtl w:val="0"/>
              </w:rPr>
            </w:r>
          </w:p>
        </w:tc>
      </w:tr>
      <w:tr>
        <w:trPr>
          <w:cantSplit w:val="0"/>
          <w:tblHeader w:val="0"/>
        </w:trPr>
        <w:tc>
          <w:tcPr>
            <w:tcBorders>
              <w:top w:color="274e13" w:space="0" w:sz="4" w:val="single"/>
              <w:bottom w:color="274e13" w:space="0" w:sz="4" w:val="single"/>
              <w:right w:color="274e13" w:space="0" w:sz="4" w:val="single"/>
            </w:tcBorders>
            <w:shd w:fill="auto" w:val="clear"/>
          </w:tcPr>
          <w:p w:rsidR="00000000" w:rsidDel="00000000" w:rsidP="00000000" w:rsidRDefault="00000000" w:rsidRPr="00000000" w14:paraId="00000097">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F08</w:t>
            </w:r>
          </w:p>
        </w:tc>
        <w:tc>
          <w:tcPr>
            <w:tcBorders>
              <w:top w:color="274e13" w:space="0" w:sz="4" w:val="single"/>
              <w:bottom w:color="274e13" w:space="0" w:sz="4" w:val="single"/>
            </w:tcBorders>
          </w:tcPr>
          <w:p w:rsidR="00000000" w:rsidDel="00000000" w:rsidP="00000000" w:rsidRDefault="00000000" w:rsidRPr="00000000" w14:paraId="00000098">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memverifikasi dan menyimpan data histori budidaya</w:t>
            </w:r>
          </w:p>
        </w:tc>
        <w:tc>
          <w:tcPr>
            <w:tcBorders>
              <w:top w:color="274e13" w:space="0" w:sz="4" w:val="single"/>
              <w:bottom w:color="274e13" w:space="0" w:sz="4" w:val="single"/>
            </w:tcBorders>
          </w:tcPr>
          <w:p w:rsidR="00000000" w:rsidDel="00000000" w:rsidP="00000000" w:rsidRDefault="00000000" w:rsidRPr="00000000" w14:paraId="00000099">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Seluruh data yang dihasilkan oleh sensor IoT dan proses </w:t>
            </w:r>
            <w:r w:rsidDel="00000000" w:rsidR="00000000" w:rsidRPr="00000000">
              <w:rPr>
                <w:rFonts w:ascii="Montserrat" w:cs="Montserrat" w:eastAsia="Montserrat" w:hAnsi="Montserrat"/>
                <w:i w:val="1"/>
                <w:iCs w:val="1"/>
                <w:sz w:val="24"/>
                <w:szCs w:val="24"/>
                <w:rtl w:val="0"/>
              </w:rPr>
              <w:t xml:space="preserve">grading </w:t>
            </w:r>
            <w:r w:rsidDel="00000000" w:rsidR="00000000" w:rsidRPr="00000000">
              <w:rPr>
                <w:rFonts w:ascii="Montserrat" w:cs="Montserrat" w:eastAsia="Montserrat" w:hAnsi="Montserrat"/>
                <w:sz w:val="24"/>
                <w:szCs w:val="24"/>
                <w:rtl w:val="0"/>
              </w:rPr>
              <w:t xml:space="preserve">AI dicatat dan disimpan dalam database sebagai </w:t>
            </w:r>
            <w:r w:rsidDel="00000000" w:rsidR="00000000" w:rsidRPr="00000000">
              <w:rPr>
                <w:rFonts w:ascii="Montserrat" w:cs="Montserrat" w:eastAsia="Montserrat" w:hAnsi="Montserrat"/>
                <w:i w:val="1"/>
                <w:iCs w:val="1"/>
                <w:sz w:val="24"/>
                <w:szCs w:val="24"/>
                <w:rtl w:val="0"/>
              </w:rPr>
              <w:t xml:space="preserve">traceability log</w:t>
            </w:r>
            <w:r w:rsidDel="00000000" w:rsidR="00000000" w:rsidRPr="00000000">
              <w:rPr>
                <w:rFonts w:ascii="Montserrat" w:cs="Montserrat" w:eastAsia="Montserrat" w:hAnsi="Montserrat"/>
                <w:sz w:val="24"/>
                <w:szCs w:val="24"/>
                <w:rtl w:val="0"/>
              </w:rPr>
              <w:t xml:space="preserve"> yang</w:t>
            </w:r>
            <w:r w:rsidDel="00000000" w:rsidR="00000000" w:rsidRPr="00000000">
              <w:rPr>
                <w:rFonts w:ascii="Montserrat" w:cs="Montserrat" w:eastAsia="Montserrat" w:hAnsi="Montserrat"/>
                <w:sz w:val="24"/>
                <w:szCs w:val="24"/>
                <w:rtl w:val="0"/>
              </w:rPr>
              <w:t xml:space="preserve"> terenkripsi </w:t>
            </w:r>
            <w:r w:rsidDel="00000000" w:rsidR="00000000" w:rsidRPr="00000000">
              <w:rPr>
                <w:rFonts w:ascii="Montserrat" w:cs="Montserrat" w:eastAsia="Montserrat" w:hAnsi="Montserrat"/>
                <w:sz w:val="24"/>
                <w:szCs w:val="24"/>
                <w:rtl w:val="0"/>
              </w:rPr>
              <w:t xml:space="preserve">dan tidak dapat dimanipulasi, memberikan bukti kualitas (Proof of Quality) kepada pembeli B2B.</w:t>
            </w:r>
          </w:p>
        </w:tc>
      </w:tr>
      <w:tr>
        <w:trPr>
          <w:cantSplit w:val="0"/>
          <w:tblHeader w:val="0"/>
        </w:trPr>
        <w:tc>
          <w:tcPr>
            <w:tcBorders>
              <w:right w:color="274e13" w:space="0" w:sz="4" w:val="single"/>
            </w:tcBorders>
            <w:shd w:fill="auto" w:val="clear"/>
          </w:tcPr>
          <w:p w:rsidR="00000000" w:rsidDel="00000000" w:rsidP="00000000" w:rsidRDefault="00000000" w:rsidRPr="00000000" w14:paraId="0000009A">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F09</w:t>
            </w:r>
          </w:p>
        </w:tc>
        <w:tc>
          <w:tcPr/>
          <w:p w:rsidR="00000000" w:rsidDel="00000000" w:rsidP="00000000" w:rsidRDefault="00000000" w:rsidRPr="00000000" w14:paraId="0000009B">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mengirimkan notifikasi peringatan dini kepada petani</w:t>
            </w:r>
          </w:p>
        </w:tc>
        <w:tc>
          <w:tcPr/>
          <w:p w:rsidR="00000000" w:rsidDel="00000000" w:rsidP="00000000" w:rsidRDefault="00000000" w:rsidRPr="00000000" w14:paraId="0000009C">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Apabila data sensor mendeteksi kondisi anomali lingkungan (contoh: pH turun drastis, kelembapan ekstrem), sistem secara otomatis mengirimkan notifikasi </w:t>
            </w:r>
            <w:r w:rsidDel="00000000" w:rsidR="00000000" w:rsidRPr="00000000">
              <w:rPr>
                <w:rFonts w:ascii="Montserrat" w:cs="Montserrat" w:eastAsia="Montserrat" w:hAnsi="Montserrat"/>
                <w:i w:val="1"/>
                <w:iCs w:val="1"/>
                <w:sz w:val="24"/>
                <w:szCs w:val="24"/>
                <w:rtl w:val="0"/>
              </w:rPr>
              <w:t xml:space="preserve">push</w:t>
            </w:r>
            <w:r w:rsidDel="00000000" w:rsidR="00000000" w:rsidRPr="00000000">
              <w:rPr>
                <w:rFonts w:ascii="Montserrat" w:cs="Montserrat" w:eastAsia="Montserrat" w:hAnsi="Montserrat"/>
                <w:sz w:val="24"/>
                <w:szCs w:val="24"/>
                <w:rtl w:val="0"/>
              </w:rPr>
              <w:t xml:space="preserve"> ke aplikasi mobile petani dalam waktu &lt;10 detik sebagai tindakan mitigasi dini.</w:t>
            </w:r>
          </w:p>
        </w:tc>
      </w:tr>
    </w:tbl>
    <w:p w:rsidR="00000000" w:rsidDel="00000000" w:rsidP="00000000" w:rsidRDefault="00000000" w:rsidRPr="00000000" w14:paraId="0000009D">
      <w:pPr>
        <w:pStyle w:val="Heading3"/>
        <w:spacing w:line="360" w:lineRule="auto"/>
        <w:rPr>
          <w:rFonts w:ascii="Montserrat" w:cs="Montserrat" w:eastAsia="Montserrat" w:hAnsi="Montserrat"/>
          <w:i w:val="1"/>
          <w:iCs w:val="1"/>
        </w:rPr>
      </w:pPr>
      <w:bookmarkStart w:colFirst="0" w:colLast="0" w:name="_heading=h.ih0hpc20nirk" w:id="7"/>
      <w:bookmarkEnd w:id="7"/>
      <w:r w:rsidDel="00000000" w:rsidR="00000000" w:rsidRPr="00000000">
        <w:rPr>
          <w:rFonts w:ascii="Montserrat" w:cs="Montserrat" w:eastAsia="Montserrat" w:hAnsi="Montserrat"/>
          <w:rtl w:val="0"/>
        </w:rPr>
        <w:t xml:space="preserve">1.1.2</w:t>
      </w:r>
      <w:r w:rsidDel="00000000" w:rsidR="00000000" w:rsidRPr="00000000">
        <w:rPr>
          <w:rFonts w:ascii="Montserrat" w:cs="Montserrat" w:eastAsia="Montserrat" w:hAnsi="Montserrat"/>
          <w:i w:val="1"/>
          <w:iCs w:val="1"/>
          <w:rtl w:val="0"/>
        </w:rPr>
        <w:t xml:space="preserve"> Requirement Derivation</w:t>
      </w:r>
    </w:p>
    <w:p w:rsidR="00000000" w:rsidDel="00000000" w:rsidP="00000000" w:rsidRDefault="00000000" w:rsidRPr="00000000" w14:paraId="0000009E">
      <w:pPr>
        <w:spacing w:after="80" w:before="8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Requirement derivation dilakukan untuk meninjau kembali skenario-skenario yang akan dihadapi oleh sistem yang mencakup persyaratan terkait kompatibilitas, reliabilitas, dan faktor lingkungan. Derivasi ini bersumber langsung dari Operational Requirements (OP-01 s.d. OP-07) yang telah divalidasi pada Deliverable 1 dan Functional Requirements (FR-01 s.d. FR-08).</w:t>
      </w:r>
    </w:p>
    <w:p w:rsidR="00000000" w:rsidDel="00000000" w:rsidP="00000000" w:rsidRDefault="00000000" w:rsidRPr="00000000" w14:paraId="0000009F">
      <w:pPr>
        <w:spacing w:line="360" w:lineRule="auto"/>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b w:val="1"/>
          <w:bCs w:val="1"/>
          <w:sz w:val="24"/>
          <w:szCs w:val="24"/>
          <w:rtl w:val="0"/>
        </w:rPr>
        <w:t xml:space="preserve">1. </w:t>
      </w:r>
      <w:r w:rsidDel="00000000" w:rsidR="00000000" w:rsidRPr="00000000">
        <w:rPr>
          <w:rFonts w:ascii="Montserrat" w:cs="Montserrat" w:eastAsia="Montserrat" w:hAnsi="Montserrat"/>
          <w:b w:val="1"/>
          <w:bCs w:val="1"/>
          <w:i w:val="1"/>
          <w:iCs w:val="1"/>
          <w:sz w:val="24"/>
          <w:szCs w:val="24"/>
          <w:rtl w:val="0"/>
        </w:rPr>
        <w:t xml:space="preserve">Requirement Derivation for System</w:t>
      </w:r>
    </w:p>
    <w:p w:rsidR="00000000" w:rsidDel="00000000" w:rsidP="00000000" w:rsidRDefault="00000000" w:rsidRPr="00000000" w14:paraId="000000A0">
      <w:pPr>
        <w:pStyle w:val="Heading5"/>
        <w:spacing w:line="360" w:lineRule="auto"/>
        <w:jc w:val="center"/>
        <w:rPr>
          <w:b w:val="0"/>
          <w:bCs w:val="0"/>
          <w:i w:val="1"/>
          <w:iCs w:val="1"/>
        </w:rPr>
      </w:pPr>
      <w:bookmarkStart w:colFirst="0" w:colLast="0" w:name="_heading=h.is8q07qc74um" w:id="8"/>
      <w:bookmarkEnd w:id="8"/>
      <w:r w:rsidDel="00000000" w:rsidR="00000000" w:rsidRPr="00000000">
        <w:rPr>
          <w:b w:val="1"/>
          <w:bCs w:val="1"/>
          <w:rtl w:val="0"/>
        </w:rPr>
        <w:t xml:space="preserve">Tabel 1.2.1 </w:t>
      </w:r>
      <w:r w:rsidDel="00000000" w:rsidR="00000000" w:rsidRPr="00000000">
        <w:rPr>
          <w:b w:val="0"/>
          <w:bCs w:val="0"/>
          <w:i w:val="1"/>
          <w:iCs w:val="1"/>
          <w:rtl w:val="0"/>
        </w:rPr>
        <w:t xml:space="preserve">Requirement Derivation for System Agri</w:t>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1275"/>
        <w:gridCol w:w="1260"/>
        <w:gridCol w:w="6495"/>
        <w:tblGridChange w:id="0">
          <w:tblGrid>
            <w:gridCol w:w="1275"/>
            <w:gridCol w:w="1260"/>
            <w:gridCol w:w="6495"/>
          </w:tblGrid>
        </w:tblGridChange>
      </w:tblGrid>
      <w:tr>
        <w:trPr>
          <w:cantSplit w:val="0"/>
          <w:tblHeader w:val="0"/>
        </w:trPr>
        <w:tc>
          <w:tcPr>
            <w:tcBorders>
              <w:bottom w:color="000000" w:space="0" w:sz="8" w:val="single"/>
              <w:right w:color="000000" w:space="0" w:sz="8" w:val="single"/>
            </w:tcBorders>
            <w:shd w:fill="0a3041" w:val="clear"/>
          </w:tcPr>
          <w:p w:rsidR="00000000" w:rsidDel="00000000" w:rsidP="00000000" w:rsidRDefault="00000000" w:rsidRPr="00000000" w14:paraId="000000A1">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Kode</w:t>
            </w:r>
            <w:r w:rsidDel="00000000" w:rsidR="00000000" w:rsidRPr="00000000">
              <w:rPr>
                <w:rtl w:val="0"/>
              </w:rPr>
            </w:r>
          </w:p>
        </w:tc>
        <w:tc>
          <w:tcPr>
            <w:tcBorders>
              <w:bottom w:color="000000" w:space="0" w:sz="8" w:val="single"/>
              <w:right w:color="000000" w:space="0" w:sz="8" w:val="single"/>
            </w:tcBorders>
            <w:shd w:fill="0a3041" w:val="clear"/>
          </w:tcPr>
          <w:p w:rsidR="00000000" w:rsidDel="00000000" w:rsidP="00000000" w:rsidRDefault="00000000" w:rsidRPr="00000000" w14:paraId="000000A2">
            <w:pPr>
              <w:spacing w:line="360" w:lineRule="auto"/>
              <w:jc w:val="center"/>
              <w:rPr>
                <w:rFonts w:ascii="Montserrat" w:cs="Montserrat" w:eastAsia="Montserrat" w:hAnsi="Montserrat"/>
                <w:color w:val="ffffff"/>
                <w:sz w:val="24"/>
                <w:szCs w:val="24"/>
              </w:rPr>
            </w:pPr>
            <w:r w:rsidDel="00000000" w:rsidR="00000000" w:rsidRPr="00000000">
              <w:rPr>
                <w:rFonts w:ascii="Montserrat" w:cs="Montserrat" w:eastAsia="Montserrat" w:hAnsi="Montserrat"/>
                <w:sz w:val="24"/>
                <w:szCs w:val="24"/>
                <w:rtl w:val="0"/>
              </w:rPr>
              <w:t xml:space="preserve">Kode FR</w:t>
            </w:r>
            <w:r w:rsidDel="00000000" w:rsidR="00000000" w:rsidRPr="00000000">
              <w:rPr>
                <w:rtl w:val="0"/>
              </w:rPr>
            </w:r>
          </w:p>
        </w:tc>
        <w:tc>
          <w:tcPr>
            <w:shd w:fill="0a3041" w:val="clear"/>
          </w:tcPr>
          <w:p w:rsidR="00000000" w:rsidDel="00000000" w:rsidP="00000000" w:rsidRDefault="00000000" w:rsidRPr="00000000" w14:paraId="000000A3">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Requirement</w:t>
            </w:r>
            <w:r w:rsidDel="00000000" w:rsidR="00000000" w:rsidRPr="00000000">
              <w:rPr>
                <w:rtl w:val="0"/>
              </w:rPr>
            </w:r>
          </w:p>
        </w:tc>
      </w:tr>
      <w:tr>
        <w:trPr>
          <w:cantSplit w:val="0"/>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0A4">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R-1</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A5">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F01</w:t>
            </w:r>
          </w:p>
        </w:tc>
        <w:tc>
          <w:tcPr>
            <w:tcBorders>
              <w:top w:color="000000" w:space="0" w:sz="8" w:val="single"/>
              <w:bottom w:color="000000" w:space="0" w:sz="8" w:val="single"/>
            </w:tcBorders>
          </w:tcPr>
          <w:p w:rsidR="00000000" w:rsidDel="00000000" w:rsidP="00000000" w:rsidRDefault="00000000" w:rsidRPr="00000000" w14:paraId="000000A6">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menerima input citra sayuran dari kamera mobile dan memproses klasifikasi mutu (Grade A/B/C) menggunakan model CNN dengan akurasi &gt;90% dalam waktu &lt;5 detik per pemindaian.</w:t>
            </w:r>
          </w:p>
        </w:tc>
      </w:tr>
      <w:tr>
        <w:trPr>
          <w:cantSplit w:val="0"/>
          <w:tblHeader w:val="0"/>
        </w:trPr>
        <w:tc>
          <w:tcPr>
            <w:tcBorders>
              <w:right w:color="000000" w:space="0" w:sz="8" w:val="single"/>
            </w:tcBorders>
          </w:tcPr>
          <w:p w:rsidR="00000000" w:rsidDel="00000000" w:rsidP="00000000" w:rsidRDefault="00000000" w:rsidRPr="00000000" w14:paraId="000000A7">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R-2</w:t>
            </w:r>
          </w:p>
        </w:tc>
        <w:tc>
          <w:tcPr>
            <w:tcBorders>
              <w:right w:color="000000" w:space="0" w:sz="8" w:val="single"/>
            </w:tcBorders>
          </w:tcPr>
          <w:p w:rsidR="00000000" w:rsidDel="00000000" w:rsidP="00000000" w:rsidRDefault="00000000" w:rsidRPr="00000000" w14:paraId="000000A8">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F02</w:t>
            </w:r>
          </w:p>
        </w:tc>
        <w:tc>
          <w:tcPr/>
          <w:p w:rsidR="00000000" w:rsidDel="00000000" w:rsidP="00000000" w:rsidRDefault="00000000" w:rsidRPr="00000000" w14:paraId="000000A9">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harus memvalidasi kredensial pengguna dan menerapkan kontrol akses berbasis peran (Role-Based Access Control) untuk mengarahkan pengguna ke antarmuka yang sesuai (Aplikasi Mobile atau Dashboard Web) dengan akurasi perutean otorisasi 100% dan waktu respons autentikasi &lt; 2 detik.</w:t>
            </w:r>
          </w:p>
        </w:tc>
      </w:tr>
      <w:tr>
        <w:trPr>
          <w:cantSplit w:val="0"/>
          <w:tblHeader w:val="0"/>
        </w:trPr>
        <w:tc>
          <w:tcPr>
            <w:tcBorders>
              <w:right w:color="000000" w:space="0" w:sz="8" w:val="single"/>
            </w:tcBorders>
          </w:tcPr>
          <w:p w:rsidR="00000000" w:rsidDel="00000000" w:rsidP="00000000" w:rsidRDefault="00000000" w:rsidRPr="00000000" w14:paraId="000000AA">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R-3</w:t>
            </w:r>
          </w:p>
        </w:tc>
        <w:tc>
          <w:tcPr>
            <w:tcBorders>
              <w:right w:color="000000" w:space="0" w:sz="8" w:val="single"/>
            </w:tcBorders>
          </w:tcPr>
          <w:p w:rsidR="00000000" w:rsidDel="00000000" w:rsidP="00000000" w:rsidRDefault="00000000" w:rsidRPr="00000000" w14:paraId="000000AB">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F03</w:t>
            </w:r>
          </w:p>
        </w:tc>
        <w:tc>
          <w:tcPr/>
          <w:p w:rsidR="00000000" w:rsidDel="00000000" w:rsidP="00000000" w:rsidRDefault="00000000" w:rsidRPr="00000000" w14:paraId="000000AC">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mengidentifikasi jenis hama dan patogen tanaman melalui analisis citra digital dengan </w:t>
            </w:r>
            <w:r w:rsidDel="00000000" w:rsidR="00000000" w:rsidRPr="00000000">
              <w:rPr>
                <w:rFonts w:ascii="Montserrat" w:cs="Montserrat" w:eastAsia="Montserrat" w:hAnsi="Montserrat"/>
                <w:i w:val="1"/>
                <w:iCs w:val="1"/>
                <w:sz w:val="24"/>
                <w:szCs w:val="24"/>
                <w:rtl w:val="0"/>
              </w:rPr>
              <w:t xml:space="preserve">confidence score </w:t>
            </w:r>
            <w:r w:rsidDel="00000000" w:rsidR="00000000" w:rsidRPr="00000000">
              <w:rPr>
                <w:rFonts w:ascii="Montserrat" w:cs="Montserrat" w:eastAsia="Montserrat" w:hAnsi="Montserrat"/>
                <w:sz w:val="24"/>
                <w:szCs w:val="24"/>
                <w:rtl w:val="0"/>
              </w:rPr>
              <w:t xml:space="preserve">&gt;85% dan memberikan rekomendasi penanganan secara instan.</w:t>
            </w:r>
          </w:p>
        </w:tc>
      </w:tr>
      <w:tr>
        <w:trPr>
          <w:cantSplit w:val="0"/>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0AD">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R-4</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AE">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F04</w:t>
            </w:r>
          </w:p>
        </w:tc>
        <w:tc>
          <w:tcPr>
            <w:tcBorders>
              <w:top w:color="000000" w:space="0" w:sz="8" w:val="single"/>
              <w:bottom w:color="000000" w:space="0" w:sz="8" w:val="single"/>
            </w:tcBorders>
          </w:tcPr>
          <w:p w:rsidR="00000000" w:rsidDel="00000000" w:rsidP="00000000" w:rsidRDefault="00000000" w:rsidRPr="00000000" w14:paraId="000000AF">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menerima, memvalidasi, dan menyimpan data sensor IoT (suhu, kelembapan, pH, soil moisture) secara </w:t>
            </w:r>
            <w:r w:rsidDel="00000000" w:rsidR="00000000" w:rsidRPr="00000000">
              <w:rPr>
                <w:rFonts w:ascii="Montserrat" w:cs="Montserrat" w:eastAsia="Montserrat" w:hAnsi="Montserrat"/>
                <w:i w:val="1"/>
                <w:iCs w:val="1"/>
                <w:sz w:val="24"/>
                <w:szCs w:val="24"/>
                <w:rtl w:val="0"/>
              </w:rPr>
              <w:t xml:space="preserve">real-time</w:t>
            </w:r>
            <w:r w:rsidDel="00000000" w:rsidR="00000000" w:rsidRPr="00000000">
              <w:rPr>
                <w:rFonts w:ascii="Montserrat" w:cs="Montserrat" w:eastAsia="Montserrat" w:hAnsi="Montserrat"/>
                <w:sz w:val="24"/>
                <w:szCs w:val="24"/>
                <w:rtl w:val="0"/>
              </w:rPr>
              <w:t xml:space="preserve"> dari node ESP32 dengan latensi &lt;10 detik.</w:t>
            </w:r>
          </w:p>
        </w:tc>
      </w:tr>
      <w:tr>
        <w:trPr>
          <w:cantSplit w:val="0"/>
          <w:tblHeader w:val="0"/>
        </w:trPr>
        <w:tc>
          <w:tcPr>
            <w:tcBorders>
              <w:right w:color="000000" w:space="0" w:sz="8" w:val="single"/>
            </w:tcBorders>
          </w:tcPr>
          <w:p w:rsidR="00000000" w:rsidDel="00000000" w:rsidP="00000000" w:rsidRDefault="00000000" w:rsidRPr="00000000" w14:paraId="000000B0">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R-5</w:t>
            </w:r>
          </w:p>
        </w:tc>
        <w:tc>
          <w:tcPr>
            <w:tcBorders>
              <w:right w:color="000000" w:space="0" w:sz="8" w:val="single"/>
            </w:tcBorders>
          </w:tcPr>
          <w:p w:rsidR="00000000" w:rsidDel="00000000" w:rsidP="00000000" w:rsidRDefault="00000000" w:rsidRPr="00000000" w14:paraId="000000B1">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F05</w:t>
            </w:r>
          </w:p>
        </w:tc>
        <w:tc>
          <w:tcPr/>
          <w:p w:rsidR="00000000" w:rsidDel="00000000" w:rsidP="00000000" w:rsidRDefault="00000000" w:rsidRPr="00000000" w14:paraId="000000B2">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menampilkan data harga komoditas pasar induk yang diperbarui harian dengan selisih harga &lt;5% terhadap harga pasar riil.</w:t>
            </w:r>
          </w:p>
        </w:tc>
      </w:tr>
      <w:tr>
        <w:trPr>
          <w:cantSplit w:val="0"/>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0B3">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R-6</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B4">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F06</w:t>
            </w:r>
          </w:p>
        </w:tc>
        <w:tc>
          <w:tcPr>
            <w:tcBorders>
              <w:top w:color="000000" w:space="0" w:sz="8" w:val="single"/>
              <w:bottom w:color="000000" w:space="0" w:sz="8" w:val="single"/>
            </w:tcBorders>
          </w:tcPr>
          <w:p w:rsidR="00000000" w:rsidDel="00000000" w:rsidP="00000000" w:rsidRDefault="00000000" w:rsidRPr="00000000" w14:paraId="000000B5">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memproses dan mencatat seluruh transaksi (penjualan, penarikan dana, dsb.) dengan akurasi 100% dan penyelesaian transfer &lt;24 jam.</w:t>
            </w:r>
          </w:p>
        </w:tc>
      </w:tr>
      <w:tr>
        <w:trPr>
          <w:cantSplit w:val="0"/>
          <w:tblHeader w:val="0"/>
        </w:trPr>
        <w:tc>
          <w:tcPr>
            <w:tcBorders>
              <w:right w:color="000000" w:space="0" w:sz="8" w:val="single"/>
            </w:tcBorders>
          </w:tcPr>
          <w:p w:rsidR="00000000" w:rsidDel="00000000" w:rsidP="00000000" w:rsidRDefault="00000000" w:rsidRPr="00000000" w14:paraId="000000B6">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R-7</w:t>
            </w:r>
          </w:p>
        </w:tc>
        <w:tc>
          <w:tcPr>
            <w:tcBorders>
              <w:right w:color="000000" w:space="0" w:sz="8" w:val="single"/>
            </w:tcBorders>
          </w:tcPr>
          <w:p w:rsidR="00000000" w:rsidDel="00000000" w:rsidP="00000000" w:rsidRDefault="00000000" w:rsidRPr="00000000" w14:paraId="000000B7">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F07</w:t>
            </w:r>
          </w:p>
        </w:tc>
        <w:tc>
          <w:tcPr/>
          <w:p w:rsidR="00000000" w:rsidDel="00000000" w:rsidP="00000000" w:rsidRDefault="00000000" w:rsidRPr="00000000" w14:paraId="000000B8">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menyimpan dan mengakses histori budidaya (</w:t>
            </w:r>
            <w:r w:rsidDel="00000000" w:rsidR="00000000" w:rsidRPr="00000000">
              <w:rPr>
                <w:rFonts w:ascii="Montserrat" w:cs="Montserrat" w:eastAsia="Montserrat" w:hAnsi="Montserrat"/>
                <w:i w:val="1"/>
                <w:iCs w:val="1"/>
                <w:sz w:val="24"/>
                <w:szCs w:val="24"/>
                <w:rtl w:val="0"/>
              </w:rPr>
              <w:t xml:space="preserve">traceability log</w:t>
            </w:r>
            <w:r w:rsidDel="00000000" w:rsidR="00000000" w:rsidRPr="00000000">
              <w:rPr>
                <w:rFonts w:ascii="Montserrat" w:cs="Montserrat" w:eastAsia="Montserrat" w:hAnsi="Montserrat"/>
                <w:sz w:val="24"/>
                <w:szCs w:val="24"/>
                <w:rtl w:val="0"/>
              </w:rPr>
              <w:t xml:space="preserve">) yang terenkripsi, mencakup data sensor IoT dan hasil </w:t>
            </w:r>
            <w:r w:rsidDel="00000000" w:rsidR="00000000" w:rsidRPr="00000000">
              <w:rPr>
                <w:rFonts w:ascii="Montserrat" w:cs="Montserrat" w:eastAsia="Montserrat" w:hAnsi="Montserrat"/>
                <w:i w:val="1"/>
                <w:iCs w:val="1"/>
                <w:sz w:val="24"/>
                <w:szCs w:val="24"/>
                <w:rtl w:val="0"/>
              </w:rPr>
              <w:t xml:space="preserve">grading</w:t>
            </w:r>
            <w:r w:rsidDel="00000000" w:rsidR="00000000" w:rsidRPr="00000000">
              <w:rPr>
                <w:rFonts w:ascii="Montserrat" w:cs="Montserrat" w:eastAsia="Montserrat" w:hAnsi="Montserrat"/>
                <w:sz w:val="24"/>
                <w:szCs w:val="24"/>
                <w:rtl w:val="0"/>
              </w:rPr>
              <w:t xml:space="preserve"> AI sebagai bukti kualitas produk bagi pembeli B2B.</w:t>
            </w:r>
          </w:p>
        </w:tc>
      </w:tr>
      <w:tr>
        <w:trPr>
          <w:cantSplit w:val="0"/>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0B9">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R-8</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BA">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F08</w:t>
            </w:r>
          </w:p>
        </w:tc>
        <w:tc>
          <w:tcPr>
            <w:tcBorders>
              <w:top w:color="000000" w:space="0" w:sz="8" w:val="single"/>
              <w:bottom w:color="000000" w:space="0" w:sz="8" w:val="single"/>
            </w:tcBorders>
          </w:tcPr>
          <w:p w:rsidR="00000000" w:rsidDel="00000000" w:rsidP="00000000" w:rsidRDefault="00000000" w:rsidRPr="00000000" w14:paraId="000000BB">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mengirimkan notifikasi peringatan dini kepada pengguna ketika terdeteksi anomali kondisi lahan dalam waktu &lt;10 detik setelah deteksi sensor.</w:t>
            </w:r>
          </w:p>
        </w:tc>
      </w:tr>
      <w:tr>
        <w:trPr>
          <w:cantSplit w:val="0"/>
          <w:tblHeader w:val="0"/>
        </w:trPr>
        <w:tc>
          <w:tcPr>
            <w:tcBorders>
              <w:right w:color="000000" w:space="0" w:sz="8" w:val="single"/>
            </w:tcBorders>
          </w:tcPr>
          <w:p w:rsidR="00000000" w:rsidDel="00000000" w:rsidP="00000000" w:rsidRDefault="00000000" w:rsidRPr="00000000" w14:paraId="000000BC">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R-9</w:t>
            </w:r>
          </w:p>
        </w:tc>
        <w:tc>
          <w:tcPr>
            <w:tcBorders>
              <w:right w:color="000000" w:space="0" w:sz="8" w:val="single"/>
            </w:tcBorders>
          </w:tcPr>
          <w:p w:rsidR="00000000" w:rsidDel="00000000" w:rsidP="00000000" w:rsidRDefault="00000000" w:rsidRPr="00000000" w14:paraId="000000BD">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F09</w:t>
            </w:r>
          </w:p>
        </w:tc>
        <w:tc>
          <w:tcPr/>
          <w:p w:rsidR="00000000" w:rsidDel="00000000" w:rsidP="00000000" w:rsidRDefault="00000000" w:rsidRPr="00000000" w14:paraId="000000BE">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diakses melalui aplikasi mobile (Android/iOS) untuk petani dan dashboard web untuk pembeli B2B serta administrator, dengan waktu muat halaman &lt;3 detik pada kondisi jaringan 4G.</w:t>
            </w:r>
          </w:p>
        </w:tc>
      </w:tr>
    </w:tbl>
    <w:p w:rsidR="00000000" w:rsidDel="00000000" w:rsidP="00000000" w:rsidRDefault="00000000" w:rsidRPr="00000000" w14:paraId="000000BF">
      <w:pPr>
        <w:pStyle w:val="Heading3"/>
        <w:spacing w:line="360" w:lineRule="auto"/>
        <w:rPr>
          <w:rFonts w:ascii="Montserrat" w:cs="Montserrat" w:eastAsia="Montserrat" w:hAnsi="Montserrat"/>
          <w:i w:val="1"/>
          <w:iCs w:val="1"/>
          <w:color w:val="1a1a1a"/>
        </w:rPr>
      </w:pPr>
      <w:bookmarkStart w:colFirst="0" w:colLast="0" w:name="_heading=h.cyu3izgbvh6e" w:id="9"/>
      <w:bookmarkEnd w:id="9"/>
      <w:r w:rsidDel="00000000" w:rsidR="00000000" w:rsidRPr="00000000">
        <w:rPr>
          <w:rFonts w:ascii="Montserrat" w:cs="Montserrat" w:eastAsia="Montserrat" w:hAnsi="Montserrat"/>
          <w:color w:val="1a1a1a"/>
          <w:rtl w:val="0"/>
        </w:rPr>
        <w:t xml:space="preserve">2.</w:t>
      </w:r>
      <w:r w:rsidDel="00000000" w:rsidR="00000000" w:rsidRPr="00000000">
        <w:rPr>
          <w:rFonts w:ascii="Montserrat" w:cs="Montserrat" w:eastAsia="Montserrat" w:hAnsi="Montserrat"/>
          <w:i w:val="1"/>
          <w:iCs w:val="1"/>
          <w:color w:val="1a1a1a"/>
          <w:rtl w:val="0"/>
        </w:rPr>
        <w:t xml:space="preserve"> Requirement Derivation for Website and Web Service</w:t>
      </w:r>
    </w:p>
    <w:p w:rsidR="00000000" w:rsidDel="00000000" w:rsidP="00000000" w:rsidRDefault="00000000" w:rsidRPr="00000000" w14:paraId="000000C0">
      <w:pPr>
        <w:spacing w:after="80" w:before="8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Web service merupakan tulang punggung sistem Agri yang bertanggung jawab atas semua logika bisnis, integrasi AI, manajemen database, dan penyediaan API bagi mobile app maupun IoT. Pada subsistem ini, seluruh requirement utama sistem berlaku karena web service mengorkestrasi semua alur data dan proses transaksi.</w:t>
      </w:r>
    </w:p>
    <w:p w:rsidR="00000000" w:rsidDel="00000000" w:rsidP="00000000" w:rsidRDefault="00000000" w:rsidRPr="00000000" w14:paraId="000000C1">
      <w:pPr>
        <w:pStyle w:val="Heading5"/>
        <w:spacing w:after="80" w:before="80" w:line="360" w:lineRule="auto"/>
        <w:jc w:val="center"/>
        <w:rPr>
          <w:b w:val="0"/>
          <w:bCs w:val="0"/>
        </w:rPr>
      </w:pPr>
      <w:bookmarkStart w:colFirst="0" w:colLast="0" w:name="_heading=h.lf0v5qfm791" w:id="10"/>
      <w:bookmarkEnd w:id="10"/>
      <w:r w:rsidDel="00000000" w:rsidR="00000000" w:rsidRPr="00000000">
        <w:rPr>
          <w:b w:val="1"/>
          <w:bCs w:val="1"/>
          <w:rtl w:val="0"/>
        </w:rPr>
        <w:t xml:space="preserve">Tabel 1.2.2 </w:t>
      </w:r>
      <w:r w:rsidDel="00000000" w:rsidR="00000000" w:rsidRPr="00000000">
        <w:rPr>
          <w:b w:val="0"/>
          <w:bCs w:val="0"/>
          <w:i w:val="1"/>
          <w:iCs w:val="1"/>
          <w:rtl w:val="0"/>
        </w:rPr>
        <w:t xml:space="preserve">Requirement Derivation for Website and Web Service </w:t>
      </w:r>
      <w:r w:rsidDel="00000000" w:rsidR="00000000" w:rsidRPr="00000000">
        <w:rPr>
          <w:b w:val="0"/>
          <w:bCs w:val="0"/>
          <w:rtl w:val="0"/>
        </w:rPr>
        <w:t xml:space="preserve">Sistem Agri</w:t>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1400"/>
        <w:gridCol w:w="7626"/>
        <w:tblGridChange w:id="0">
          <w:tblGrid>
            <w:gridCol w:w="1400"/>
            <w:gridCol w:w="7626"/>
          </w:tblGrid>
        </w:tblGridChange>
      </w:tblGrid>
      <w:tr>
        <w:trPr>
          <w:cantSplit w:val="0"/>
          <w:tblHeader w:val="0"/>
        </w:trPr>
        <w:tc>
          <w:tcPr>
            <w:tcBorders>
              <w:bottom w:color="000000" w:space="0" w:sz="8" w:val="single"/>
              <w:right w:color="000000" w:space="0" w:sz="8" w:val="single"/>
            </w:tcBorders>
            <w:shd w:fill="0a3041" w:val="clear"/>
          </w:tcPr>
          <w:p w:rsidR="00000000" w:rsidDel="00000000" w:rsidP="00000000" w:rsidRDefault="00000000" w:rsidRPr="00000000" w14:paraId="000000C2">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Kode</w:t>
            </w:r>
            <w:r w:rsidDel="00000000" w:rsidR="00000000" w:rsidRPr="00000000">
              <w:rPr>
                <w:rtl w:val="0"/>
              </w:rPr>
            </w:r>
          </w:p>
        </w:tc>
        <w:tc>
          <w:tcPr>
            <w:shd w:fill="0a3041" w:val="clear"/>
          </w:tcPr>
          <w:p w:rsidR="00000000" w:rsidDel="00000000" w:rsidP="00000000" w:rsidRDefault="00000000" w:rsidRPr="00000000" w14:paraId="000000C3">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Requirement</w:t>
            </w:r>
            <w:r w:rsidDel="00000000" w:rsidR="00000000" w:rsidRPr="00000000">
              <w:rPr>
                <w:rtl w:val="0"/>
              </w:rPr>
            </w:r>
          </w:p>
        </w:tc>
      </w:tr>
      <w:tr>
        <w:trPr>
          <w:cantSplit w:val="0"/>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0C4">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R-2</w:t>
            </w:r>
          </w:p>
        </w:tc>
        <w:tc>
          <w:tcPr>
            <w:tcBorders>
              <w:top w:color="000000" w:space="0" w:sz="8" w:val="single"/>
              <w:bottom w:color="000000" w:space="0" w:sz="8" w:val="single"/>
            </w:tcBorders>
          </w:tcPr>
          <w:p w:rsidR="00000000" w:rsidDel="00000000" w:rsidP="00000000" w:rsidRDefault="00000000" w:rsidRPr="00000000" w14:paraId="000000C5">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harus memvalidasi kredensial pengguna dan menerapkan kontrol akses berbasis peran (Role-Based Access Control) untuk mengarahkan pengguna ke antarmuka yang sesuai (Aplikasi Mobile atau Dashboard Web) dengan akurasi perutean otorisasi 100% dan waktu respons autentikasi &lt; 2 detik.</w:t>
            </w:r>
          </w:p>
        </w:tc>
      </w:tr>
      <w:tr>
        <w:trPr>
          <w:cantSplit w:val="0"/>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0C6">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R-5</w:t>
            </w:r>
          </w:p>
        </w:tc>
        <w:tc>
          <w:tcPr>
            <w:tcBorders>
              <w:top w:color="000000" w:space="0" w:sz="8" w:val="single"/>
              <w:bottom w:color="000000" w:space="0" w:sz="8" w:val="single"/>
            </w:tcBorders>
          </w:tcPr>
          <w:p w:rsidR="00000000" w:rsidDel="00000000" w:rsidP="00000000" w:rsidRDefault="00000000" w:rsidRPr="00000000" w14:paraId="000000C7">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menampilkan data harga komoditas pasar induk yang diperbarui harian dengan selisih harga &lt;5% terhadap harga pasar riil.</w:t>
            </w:r>
          </w:p>
        </w:tc>
      </w:tr>
      <w:tr>
        <w:trPr>
          <w:cantSplit w:val="0"/>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0C8">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R-6</w:t>
            </w:r>
          </w:p>
        </w:tc>
        <w:tc>
          <w:tcPr>
            <w:tcBorders>
              <w:top w:color="000000" w:space="0" w:sz="8" w:val="single"/>
              <w:bottom w:color="000000" w:space="0" w:sz="8" w:val="single"/>
            </w:tcBorders>
          </w:tcPr>
          <w:p w:rsidR="00000000" w:rsidDel="00000000" w:rsidP="00000000" w:rsidRDefault="00000000" w:rsidRPr="00000000" w14:paraId="000000C9">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memproses dan mencatat seluruh transaksi (penjualan, penarikan dana, dsb.) dengan akurasi 100% dan penyelesaian transfer &lt;24 jam.</w:t>
            </w:r>
          </w:p>
        </w:tc>
      </w:tr>
      <w:tr>
        <w:trPr>
          <w:cantSplit w:val="0"/>
          <w:tblHeader w:val="0"/>
        </w:trPr>
        <w:tc>
          <w:tcPr>
            <w:tcBorders>
              <w:right w:color="000000" w:space="0" w:sz="8" w:val="single"/>
            </w:tcBorders>
          </w:tcPr>
          <w:p w:rsidR="00000000" w:rsidDel="00000000" w:rsidP="00000000" w:rsidRDefault="00000000" w:rsidRPr="00000000" w14:paraId="000000CA">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R-7</w:t>
            </w:r>
          </w:p>
        </w:tc>
        <w:tc>
          <w:tcPr/>
          <w:p w:rsidR="00000000" w:rsidDel="00000000" w:rsidP="00000000" w:rsidRDefault="00000000" w:rsidRPr="00000000" w14:paraId="000000CB">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menyimpan dan mengakses histori budidaya (</w:t>
            </w:r>
            <w:r w:rsidDel="00000000" w:rsidR="00000000" w:rsidRPr="00000000">
              <w:rPr>
                <w:rFonts w:ascii="Montserrat" w:cs="Montserrat" w:eastAsia="Montserrat" w:hAnsi="Montserrat"/>
                <w:i w:val="1"/>
                <w:iCs w:val="1"/>
                <w:sz w:val="24"/>
                <w:szCs w:val="24"/>
                <w:rtl w:val="0"/>
              </w:rPr>
              <w:t xml:space="preserve">traceability log</w:t>
            </w:r>
            <w:r w:rsidDel="00000000" w:rsidR="00000000" w:rsidRPr="00000000">
              <w:rPr>
                <w:rFonts w:ascii="Montserrat" w:cs="Montserrat" w:eastAsia="Montserrat" w:hAnsi="Montserrat"/>
                <w:sz w:val="24"/>
                <w:szCs w:val="24"/>
                <w:rtl w:val="0"/>
              </w:rPr>
              <w:t xml:space="preserve">) yang terenkripsi, mencakup data sensor IoT dan hasil </w:t>
            </w:r>
            <w:r w:rsidDel="00000000" w:rsidR="00000000" w:rsidRPr="00000000">
              <w:rPr>
                <w:rFonts w:ascii="Montserrat" w:cs="Montserrat" w:eastAsia="Montserrat" w:hAnsi="Montserrat"/>
                <w:i w:val="1"/>
                <w:iCs w:val="1"/>
                <w:sz w:val="24"/>
                <w:szCs w:val="24"/>
                <w:rtl w:val="0"/>
              </w:rPr>
              <w:t xml:space="preserve">grading</w:t>
            </w:r>
            <w:r w:rsidDel="00000000" w:rsidR="00000000" w:rsidRPr="00000000">
              <w:rPr>
                <w:rFonts w:ascii="Montserrat" w:cs="Montserrat" w:eastAsia="Montserrat" w:hAnsi="Montserrat"/>
                <w:sz w:val="24"/>
                <w:szCs w:val="24"/>
                <w:rtl w:val="0"/>
              </w:rPr>
              <w:t xml:space="preserve"> AI sebagai bukti kualitas produk bagi pembeli B2B.</w:t>
            </w:r>
          </w:p>
        </w:tc>
      </w:tr>
    </w:tbl>
    <w:p w:rsidR="00000000" w:rsidDel="00000000" w:rsidP="00000000" w:rsidRDefault="00000000" w:rsidRPr="00000000" w14:paraId="000000CC">
      <w:pPr>
        <w:pStyle w:val="Heading3"/>
        <w:spacing w:line="360" w:lineRule="auto"/>
        <w:rPr>
          <w:rFonts w:ascii="Montserrat" w:cs="Montserrat" w:eastAsia="Montserrat" w:hAnsi="Montserrat"/>
          <w:i w:val="1"/>
          <w:iCs w:val="1"/>
          <w:color w:val="1a1a1a"/>
        </w:rPr>
      </w:pPr>
      <w:bookmarkStart w:colFirst="0" w:colLast="0" w:name="_heading=h.k496r0o723k1" w:id="11"/>
      <w:bookmarkEnd w:id="11"/>
      <w:r w:rsidDel="00000000" w:rsidR="00000000" w:rsidRPr="00000000">
        <w:rPr>
          <w:rFonts w:ascii="Montserrat" w:cs="Montserrat" w:eastAsia="Montserrat" w:hAnsi="Montserrat"/>
          <w:color w:val="1a1a1a"/>
          <w:rtl w:val="0"/>
        </w:rPr>
        <w:t xml:space="preserve">3</w:t>
      </w:r>
      <w:r w:rsidDel="00000000" w:rsidR="00000000" w:rsidRPr="00000000">
        <w:rPr>
          <w:rFonts w:ascii="Montserrat" w:cs="Montserrat" w:eastAsia="Montserrat" w:hAnsi="Montserrat"/>
          <w:i w:val="1"/>
          <w:iCs w:val="1"/>
          <w:color w:val="1a1a1a"/>
          <w:rtl w:val="0"/>
        </w:rPr>
        <w:t xml:space="preserve">. Requirement Derivation for Mobile App</w:t>
      </w:r>
    </w:p>
    <w:p w:rsidR="00000000" w:rsidDel="00000000" w:rsidP="00000000" w:rsidRDefault="00000000" w:rsidRPr="00000000" w14:paraId="000000CD">
      <w:pPr>
        <w:pStyle w:val="Heading5"/>
        <w:jc w:val="center"/>
        <w:rPr>
          <w:b w:val="0"/>
          <w:bCs w:val="0"/>
        </w:rPr>
      </w:pPr>
      <w:bookmarkStart w:colFirst="0" w:colLast="0" w:name="_heading=h.t3b49k2y3ht5" w:id="12"/>
      <w:bookmarkEnd w:id="12"/>
      <w:r w:rsidDel="00000000" w:rsidR="00000000" w:rsidRPr="00000000">
        <w:rPr>
          <w:b w:val="1"/>
          <w:bCs w:val="1"/>
          <w:rtl w:val="0"/>
        </w:rPr>
        <w:t xml:space="preserve">Tabel 1.</w:t>
      </w:r>
      <w:r w:rsidDel="00000000" w:rsidR="00000000" w:rsidRPr="00000000">
        <w:rPr>
          <w:rtl w:val="0"/>
        </w:rPr>
        <w:t xml:space="preserve">2.3</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0"/>
          <w:bCs w:val="0"/>
          <w:i w:val="1"/>
          <w:iCs w:val="1"/>
          <w:rtl w:val="0"/>
        </w:rPr>
        <w:t xml:space="preserve">Requirement Derivation for Mobile App </w:t>
      </w:r>
      <w:r w:rsidDel="00000000" w:rsidR="00000000" w:rsidRPr="00000000">
        <w:rPr>
          <w:b w:val="0"/>
          <w:bCs w:val="0"/>
          <w:rtl w:val="0"/>
        </w:rPr>
        <w:t xml:space="preserve">Sistem Agri</w:t>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1400"/>
        <w:gridCol w:w="7626"/>
        <w:tblGridChange w:id="0">
          <w:tblGrid>
            <w:gridCol w:w="1400"/>
            <w:gridCol w:w="7626"/>
          </w:tblGrid>
        </w:tblGridChange>
      </w:tblGrid>
      <w:tr>
        <w:trPr>
          <w:cantSplit w:val="0"/>
          <w:tblHeader w:val="1"/>
        </w:trPr>
        <w:tc>
          <w:tcPr>
            <w:tcBorders>
              <w:bottom w:color="000000" w:space="0" w:sz="8" w:val="single"/>
              <w:right w:color="000000" w:space="0" w:sz="8" w:val="single"/>
            </w:tcBorders>
            <w:shd w:fill="0a3041" w:val="clear"/>
          </w:tcPr>
          <w:p w:rsidR="00000000" w:rsidDel="00000000" w:rsidP="00000000" w:rsidRDefault="00000000" w:rsidRPr="00000000" w14:paraId="000000CE">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Kode</w:t>
            </w:r>
            <w:r w:rsidDel="00000000" w:rsidR="00000000" w:rsidRPr="00000000">
              <w:rPr>
                <w:rtl w:val="0"/>
              </w:rPr>
            </w:r>
          </w:p>
        </w:tc>
        <w:tc>
          <w:tcPr>
            <w:shd w:fill="0a3041" w:val="clear"/>
          </w:tcPr>
          <w:p w:rsidR="00000000" w:rsidDel="00000000" w:rsidP="00000000" w:rsidRDefault="00000000" w:rsidRPr="00000000" w14:paraId="000000CF">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Requirement</w:t>
            </w:r>
            <w:r w:rsidDel="00000000" w:rsidR="00000000" w:rsidRPr="00000000">
              <w:rPr>
                <w:rtl w:val="0"/>
              </w:rPr>
            </w:r>
          </w:p>
        </w:tc>
      </w:tr>
      <w:tr>
        <w:trPr>
          <w:cantSplit w:val="0"/>
          <w:trHeight w:val="1770.360000000000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0D0">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R-1</w:t>
            </w:r>
          </w:p>
        </w:tc>
        <w:tc>
          <w:tcPr>
            <w:tcBorders>
              <w:top w:color="000000" w:space="0" w:sz="8" w:val="single"/>
              <w:bottom w:color="000000" w:space="0" w:sz="8" w:val="single"/>
            </w:tcBorders>
          </w:tcPr>
          <w:p w:rsidR="00000000" w:rsidDel="00000000" w:rsidP="00000000" w:rsidRDefault="00000000" w:rsidRPr="00000000" w14:paraId="000000D1">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menerima input citra sayuran dari kamera mobile dan memproses klasifikasi mutu (Grade A/B/C) menggunakan model CNN dengan akurasi &gt;90% dalam waktu &lt;5 detik per pemindaian.</w:t>
            </w:r>
          </w:p>
        </w:tc>
      </w:tr>
      <w:tr>
        <w:trPr>
          <w:cantSplit w:val="0"/>
          <w:tblHeader w:val="0"/>
        </w:trPr>
        <w:tc>
          <w:tcPr>
            <w:tcBorders>
              <w:right w:color="000000" w:space="0" w:sz="8" w:val="single"/>
            </w:tcBorders>
          </w:tcPr>
          <w:p w:rsidR="00000000" w:rsidDel="00000000" w:rsidP="00000000" w:rsidRDefault="00000000" w:rsidRPr="00000000" w14:paraId="000000D2">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R-2</w:t>
            </w:r>
          </w:p>
        </w:tc>
        <w:tc>
          <w:tcPr/>
          <w:p w:rsidR="00000000" w:rsidDel="00000000" w:rsidP="00000000" w:rsidRDefault="00000000" w:rsidRPr="00000000" w14:paraId="000000D3">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harus memvalidasi kredensial pengguna dan menerapkan kontrol akses berbasis peran (Role-Based Access Control) untuk mengarahkan pengguna ke antarmuka yang sesuai (Aplikasi Mobile atau Dashboard Web) dengan akurasi perutean otorisasi 100% dan waktu respons autentikasi &lt; 2 detik.</w:t>
            </w:r>
          </w:p>
        </w:tc>
      </w:tr>
      <w:tr>
        <w:trPr>
          <w:cantSplit w:val="0"/>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0D4">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R-3</w:t>
            </w:r>
          </w:p>
        </w:tc>
        <w:tc>
          <w:tcPr>
            <w:tcBorders>
              <w:top w:color="000000" w:space="0" w:sz="8" w:val="single"/>
              <w:bottom w:color="000000" w:space="0" w:sz="8" w:val="single"/>
            </w:tcBorders>
          </w:tcPr>
          <w:p w:rsidR="00000000" w:rsidDel="00000000" w:rsidP="00000000" w:rsidRDefault="00000000" w:rsidRPr="00000000" w14:paraId="000000D5">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mengidentifikasi jenis hama dan patogen tanaman melalui analisis citra digital dengan </w:t>
            </w:r>
            <w:r w:rsidDel="00000000" w:rsidR="00000000" w:rsidRPr="00000000">
              <w:rPr>
                <w:rFonts w:ascii="Montserrat" w:cs="Montserrat" w:eastAsia="Montserrat" w:hAnsi="Montserrat"/>
                <w:i w:val="1"/>
                <w:iCs w:val="1"/>
                <w:sz w:val="24"/>
                <w:szCs w:val="24"/>
                <w:rtl w:val="0"/>
              </w:rPr>
              <w:t xml:space="preserve">confidence score </w:t>
            </w:r>
            <w:r w:rsidDel="00000000" w:rsidR="00000000" w:rsidRPr="00000000">
              <w:rPr>
                <w:rFonts w:ascii="Montserrat" w:cs="Montserrat" w:eastAsia="Montserrat" w:hAnsi="Montserrat"/>
                <w:sz w:val="24"/>
                <w:szCs w:val="24"/>
                <w:rtl w:val="0"/>
              </w:rPr>
              <w:t xml:space="preserve">&gt;85% dan memberikan rekomendasi penanganan secara instan.</w:t>
            </w:r>
          </w:p>
        </w:tc>
      </w:tr>
      <w:tr>
        <w:trPr>
          <w:cantSplit w:val="0"/>
          <w:tblHeader w:val="0"/>
        </w:trPr>
        <w:tc>
          <w:tcPr>
            <w:tcBorders>
              <w:right w:color="000000" w:space="0" w:sz="8" w:val="single"/>
            </w:tcBorders>
          </w:tcPr>
          <w:p w:rsidR="00000000" w:rsidDel="00000000" w:rsidP="00000000" w:rsidRDefault="00000000" w:rsidRPr="00000000" w14:paraId="000000D6">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R-4</w:t>
            </w:r>
          </w:p>
        </w:tc>
        <w:tc>
          <w:tcPr/>
          <w:p w:rsidR="00000000" w:rsidDel="00000000" w:rsidP="00000000" w:rsidRDefault="00000000" w:rsidRPr="00000000" w14:paraId="000000D7">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menerima, memvalidasi, dan menyimpan data sensor IoT (suhu, kelembapan, pH, soil moisture) secara </w:t>
            </w:r>
            <w:r w:rsidDel="00000000" w:rsidR="00000000" w:rsidRPr="00000000">
              <w:rPr>
                <w:rFonts w:ascii="Montserrat" w:cs="Montserrat" w:eastAsia="Montserrat" w:hAnsi="Montserrat"/>
                <w:i w:val="1"/>
                <w:iCs w:val="1"/>
                <w:sz w:val="24"/>
                <w:szCs w:val="24"/>
                <w:rtl w:val="0"/>
              </w:rPr>
              <w:t xml:space="preserve">real-time</w:t>
            </w:r>
            <w:r w:rsidDel="00000000" w:rsidR="00000000" w:rsidRPr="00000000">
              <w:rPr>
                <w:rFonts w:ascii="Montserrat" w:cs="Montserrat" w:eastAsia="Montserrat" w:hAnsi="Montserrat"/>
                <w:sz w:val="24"/>
                <w:szCs w:val="24"/>
                <w:rtl w:val="0"/>
              </w:rPr>
              <w:t xml:space="preserve"> dari node ESP32 dengan latensi &lt;10 detik.</w:t>
            </w:r>
          </w:p>
        </w:tc>
      </w:tr>
      <w:tr>
        <w:trPr>
          <w:cantSplit w:val="0"/>
          <w:tblHeader w:val="0"/>
        </w:trPr>
        <w:tc>
          <w:tcPr>
            <w:tcBorders>
              <w:right w:color="000000" w:space="0" w:sz="8" w:val="single"/>
            </w:tcBorders>
          </w:tcPr>
          <w:p w:rsidR="00000000" w:rsidDel="00000000" w:rsidP="00000000" w:rsidRDefault="00000000" w:rsidRPr="00000000" w14:paraId="000000D8">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R-5</w:t>
            </w:r>
          </w:p>
        </w:tc>
        <w:tc>
          <w:tcPr/>
          <w:p w:rsidR="00000000" w:rsidDel="00000000" w:rsidP="00000000" w:rsidRDefault="00000000" w:rsidRPr="00000000" w14:paraId="000000D9">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menampilkan data harga komoditas pasar induk yang diperbarui harian dengan selisih harga &lt;5% terhadap harga pasar riil.</w:t>
            </w:r>
          </w:p>
        </w:tc>
      </w:tr>
      <w:tr>
        <w:trPr>
          <w:cantSplit w:val="0"/>
          <w:tblHeader w:val="0"/>
        </w:trPr>
        <w:tc>
          <w:tcPr>
            <w:tcBorders>
              <w:right w:color="000000" w:space="0" w:sz="8" w:val="single"/>
            </w:tcBorders>
          </w:tcPr>
          <w:p w:rsidR="00000000" w:rsidDel="00000000" w:rsidP="00000000" w:rsidRDefault="00000000" w:rsidRPr="00000000" w14:paraId="000000DA">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R-6</w:t>
            </w:r>
          </w:p>
        </w:tc>
        <w:tc>
          <w:tcPr/>
          <w:p w:rsidR="00000000" w:rsidDel="00000000" w:rsidP="00000000" w:rsidRDefault="00000000" w:rsidRPr="00000000" w14:paraId="000000DB">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memproses dan mencatat seluruh transaksi (penjualan, penarikan dana, dsb.) dengan akurasi 100% dan penyelesaian transfer &lt;24 jam.</w:t>
            </w:r>
          </w:p>
        </w:tc>
      </w:tr>
      <w:tr>
        <w:trPr>
          <w:cantSplit w:val="0"/>
          <w:tblHeader w:val="0"/>
        </w:trPr>
        <w:tc>
          <w:tcPr>
            <w:tcBorders>
              <w:right w:color="000000" w:space="0" w:sz="8" w:val="single"/>
            </w:tcBorders>
          </w:tcPr>
          <w:p w:rsidR="00000000" w:rsidDel="00000000" w:rsidP="00000000" w:rsidRDefault="00000000" w:rsidRPr="00000000" w14:paraId="000000DC">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R-7</w:t>
            </w:r>
          </w:p>
        </w:tc>
        <w:tc>
          <w:tcPr/>
          <w:p w:rsidR="00000000" w:rsidDel="00000000" w:rsidP="00000000" w:rsidRDefault="00000000" w:rsidRPr="00000000" w14:paraId="000000DD">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menyimpan dan mengakses histori budidaya (</w:t>
            </w:r>
            <w:r w:rsidDel="00000000" w:rsidR="00000000" w:rsidRPr="00000000">
              <w:rPr>
                <w:rFonts w:ascii="Montserrat" w:cs="Montserrat" w:eastAsia="Montserrat" w:hAnsi="Montserrat"/>
                <w:i w:val="1"/>
                <w:iCs w:val="1"/>
                <w:sz w:val="24"/>
                <w:szCs w:val="24"/>
                <w:rtl w:val="0"/>
              </w:rPr>
              <w:t xml:space="preserve">traceability log</w:t>
            </w:r>
            <w:r w:rsidDel="00000000" w:rsidR="00000000" w:rsidRPr="00000000">
              <w:rPr>
                <w:rFonts w:ascii="Montserrat" w:cs="Montserrat" w:eastAsia="Montserrat" w:hAnsi="Montserrat"/>
                <w:sz w:val="24"/>
                <w:szCs w:val="24"/>
                <w:rtl w:val="0"/>
              </w:rPr>
              <w:t xml:space="preserve">) yang terenkripsi, mencakup data sensor IoT dan hasil </w:t>
            </w:r>
            <w:r w:rsidDel="00000000" w:rsidR="00000000" w:rsidRPr="00000000">
              <w:rPr>
                <w:rFonts w:ascii="Montserrat" w:cs="Montserrat" w:eastAsia="Montserrat" w:hAnsi="Montserrat"/>
                <w:i w:val="1"/>
                <w:iCs w:val="1"/>
                <w:sz w:val="24"/>
                <w:szCs w:val="24"/>
                <w:rtl w:val="0"/>
              </w:rPr>
              <w:t xml:space="preserve">grading</w:t>
            </w:r>
            <w:r w:rsidDel="00000000" w:rsidR="00000000" w:rsidRPr="00000000">
              <w:rPr>
                <w:rFonts w:ascii="Montserrat" w:cs="Montserrat" w:eastAsia="Montserrat" w:hAnsi="Montserrat"/>
                <w:sz w:val="24"/>
                <w:szCs w:val="24"/>
                <w:rtl w:val="0"/>
              </w:rPr>
              <w:t xml:space="preserve"> AI sebagai bukti kualitas produk bagi pembeli B2B.</w:t>
            </w:r>
          </w:p>
        </w:tc>
      </w:tr>
      <w:tr>
        <w:trPr>
          <w:cantSplit w:val="0"/>
          <w:tblHeader w:val="0"/>
        </w:trPr>
        <w:tc>
          <w:tcPr>
            <w:tcBorders>
              <w:right w:color="000000" w:space="0" w:sz="8" w:val="single"/>
            </w:tcBorders>
          </w:tcPr>
          <w:p w:rsidR="00000000" w:rsidDel="00000000" w:rsidP="00000000" w:rsidRDefault="00000000" w:rsidRPr="00000000" w14:paraId="000000DE">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R-8</w:t>
            </w:r>
          </w:p>
        </w:tc>
        <w:tc>
          <w:tcPr/>
          <w:p w:rsidR="00000000" w:rsidDel="00000000" w:rsidP="00000000" w:rsidRDefault="00000000" w:rsidRPr="00000000" w14:paraId="000000DF">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mengirimkan notifikasi peringatan dini kepada pengguna ketika terdeteksi anomali kondisi lahan dalam waktu &lt;10 detik setelah deteksi sensor.</w:t>
            </w:r>
          </w:p>
        </w:tc>
      </w:tr>
      <w:tr>
        <w:trPr>
          <w:cantSplit w:val="0"/>
          <w:tblHeader w:val="0"/>
        </w:trPr>
        <w:tc>
          <w:tcPr>
            <w:tcBorders>
              <w:right w:color="000000" w:space="0" w:sz="8" w:val="single"/>
            </w:tcBorders>
          </w:tcPr>
          <w:p w:rsidR="00000000" w:rsidDel="00000000" w:rsidP="00000000" w:rsidRDefault="00000000" w:rsidRPr="00000000" w14:paraId="000000E0">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R-9</w:t>
            </w:r>
          </w:p>
        </w:tc>
        <w:tc>
          <w:tcPr/>
          <w:p w:rsidR="00000000" w:rsidDel="00000000" w:rsidP="00000000" w:rsidRDefault="00000000" w:rsidRPr="00000000" w14:paraId="000000E1">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diakses melalui aplikasi mobile (Android/iOS) untuk petani dan dashboard web untuk pembeli B2B serta administrator, dengan waktu muat halaman &lt;3 detik pada kondisi jaringan 4G.</w:t>
            </w:r>
          </w:p>
        </w:tc>
      </w:tr>
    </w:tbl>
    <w:p w:rsidR="00000000" w:rsidDel="00000000" w:rsidP="00000000" w:rsidRDefault="00000000" w:rsidRPr="00000000" w14:paraId="000000E2">
      <w:pPr>
        <w:pStyle w:val="Heading3"/>
        <w:spacing w:line="360" w:lineRule="auto"/>
        <w:rPr>
          <w:rFonts w:ascii="Montserrat" w:cs="Montserrat" w:eastAsia="Montserrat" w:hAnsi="Montserrat"/>
          <w:i w:val="1"/>
          <w:iCs w:val="1"/>
          <w:color w:val="1a1a1a"/>
        </w:rPr>
      </w:pPr>
      <w:bookmarkStart w:colFirst="0" w:colLast="0" w:name="_heading=h.6hve3gdlg7l" w:id="13"/>
      <w:bookmarkEnd w:id="13"/>
      <w:r w:rsidDel="00000000" w:rsidR="00000000" w:rsidRPr="00000000">
        <w:rPr>
          <w:rFonts w:ascii="Montserrat" w:cs="Montserrat" w:eastAsia="Montserrat" w:hAnsi="Montserrat"/>
          <w:rtl w:val="0"/>
        </w:rPr>
        <w:t xml:space="preserve">4.  </w:t>
      </w:r>
      <w:r w:rsidDel="00000000" w:rsidR="00000000" w:rsidRPr="00000000">
        <w:rPr>
          <w:rFonts w:ascii="Montserrat" w:cs="Montserrat" w:eastAsia="Montserrat" w:hAnsi="Montserrat"/>
          <w:i w:val="1"/>
          <w:iCs w:val="1"/>
          <w:color w:val="1a1a1a"/>
          <w:rtl w:val="0"/>
        </w:rPr>
        <w:t xml:space="preserve">Requirement Derivation for IoT</w:t>
      </w:r>
    </w:p>
    <w:p w:rsidR="00000000" w:rsidDel="00000000" w:rsidP="00000000" w:rsidRDefault="00000000" w:rsidRPr="00000000" w14:paraId="000000E3">
      <w:pPr>
        <w:pStyle w:val="Heading5"/>
        <w:rPr>
          <w:b w:val="0"/>
          <w:bCs w:val="0"/>
        </w:rPr>
      </w:pPr>
      <w:bookmarkStart w:colFirst="0" w:colLast="0" w:name="_heading=h.qgc5z81nqjxt" w:id="14"/>
      <w:bookmarkEnd w:id="14"/>
      <w:r w:rsidDel="00000000" w:rsidR="00000000" w:rsidRPr="00000000">
        <w:rPr>
          <w:rtl w:val="0"/>
        </w:rPr>
        <w:t xml:space="preserve">Tabel 1.4  </w:t>
      </w:r>
      <w:r w:rsidDel="00000000" w:rsidR="00000000" w:rsidRPr="00000000">
        <w:rPr>
          <w:b w:val="0"/>
          <w:bCs w:val="0"/>
          <w:i w:val="1"/>
          <w:iCs w:val="1"/>
          <w:rtl w:val="0"/>
        </w:rPr>
        <w:t xml:space="preserve">Requirement Derivation for IoT </w:t>
      </w:r>
      <w:r w:rsidDel="00000000" w:rsidR="00000000" w:rsidRPr="00000000">
        <w:rPr>
          <w:b w:val="0"/>
          <w:bCs w:val="0"/>
          <w:rtl w:val="0"/>
        </w:rPr>
        <w:t xml:space="preserve">Sistem Agri</w:t>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1400"/>
        <w:gridCol w:w="7626"/>
        <w:tblGridChange w:id="0">
          <w:tblGrid>
            <w:gridCol w:w="1400"/>
            <w:gridCol w:w="7626"/>
          </w:tblGrid>
        </w:tblGridChange>
      </w:tblGrid>
      <w:tr>
        <w:trPr>
          <w:cantSplit w:val="0"/>
          <w:tblHeader w:val="1"/>
        </w:trPr>
        <w:tc>
          <w:tcPr>
            <w:tcBorders>
              <w:bottom w:color="000000" w:space="0" w:sz="8" w:val="single"/>
              <w:right w:color="000000" w:space="0" w:sz="8" w:val="single"/>
            </w:tcBorders>
            <w:shd w:fill="0a3041" w:val="clear"/>
          </w:tcPr>
          <w:p w:rsidR="00000000" w:rsidDel="00000000" w:rsidP="00000000" w:rsidRDefault="00000000" w:rsidRPr="00000000" w14:paraId="000000E4">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Kode</w:t>
            </w:r>
            <w:r w:rsidDel="00000000" w:rsidR="00000000" w:rsidRPr="00000000">
              <w:rPr>
                <w:rtl w:val="0"/>
              </w:rPr>
            </w:r>
          </w:p>
        </w:tc>
        <w:tc>
          <w:tcPr>
            <w:shd w:fill="0a3041" w:val="clear"/>
          </w:tcPr>
          <w:p w:rsidR="00000000" w:rsidDel="00000000" w:rsidP="00000000" w:rsidRDefault="00000000" w:rsidRPr="00000000" w14:paraId="000000E5">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Requirement</w:t>
            </w:r>
            <w:r w:rsidDel="00000000" w:rsidR="00000000" w:rsidRPr="00000000">
              <w:rPr>
                <w:rtl w:val="0"/>
              </w:rPr>
            </w:r>
          </w:p>
        </w:tc>
      </w:tr>
      <w:tr>
        <w:trPr>
          <w:cantSplit w:val="0"/>
          <w:tblHeader w:val="0"/>
        </w:trPr>
        <w:tc>
          <w:tcPr>
            <w:tcBorders>
              <w:right w:color="000000" w:space="0" w:sz="8" w:val="single"/>
            </w:tcBorders>
          </w:tcPr>
          <w:p w:rsidR="00000000" w:rsidDel="00000000" w:rsidP="00000000" w:rsidRDefault="00000000" w:rsidRPr="00000000" w14:paraId="000000E6">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R-4</w:t>
            </w:r>
          </w:p>
        </w:tc>
        <w:tc>
          <w:tcPr/>
          <w:p w:rsidR="00000000" w:rsidDel="00000000" w:rsidP="00000000" w:rsidRDefault="00000000" w:rsidRPr="00000000" w14:paraId="000000E7">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dapat menerima, memvalidasi, dan menyimpan data sensor IoT (suhu, kelembapan, pH, soil moisture) secara </w:t>
            </w:r>
            <w:r w:rsidDel="00000000" w:rsidR="00000000" w:rsidRPr="00000000">
              <w:rPr>
                <w:rFonts w:ascii="Montserrat" w:cs="Montserrat" w:eastAsia="Montserrat" w:hAnsi="Montserrat"/>
                <w:i w:val="1"/>
                <w:iCs w:val="1"/>
                <w:sz w:val="24"/>
                <w:szCs w:val="24"/>
                <w:rtl w:val="0"/>
              </w:rPr>
              <w:t xml:space="preserve">real-time</w:t>
            </w:r>
            <w:r w:rsidDel="00000000" w:rsidR="00000000" w:rsidRPr="00000000">
              <w:rPr>
                <w:rFonts w:ascii="Montserrat" w:cs="Montserrat" w:eastAsia="Montserrat" w:hAnsi="Montserrat"/>
                <w:sz w:val="24"/>
                <w:szCs w:val="24"/>
                <w:rtl w:val="0"/>
              </w:rPr>
              <w:t xml:space="preserve"> dari node ESP32 dengan latensi &lt;10 detik.</w:t>
            </w:r>
          </w:p>
        </w:tc>
      </w:tr>
    </w:tbl>
    <w:p w:rsidR="00000000" w:rsidDel="00000000" w:rsidP="00000000" w:rsidRDefault="00000000" w:rsidRPr="00000000" w14:paraId="000000E8">
      <w:pPr>
        <w:pStyle w:val="Heading3"/>
        <w:spacing w:line="360" w:lineRule="auto"/>
        <w:rPr>
          <w:rFonts w:ascii="Montserrat" w:cs="Montserrat" w:eastAsia="Montserrat" w:hAnsi="Montserrat"/>
        </w:rPr>
      </w:pPr>
      <w:bookmarkStart w:colFirst="0" w:colLast="0" w:name="_heading=h.84vtby3oxou" w:id="15"/>
      <w:bookmarkEnd w:id="15"/>
      <w:r w:rsidDel="00000000" w:rsidR="00000000" w:rsidRPr="00000000">
        <w:rPr>
          <w:rFonts w:ascii="Montserrat" w:cs="Montserrat" w:eastAsia="Montserrat" w:hAnsi="Montserrat"/>
          <w:rtl w:val="0"/>
        </w:rPr>
        <w:t xml:space="preserve">1.1.3 </w:t>
      </w:r>
      <w:r w:rsidDel="00000000" w:rsidR="00000000" w:rsidRPr="00000000">
        <w:rPr>
          <w:rFonts w:ascii="Montserrat" w:cs="Montserrat" w:eastAsia="Montserrat" w:hAnsi="Montserrat"/>
          <w:i w:val="1"/>
          <w:iCs w:val="1"/>
          <w:rtl w:val="0"/>
        </w:rPr>
        <w:t xml:space="preserve">Relationship with Operational Requirements</w:t>
      </w:r>
      <w:r w:rsidDel="00000000" w:rsidR="00000000" w:rsidRPr="00000000">
        <w:rPr>
          <w:rtl w:val="0"/>
        </w:rPr>
      </w:r>
    </w:p>
    <w:p w:rsidR="00000000" w:rsidDel="00000000" w:rsidP="00000000" w:rsidRDefault="00000000" w:rsidRPr="00000000" w14:paraId="000000E9">
      <w:pPr>
        <w:spacing w:after="80" w:before="8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Hubungan antara persyaratan teknis (Requirement Derivation) dengan kebutuhan operasional sistem Agri dijabarkan sebagai berikut: </w:t>
      </w:r>
      <w:r w:rsidDel="00000000" w:rsidR="00000000" w:rsidRPr="00000000">
        <w:rPr>
          <w:rtl w:val="0"/>
        </w:rPr>
      </w:r>
    </w:p>
    <w:p w:rsidR="00000000" w:rsidDel="00000000" w:rsidP="00000000" w:rsidRDefault="00000000" w:rsidRPr="00000000" w14:paraId="000000EA">
      <w:pPr>
        <w:numPr>
          <w:ilvl w:val="0"/>
          <w:numId w:val="17"/>
        </w:numPr>
        <w:spacing w:after="0" w:afterAutospacing="0" w:before="240" w:line="276"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Pemantauan Lahan Real-time (OP-01):</w:t>
        <w:br w:type="textWrapping"/>
      </w:r>
      <w:r w:rsidDel="00000000" w:rsidR="00000000" w:rsidRPr="00000000">
        <w:rPr>
          <w:rFonts w:ascii="Montserrat" w:cs="Montserrat" w:eastAsia="Montserrat" w:hAnsi="Montserrat"/>
          <w:sz w:val="24"/>
          <w:szCs w:val="24"/>
          <w:rtl w:val="0"/>
        </w:rPr>
        <w:t xml:space="preserve">Persyaratan </w:t>
      </w:r>
      <w:r w:rsidDel="00000000" w:rsidR="00000000" w:rsidRPr="00000000">
        <w:rPr>
          <w:rFonts w:ascii="Montserrat" w:cs="Montserrat" w:eastAsia="Montserrat" w:hAnsi="Montserrat"/>
          <w:b w:val="1"/>
          <w:bCs w:val="1"/>
          <w:sz w:val="24"/>
          <w:szCs w:val="24"/>
          <w:rtl w:val="0"/>
        </w:rPr>
        <w:t xml:space="preserve">R-4 (F04)</w:t>
      </w:r>
      <w:r w:rsidDel="00000000" w:rsidR="00000000" w:rsidRPr="00000000">
        <w:rPr>
          <w:rFonts w:ascii="Montserrat" w:cs="Montserrat" w:eastAsia="Montserrat" w:hAnsi="Montserrat"/>
          <w:sz w:val="24"/>
          <w:szCs w:val="24"/>
          <w:rtl w:val="0"/>
        </w:rPr>
        <w:t xml:space="preserve"> dan </w:t>
      </w:r>
      <w:r w:rsidDel="00000000" w:rsidR="00000000" w:rsidRPr="00000000">
        <w:rPr>
          <w:rFonts w:ascii="Montserrat" w:cs="Montserrat" w:eastAsia="Montserrat" w:hAnsi="Montserrat"/>
          <w:b w:val="1"/>
          <w:bCs w:val="1"/>
          <w:sz w:val="24"/>
          <w:szCs w:val="24"/>
          <w:rtl w:val="0"/>
        </w:rPr>
        <w:t xml:space="preserve">R-8 (F08)</w:t>
      </w:r>
      <w:r w:rsidDel="00000000" w:rsidR="00000000" w:rsidRPr="00000000">
        <w:rPr>
          <w:rFonts w:ascii="Montserrat" w:cs="Montserrat" w:eastAsia="Montserrat" w:hAnsi="Montserrat"/>
          <w:sz w:val="24"/>
          <w:szCs w:val="24"/>
          <w:rtl w:val="0"/>
        </w:rPr>
        <w:t xml:space="preserve"> secara langsung mendukung kebutuhan ini. Kemampuan sistem dalam menerima dan memproses data sensor IoT dengan latensi &lt;10 detik memastikan kondisi lahan dapat dipantau secara kontinu. Selain itu, fitur notifikasi dini memungkinkan respons cepat terhadap anomali, sehingga meningkatkan efektivitas pengambilan keputusan di lapangan.</w:t>
        <w:br w:type="textWrapping"/>
      </w:r>
    </w:p>
    <w:p w:rsidR="00000000" w:rsidDel="00000000" w:rsidP="00000000" w:rsidRDefault="00000000" w:rsidRPr="00000000" w14:paraId="000000EB">
      <w:pPr>
        <w:numPr>
          <w:ilvl w:val="0"/>
          <w:numId w:val="17"/>
        </w:numPr>
        <w:spacing w:after="0" w:afterAutospacing="0" w:before="0" w:beforeAutospacing="0" w:line="276"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Grading Kualitas Otomatis (OP-02):</w:t>
        <w:br w:type="textWrapping"/>
      </w:r>
      <w:r w:rsidDel="00000000" w:rsidR="00000000" w:rsidRPr="00000000">
        <w:rPr>
          <w:rFonts w:ascii="Montserrat" w:cs="Montserrat" w:eastAsia="Montserrat" w:hAnsi="Montserrat"/>
          <w:sz w:val="24"/>
          <w:szCs w:val="24"/>
          <w:rtl w:val="0"/>
        </w:rPr>
        <w:t xml:space="preserve">Persyaratan </w:t>
      </w:r>
      <w:r w:rsidDel="00000000" w:rsidR="00000000" w:rsidRPr="00000000">
        <w:rPr>
          <w:rFonts w:ascii="Montserrat" w:cs="Montserrat" w:eastAsia="Montserrat" w:hAnsi="Montserrat"/>
          <w:b w:val="1"/>
          <w:bCs w:val="1"/>
          <w:sz w:val="24"/>
          <w:szCs w:val="24"/>
          <w:rtl w:val="0"/>
        </w:rPr>
        <w:t xml:space="preserve">R-1 (F01)</w:t>
      </w:r>
      <w:r w:rsidDel="00000000" w:rsidR="00000000" w:rsidRPr="00000000">
        <w:rPr>
          <w:rFonts w:ascii="Montserrat" w:cs="Montserrat" w:eastAsia="Montserrat" w:hAnsi="Montserrat"/>
          <w:sz w:val="24"/>
          <w:szCs w:val="24"/>
          <w:rtl w:val="0"/>
        </w:rPr>
        <w:t xml:space="preserve"> menjadi fondasi utama, di mana sistem mampu melakukan klasifikasi mutu sayuran berbasis CNN dengan akurasi &gt;90% dan waktu pemrosesan &lt;5 detik. Hal ini memastikan proses grading berjalan cepat, konsisten, dan dapat diandalkan untuk mendukung standar kualitas produk.</w:t>
        <w:br w:type="textWrapping"/>
      </w:r>
    </w:p>
    <w:p w:rsidR="00000000" w:rsidDel="00000000" w:rsidP="00000000" w:rsidRDefault="00000000" w:rsidRPr="00000000" w14:paraId="000000EC">
      <w:pPr>
        <w:numPr>
          <w:ilvl w:val="0"/>
          <w:numId w:val="17"/>
        </w:numPr>
        <w:spacing w:after="0" w:afterAutospacing="0" w:before="0" w:beforeAutospacing="0" w:line="276"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Diagnosis Penyakit Berbasis AI (OP-03):</w:t>
        <w:br w:type="textWrapping"/>
      </w:r>
      <w:r w:rsidDel="00000000" w:rsidR="00000000" w:rsidRPr="00000000">
        <w:rPr>
          <w:rFonts w:ascii="Montserrat" w:cs="Montserrat" w:eastAsia="Montserrat" w:hAnsi="Montserrat"/>
          <w:sz w:val="24"/>
          <w:szCs w:val="24"/>
          <w:rtl w:val="0"/>
        </w:rPr>
        <w:t xml:space="preserve">Persyaratan </w:t>
      </w:r>
      <w:r w:rsidDel="00000000" w:rsidR="00000000" w:rsidRPr="00000000">
        <w:rPr>
          <w:rFonts w:ascii="Montserrat" w:cs="Montserrat" w:eastAsia="Montserrat" w:hAnsi="Montserrat"/>
          <w:b w:val="1"/>
          <w:bCs w:val="1"/>
          <w:sz w:val="24"/>
          <w:szCs w:val="24"/>
          <w:rtl w:val="0"/>
        </w:rPr>
        <w:t xml:space="preserve">R-3 (F03)</w:t>
      </w:r>
      <w:r w:rsidDel="00000000" w:rsidR="00000000" w:rsidRPr="00000000">
        <w:rPr>
          <w:rFonts w:ascii="Montserrat" w:cs="Montserrat" w:eastAsia="Montserrat" w:hAnsi="Montserrat"/>
          <w:sz w:val="24"/>
          <w:szCs w:val="24"/>
          <w:rtl w:val="0"/>
        </w:rPr>
        <w:t xml:space="preserve"> berperan langsung dalam memenuhi kebutuhan ini. Sistem mampu mengidentifikasi hama dan patogen dengan confidence score &gt;85% serta memberikan rekomendasi penanganan secara instan, sehingga membantu petani dalam mitigasi risiko gagal panen.</w:t>
        <w:br w:type="textWrapping"/>
      </w:r>
    </w:p>
    <w:p w:rsidR="00000000" w:rsidDel="00000000" w:rsidP="00000000" w:rsidRDefault="00000000" w:rsidRPr="00000000" w14:paraId="000000ED">
      <w:pPr>
        <w:numPr>
          <w:ilvl w:val="0"/>
          <w:numId w:val="17"/>
        </w:numPr>
        <w:spacing w:after="0" w:afterAutospacing="0" w:before="0" w:beforeAutospacing="0" w:line="276"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Transparansi Harga Pasar (OP-04):</w:t>
        <w:br w:type="textWrapping"/>
      </w:r>
      <w:r w:rsidDel="00000000" w:rsidR="00000000" w:rsidRPr="00000000">
        <w:rPr>
          <w:rFonts w:ascii="Montserrat" w:cs="Montserrat" w:eastAsia="Montserrat" w:hAnsi="Montserrat"/>
          <w:sz w:val="24"/>
          <w:szCs w:val="24"/>
          <w:rtl w:val="0"/>
        </w:rPr>
        <w:t xml:space="preserve">Persyaratan </w:t>
      </w:r>
      <w:r w:rsidDel="00000000" w:rsidR="00000000" w:rsidRPr="00000000">
        <w:rPr>
          <w:rFonts w:ascii="Montserrat" w:cs="Montserrat" w:eastAsia="Montserrat" w:hAnsi="Montserrat"/>
          <w:b w:val="1"/>
          <w:bCs w:val="1"/>
          <w:sz w:val="24"/>
          <w:szCs w:val="24"/>
          <w:rtl w:val="0"/>
        </w:rPr>
        <w:t xml:space="preserve">R-5 (F05)</w:t>
      </w:r>
      <w:r w:rsidDel="00000000" w:rsidR="00000000" w:rsidRPr="00000000">
        <w:rPr>
          <w:rFonts w:ascii="Montserrat" w:cs="Montserrat" w:eastAsia="Montserrat" w:hAnsi="Montserrat"/>
          <w:sz w:val="24"/>
          <w:szCs w:val="24"/>
          <w:rtl w:val="0"/>
        </w:rPr>
        <w:t xml:space="preserve"> mendukung operasional ini dengan menyediakan data harga komoditas yang diperbarui secara harian dan memiliki deviasi &lt;5% dari harga pasar riil. Hal ini memberikan acuan harga yang lebih adil dan transparan bagi petani maupun pembeli.</w:t>
        <w:br w:type="textWrapping"/>
      </w:r>
    </w:p>
    <w:p w:rsidR="00000000" w:rsidDel="00000000" w:rsidP="00000000" w:rsidRDefault="00000000" w:rsidRPr="00000000" w14:paraId="000000EE">
      <w:pPr>
        <w:numPr>
          <w:ilvl w:val="0"/>
          <w:numId w:val="17"/>
        </w:numPr>
        <w:spacing w:after="0" w:afterAutospacing="0" w:before="0" w:beforeAutospacing="0" w:line="276"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Manajemen Dompet Digital (OP-05):</w:t>
        <w:br w:type="textWrapping"/>
      </w:r>
      <w:r w:rsidDel="00000000" w:rsidR="00000000" w:rsidRPr="00000000">
        <w:rPr>
          <w:rFonts w:ascii="Montserrat" w:cs="Montserrat" w:eastAsia="Montserrat" w:hAnsi="Montserrat"/>
          <w:sz w:val="24"/>
          <w:szCs w:val="24"/>
          <w:rtl w:val="0"/>
        </w:rPr>
        <w:t xml:space="preserve">Persyaratan </w:t>
      </w:r>
      <w:r w:rsidDel="00000000" w:rsidR="00000000" w:rsidRPr="00000000">
        <w:rPr>
          <w:rFonts w:ascii="Montserrat" w:cs="Montserrat" w:eastAsia="Montserrat" w:hAnsi="Montserrat"/>
          <w:b w:val="1"/>
          <w:bCs w:val="1"/>
          <w:sz w:val="24"/>
          <w:szCs w:val="24"/>
          <w:rtl w:val="0"/>
        </w:rPr>
        <w:t xml:space="preserve">R-6 (F06)</w:t>
      </w:r>
      <w:r w:rsidDel="00000000" w:rsidR="00000000" w:rsidRPr="00000000">
        <w:rPr>
          <w:rFonts w:ascii="Montserrat" w:cs="Montserrat" w:eastAsia="Montserrat" w:hAnsi="Montserrat"/>
          <w:sz w:val="24"/>
          <w:szCs w:val="24"/>
          <w:rtl w:val="0"/>
        </w:rPr>
        <w:t xml:space="preserve"> memastikan seluruh transaksi tercatat dengan akurasi 100% dan penyelesaian transfer dalam waktu &lt;24 jam. Ini mendukung pengelolaan keuangan yang aman, transparan, dan efisien.</w:t>
        <w:br w:type="textWrapping"/>
      </w:r>
    </w:p>
    <w:p w:rsidR="00000000" w:rsidDel="00000000" w:rsidP="00000000" w:rsidRDefault="00000000" w:rsidRPr="00000000" w14:paraId="000000EF">
      <w:pPr>
        <w:numPr>
          <w:ilvl w:val="0"/>
          <w:numId w:val="17"/>
        </w:numPr>
        <w:spacing w:after="0" w:afterAutospacing="0" w:before="0" w:beforeAutospacing="0" w:line="276"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Traceability Data (OP-06):</w:t>
        <w:br w:type="textWrapping"/>
      </w:r>
      <w:r w:rsidDel="00000000" w:rsidR="00000000" w:rsidRPr="00000000">
        <w:rPr>
          <w:rFonts w:ascii="Montserrat" w:cs="Montserrat" w:eastAsia="Montserrat" w:hAnsi="Montserrat"/>
          <w:sz w:val="24"/>
          <w:szCs w:val="24"/>
          <w:rtl w:val="0"/>
        </w:rPr>
        <w:t xml:space="preserve">Persyaratan </w:t>
      </w:r>
      <w:r w:rsidDel="00000000" w:rsidR="00000000" w:rsidRPr="00000000">
        <w:rPr>
          <w:rFonts w:ascii="Montserrat" w:cs="Montserrat" w:eastAsia="Montserrat" w:hAnsi="Montserrat"/>
          <w:b w:val="1"/>
          <w:bCs w:val="1"/>
          <w:sz w:val="24"/>
          <w:szCs w:val="24"/>
          <w:rtl w:val="0"/>
        </w:rPr>
        <w:t xml:space="preserve">R-7 (F07)</w:t>
      </w:r>
      <w:r w:rsidDel="00000000" w:rsidR="00000000" w:rsidRPr="00000000">
        <w:rPr>
          <w:rFonts w:ascii="Montserrat" w:cs="Montserrat" w:eastAsia="Montserrat" w:hAnsi="Montserrat"/>
          <w:sz w:val="24"/>
          <w:szCs w:val="24"/>
          <w:rtl w:val="0"/>
        </w:rPr>
        <w:t xml:space="preserve"> menjadi komponen utama dalam memenuhi kebutuhan ini. Sistem menyimpan histori budidaya yang terenkripsi, termasuk data sensor dan hasil grading AI, sehingga menyediakan bukti kualitas (</w:t>
      </w:r>
      <w:r w:rsidDel="00000000" w:rsidR="00000000" w:rsidRPr="00000000">
        <w:rPr>
          <w:rFonts w:ascii="Montserrat" w:cs="Montserrat" w:eastAsia="Montserrat" w:hAnsi="Montserrat"/>
          <w:i w:val="1"/>
          <w:iCs w:val="1"/>
          <w:sz w:val="24"/>
          <w:szCs w:val="24"/>
          <w:rtl w:val="0"/>
        </w:rPr>
        <w:t xml:space="preserve">proof of quality</w:t>
      </w:r>
      <w:r w:rsidDel="00000000" w:rsidR="00000000" w:rsidRPr="00000000">
        <w:rPr>
          <w:rFonts w:ascii="Montserrat" w:cs="Montserrat" w:eastAsia="Montserrat" w:hAnsi="Montserrat"/>
          <w:sz w:val="24"/>
          <w:szCs w:val="24"/>
          <w:rtl w:val="0"/>
        </w:rPr>
        <w:t xml:space="preserve">) yang dapat diakses oleh pembeli B2B untuk meningkatkan kepercayaan.</w:t>
        <w:br w:type="textWrapping"/>
      </w:r>
    </w:p>
    <w:p w:rsidR="00000000" w:rsidDel="00000000" w:rsidP="00000000" w:rsidRDefault="00000000" w:rsidRPr="00000000" w14:paraId="000000F0">
      <w:pPr>
        <w:numPr>
          <w:ilvl w:val="0"/>
          <w:numId w:val="17"/>
        </w:numPr>
        <w:spacing w:after="240" w:before="0" w:beforeAutospacing="0" w:line="276"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Akses Multi-perangkat (OP-07):</w:t>
        <w:br w:type="textWrapping"/>
      </w:r>
      <w:r w:rsidDel="00000000" w:rsidR="00000000" w:rsidRPr="00000000">
        <w:rPr>
          <w:rFonts w:ascii="Montserrat" w:cs="Montserrat" w:eastAsia="Montserrat" w:hAnsi="Montserrat"/>
          <w:sz w:val="24"/>
          <w:szCs w:val="24"/>
          <w:rtl w:val="0"/>
        </w:rPr>
        <w:t xml:space="preserve">Persyaratan </w:t>
      </w:r>
      <w:r w:rsidDel="00000000" w:rsidR="00000000" w:rsidRPr="00000000">
        <w:rPr>
          <w:rFonts w:ascii="Montserrat" w:cs="Montserrat" w:eastAsia="Montserrat" w:hAnsi="Montserrat"/>
          <w:b w:val="1"/>
          <w:bCs w:val="1"/>
          <w:sz w:val="24"/>
          <w:szCs w:val="24"/>
          <w:rtl w:val="0"/>
        </w:rPr>
        <w:t xml:space="preserve">R-2 (F02)</w:t>
      </w:r>
      <w:r w:rsidDel="00000000" w:rsidR="00000000" w:rsidRPr="00000000">
        <w:rPr>
          <w:rFonts w:ascii="Montserrat" w:cs="Montserrat" w:eastAsia="Montserrat" w:hAnsi="Montserrat"/>
          <w:sz w:val="24"/>
          <w:szCs w:val="24"/>
          <w:rtl w:val="0"/>
        </w:rPr>
        <w:t xml:space="preserve"> dan </w:t>
      </w:r>
      <w:r w:rsidDel="00000000" w:rsidR="00000000" w:rsidRPr="00000000">
        <w:rPr>
          <w:rFonts w:ascii="Montserrat" w:cs="Montserrat" w:eastAsia="Montserrat" w:hAnsi="Montserrat"/>
          <w:b w:val="1"/>
          <w:bCs w:val="1"/>
          <w:sz w:val="24"/>
          <w:szCs w:val="24"/>
          <w:rtl w:val="0"/>
        </w:rPr>
        <w:t xml:space="preserve">R-9 (F09)</w:t>
      </w:r>
      <w:r w:rsidDel="00000000" w:rsidR="00000000" w:rsidRPr="00000000">
        <w:rPr>
          <w:rFonts w:ascii="Montserrat" w:cs="Montserrat" w:eastAsia="Montserrat" w:hAnsi="Montserrat"/>
          <w:sz w:val="24"/>
          <w:szCs w:val="24"/>
          <w:rtl w:val="0"/>
        </w:rPr>
        <w:t xml:space="preserve"> mendukung kebutuhan ini dengan menyediakan autentikasi berbasis peran (RBAC) serta akses melalui aplikasi mobile dan dashboard web. Waktu respons autentikasi yang cepat dan waktu muat halaman &lt;3 detik memastikan pengalaman pengguna yang optimal di berbagai perangkat.</w:t>
      </w:r>
      <w:r w:rsidDel="00000000" w:rsidR="00000000" w:rsidRPr="00000000">
        <w:rPr>
          <w:rtl w:val="0"/>
        </w:rPr>
      </w:r>
    </w:p>
    <w:p w:rsidR="00000000" w:rsidDel="00000000" w:rsidP="00000000" w:rsidRDefault="00000000" w:rsidRPr="00000000" w14:paraId="000000F1">
      <w:pPr>
        <w:pStyle w:val="Heading2"/>
        <w:rPr>
          <w:rFonts w:ascii="Montserrat" w:cs="Montserrat" w:eastAsia="Montserrat" w:hAnsi="Montserrat"/>
          <w:color w:val="4a7fa5"/>
        </w:rPr>
      </w:pPr>
      <w:bookmarkStart w:colFirst="0" w:colLast="0" w:name="_heading=h.n2ejc65dcpfx" w:id="16"/>
      <w:bookmarkEnd w:id="16"/>
      <w:r w:rsidDel="00000000" w:rsidR="00000000" w:rsidRPr="00000000">
        <w:rPr>
          <w:rtl w:val="0"/>
        </w:rPr>
        <w:t xml:space="preserve">1.2 </w:t>
      </w:r>
      <w:r w:rsidDel="00000000" w:rsidR="00000000" w:rsidRPr="00000000">
        <w:rPr>
          <w:i w:val="1"/>
          <w:iCs w:val="1"/>
          <w:rtl w:val="0"/>
        </w:rPr>
        <w:t xml:space="preserve">Functional Analysis and Design</w:t>
      </w:r>
      <w:r w:rsidDel="00000000" w:rsidR="00000000" w:rsidRPr="00000000">
        <w:rPr>
          <w:rtl w:val="0"/>
        </w:rPr>
      </w:r>
    </w:p>
    <w:p w:rsidR="00000000" w:rsidDel="00000000" w:rsidP="00000000" w:rsidRDefault="00000000" w:rsidRPr="00000000" w14:paraId="000000F2">
      <w:pPr>
        <w:spacing w:after="80" w:before="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Sub-fase ini berfokus pada pendefinisian arsitektur fungsional sistem dan bagaimana elemen-elemennya berinteraksi agar dapat menjadi dasar untuk membuat desain terperinci.</w:t>
      </w:r>
    </w:p>
    <w:p w:rsidR="00000000" w:rsidDel="00000000" w:rsidP="00000000" w:rsidRDefault="00000000" w:rsidRPr="00000000" w14:paraId="000000F3">
      <w:pPr>
        <w:pStyle w:val="Heading3"/>
        <w:rPr>
          <w:rFonts w:ascii="Montserrat" w:cs="Montserrat" w:eastAsia="Montserrat" w:hAnsi="Montserrat"/>
          <w:i w:val="1"/>
          <w:iCs w:val="1"/>
        </w:rPr>
      </w:pPr>
      <w:bookmarkStart w:colFirst="0" w:colLast="0" w:name="_heading=h.2l46173a1jp5" w:id="17"/>
      <w:bookmarkEnd w:id="17"/>
      <w:r w:rsidDel="00000000" w:rsidR="00000000" w:rsidRPr="00000000">
        <w:rPr>
          <w:rtl w:val="0"/>
        </w:rPr>
        <w:t xml:space="preserve">1.2.1</w:t>
      </w:r>
      <w:r w:rsidDel="00000000" w:rsidR="00000000" w:rsidRPr="00000000">
        <w:rPr>
          <w:i w:val="1"/>
          <w:iCs w:val="1"/>
          <w:rtl w:val="0"/>
        </w:rPr>
        <w:t xml:space="preserve"> Critical Characteristic of System Functional Elements</w:t>
      </w:r>
      <w:r w:rsidDel="00000000" w:rsidR="00000000" w:rsidRPr="00000000">
        <w:rPr>
          <w:rtl w:val="0"/>
        </w:rPr>
      </w:r>
    </w:p>
    <w:p w:rsidR="00000000" w:rsidDel="00000000" w:rsidP="00000000" w:rsidRDefault="00000000" w:rsidRPr="00000000" w14:paraId="000000F4">
      <w:pPr>
        <w:pStyle w:val="Heading5"/>
        <w:spacing w:line="360" w:lineRule="auto"/>
        <w:rPr/>
      </w:pPr>
      <w:bookmarkStart w:colFirst="0" w:colLast="0" w:name="_heading=h.h7s4vzcl55w7" w:id="18"/>
      <w:bookmarkEnd w:id="18"/>
      <w:r w:rsidDel="00000000" w:rsidR="00000000" w:rsidRPr="00000000">
        <w:rPr>
          <w:rtl w:val="0"/>
        </w:rPr>
        <w:t xml:space="preserve">Tabel 1.5 </w:t>
      </w:r>
      <w:r w:rsidDel="00000000" w:rsidR="00000000" w:rsidRPr="00000000">
        <w:rPr>
          <w:b w:val="0"/>
          <w:bCs w:val="0"/>
          <w:rtl w:val="0"/>
        </w:rPr>
        <w:t xml:space="preserve">Karakteristik Kritis pada Fungsi Elemen Sistem Agri</w:t>
      </w:r>
      <w:r w:rsidDel="00000000" w:rsidR="00000000" w:rsidRPr="00000000">
        <w:rPr>
          <w:rtl w:val="0"/>
        </w:rPr>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720"/>
        <w:gridCol w:w="2760"/>
        <w:gridCol w:w="2955"/>
        <w:gridCol w:w="2595"/>
        <w:tblGridChange w:id="0">
          <w:tblGrid>
            <w:gridCol w:w="720"/>
            <w:gridCol w:w="2760"/>
            <w:gridCol w:w="2955"/>
            <w:gridCol w:w="2595"/>
          </w:tblGrid>
        </w:tblGridChange>
      </w:tblGrid>
      <w:tr>
        <w:trPr>
          <w:cantSplit w:val="0"/>
          <w:tblHeader w:val="0"/>
        </w:trPr>
        <w:tc>
          <w:tcPr>
            <w:tcBorders>
              <w:bottom w:color="000000" w:space="0" w:sz="8" w:val="single"/>
              <w:right w:color="000000" w:space="0" w:sz="8" w:val="single"/>
            </w:tcBorders>
            <w:shd w:fill="0a3041" w:val="clear"/>
          </w:tcPr>
          <w:p w:rsidR="00000000" w:rsidDel="00000000" w:rsidP="00000000" w:rsidRDefault="00000000" w:rsidRPr="00000000" w14:paraId="000000F5">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No</w:t>
            </w:r>
            <w:r w:rsidDel="00000000" w:rsidR="00000000" w:rsidRPr="00000000">
              <w:rPr>
                <w:rtl w:val="0"/>
              </w:rPr>
            </w:r>
          </w:p>
        </w:tc>
        <w:tc>
          <w:tcPr>
            <w:shd w:fill="0a3041" w:val="clear"/>
          </w:tcPr>
          <w:p w:rsidR="00000000" w:rsidDel="00000000" w:rsidP="00000000" w:rsidRDefault="00000000" w:rsidRPr="00000000" w14:paraId="000000F6">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System Functions</w:t>
            </w:r>
            <w:r w:rsidDel="00000000" w:rsidR="00000000" w:rsidRPr="00000000">
              <w:rPr>
                <w:rtl w:val="0"/>
              </w:rPr>
            </w:r>
          </w:p>
        </w:tc>
        <w:tc>
          <w:tcPr>
            <w:shd w:fill="0a3041" w:val="clear"/>
          </w:tcPr>
          <w:p w:rsidR="00000000" w:rsidDel="00000000" w:rsidP="00000000" w:rsidRDefault="00000000" w:rsidRPr="00000000" w14:paraId="000000F7">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Functional Elements</w:t>
            </w:r>
            <w:r w:rsidDel="00000000" w:rsidR="00000000" w:rsidRPr="00000000">
              <w:rPr>
                <w:rtl w:val="0"/>
              </w:rPr>
            </w:r>
          </w:p>
        </w:tc>
        <w:tc>
          <w:tcPr>
            <w:shd w:fill="0a3041" w:val="clear"/>
          </w:tcPr>
          <w:p w:rsidR="00000000" w:rsidDel="00000000" w:rsidP="00000000" w:rsidRDefault="00000000" w:rsidRPr="00000000" w14:paraId="000000F8">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Critical Characteristics</w:t>
            </w:r>
            <w:r w:rsidDel="00000000" w:rsidR="00000000" w:rsidRPr="00000000">
              <w:rPr>
                <w:rtl w:val="0"/>
              </w:rPr>
            </w:r>
          </w:p>
        </w:tc>
      </w:tr>
      <w:tr>
        <w:trPr>
          <w:cantSplit w:val="0"/>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0F9">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w:t>
            </w:r>
          </w:p>
        </w:tc>
        <w:tc>
          <w:tcPr>
            <w:tcBorders>
              <w:top w:color="000000" w:space="0" w:sz="8" w:val="single"/>
              <w:bottom w:color="000000" w:space="0" w:sz="8" w:val="single"/>
            </w:tcBorders>
          </w:tcPr>
          <w:p w:rsidR="00000000" w:rsidDel="00000000" w:rsidP="00000000" w:rsidRDefault="00000000" w:rsidRPr="00000000" w14:paraId="000000FA">
            <w:pPr>
              <w:spacing w:line="360" w:lineRule="auto"/>
              <w:rPr>
                <w:rFonts w:ascii="Montserrat" w:cs="Montserrat" w:eastAsia="Montserrat" w:hAnsi="Montserrat"/>
                <w:i w:val="1"/>
                <w:iCs w:val="1"/>
                <w:sz w:val="24"/>
                <w:szCs w:val="24"/>
              </w:rPr>
            </w:pPr>
            <w:r w:rsidDel="00000000" w:rsidR="00000000" w:rsidRPr="00000000">
              <w:rPr>
                <w:rFonts w:ascii="Montserrat" w:cs="Montserrat" w:eastAsia="Montserrat" w:hAnsi="Montserrat"/>
                <w:sz w:val="24"/>
                <w:szCs w:val="24"/>
                <w:rtl w:val="0"/>
              </w:rPr>
              <w:t xml:space="preserve">Akuisisi data lingkungan lahan </w:t>
            </w:r>
            <w:r w:rsidDel="00000000" w:rsidR="00000000" w:rsidRPr="00000000">
              <w:rPr>
                <w:rFonts w:ascii="Montserrat" w:cs="Montserrat" w:eastAsia="Montserrat" w:hAnsi="Montserrat"/>
                <w:i w:val="1"/>
                <w:iCs w:val="1"/>
                <w:sz w:val="24"/>
                <w:szCs w:val="24"/>
                <w:rtl w:val="0"/>
              </w:rPr>
              <w:t xml:space="preserve">real-time</w:t>
            </w:r>
          </w:p>
        </w:tc>
        <w:tc>
          <w:tcPr>
            <w:tcBorders>
              <w:top w:color="000000" w:space="0" w:sz="8" w:val="single"/>
              <w:bottom w:color="000000" w:space="0" w:sz="8" w:val="single"/>
            </w:tcBorders>
          </w:tcPr>
          <w:p w:rsidR="00000000" w:rsidDel="00000000" w:rsidP="00000000" w:rsidRDefault="00000000" w:rsidRPr="00000000" w14:paraId="000000FB">
            <w:pPr>
              <w:numPr>
                <w:ilvl w:val="0"/>
                <w:numId w:val="21"/>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Node sensor (DHT22, pH meter, </w:t>
            </w:r>
            <w:r w:rsidDel="00000000" w:rsidR="00000000" w:rsidRPr="00000000">
              <w:rPr>
                <w:rFonts w:ascii="Montserrat" w:cs="Montserrat" w:eastAsia="Montserrat" w:hAnsi="Montserrat"/>
                <w:i w:val="1"/>
                <w:iCs w:val="1"/>
                <w:sz w:val="24"/>
                <w:szCs w:val="24"/>
                <w:rtl w:val="0"/>
              </w:rPr>
              <w:t xml:space="preserve">soil moisture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FC">
            <w:pPr>
              <w:numPr>
                <w:ilvl w:val="0"/>
                <w:numId w:val="21"/>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Mikrokontroler (ESP32)</w:t>
            </w:r>
          </w:p>
          <w:p w:rsidR="00000000" w:rsidDel="00000000" w:rsidP="00000000" w:rsidRDefault="00000000" w:rsidRPr="00000000" w14:paraId="000000FD">
            <w:pPr>
              <w:numPr>
                <w:ilvl w:val="0"/>
                <w:numId w:val="21"/>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Modul komunikasi (MQTT/Wi-Fi)</w:t>
            </w:r>
          </w:p>
        </w:tc>
        <w:tc>
          <w:tcPr>
            <w:tcBorders>
              <w:top w:color="000000" w:space="0" w:sz="8" w:val="single"/>
              <w:bottom w:color="000000" w:space="0" w:sz="8" w:val="single"/>
            </w:tcBorders>
          </w:tcPr>
          <w:p w:rsidR="00000000" w:rsidDel="00000000" w:rsidP="00000000" w:rsidRDefault="00000000" w:rsidRPr="00000000" w14:paraId="000000FE">
            <w:pPr>
              <w:numPr>
                <w:ilvl w:val="0"/>
                <w:numId w:val="18"/>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Akurasi Sensor: Suhu udara ±0.5°C, kelembapan relatif ±2% RH, pH air ±0.1, dan kelembapan tanah ±3%.</w:t>
            </w:r>
          </w:p>
          <w:p w:rsidR="00000000" w:rsidDel="00000000" w:rsidP="00000000" w:rsidRDefault="00000000" w:rsidRPr="00000000" w14:paraId="000000FF">
            <w:pPr>
              <w:spacing w:line="36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0">
            <w:pPr>
              <w:numPr>
                <w:ilvl w:val="0"/>
                <w:numId w:val="18"/>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Transmisi: Latensi data ke server &lt; 10 detik dengan Packet Delivery Ratio (PDR) ≥ 99%.</w:t>
            </w:r>
          </w:p>
          <w:p w:rsidR="00000000" w:rsidDel="00000000" w:rsidP="00000000" w:rsidRDefault="00000000" w:rsidRPr="00000000" w14:paraId="00000101">
            <w:pPr>
              <w:spacing w:line="36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2">
            <w:pPr>
              <w:numPr>
                <w:ilvl w:val="0"/>
                <w:numId w:val="18"/>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Ketahanan Fisik: Menggunakan casing IP65 dengan conformal coating.</w:t>
            </w:r>
          </w:p>
        </w:tc>
      </w:tr>
      <w:tr>
        <w:trPr>
          <w:cantSplit w:val="0"/>
          <w:tblHeader w:val="0"/>
        </w:trPr>
        <w:tc>
          <w:tcPr>
            <w:tcBorders>
              <w:right w:color="000000" w:space="0" w:sz="8" w:val="single"/>
            </w:tcBorders>
          </w:tcPr>
          <w:p w:rsidR="00000000" w:rsidDel="00000000" w:rsidP="00000000" w:rsidRDefault="00000000" w:rsidRPr="00000000" w14:paraId="00000103">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w:t>
            </w:r>
          </w:p>
        </w:tc>
        <w:tc>
          <w:tcPr/>
          <w:p w:rsidR="00000000" w:rsidDel="00000000" w:rsidP="00000000" w:rsidRDefault="00000000" w:rsidRPr="00000000" w14:paraId="00000104">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Klasifikasi mutu sayuran (</w:t>
            </w:r>
            <w:r w:rsidDel="00000000" w:rsidR="00000000" w:rsidRPr="00000000">
              <w:rPr>
                <w:rFonts w:ascii="Montserrat" w:cs="Montserrat" w:eastAsia="Montserrat" w:hAnsi="Montserrat"/>
                <w:i w:val="1"/>
                <w:iCs w:val="1"/>
                <w:sz w:val="24"/>
                <w:szCs w:val="24"/>
                <w:rtl w:val="0"/>
              </w:rPr>
              <w:t xml:space="preserve">grading </w:t>
            </w:r>
            <w:r w:rsidDel="00000000" w:rsidR="00000000" w:rsidRPr="00000000">
              <w:rPr>
                <w:rFonts w:ascii="Montserrat" w:cs="Montserrat" w:eastAsia="Montserrat" w:hAnsi="Montserrat"/>
                <w:sz w:val="24"/>
                <w:szCs w:val="24"/>
                <w:rtl w:val="0"/>
              </w:rPr>
              <w:t xml:space="preserve">AI otomatis)</w:t>
            </w:r>
          </w:p>
        </w:tc>
        <w:tc>
          <w:tcPr/>
          <w:p w:rsidR="00000000" w:rsidDel="00000000" w:rsidP="00000000" w:rsidRDefault="00000000" w:rsidRPr="00000000" w14:paraId="00000105">
            <w:pPr>
              <w:numPr>
                <w:ilvl w:val="0"/>
                <w:numId w:val="6"/>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Modul kamera aplikasi </w:t>
            </w:r>
            <w:r w:rsidDel="00000000" w:rsidR="00000000" w:rsidRPr="00000000">
              <w:rPr>
                <w:rFonts w:ascii="Montserrat" w:cs="Montserrat" w:eastAsia="Montserrat" w:hAnsi="Montserrat"/>
                <w:i w:val="1"/>
                <w:iCs w:val="1"/>
                <w:sz w:val="24"/>
                <w:szCs w:val="24"/>
                <w:rtl w:val="0"/>
              </w:rPr>
              <w:t xml:space="preserve">mobile.</w:t>
            </w:r>
          </w:p>
          <w:p w:rsidR="00000000" w:rsidDel="00000000" w:rsidP="00000000" w:rsidRDefault="00000000" w:rsidRPr="00000000" w14:paraId="00000106">
            <w:pPr>
              <w:numPr>
                <w:ilvl w:val="0"/>
                <w:numId w:val="6"/>
              </w:numPr>
              <w:spacing w:line="36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API endpoint (Web service).</w:t>
            </w:r>
          </w:p>
          <w:p w:rsidR="00000000" w:rsidDel="00000000" w:rsidP="00000000" w:rsidRDefault="00000000" w:rsidRPr="00000000" w14:paraId="00000107">
            <w:pPr>
              <w:numPr>
                <w:ilvl w:val="0"/>
                <w:numId w:val="6"/>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Model </w:t>
            </w:r>
            <w:r w:rsidDel="00000000" w:rsidR="00000000" w:rsidRPr="00000000">
              <w:rPr>
                <w:rFonts w:ascii="Montserrat" w:cs="Montserrat" w:eastAsia="Montserrat" w:hAnsi="Montserrat"/>
                <w:i w:val="1"/>
                <w:iCs w:val="1"/>
                <w:sz w:val="24"/>
                <w:szCs w:val="24"/>
                <w:rtl w:val="0"/>
              </w:rPr>
              <w:t xml:space="preserve">computer vision </w:t>
            </w:r>
            <w:r w:rsidDel="00000000" w:rsidR="00000000" w:rsidRPr="00000000">
              <w:rPr>
                <w:rFonts w:ascii="Montserrat" w:cs="Montserrat" w:eastAsia="Montserrat" w:hAnsi="Montserrat"/>
                <w:sz w:val="24"/>
                <w:szCs w:val="24"/>
                <w:rtl w:val="0"/>
              </w:rPr>
              <w:t xml:space="preserve">(CNN)</w:t>
            </w:r>
          </w:p>
        </w:tc>
        <w:tc>
          <w:tcPr/>
          <w:p w:rsidR="00000000" w:rsidDel="00000000" w:rsidP="00000000" w:rsidRDefault="00000000" w:rsidRPr="00000000" w14:paraId="00000108">
            <w:pPr>
              <w:numPr>
                <w:ilvl w:val="0"/>
                <w:numId w:val="22"/>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Akurasi Model: Tingkat akurasi klasifikasi kelas mutu (Grade A/B/C) atau F1-Score &gt; 90%.</w:t>
            </w:r>
          </w:p>
          <w:p w:rsidR="00000000" w:rsidDel="00000000" w:rsidP="00000000" w:rsidRDefault="00000000" w:rsidRPr="00000000" w14:paraId="00000109">
            <w:pPr>
              <w:spacing w:line="36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A">
            <w:pPr>
              <w:numPr>
                <w:ilvl w:val="0"/>
                <w:numId w:val="22"/>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Kecepatan Inferensi: Total waktu pemrosesan dari gambar diunggah hingga hasil keluar &lt; 5 detik per pemindaian.</w:t>
            </w:r>
          </w:p>
        </w:tc>
      </w:tr>
      <w:tr>
        <w:trPr>
          <w:cantSplit w:val="0"/>
          <w:tblHeader w:val="0"/>
        </w:trPr>
        <w:tc>
          <w:tcPr>
            <w:tcBorders>
              <w:right w:color="000000" w:space="0" w:sz="8" w:val="single"/>
            </w:tcBorders>
          </w:tcPr>
          <w:p w:rsidR="00000000" w:rsidDel="00000000" w:rsidP="00000000" w:rsidRDefault="00000000" w:rsidRPr="00000000" w14:paraId="0000010B">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w:t>
            </w:r>
          </w:p>
        </w:tc>
        <w:tc>
          <w:tcPr/>
          <w:p w:rsidR="00000000" w:rsidDel="00000000" w:rsidP="00000000" w:rsidRDefault="00000000" w:rsidRPr="00000000" w14:paraId="0000010C">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Diagnosa penyakit tanaman</w:t>
            </w:r>
          </w:p>
        </w:tc>
        <w:tc>
          <w:tcPr/>
          <w:p w:rsidR="00000000" w:rsidDel="00000000" w:rsidP="00000000" w:rsidRDefault="00000000" w:rsidRPr="00000000" w14:paraId="0000010D">
            <w:pPr>
              <w:numPr>
                <w:ilvl w:val="0"/>
                <w:numId w:val="10"/>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Modul kamera aplikasi mobile</w:t>
            </w:r>
          </w:p>
          <w:p w:rsidR="00000000" w:rsidDel="00000000" w:rsidP="00000000" w:rsidRDefault="00000000" w:rsidRPr="00000000" w14:paraId="0000010E">
            <w:pPr>
              <w:numPr>
                <w:ilvl w:val="0"/>
                <w:numId w:val="10"/>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API endpoint (Web Service)</w:t>
            </w:r>
          </w:p>
          <w:p w:rsidR="00000000" w:rsidDel="00000000" w:rsidP="00000000" w:rsidRDefault="00000000" w:rsidRPr="00000000" w14:paraId="0000010F">
            <w:pPr>
              <w:numPr>
                <w:ilvl w:val="0"/>
                <w:numId w:val="10"/>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Model klasifikasi patogen (AI)</w:t>
            </w:r>
          </w:p>
        </w:tc>
        <w:tc>
          <w:tcPr/>
          <w:p w:rsidR="00000000" w:rsidDel="00000000" w:rsidP="00000000" w:rsidRDefault="00000000" w:rsidRPr="00000000" w14:paraId="00000110">
            <w:pPr>
              <w:numPr>
                <w:ilvl w:val="0"/>
                <w:numId w:val="20"/>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Akurasi Diagnosa: Confidence score identifikasi jenis hama/patogen &gt; 85%.</w:t>
            </w:r>
          </w:p>
          <w:p w:rsidR="00000000" w:rsidDel="00000000" w:rsidP="00000000" w:rsidRDefault="00000000" w:rsidRPr="00000000" w14:paraId="00000111">
            <w:pPr>
              <w:spacing w:line="36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2">
            <w:pPr>
              <w:numPr>
                <w:ilvl w:val="0"/>
                <w:numId w:val="20"/>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Kecepatan Respons: Rekomendasi penanganan presisi disajikan instan dalam waktu pemrosesan &lt; 5 detik.</w:t>
            </w:r>
          </w:p>
        </w:tc>
      </w:tr>
      <w:tr>
        <w:trPr>
          <w:cantSplit w:val="0"/>
          <w:tblHeader w:val="0"/>
        </w:trPr>
        <w:tc>
          <w:tcPr>
            <w:tcBorders>
              <w:right w:color="000000" w:space="0" w:sz="8" w:val="single"/>
            </w:tcBorders>
          </w:tcPr>
          <w:p w:rsidR="00000000" w:rsidDel="00000000" w:rsidP="00000000" w:rsidRDefault="00000000" w:rsidRPr="00000000" w14:paraId="00000113">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w:t>
            </w:r>
          </w:p>
        </w:tc>
        <w:tc>
          <w:tcPr/>
          <w:p w:rsidR="00000000" w:rsidDel="00000000" w:rsidP="00000000" w:rsidRDefault="00000000" w:rsidRPr="00000000" w14:paraId="00000114">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Manajemen transaksi keuangan dan pencairan dana</w:t>
            </w:r>
          </w:p>
        </w:tc>
        <w:tc>
          <w:tcPr/>
          <w:p w:rsidR="00000000" w:rsidDel="00000000" w:rsidP="00000000" w:rsidRDefault="00000000" w:rsidRPr="00000000" w14:paraId="00000115">
            <w:pPr>
              <w:numPr>
                <w:ilvl w:val="0"/>
                <w:numId w:val="19"/>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Modul transaksi aplikasi mobile</w:t>
            </w:r>
          </w:p>
          <w:p w:rsidR="00000000" w:rsidDel="00000000" w:rsidP="00000000" w:rsidRDefault="00000000" w:rsidRPr="00000000" w14:paraId="00000116">
            <w:pPr>
              <w:numPr>
                <w:ilvl w:val="0"/>
                <w:numId w:val="19"/>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Logika bisnis (web service).</w:t>
            </w:r>
          </w:p>
          <w:p w:rsidR="00000000" w:rsidDel="00000000" w:rsidP="00000000" w:rsidRDefault="00000000" w:rsidRPr="00000000" w14:paraId="00000117">
            <w:pPr>
              <w:numPr>
                <w:ilvl w:val="0"/>
                <w:numId w:val="19"/>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Database relasional</w:t>
            </w:r>
          </w:p>
          <w:p w:rsidR="00000000" w:rsidDel="00000000" w:rsidP="00000000" w:rsidRDefault="00000000" w:rsidRPr="00000000" w14:paraId="00000118">
            <w:pPr>
              <w:numPr>
                <w:ilvl w:val="0"/>
                <w:numId w:val="19"/>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API payment getaway eksternal</w:t>
            </w:r>
          </w:p>
        </w:tc>
        <w:tc>
          <w:tcPr/>
          <w:p w:rsidR="00000000" w:rsidDel="00000000" w:rsidP="00000000" w:rsidRDefault="00000000" w:rsidRPr="00000000" w14:paraId="00000119">
            <w:pPr>
              <w:numPr>
                <w:ilvl w:val="0"/>
                <w:numId w:val="15"/>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Akurasi Finansial: Integritas data keuangan 100% (0% transaction error rate). Memiliki mekanisme idempotency untuk mencegah transaksi ganda.</w:t>
            </w:r>
          </w:p>
          <w:p w:rsidR="00000000" w:rsidDel="00000000" w:rsidP="00000000" w:rsidRDefault="00000000" w:rsidRPr="00000000" w14:paraId="0000011A">
            <w:pPr>
              <w:spacing w:line="36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B">
            <w:pPr>
              <w:numPr>
                <w:ilvl w:val="0"/>
                <w:numId w:val="15"/>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Penyelesaian Transaksi: Settlement atau transfer dana ke rekening bank maksimal &lt; 24 jam.</w:t>
            </w:r>
          </w:p>
        </w:tc>
      </w:tr>
      <w:tr>
        <w:trPr>
          <w:cantSplit w:val="0"/>
          <w:tblHeader w:val="0"/>
        </w:trPr>
        <w:tc>
          <w:tcPr>
            <w:tcBorders>
              <w:right w:color="000000" w:space="0" w:sz="8" w:val="single"/>
            </w:tcBorders>
          </w:tcPr>
          <w:p w:rsidR="00000000" w:rsidDel="00000000" w:rsidP="00000000" w:rsidRDefault="00000000" w:rsidRPr="00000000" w14:paraId="0000011C">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w:t>
            </w:r>
          </w:p>
        </w:tc>
        <w:tc>
          <w:tcPr/>
          <w:p w:rsidR="00000000" w:rsidDel="00000000" w:rsidP="00000000" w:rsidRDefault="00000000" w:rsidRPr="00000000" w14:paraId="0000011D">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Penyajian data kualitas &amp; </w:t>
            </w:r>
            <w:r w:rsidDel="00000000" w:rsidR="00000000" w:rsidRPr="00000000">
              <w:rPr>
                <w:rFonts w:ascii="Montserrat" w:cs="Montserrat" w:eastAsia="Montserrat" w:hAnsi="Montserrat"/>
                <w:i w:val="1"/>
                <w:iCs w:val="1"/>
                <w:sz w:val="24"/>
                <w:szCs w:val="24"/>
                <w:rtl w:val="0"/>
              </w:rPr>
              <w:t xml:space="preserve">traceability </w:t>
            </w:r>
            <w:r w:rsidDel="00000000" w:rsidR="00000000" w:rsidRPr="00000000">
              <w:rPr>
                <w:rFonts w:ascii="Montserrat" w:cs="Montserrat" w:eastAsia="Montserrat" w:hAnsi="Montserrat"/>
                <w:sz w:val="24"/>
                <w:szCs w:val="24"/>
                <w:rtl w:val="0"/>
              </w:rPr>
              <w:t xml:space="preserve">B2B</w:t>
            </w:r>
          </w:p>
        </w:tc>
        <w:tc>
          <w:tcPr/>
          <w:p w:rsidR="00000000" w:rsidDel="00000000" w:rsidP="00000000" w:rsidRDefault="00000000" w:rsidRPr="00000000" w14:paraId="0000011E">
            <w:pPr>
              <w:numPr>
                <w:ilvl w:val="0"/>
                <w:numId w:val="2"/>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Dashboard web (frontend).</w:t>
            </w:r>
          </w:p>
          <w:p w:rsidR="00000000" w:rsidDel="00000000" w:rsidP="00000000" w:rsidRDefault="00000000" w:rsidRPr="00000000" w14:paraId="0000011F">
            <w:pPr>
              <w:numPr>
                <w:ilvl w:val="0"/>
                <w:numId w:val="2"/>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Web service (backend)</w:t>
            </w:r>
          </w:p>
          <w:p w:rsidR="00000000" w:rsidDel="00000000" w:rsidP="00000000" w:rsidRDefault="00000000" w:rsidRPr="00000000" w14:paraId="00000120">
            <w:pPr>
              <w:numPr>
                <w:ilvl w:val="0"/>
                <w:numId w:val="2"/>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Enkripsi database log historis</w:t>
            </w:r>
          </w:p>
        </w:tc>
        <w:tc>
          <w:tcPr/>
          <w:p w:rsidR="00000000" w:rsidDel="00000000" w:rsidP="00000000" w:rsidRDefault="00000000" w:rsidRPr="00000000" w14:paraId="00000121">
            <w:pPr>
              <w:numPr>
                <w:ilvl w:val="0"/>
                <w:numId w:val="16"/>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Performa Akses: Waktu muat halaman (load time) &lt; 3 detik pada kondisi jaringan standar 4G.</w:t>
            </w:r>
          </w:p>
          <w:p w:rsidR="00000000" w:rsidDel="00000000" w:rsidP="00000000" w:rsidRDefault="00000000" w:rsidRPr="00000000" w14:paraId="00000122">
            <w:pPr>
              <w:spacing w:line="36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3">
            <w:pPr>
              <w:numPr>
                <w:ilvl w:val="0"/>
                <w:numId w:val="16"/>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Keamanan Data: Log historis sensor dan grading AI tidak dapat dimanipulasi (tamper-proof).</w:t>
            </w:r>
          </w:p>
        </w:tc>
      </w:tr>
      <w:tr>
        <w:trPr>
          <w:cantSplit w:val="0"/>
          <w:tblHeader w:val="0"/>
        </w:trPr>
        <w:tc>
          <w:tcPr>
            <w:tcBorders>
              <w:right w:color="000000" w:space="0" w:sz="8" w:val="single"/>
            </w:tcBorders>
          </w:tcPr>
          <w:p w:rsidR="00000000" w:rsidDel="00000000" w:rsidP="00000000" w:rsidRDefault="00000000" w:rsidRPr="00000000" w14:paraId="00000124">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w:t>
            </w:r>
          </w:p>
        </w:tc>
        <w:tc>
          <w:tcPr/>
          <w:p w:rsidR="00000000" w:rsidDel="00000000" w:rsidP="00000000" w:rsidRDefault="00000000" w:rsidRPr="00000000" w14:paraId="00000125">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Peringatan dini anomali lahan</w:t>
            </w:r>
          </w:p>
        </w:tc>
        <w:tc>
          <w:tcPr/>
          <w:p w:rsidR="00000000" w:rsidDel="00000000" w:rsidP="00000000" w:rsidRDefault="00000000" w:rsidRPr="00000000" w14:paraId="00000126">
            <w:pPr>
              <w:numPr>
                <w:ilvl w:val="0"/>
                <w:numId w:val="9"/>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Rule engine di cloud server</w:t>
            </w:r>
          </w:p>
          <w:p w:rsidR="00000000" w:rsidDel="00000000" w:rsidP="00000000" w:rsidRDefault="00000000" w:rsidRPr="00000000" w14:paraId="00000127">
            <w:pPr>
              <w:numPr>
                <w:ilvl w:val="0"/>
                <w:numId w:val="9"/>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Layanan notifikasi (misalnya firebase cloud messaging)</w:t>
            </w:r>
          </w:p>
          <w:p w:rsidR="00000000" w:rsidDel="00000000" w:rsidP="00000000" w:rsidRDefault="00000000" w:rsidRPr="00000000" w14:paraId="00000128">
            <w:pPr>
              <w:numPr>
                <w:ilvl w:val="0"/>
                <w:numId w:val="9"/>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Perangkat mobile petani</w:t>
            </w:r>
          </w:p>
        </w:tc>
        <w:tc>
          <w:tcPr/>
          <w:p w:rsidR="00000000" w:rsidDel="00000000" w:rsidP="00000000" w:rsidRDefault="00000000" w:rsidRPr="00000000" w14:paraId="00000129">
            <w:pPr>
              <w:numPr>
                <w:ilvl w:val="0"/>
                <w:numId w:val="8"/>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Kecepatan Pengiriman: Notifikasi peringatan anomali (misal: pH drop) diterima di perangkat pengguna dalam waktu &lt; 10 detik sejak anomali terdeteksi oleh sensor.</w:t>
            </w:r>
          </w:p>
        </w:tc>
      </w:tr>
      <w:tr>
        <w:trPr>
          <w:cantSplit w:val="0"/>
          <w:tblHeader w:val="0"/>
        </w:trPr>
        <w:tc>
          <w:tcPr>
            <w:tcBorders>
              <w:right w:color="000000" w:space="0" w:sz="8" w:val="single"/>
            </w:tcBorders>
          </w:tcPr>
          <w:p w:rsidR="00000000" w:rsidDel="00000000" w:rsidP="00000000" w:rsidRDefault="00000000" w:rsidRPr="00000000" w14:paraId="0000012A">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7</w:t>
            </w:r>
          </w:p>
        </w:tc>
        <w:tc>
          <w:tcPr/>
          <w:p w:rsidR="00000000" w:rsidDel="00000000" w:rsidP="00000000" w:rsidRDefault="00000000" w:rsidRPr="00000000" w14:paraId="0000012B">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Penyajian pembaruan harga komoditas pasar</w:t>
            </w:r>
          </w:p>
        </w:tc>
        <w:tc>
          <w:tcPr/>
          <w:p w:rsidR="00000000" w:rsidDel="00000000" w:rsidP="00000000" w:rsidRDefault="00000000" w:rsidRPr="00000000" w14:paraId="0000012C">
            <w:pPr>
              <w:numPr>
                <w:ilvl w:val="0"/>
                <w:numId w:val="1"/>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API eksternal (sumber pasar induk).</w:t>
            </w:r>
          </w:p>
          <w:p w:rsidR="00000000" w:rsidDel="00000000" w:rsidP="00000000" w:rsidRDefault="00000000" w:rsidRPr="00000000" w14:paraId="0000012D">
            <w:pPr>
              <w:numPr>
                <w:ilvl w:val="0"/>
                <w:numId w:val="1"/>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Web service (penyinkronan data).</w:t>
            </w:r>
          </w:p>
          <w:p w:rsidR="00000000" w:rsidDel="00000000" w:rsidP="00000000" w:rsidRDefault="00000000" w:rsidRPr="00000000" w14:paraId="0000012E">
            <w:pPr>
              <w:numPr>
                <w:ilvl w:val="0"/>
                <w:numId w:val="1"/>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Antarmuka aplikasi mobile</w:t>
            </w:r>
          </w:p>
        </w:tc>
        <w:tc>
          <w:tcPr/>
          <w:p w:rsidR="00000000" w:rsidDel="00000000" w:rsidP="00000000" w:rsidRDefault="00000000" w:rsidRPr="00000000" w14:paraId="0000012F">
            <w:pPr>
              <w:numPr>
                <w:ilvl w:val="0"/>
                <w:numId w:val="7"/>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Akurasi Data: Deviasi selisih harga &lt; 5% terhadap harga pasar riil.</w:t>
            </w:r>
          </w:p>
          <w:p w:rsidR="00000000" w:rsidDel="00000000" w:rsidP="00000000" w:rsidRDefault="00000000" w:rsidRPr="00000000" w14:paraId="00000130">
            <w:pPr>
              <w:spacing w:line="36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1">
            <w:pPr>
              <w:numPr>
                <w:ilvl w:val="0"/>
                <w:numId w:val="7"/>
              </w:numPr>
              <w:spacing w:line="36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Frekuensi Pembaruan: Data ditarik dan diperbarui ke dalam sistem minimal 1 kali per hari.</w:t>
            </w:r>
          </w:p>
        </w:tc>
      </w:tr>
    </w:tbl>
    <w:p w:rsidR="00000000" w:rsidDel="00000000" w:rsidP="00000000" w:rsidRDefault="00000000" w:rsidRPr="00000000" w14:paraId="00000132">
      <w:pPr>
        <w:pStyle w:val="Heading2"/>
        <w:spacing w:after="0" w:line="360" w:lineRule="auto"/>
        <w:ind w:left="284" w:hanging="360"/>
        <w:rPr>
          <w:rFonts w:ascii="Montserrat" w:cs="Montserrat" w:eastAsia="Montserrat" w:hAnsi="Montserrat"/>
          <w:color w:val="4a7fa5"/>
        </w:rPr>
      </w:pPr>
      <w:bookmarkStart w:colFirst="0" w:colLast="0" w:name="_heading=h.bpbwbd5v579r" w:id="19"/>
      <w:bookmarkEnd w:id="19"/>
      <w:r w:rsidDel="00000000" w:rsidR="00000000" w:rsidRPr="00000000">
        <w:rPr>
          <w:rFonts w:ascii="Montserrat" w:cs="Montserrat" w:eastAsia="Montserrat" w:hAnsi="Montserrat"/>
          <w:color w:val="4a7fa5"/>
          <w:rtl w:val="0"/>
        </w:rPr>
        <w:t xml:space="preserve">1.3 Functional Design</w:t>
      </w:r>
    </w:p>
    <w:p w:rsidR="00000000" w:rsidDel="00000000" w:rsidP="00000000" w:rsidRDefault="00000000" w:rsidRPr="00000000" w14:paraId="00000133">
      <w:pPr>
        <w:pStyle w:val="Heading3"/>
        <w:spacing w:line="360" w:lineRule="auto"/>
        <w:rPr>
          <w:rFonts w:ascii="Montserrat" w:cs="Montserrat" w:eastAsia="Montserrat" w:hAnsi="Montserrat"/>
        </w:rPr>
      </w:pPr>
      <w:bookmarkStart w:colFirst="0" w:colLast="0" w:name="_heading=h.ykc9sgj4dk9m" w:id="20"/>
      <w:bookmarkEnd w:id="20"/>
      <w:r w:rsidDel="00000000" w:rsidR="00000000" w:rsidRPr="00000000">
        <w:rPr>
          <w:rFonts w:ascii="Montserrat" w:cs="Montserrat" w:eastAsia="Montserrat" w:hAnsi="Montserrat"/>
          <w:rtl w:val="0"/>
        </w:rPr>
        <w:t xml:space="preserve">1.3.1 </w:t>
      </w:r>
      <w:r w:rsidDel="00000000" w:rsidR="00000000" w:rsidRPr="00000000">
        <w:rPr>
          <w:rFonts w:ascii="Montserrat" w:cs="Montserrat" w:eastAsia="Montserrat" w:hAnsi="Montserrat"/>
          <w:i w:val="1"/>
          <w:iCs w:val="1"/>
          <w:rtl w:val="0"/>
        </w:rPr>
        <w:t xml:space="preserve">System Interaction</w:t>
      </w:r>
      <w:r w:rsidDel="00000000" w:rsidR="00000000" w:rsidRPr="00000000">
        <w:rPr>
          <w:rtl w:val="0"/>
        </w:rPr>
      </w:r>
    </w:p>
    <w:p w:rsidR="00000000" w:rsidDel="00000000" w:rsidP="00000000" w:rsidRDefault="00000000" w:rsidRPr="00000000" w14:paraId="00000134">
      <w:pPr>
        <w:spacing w:after="80" w:before="80"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771416" cy="2416061"/>
            <wp:effectExtent b="0" l="0" r="0" t="0"/>
            <wp:docPr id="60636430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771416" cy="2416061"/>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6"/>
        <w:rPr>
          <w:b w:val="0"/>
          <w:bCs w:val="0"/>
          <w:sz w:val="24"/>
          <w:szCs w:val="24"/>
        </w:rPr>
      </w:pPr>
      <w:bookmarkStart w:colFirst="0" w:colLast="0" w:name="_heading=h.tznyxh3zbjla" w:id="21"/>
      <w:bookmarkEnd w:id="21"/>
      <w:r w:rsidDel="00000000" w:rsidR="00000000" w:rsidRPr="00000000">
        <w:rPr>
          <w:rtl w:val="0"/>
        </w:rPr>
        <w:t xml:space="preserve">Gambar 1.3.1 </w:t>
      </w:r>
      <w:r w:rsidDel="00000000" w:rsidR="00000000" w:rsidRPr="00000000">
        <w:rPr>
          <w:b w:val="0"/>
          <w:bCs w:val="0"/>
          <w:rtl w:val="0"/>
        </w:rPr>
        <w:t xml:space="preserve">System Interaction Diagram</w:t>
      </w:r>
      <w:r w:rsidDel="00000000" w:rsidR="00000000" w:rsidRPr="00000000">
        <w:rPr>
          <w:rtl w:val="0"/>
        </w:rPr>
      </w:r>
    </w:p>
    <w:p w:rsidR="00000000" w:rsidDel="00000000" w:rsidP="00000000" w:rsidRDefault="00000000" w:rsidRPr="00000000" w14:paraId="00000136">
      <w:pPr>
        <w:spacing w:after="80" w:before="80" w:line="360" w:lineRule="auto"/>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7">
      <w:pPr>
        <w:spacing w:after="80" w:before="8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Agri berinteraksi dengan tiga aktor utama yaitu Petani, Pembeli B2B, dan Admin. Secara internal, sistem terdiri dari lima subsistem yang saling terhubung melalui Integrasi &amp; Keamanan sebagai pusat koordinasi.</w:t>
      </w:r>
    </w:p>
    <w:p w:rsidR="00000000" w:rsidDel="00000000" w:rsidP="00000000" w:rsidRDefault="00000000" w:rsidRPr="00000000" w14:paraId="00000138">
      <w:pPr>
        <w:numPr>
          <w:ilvl w:val="0"/>
          <w:numId w:val="3"/>
        </w:numPr>
        <w:spacing w:after="0" w:afterAutospacing="0" w:before="80" w:line="360" w:lineRule="auto"/>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Petani menginput data lahan melalui perangkat IoT dan melakukan transaksi via finansial.</w:t>
      </w:r>
    </w:p>
    <w:p w:rsidR="00000000" w:rsidDel="00000000" w:rsidP="00000000" w:rsidRDefault="00000000" w:rsidRPr="00000000" w14:paraId="00000139">
      <w:pPr>
        <w:numPr>
          <w:ilvl w:val="0"/>
          <w:numId w:val="3"/>
        </w:numPr>
        <w:spacing w:after="0" w:afterAutospacing="0" w:before="0" w:beforeAutospacing="0" w:line="360" w:lineRule="auto"/>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Pembeli B2B mengakses modul manajemen pasokan untuk penawaran dan kontrak serta menggunakan hasil grading.</w:t>
      </w:r>
    </w:p>
    <w:p w:rsidR="00000000" w:rsidDel="00000000" w:rsidP="00000000" w:rsidRDefault="00000000" w:rsidRPr="00000000" w14:paraId="0000013A">
      <w:pPr>
        <w:numPr>
          <w:ilvl w:val="0"/>
          <w:numId w:val="3"/>
        </w:numPr>
        <w:spacing w:after="80" w:before="0" w:beforeAutospacing="0" w:line="360" w:lineRule="auto"/>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Admin memantau dan mengelola keseluruhan sistem melalui subsistem Integrasi &amp; Keamanan.</w:t>
      </w:r>
    </w:p>
    <w:p w:rsidR="00000000" w:rsidDel="00000000" w:rsidP="00000000" w:rsidRDefault="00000000" w:rsidRPr="00000000" w14:paraId="0000013B">
      <w:pPr>
        <w:spacing w:after="80" w:before="80" w:line="36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Kelima subsistem saling berinteraksi yakni data dari IoT &amp; Pemantauan Lahan diteruskan ke subsistem AI untuk dianalisis lalu hasilnya mengalir ke Integrasi &amp; Keamanan yang mendistribusikan ke platform dan manajemen pasokan.</w:t>
      </w:r>
    </w:p>
    <w:p w:rsidR="00000000" w:rsidDel="00000000" w:rsidP="00000000" w:rsidRDefault="00000000" w:rsidRPr="00000000" w14:paraId="0000013C">
      <w:pPr>
        <w:pStyle w:val="Heading2"/>
        <w:spacing w:line="360" w:lineRule="auto"/>
        <w:rPr>
          <w:rFonts w:ascii="Montserrat" w:cs="Montserrat" w:eastAsia="Montserrat" w:hAnsi="Montserrat"/>
          <w:i w:val="1"/>
          <w:iCs w:val="1"/>
          <w:color w:val="4a7fa5"/>
        </w:rPr>
      </w:pPr>
      <w:bookmarkStart w:colFirst="0" w:colLast="0" w:name="_heading=h.ch8ir9jq464q" w:id="22"/>
      <w:bookmarkEnd w:id="22"/>
      <w:r w:rsidDel="00000000" w:rsidR="00000000" w:rsidRPr="00000000">
        <w:rPr>
          <w:rFonts w:ascii="Montserrat" w:cs="Montserrat" w:eastAsia="Montserrat" w:hAnsi="Montserrat"/>
          <w:color w:val="4a7fa5"/>
          <w:rtl w:val="0"/>
        </w:rPr>
        <w:t xml:space="preserve">1.4</w:t>
      </w:r>
      <w:r w:rsidDel="00000000" w:rsidR="00000000" w:rsidRPr="00000000">
        <w:rPr>
          <w:rFonts w:ascii="Montserrat" w:cs="Montserrat" w:eastAsia="Montserrat" w:hAnsi="Montserrat"/>
          <w:i w:val="1"/>
          <w:iCs w:val="1"/>
          <w:color w:val="4a7fa5"/>
          <w:rtl w:val="0"/>
        </w:rPr>
        <w:t xml:space="preserve"> Prototype Development</w:t>
      </w:r>
    </w:p>
    <w:p w:rsidR="00000000" w:rsidDel="00000000" w:rsidP="00000000" w:rsidRDefault="00000000" w:rsidRPr="00000000" w14:paraId="0000013D">
      <w:pPr>
        <w:pStyle w:val="Heading3"/>
        <w:spacing w:line="360" w:lineRule="auto"/>
        <w:rPr>
          <w:rFonts w:ascii="Montserrat" w:cs="Montserrat" w:eastAsia="Montserrat" w:hAnsi="Montserrat"/>
          <w:i w:val="1"/>
          <w:iCs w:val="1"/>
        </w:rPr>
      </w:pPr>
      <w:bookmarkStart w:colFirst="0" w:colLast="0" w:name="_heading=h.a1zo67cloe63" w:id="23"/>
      <w:bookmarkEnd w:id="23"/>
      <w:r w:rsidDel="00000000" w:rsidR="00000000" w:rsidRPr="00000000">
        <w:rPr>
          <w:rFonts w:ascii="Montserrat" w:cs="Montserrat" w:eastAsia="Montserrat" w:hAnsi="Montserrat"/>
          <w:rtl w:val="0"/>
        </w:rPr>
        <w:t xml:space="preserve">1.4.1 </w:t>
      </w:r>
      <w:r w:rsidDel="00000000" w:rsidR="00000000" w:rsidRPr="00000000">
        <w:rPr>
          <w:rFonts w:ascii="Montserrat" w:cs="Montserrat" w:eastAsia="Montserrat" w:hAnsi="Montserrat"/>
          <w:i w:val="1"/>
          <w:iCs w:val="1"/>
          <w:rtl w:val="0"/>
        </w:rPr>
        <w:t xml:space="preserve">Mobile-App Design</w:t>
      </w:r>
    </w:p>
    <w:p w:rsidR="00000000" w:rsidDel="00000000" w:rsidP="00000000" w:rsidRDefault="00000000" w:rsidRPr="00000000" w14:paraId="0000013E">
      <w:pPr>
        <w:pStyle w:val="Heading5"/>
        <w:jc w:val="center"/>
        <w:rPr>
          <w:b w:val="0"/>
          <w:bCs w:val="0"/>
        </w:rPr>
      </w:pPr>
      <w:bookmarkStart w:colFirst="0" w:colLast="0" w:name="_heading=h.lal4blslhtbj" w:id="24"/>
      <w:bookmarkEnd w:id="24"/>
      <w:r w:rsidDel="00000000" w:rsidR="00000000" w:rsidRPr="00000000">
        <w:rPr>
          <w:b w:val="1"/>
          <w:bCs w:val="1"/>
          <w:rtl w:val="0"/>
        </w:rPr>
        <w:t xml:space="preserve">Tabel 1.6</w:t>
      </w:r>
      <w:r w:rsidDel="00000000" w:rsidR="00000000" w:rsidRPr="00000000">
        <w:rPr>
          <w:rtl w:val="0"/>
        </w:rPr>
        <w:t xml:space="preserve"> </w:t>
      </w:r>
      <w:r w:rsidDel="00000000" w:rsidR="00000000" w:rsidRPr="00000000">
        <w:rPr>
          <w:b w:val="0"/>
          <w:bCs w:val="0"/>
          <w:rtl w:val="0"/>
        </w:rPr>
        <w:t xml:space="preserve">Low Fidelity Mobile-App Design Agri</w:t>
      </w:r>
    </w:p>
    <w:p w:rsidR="00000000" w:rsidDel="00000000" w:rsidP="00000000" w:rsidRDefault="00000000" w:rsidRPr="00000000" w14:paraId="0000013F">
      <w:pPr>
        <w:rPr/>
      </w:pPr>
      <w:r w:rsidDel="00000000" w:rsidR="00000000" w:rsidRPr="00000000">
        <w:rPr>
          <w:rtl w:val="0"/>
        </w:rPr>
      </w:r>
    </w:p>
    <w:sdt>
      <w:sdtPr>
        <w:lock w:val="contentLocked"/>
        <w:id w:val="-991382350"/>
        <w:tag w:val="goog_rdk_0"/>
      </w:sdtPr>
      <w:sdtContent>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465"/>
            <w:tblGridChange w:id="0">
              <w:tblGrid>
                <w:gridCol w:w="2535"/>
                <w:gridCol w:w="6465"/>
              </w:tblGrid>
            </w:tblGridChange>
          </w:tblGrid>
          <w:tr>
            <w:trPr>
              <w:cantSplit w:val="0"/>
              <w:tblHeader w:val="0"/>
            </w:trPr>
            <w:tc>
              <w:tcPr>
                <w:shd w:fill="0a3041"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Layar</w:t>
                </w:r>
              </w:p>
            </w:tc>
            <w:tc>
              <w:tcPr>
                <w:shd w:fill="0a3041"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Dashboard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743200" cy="4833257"/>
                      <wp:effectExtent b="0" l="0" r="0" t="0"/>
                      <wp:docPr id="60636428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43200" cy="4833257"/>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6"/>
                  <w:rPr>
                    <w:rFonts w:ascii="Montserrat" w:cs="Montserrat" w:eastAsia="Montserrat" w:hAnsi="Montserrat"/>
                  </w:rPr>
                </w:pPr>
                <w:bookmarkStart w:colFirst="0" w:colLast="0" w:name="_heading=h.dsqy5e2nbqo8" w:id="25"/>
                <w:bookmarkEnd w:id="25"/>
                <w:r w:rsidDel="00000000" w:rsidR="00000000" w:rsidRPr="00000000">
                  <w:rPr>
                    <w:rtl w:val="0"/>
                  </w:rPr>
                  <w:t xml:space="preserve">Gambar 1.4.1.1 </w:t>
                </w:r>
                <w:r w:rsidDel="00000000" w:rsidR="00000000" w:rsidRPr="00000000">
                  <w:rPr>
                    <w:b w:val="0"/>
                    <w:bCs w:val="0"/>
                    <w:rtl w:val="0"/>
                  </w:rPr>
                  <w:t xml:space="preserve">Dashboard Lo-Fi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Kamera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126561" cy="3757613"/>
                      <wp:effectExtent b="0" l="0" r="0" t="0"/>
                      <wp:docPr id="60636429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126561"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6"/>
                  <w:rPr>
                    <w:rFonts w:ascii="Montserrat" w:cs="Montserrat" w:eastAsia="Montserrat" w:hAnsi="Montserrat"/>
                  </w:rPr>
                </w:pPr>
                <w:bookmarkStart w:colFirst="0" w:colLast="0" w:name="_heading=h.cs03glieklxj" w:id="26"/>
                <w:bookmarkEnd w:id="26"/>
                <w:r w:rsidDel="00000000" w:rsidR="00000000" w:rsidRPr="00000000">
                  <w:rPr>
                    <w:rtl w:val="0"/>
                  </w:rPr>
                  <w:t xml:space="preserve">Gambar 1.4.1.2 </w:t>
                </w:r>
                <w:r w:rsidDel="00000000" w:rsidR="00000000" w:rsidRPr="00000000">
                  <w:rPr>
                    <w:b w:val="0"/>
                    <w:bCs w:val="0"/>
                    <w:rtl w:val="0"/>
                  </w:rPr>
                  <w:t xml:space="preserve">Kamera Lo-Fi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Preview Foto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987039" cy="3512998"/>
                      <wp:effectExtent b="0" l="0" r="0" t="0"/>
                      <wp:docPr id="60636428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987039" cy="3512998"/>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6"/>
                  <w:rPr>
                    <w:rFonts w:ascii="Montserrat" w:cs="Montserrat" w:eastAsia="Montserrat" w:hAnsi="Montserrat"/>
                  </w:rPr>
                </w:pPr>
                <w:bookmarkStart w:colFirst="0" w:colLast="0" w:name="_heading=h.hfhndqypqx5w" w:id="27"/>
                <w:bookmarkEnd w:id="27"/>
                <w:r w:rsidDel="00000000" w:rsidR="00000000" w:rsidRPr="00000000">
                  <w:rPr>
                    <w:rtl w:val="0"/>
                  </w:rPr>
                  <w:t xml:space="preserve">Gambar 1.4.1.3 </w:t>
                </w:r>
                <w:r w:rsidDel="00000000" w:rsidR="00000000" w:rsidRPr="00000000">
                  <w:rPr>
                    <w:b w:val="0"/>
                    <w:bCs w:val="0"/>
                    <w:rtl w:val="0"/>
                  </w:rPr>
                  <w:t xml:space="preserve">Preview Foto Lo-Fi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481263" cy="4387821"/>
                      <wp:effectExtent b="0" l="0" r="0" t="0"/>
                      <wp:docPr id="60636429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481263" cy="4387821"/>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Style w:val="Heading6"/>
                  <w:rPr>
                    <w:rFonts w:ascii="Montserrat" w:cs="Montserrat" w:eastAsia="Montserrat" w:hAnsi="Montserrat"/>
                  </w:rPr>
                </w:pPr>
                <w:bookmarkStart w:colFirst="0" w:colLast="0" w:name="_heading=h.wf03jnvm35y8" w:id="28"/>
                <w:bookmarkEnd w:id="28"/>
                <w:r w:rsidDel="00000000" w:rsidR="00000000" w:rsidRPr="00000000">
                  <w:rPr>
                    <w:rtl w:val="0"/>
                  </w:rPr>
                  <w:t xml:space="preserve">Gambar 1.4.1.3 </w:t>
                </w:r>
                <w:r w:rsidDel="00000000" w:rsidR="00000000" w:rsidRPr="00000000">
                  <w:rPr>
                    <w:b w:val="0"/>
                    <w:bCs w:val="0"/>
                    <w:rtl w:val="0"/>
                  </w:rPr>
                  <w:t xml:space="preserve">Diagnosis Lo-Fi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Detail 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224088" cy="3936100"/>
                      <wp:effectExtent b="0" l="0" r="0" t="0"/>
                      <wp:docPr id="60636428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224088" cy="39361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6"/>
                  <w:rPr>
                    <w:rFonts w:ascii="Montserrat" w:cs="Montserrat" w:eastAsia="Montserrat" w:hAnsi="Montserrat"/>
                  </w:rPr>
                </w:pPr>
                <w:bookmarkStart w:colFirst="0" w:colLast="0" w:name="_heading=h.wp4x2mswopd5" w:id="29"/>
                <w:bookmarkEnd w:id="29"/>
                <w:r w:rsidDel="00000000" w:rsidR="00000000" w:rsidRPr="00000000">
                  <w:rPr>
                    <w:rtl w:val="0"/>
                  </w:rPr>
                  <w:t xml:space="preserve">Gambar 1.4.1.4 </w:t>
                </w:r>
                <w:r w:rsidDel="00000000" w:rsidR="00000000" w:rsidRPr="00000000">
                  <w:rPr>
                    <w:b w:val="0"/>
                    <w:bCs w:val="0"/>
                    <w:rtl w:val="0"/>
                  </w:rPr>
                  <w:t xml:space="preserve">Detail Diagnosis Lo-Fi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233309" cy="3938588"/>
                      <wp:effectExtent b="0" l="0" r="0" t="0"/>
                      <wp:docPr id="60636430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2233309" cy="3938588"/>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Heading6"/>
                  <w:rPr>
                    <w:rFonts w:ascii="Montserrat" w:cs="Montserrat" w:eastAsia="Montserrat" w:hAnsi="Montserrat"/>
                  </w:rPr>
                </w:pPr>
                <w:bookmarkStart w:colFirst="0" w:colLast="0" w:name="_heading=h.ywc9egpjtqm5" w:id="30"/>
                <w:bookmarkEnd w:id="30"/>
                <w:r w:rsidDel="00000000" w:rsidR="00000000" w:rsidRPr="00000000">
                  <w:rPr>
                    <w:rtl w:val="0"/>
                  </w:rPr>
                  <w:t xml:space="preserve">Gambar 1.4.1.5 </w:t>
                </w:r>
                <w:r w:rsidDel="00000000" w:rsidR="00000000" w:rsidRPr="00000000">
                  <w:rPr>
                    <w:b w:val="0"/>
                    <w:bCs w:val="0"/>
                    <w:rtl w:val="0"/>
                  </w:rPr>
                  <w:t xml:space="preserve">Monitor Lo-Fi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Notifikasi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390775" cy="4234508"/>
                      <wp:effectExtent b="0" l="0" r="0" t="0"/>
                      <wp:docPr id="60636429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390775" cy="4234508"/>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Style w:val="Heading6"/>
                  <w:rPr>
                    <w:rFonts w:ascii="Montserrat" w:cs="Montserrat" w:eastAsia="Montserrat" w:hAnsi="Montserrat"/>
                  </w:rPr>
                </w:pPr>
                <w:bookmarkStart w:colFirst="0" w:colLast="0" w:name="_heading=h.q8trkkn0ll2z" w:id="31"/>
                <w:bookmarkEnd w:id="31"/>
                <w:r w:rsidDel="00000000" w:rsidR="00000000" w:rsidRPr="00000000">
                  <w:rPr>
                    <w:rtl w:val="0"/>
                  </w:rPr>
                  <w:t xml:space="preserve">Gambar 1.4.1.6 </w:t>
                </w:r>
                <w:r w:rsidDel="00000000" w:rsidR="00000000" w:rsidRPr="00000000">
                  <w:rPr>
                    <w:b w:val="0"/>
                    <w:bCs w:val="0"/>
                    <w:rtl w:val="0"/>
                  </w:rPr>
                  <w:t xml:space="preserve">Notifikasi Lo-Fi</w:t>
                </w:r>
                <w:r w:rsidDel="00000000" w:rsidR="00000000" w:rsidRPr="00000000">
                  <w:rPr>
                    <w:rtl w:val="0"/>
                  </w:rPr>
                </w:r>
              </w:p>
            </w:tc>
          </w:tr>
        </w:tbl>
      </w:sdtContent>
    </w:sdt>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3"/>
        <w:spacing w:line="360" w:lineRule="auto"/>
        <w:rPr>
          <w:i w:val="1"/>
          <w:iCs w:val="1"/>
        </w:rPr>
      </w:pPr>
      <w:bookmarkStart w:colFirst="0" w:colLast="0" w:name="_heading=h.dhsg9xauowls" w:id="32"/>
      <w:bookmarkEnd w:id="32"/>
      <w:r w:rsidDel="00000000" w:rsidR="00000000" w:rsidRPr="00000000">
        <w:rPr>
          <w:rFonts w:ascii="Montserrat" w:cs="Montserrat" w:eastAsia="Montserrat" w:hAnsi="Montserrat"/>
          <w:rtl w:val="0"/>
        </w:rPr>
        <w:t xml:space="preserve">1.4.2 </w:t>
      </w:r>
      <w:r w:rsidDel="00000000" w:rsidR="00000000" w:rsidRPr="00000000">
        <w:rPr>
          <w:rFonts w:ascii="Montserrat" w:cs="Montserrat" w:eastAsia="Montserrat" w:hAnsi="Montserrat"/>
          <w:i w:val="1"/>
          <w:iCs w:val="1"/>
          <w:rtl w:val="0"/>
        </w:rPr>
        <w:t xml:space="preserve">Mobile-App Use Case</w:t>
        <w:br w:type="textWrapping"/>
      </w:r>
      <w:r w:rsidDel="00000000" w:rsidR="00000000" w:rsidRPr="00000000">
        <w:rPr>
          <w:color w:val="1a1a1a"/>
        </w:rPr>
        <w:drawing>
          <wp:inline distB="114300" distT="114300" distL="114300" distR="114300">
            <wp:extent cx="5731200" cy="4152900"/>
            <wp:effectExtent b="0" l="0" r="0" t="0"/>
            <wp:docPr id="60636430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Style w:val="Heading6"/>
        <w:rPr>
          <w:b w:val="0"/>
          <w:bCs w:val="0"/>
        </w:rPr>
      </w:pPr>
      <w:bookmarkStart w:colFirst="0" w:colLast="0" w:name="_heading=h.5n16yo2ctn3e" w:id="33"/>
      <w:bookmarkEnd w:id="33"/>
      <w:r w:rsidDel="00000000" w:rsidR="00000000" w:rsidRPr="00000000">
        <w:rPr>
          <w:rtl w:val="0"/>
        </w:rPr>
        <w:t xml:space="preserve">Gambar 1.4.2.1 </w:t>
      </w:r>
      <w:r w:rsidDel="00000000" w:rsidR="00000000" w:rsidRPr="00000000">
        <w:rPr>
          <w:b w:val="0"/>
          <w:bCs w:val="0"/>
          <w:rtl w:val="0"/>
        </w:rPr>
        <w:t xml:space="preserve">Use Case Diagram Mobile-App Agri</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numPr>
          <w:ilvl w:val="0"/>
          <w:numId w:val="11"/>
        </w:numPr>
        <w:spacing w:after="60" w:before="60"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Terima Notifikasi Anomali</w:t>
      </w:r>
    </w:p>
    <w:p w:rsidR="00000000" w:rsidDel="00000000" w:rsidP="00000000" w:rsidRDefault="00000000" w:rsidRPr="00000000" w14:paraId="0000015D">
      <w:pPr>
        <w:spacing w:after="60" w:before="60" w:line="36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IoT/App mengirimkan notifikasi ke aplikasi mobile Petani saat terdeteksi kondisi anomali pada lahan atau tanaman, memicu sub-use case Deteksi Hama &amp; Penyakit untuk analisis lebih lanjut.</w:t>
      </w:r>
    </w:p>
    <w:p w:rsidR="00000000" w:rsidDel="00000000" w:rsidP="00000000" w:rsidRDefault="00000000" w:rsidRPr="00000000" w14:paraId="0000015E">
      <w:pPr>
        <w:numPr>
          <w:ilvl w:val="0"/>
          <w:numId w:val="11"/>
        </w:numPr>
        <w:spacing w:after="60" w:before="60"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Deteksi Hama &amp; Penyakit</w:t>
      </w:r>
    </w:p>
    <w:p w:rsidR="00000000" w:rsidDel="00000000" w:rsidP="00000000" w:rsidRDefault="00000000" w:rsidRPr="00000000" w14:paraId="0000015F">
      <w:pPr>
        <w:spacing w:after="60" w:before="60" w:line="36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Sub-proses dari Terima Notifikasi Anomali yang menganalisis data anomali untuk mengidentifikasi jenis hama atau penyakit yang menyerang tanaman, kemudian memicu Tampilkan Rekomendasi.</w:t>
      </w:r>
    </w:p>
    <w:p w:rsidR="00000000" w:rsidDel="00000000" w:rsidP="00000000" w:rsidRDefault="00000000" w:rsidRPr="00000000" w14:paraId="00000160">
      <w:pPr>
        <w:numPr>
          <w:ilvl w:val="0"/>
          <w:numId w:val="11"/>
        </w:numPr>
        <w:spacing w:after="60" w:before="60"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Menampilkan Rekomendasi Intervensi</w:t>
      </w:r>
    </w:p>
    <w:p w:rsidR="00000000" w:rsidDel="00000000" w:rsidP="00000000" w:rsidRDefault="00000000" w:rsidRPr="00000000" w14:paraId="00000161">
      <w:pPr>
        <w:spacing w:after="60" w:before="60" w:line="36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Menampilkan saran penanganan kepada petani berdasarkan hasil deteksi hama atau penyakit, mencakup tindakan pengendalian yang tepat sesuai jenis gangguan yang teridentifikasi.</w:t>
      </w:r>
    </w:p>
    <w:p w:rsidR="00000000" w:rsidDel="00000000" w:rsidP="00000000" w:rsidRDefault="00000000" w:rsidRPr="00000000" w14:paraId="00000162">
      <w:pPr>
        <w:numPr>
          <w:ilvl w:val="0"/>
          <w:numId w:val="11"/>
        </w:numPr>
        <w:spacing w:after="60" w:before="60"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Upload Citra Tanaman</w:t>
      </w:r>
    </w:p>
    <w:p w:rsidR="00000000" w:rsidDel="00000000" w:rsidP="00000000" w:rsidRDefault="00000000" w:rsidRPr="00000000" w14:paraId="00000163">
      <w:pPr>
        <w:spacing w:after="60" w:before="60" w:line="36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Petani mengunggah foto tanaman melalui aplikasi untuk dianalisis kualitasnya. Use case ini memicu sub-use case Klasifikasi CNN guna memproses gambar secara otomatis.</w:t>
      </w:r>
    </w:p>
    <w:p w:rsidR="00000000" w:rsidDel="00000000" w:rsidP="00000000" w:rsidRDefault="00000000" w:rsidRPr="00000000" w14:paraId="00000164">
      <w:pPr>
        <w:numPr>
          <w:ilvl w:val="0"/>
          <w:numId w:val="11"/>
        </w:numPr>
        <w:spacing w:after="60" w:before="60"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Scan / Upload Hasil Panen</w:t>
      </w:r>
    </w:p>
    <w:p w:rsidR="00000000" w:rsidDel="00000000" w:rsidP="00000000" w:rsidRDefault="00000000" w:rsidRPr="00000000" w14:paraId="00000165">
      <w:pPr>
        <w:spacing w:after="60" w:before="60" w:line="36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Petani memindai atau mengunggah citra sayuran untuk penilaian mutu. Sama seperti Upload Citra Tanaman, use case ini juga memicu Klasifikasi CNN untuk proses grading otomatis.</w:t>
      </w:r>
    </w:p>
    <w:p w:rsidR="00000000" w:rsidDel="00000000" w:rsidP="00000000" w:rsidRDefault="00000000" w:rsidRPr="00000000" w14:paraId="00000166">
      <w:pPr>
        <w:numPr>
          <w:ilvl w:val="0"/>
          <w:numId w:val="11"/>
        </w:numPr>
        <w:spacing w:after="60" w:before="60"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Klasifikasi Kualitas Hasil Panen</w:t>
      </w:r>
    </w:p>
    <w:p w:rsidR="00000000" w:rsidDel="00000000" w:rsidP="00000000" w:rsidRDefault="00000000" w:rsidRPr="00000000" w14:paraId="00000167">
      <w:pPr>
        <w:spacing w:after="60" w:before="60" w:line="36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Sub-proses bersama dari Upload Citra Tanaman dan Scan/Upload Citra Sayuran yang memproses citra menggunakan model klasifikasi CNN untuk menilai kualitas atau kondisi tanaman/sayuran, lalu memicu Tampilkan Hasil Grading.</w:t>
      </w:r>
    </w:p>
    <w:p w:rsidR="00000000" w:rsidDel="00000000" w:rsidP="00000000" w:rsidRDefault="00000000" w:rsidRPr="00000000" w14:paraId="00000168">
      <w:pPr>
        <w:numPr>
          <w:ilvl w:val="0"/>
          <w:numId w:val="11"/>
        </w:numPr>
        <w:spacing w:after="60" w:before="60"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Menampilkan Hasil Grading</w:t>
      </w:r>
    </w:p>
    <w:p w:rsidR="00000000" w:rsidDel="00000000" w:rsidP="00000000" w:rsidRDefault="00000000" w:rsidRPr="00000000" w14:paraId="00000169">
      <w:pPr>
        <w:spacing w:after="60" w:before="60" w:line="36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Menampilkan hasil penilaian mutu (grade) tanaman atau sayuran kepada petani berdasarkan output klasifikasi CNN, sebagai acuan standar kualitas produk sebelum dijual.</w:t>
      </w:r>
    </w:p>
    <w:p w:rsidR="00000000" w:rsidDel="00000000" w:rsidP="00000000" w:rsidRDefault="00000000" w:rsidRPr="00000000" w14:paraId="0000016A">
      <w:pPr>
        <w:numPr>
          <w:ilvl w:val="0"/>
          <w:numId w:val="11"/>
        </w:numPr>
        <w:spacing w:after="60" w:before="60"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Lihat Harga Pasar</w:t>
      </w:r>
    </w:p>
    <w:p w:rsidR="00000000" w:rsidDel="00000000" w:rsidP="00000000" w:rsidRDefault="00000000" w:rsidRPr="00000000" w14:paraId="0000016B">
      <w:pPr>
        <w:spacing w:after="60" w:before="60" w:line="36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Petani mengakses informasi harga komoditas pertanian terkini melalui aplikasi mobile, mendukung pengambilan keputusan penjualan yang lebih strategis berdasarkan kondisi pasar.</w:t>
      </w:r>
    </w:p>
    <w:p w:rsidR="00000000" w:rsidDel="00000000" w:rsidP="00000000" w:rsidRDefault="00000000" w:rsidRPr="00000000" w14:paraId="0000016C">
      <w:pPr>
        <w:numPr>
          <w:ilvl w:val="0"/>
          <w:numId w:val="11"/>
        </w:numPr>
        <w:spacing w:after="60" w:before="60"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Login &amp; Autentikasi</w:t>
      </w:r>
    </w:p>
    <w:p w:rsidR="00000000" w:rsidDel="00000000" w:rsidP="00000000" w:rsidRDefault="00000000" w:rsidRPr="00000000" w14:paraId="0000016D">
      <w:pPr>
        <w:spacing w:after="60" w:before="60" w:line="36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Petani memasukkan kredensial pada halaman login aplikasi mobile. Sistem memicu sub-use case Validasi Kredensial untuk memverifikasi identitas sebelum memberikan akses ke fitur aplikasi.</w:t>
      </w:r>
    </w:p>
    <w:p w:rsidR="00000000" w:rsidDel="00000000" w:rsidP="00000000" w:rsidRDefault="00000000" w:rsidRPr="00000000" w14:paraId="0000016E">
      <w:pPr>
        <w:numPr>
          <w:ilvl w:val="0"/>
          <w:numId w:val="11"/>
        </w:numPr>
        <w:spacing w:after="60" w:before="60"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Validasi Kredensial</w:t>
      </w:r>
    </w:p>
    <w:p w:rsidR="00000000" w:rsidDel="00000000" w:rsidP="00000000" w:rsidRDefault="00000000" w:rsidRPr="00000000" w14:paraId="0000016F">
      <w:pPr>
        <w:spacing w:after="60" w:before="60" w:line="36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Sub-proses dari Login &amp; Autentikasi yang membandingkan kredensial pengguna dengan data tersimpan. Jika valid, akses diberikan; jika tidak, sistem mengembalikan pesan kesalahan.</w:t>
      </w:r>
    </w:p>
    <w:p w:rsidR="00000000" w:rsidDel="00000000" w:rsidP="00000000" w:rsidRDefault="00000000" w:rsidRPr="00000000" w14:paraId="00000170">
      <w:pPr>
        <w:numPr>
          <w:ilvl w:val="0"/>
          <w:numId w:val="11"/>
        </w:numPr>
        <w:spacing w:after="60" w:before="60"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Catat Penjualan</w:t>
      </w:r>
    </w:p>
    <w:p w:rsidR="00000000" w:rsidDel="00000000" w:rsidP="00000000" w:rsidRDefault="00000000" w:rsidRPr="00000000" w14:paraId="00000171">
      <w:pPr>
        <w:spacing w:after="60" w:before="60" w:line="36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Petani mencatat data transaksi penjualan hasil pertanian melalui aplikasi, meliputi informasi produk, jumlah, harga, dan pembeli, sebagai rekam jejak transaksi dan dasar pelaporan.</w:t>
      </w:r>
    </w:p>
    <w:p w:rsidR="00000000" w:rsidDel="00000000" w:rsidP="00000000" w:rsidRDefault="00000000" w:rsidRPr="00000000" w14:paraId="00000172">
      <w:pPr>
        <w:numPr>
          <w:ilvl w:val="0"/>
          <w:numId w:val="11"/>
        </w:numPr>
        <w:spacing w:after="60" w:before="60"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Penarikan Dana</w:t>
      </w:r>
    </w:p>
    <w:p w:rsidR="00000000" w:rsidDel="00000000" w:rsidP="00000000" w:rsidRDefault="00000000" w:rsidRPr="00000000" w14:paraId="00000173">
      <w:pPr>
        <w:spacing w:after="60" w:before="60" w:line="36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Petani mengajukan penarikan dana dari saldo hasil penjualan di platform. Proses ini memicu sub-use case Verifikasi Pembayaran yang berinteraksi dengan aktor eksternal Payment Gateway.</w:t>
      </w:r>
    </w:p>
    <w:p w:rsidR="00000000" w:rsidDel="00000000" w:rsidP="00000000" w:rsidRDefault="00000000" w:rsidRPr="00000000" w14:paraId="00000174">
      <w:pPr>
        <w:numPr>
          <w:ilvl w:val="0"/>
          <w:numId w:val="11"/>
        </w:numPr>
        <w:spacing w:after="60" w:before="60"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Verifikasi Pembayaran</w:t>
      </w:r>
    </w:p>
    <w:p w:rsidR="00000000" w:rsidDel="00000000" w:rsidP="00000000" w:rsidRDefault="00000000" w:rsidRPr="00000000" w14:paraId="00000175">
      <w:pPr>
        <w:spacing w:after="60" w:before="60" w:line="360" w:lineRule="auto"/>
        <w:ind w:left="720" w:firstLine="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Sub-proses dari Withdraw Dana yang mengirim permintaan penarikan ke Payment Gateway dan menunggu konfirmasi keberhasilan transaksi sebelum memicu Simpan Histori </w:t>
      </w:r>
      <w:r w:rsidDel="00000000" w:rsidR="00000000" w:rsidRPr="00000000">
        <w:rPr>
          <w:rFonts w:ascii="Montserrat" w:cs="Montserrat" w:eastAsia="Montserrat" w:hAnsi="Montserrat"/>
          <w:b w:val="1"/>
          <w:bCs w:val="1"/>
          <w:sz w:val="24"/>
          <w:szCs w:val="24"/>
          <w:rtl w:val="0"/>
        </w:rPr>
        <w:t xml:space="preserve">Pembayaran.</w:t>
      </w:r>
    </w:p>
    <w:p w:rsidR="00000000" w:rsidDel="00000000" w:rsidP="00000000" w:rsidRDefault="00000000" w:rsidRPr="00000000" w14:paraId="00000176">
      <w:pPr>
        <w:numPr>
          <w:ilvl w:val="0"/>
          <w:numId w:val="11"/>
        </w:numPr>
        <w:spacing w:after="60" w:before="60"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Simpan Data Historis </w:t>
      </w:r>
    </w:p>
    <w:p w:rsidR="00000000" w:rsidDel="00000000" w:rsidP="00000000" w:rsidRDefault="00000000" w:rsidRPr="00000000" w14:paraId="00000177">
      <w:pPr>
        <w:spacing w:after="60" w:before="60" w:line="36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Setelah penarikan terverifikasi, sistem mencatat riwayat transaksi keuangan petani secara permanen, mencakup jumlah, waktu, dan status pembayaran sebagai bukti dan referensi keuangan. Disimpan juga data mengenai hasil </w:t>
      </w:r>
      <w:r w:rsidDel="00000000" w:rsidR="00000000" w:rsidRPr="00000000">
        <w:rPr>
          <w:rFonts w:ascii="Montserrat" w:cs="Montserrat" w:eastAsia="Montserrat" w:hAnsi="Montserrat"/>
          <w:i w:val="1"/>
          <w:iCs w:val="1"/>
          <w:sz w:val="24"/>
          <w:szCs w:val="24"/>
          <w:rtl w:val="0"/>
        </w:rPr>
        <w:t xml:space="preserve">grading </w:t>
      </w:r>
      <w:r w:rsidDel="00000000" w:rsidR="00000000" w:rsidRPr="00000000">
        <w:rPr>
          <w:rFonts w:ascii="Montserrat" w:cs="Montserrat" w:eastAsia="Montserrat" w:hAnsi="Montserrat"/>
          <w:sz w:val="24"/>
          <w:szCs w:val="24"/>
          <w:rtl w:val="0"/>
        </w:rPr>
        <w:t xml:space="preserve">dari satu </w:t>
      </w:r>
      <w:r w:rsidDel="00000000" w:rsidR="00000000" w:rsidRPr="00000000">
        <w:rPr>
          <w:rFonts w:ascii="Montserrat" w:cs="Montserrat" w:eastAsia="Montserrat" w:hAnsi="Montserrat"/>
          <w:i w:val="1"/>
          <w:iCs w:val="1"/>
          <w:sz w:val="24"/>
          <w:szCs w:val="24"/>
          <w:rtl w:val="0"/>
        </w:rPr>
        <w:t xml:space="preserve">batch </w:t>
      </w:r>
      <w:r w:rsidDel="00000000" w:rsidR="00000000" w:rsidRPr="00000000">
        <w:rPr>
          <w:rFonts w:ascii="Montserrat" w:cs="Montserrat" w:eastAsia="Montserrat" w:hAnsi="Montserrat"/>
          <w:sz w:val="24"/>
          <w:szCs w:val="24"/>
          <w:rtl w:val="0"/>
        </w:rPr>
        <w:t xml:space="preserve">hasil panen.</w:t>
      </w:r>
    </w:p>
    <w:p w:rsidR="00000000" w:rsidDel="00000000" w:rsidP="00000000" w:rsidRDefault="00000000" w:rsidRPr="00000000" w14:paraId="00000178">
      <w:pPr>
        <w:numPr>
          <w:ilvl w:val="0"/>
          <w:numId w:val="11"/>
        </w:numPr>
        <w:spacing w:after="60" w:before="60" w:line="36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Lihat Data Sensor (</w:t>
      </w:r>
      <w:r w:rsidDel="00000000" w:rsidR="00000000" w:rsidRPr="00000000">
        <w:rPr>
          <w:rFonts w:ascii="Montserrat" w:cs="Montserrat" w:eastAsia="Montserrat" w:hAnsi="Montserrat"/>
          <w:b w:val="1"/>
          <w:bCs w:val="1"/>
          <w:i w:val="1"/>
          <w:iCs w:val="1"/>
          <w:sz w:val="24"/>
          <w:szCs w:val="24"/>
          <w:rtl w:val="0"/>
        </w:rPr>
        <w:t xml:space="preserve">Real Time</w:t>
      </w:r>
      <w:r w:rsidDel="00000000" w:rsidR="00000000" w:rsidRPr="00000000">
        <w:rPr>
          <w:rFonts w:ascii="Montserrat" w:cs="Montserrat" w:eastAsia="Montserrat" w:hAnsi="Montserrat"/>
          <w:b w:val="1"/>
          <w:bCs w:val="1"/>
          <w:sz w:val="24"/>
          <w:szCs w:val="24"/>
          <w:rtl w:val="0"/>
        </w:rPr>
        <w:t xml:space="preserve">)</w:t>
      </w:r>
    </w:p>
    <w:p w:rsidR="00000000" w:rsidDel="00000000" w:rsidP="00000000" w:rsidRDefault="00000000" w:rsidRPr="00000000" w14:paraId="00000179">
      <w:pPr>
        <w:spacing w:after="60" w:before="60" w:line="36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Petani memantau data sensor IoT secara langsung melalui aplikasi mobile, seperti kelembaban tanah, suhu, dan kondisi lingkungan lahan, dengan data yang disuplai secara real-time oleh aktor eksternal Sistem IoT/App.</w:t>
      </w:r>
      <w:r w:rsidDel="00000000" w:rsidR="00000000" w:rsidRPr="00000000">
        <w:rPr>
          <w:rtl w:val="0"/>
        </w:rPr>
      </w:r>
    </w:p>
    <w:p w:rsidR="00000000" w:rsidDel="00000000" w:rsidP="00000000" w:rsidRDefault="00000000" w:rsidRPr="00000000" w14:paraId="0000017A">
      <w:pPr>
        <w:pStyle w:val="Heading3"/>
        <w:spacing w:line="360" w:lineRule="auto"/>
        <w:rPr>
          <w:rFonts w:ascii="Montserrat" w:cs="Montserrat" w:eastAsia="Montserrat" w:hAnsi="Montserrat"/>
        </w:rPr>
      </w:pPr>
      <w:bookmarkStart w:colFirst="0" w:colLast="0" w:name="_heading=h.jmqw4smq4u2h" w:id="34"/>
      <w:bookmarkEnd w:id="34"/>
      <w:r w:rsidDel="00000000" w:rsidR="00000000" w:rsidRPr="00000000">
        <w:rPr>
          <w:rFonts w:ascii="Montserrat" w:cs="Montserrat" w:eastAsia="Montserrat" w:hAnsi="Montserrat"/>
          <w:rtl w:val="0"/>
        </w:rPr>
        <w:t xml:space="preserve">1.4.3 Website Design</w:t>
      </w:r>
    </w:p>
    <w:p w:rsidR="00000000" w:rsidDel="00000000" w:rsidP="00000000" w:rsidRDefault="00000000" w:rsidRPr="00000000" w14:paraId="0000017B">
      <w:pPr>
        <w:pStyle w:val="Heading5"/>
        <w:jc w:val="center"/>
        <w:rPr>
          <w:b w:val="0"/>
          <w:bCs w:val="0"/>
        </w:rPr>
      </w:pPr>
      <w:bookmarkStart w:colFirst="0" w:colLast="0" w:name="_heading=h.lal4blslhtbj" w:id="24"/>
      <w:bookmarkEnd w:id="24"/>
      <w:r w:rsidDel="00000000" w:rsidR="00000000" w:rsidRPr="00000000">
        <w:rPr>
          <w:b w:val="1"/>
          <w:bCs w:val="1"/>
          <w:rtl w:val="0"/>
        </w:rPr>
        <w:t xml:space="preserve">Tabel 1.7</w:t>
      </w:r>
      <w:r w:rsidDel="00000000" w:rsidR="00000000" w:rsidRPr="00000000">
        <w:rPr>
          <w:rtl w:val="0"/>
        </w:rPr>
        <w:t xml:space="preserve"> </w:t>
      </w:r>
      <w:r w:rsidDel="00000000" w:rsidR="00000000" w:rsidRPr="00000000">
        <w:rPr>
          <w:b w:val="0"/>
          <w:bCs w:val="0"/>
          <w:rtl w:val="0"/>
        </w:rPr>
        <w:t xml:space="preserve">Low Fidelity Web-App Design Agri untuk Petani</w:t>
      </w:r>
    </w:p>
    <w:p w:rsidR="00000000" w:rsidDel="00000000" w:rsidP="00000000" w:rsidRDefault="00000000" w:rsidRPr="00000000" w14:paraId="0000017C">
      <w:pPr>
        <w:rPr/>
      </w:pPr>
      <w:r w:rsidDel="00000000" w:rsidR="00000000" w:rsidRPr="00000000">
        <w:rPr>
          <w:rtl w:val="0"/>
        </w:rPr>
      </w:r>
    </w:p>
    <w:sdt>
      <w:sdtPr>
        <w:lock w:val="contentLocked"/>
        <w:id w:val="1591814981"/>
        <w:tag w:val="goog_rdk_1"/>
      </w:sdtPr>
      <w:sdtContent>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465"/>
            <w:tblGridChange w:id="0">
              <w:tblGrid>
                <w:gridCol w:w="2535"/>
                <w:gridCol w:w="6465"/>
              </w:tblGrid>
            </w:tblGridChange>
          </w:tblGrid>
          <w:tr>
            <w:trPr>
              <w:cantSplit w:val="0"/>
              <w:tblHeader w:val="0"/>
            </w:trPr>
            <w:tc>
              <w:tcPr>
                <w:shd w:fill="0a3041" w:val="clear"/>
                <w:tcMar>
                  <w:top w:w="100.0" w:type="dxa"/>
                  <w:left w:w="100.0" w:type="dxa"/>
                  <w:bottom w:w="100.0" w:type="dxa"/>
                  <w:right w:w="100.0" w:type="dxa"/>
                </w:tcMar>
                <w:vAlign w:val="top"/>
              </w:tcPr>
              <w:p w:rsidR="00000000" w:rsidDel="00000000" w:rsidP="00000000" w:rsidRDefault="00000000" w:rsidRPr="00000000" w14:paraId="0000017D">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Layar</w:t>
                </w:r>
              </w:p>
            </w:tc>
            <w:tc>
              <w:tcPr>
                <w:shd w:fill="0a3041" w:val="clear"/>
                <w:tcMar>
                  <w:top w:w="100.0" w:type="dxa"/>
                  <w:left w:w="100.0" w:type="dxa"/>
                  <w:bottom w:w="100.0" w:type="dxa"/>
                  <w:right w:w="100.0" w:type="dxa"/>
                </w:tcMar>
                <w:vAlign w:val="top"/>
              </w:tcPr>
              <w:p w:rsidR="00000000" w:rsidDel="00000000" w:rsidP="00000000" w:rsidRDefault="00000000" w:rsidRPr="00000000" w14:paraId="0000017E">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Dashboard Penjualan Petani</w:t>
                </w:r>
              </w:p>
              <w:p w:rsidR="00000000" w:rsidDel="00000000" w:rsidP="00000000" w:rsidRDefault="00000000" w:rsidRPr="00000000" w14:paraId="00000180">
                <w:pPr>
                  <w:widowControl w:val="0"/>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971925" cy="2819400"/>
                      <wp:effectExtent b="0" l="0" r="0" t="0"/>
                      <wp:docPr id="60636430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9719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Style w:val="Heading6"/>
                  <w:rPr>
                    <w:rFonts w:ascii="Montserrat" w:cs="Montserrat" w:eastAsia="Montserrat" w:hAnsi="Montserrat"/>
                  </w:rPr>
                </w:pPr>
                <w:bookmarkStart w:colFirst="0" w:colLast="0" w:name="_heading=h.g5p956ro9yld" w:id="35"/>
                <w:bookmarkEnd w:id="35"/>
                <w:r w:rsidDel="00000000" w:rsidR="00000000" w:rsidRPr="00000000">
                  <w:rPr>
                    <w:rtl w:val="0"/>
                  </w:rPr>
                  <w:t xml:space="preserve">Gambar 1.4.3.1 </w:t>
                </w:r>
                <w:r w:rsidDel="00000000" w:rsidR="00000000" w:rsidRPr="00000000">
                  <w:rPr>
                    <w:b w:val="0"/>
                    <w:bCs w:val="0"/>
                    <w:rtl w:val="0"/>
                  </w:rPr>
                  <w:t xml:space="preserve">Dashboard Penjualan Petani Lo-Fi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Kelola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971925" cy="2819400"/>
                      <wp:effectExtent b="0" l="0" r="0" t="0"/>
                      <wp:docPr id="60636430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9719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Style w:val="Heading6"/>
                  <w:rPr>
                    <w:rFonts w:ascii="Montserrat" w:cs="Montserrat" w:eastAsia="Montserrat" w:hAnsi="Montserrat"/>
                  </w:rPr>
                </w:pPr>
                <w:bookmarkStart w:colFirst="0" w:colLast="0" w:name="_heading=h.c3glncbp7qv9" w:id="36"/>
                <w:bookmarkEnd w:id="36"/>
                <w:r w:rsidDel="00000000" w:rsidR="00000000" w:rsidRPr="00000000">
                  <w:rPr>
                    <w:rtl w:val="0"/>
                  </w:rPr>
                  <w:t xml:space="preserve">Gambar 1.4.3.2 </w:t>
                </w:r>
                <w:r w:rsidDel="00000000" w:rsidR="00000000" w:rsidRPr="00000000">
                  <w:rPr>
                    <w:b w:val="0"/>
                    <w:bCs w:val="0"/>
                    <w:rtl w:val="0"/>
                  </w:rPr>
                  <w:t xml:space="preserve">Kelola Produk Lo-Fi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Kelola Produk: See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971925" cy="2819400"/>
                      <wp:effectExtent b="0" l="0" r="0" t="0"/>
                      <wp:docPr id="60636429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9719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6"/>
                  <w:rPr>
                    <w:rFonts w:ascii="Montserrat" w:cs="Montserrat" w:eastAsia="Montserrat" w:hAnsi="Montserrat"/>
                  </w:rPr>
                </w:pPr>
                <w:bookmarkStart w:colFirst="0" w:colLast="0" w:name="_heading=h.uxxylgyrnjw" w:id="37"/>
                <w:bookmarkEnd w:id="37"/>
                <w:r w:rsidDel="00000000" w:rsidR="00000000" w:rsidRPr="00000000">
                  <w:rPr>
                    <w:rtl w:val="0"/>
                  </w:rPr>
                  <w:t xml:space="preserve">Gambar 1.4.3.3 </w:t>
                </w:r>
                <w:r w:rsidDel="00000000" w:rsidR="00000000" w:rsidRPr="00000000">
                  <w:rPr>
                    <w:b w:val="0"/>
                    <w:bCs w:val="0"/>
                    <w:rtl w:val="0"/>
                  </w:rPr>
                  <w:t xml:space="preserve">Kelola Produk See Detail Lo-Fi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Katalog Dagangan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971925" cy="2819400"/>
                      <wp:effectExtent b="0" l="0" r="0" t="0"/>
                      <wp:docPr id="606364292"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39719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6"/>
                  <w:rPr>
                    <w:rFonts w:ascii="Montserrat" w:cs="Montserrat" w:eastAsia="Montserrat" w:hAnsi="Montserrat"/>
                  </w:rPr>
                </w:pPr>
                <w:bookmarkStart w:colFirst="0" w:colLast="0" w:name="_heading=h.j0bazqa9mnxb" w:id="38"/>
                <w:bookmarkEnd w:id="38"/>
                <w:r w:rsidDel="00000000" w:rsidR="00000000" w:rsidRPr="00000000">
                  <w:rPr>
                    <w:rtl w:val="0"/>
                  </w:rPr>
                  <w:t xml:space="preserve">Gambar 1.4.3.4 </w:t>
                </w:r>
                <w:r w:rsidDel="00000000" w:rsidR="00000000" w:rsidRPr="00000000">
                  <w:rPr>
                    <w:b w:val="0"/>
                    <w:bCs w:val="0"/>
                    <w:rtl w:val="0"/>
                  </w:rPr>
                  <w:t xml:space="preserve">Katalog Dagangan Lo-Fi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Status Pesanan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971925" cy="2819400"/>
                      <wp:effectExtent b="0" l="0" r="0" t="0"/>
                      <wp:docPr id="60636429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9719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Style w:val="Heading6"/>
                  <w:rPr>
                    <w:rFonts w:ascii="Montserrat" w:cs="Montserrat" w:eastAsia="Montserrat" w:hAnsi="Montserrat"/>
                  </w:rPr>
                </w:pPr>
                <w:bookmarkStart w:colFirst="0" w:colLast="0" w:name="_heading=h.y3jx907dvoss" w:id="39"/>
                <w:bookmarkEnd w:id="39"/>
                <w:r w:rsidDel="00000000" w:rsidR="00000000" w:rsidRPr="00000000">
                  <w:rPr>
                    <w:rtl w:val="0"/>
                  </w:rPr>
                  <w:t xml:space="preserve">Gambar 1.4.3.5 </w:t>
                </w:r>
                <w:r w:rsidDel="00000000" w:rsidR="00000000" w:rsidRPr="00000000">
                  <w:rPr>
                    <w:b w:val="0"/>
                    <w:bCs w:val="0"/>
                    <w:rtl w:val="0"/>
                  </w:rPr>
                  <w:t xml:space="preserve">Status Pesanan Lo-Fi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Keuangan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971925" cy="2819400"/>
                      <wp:effectExtent b="0" l="0" r="0" t="0"/>
                      <wp:docPr id="606364295"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39719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Style w:val="Heading6"/>
                  <w:rPr>
                    <w:rFonts w:ascii="Montserrat" w:cs="Montserrat" w:eastAsia="Montserrat" w:hAnsi="Montserrat"/>
                  </w:rPr>
                </w:pPr>
                <w:bookmarkStart w:colFirst="0" w:colLast="0" w:name="_heading=h.pthmnx199b57" w:id="40"/>
                <w:bookmarkEnd w:id="40"/>
                <w:r w:rsidDel="00000000" w:rsidR="00000000" w:rsidRPr="00000000">
                  <w:rPr>
                    <w:rtl w:val="0"/>
                  </w:rPr>
                  <w:t xml:space="preserve">Gambar 1.4.3.6 </w:t>
                </w:r>
                <w:r w:rsidDel="00000000" w:rsidR="00000000" w:rsidRPr="00000000">
                  <w:rPr>
                    <w:b w:val="0"/>
                    <w:bCs w:val="0"/>
                    <w:rtl w:val="0"/>
                  </w:rPr>
                  <w:t xml:space="preserve">Keuangan Lo-Fi</w:t>
                </w:r>
                <w:r w:rsidDel="00000000" w:rsidR="00000000" w:rsidRPr="00000000">
                  <w:rPr>
                    <w:rtl w:val="0"/>
                  </w:rPr>
                </w:r>
              </w:p>
            </w:tc>
          </w:tr>
        </w:tbl>
      </w:sdtContent>
    </w:sdt>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5"/>
        <w:jc w:val="center"/>
        <w:rPr>
          <w:b w:val="0"/>
          <w:bCs w:val="0"/>
        </w:rPr>
      </w:pPr>
      <w:bookmarkStart w:colFirst="0" w:colLast="0" w:name="_heading=h.lal4blslhtbj" w:id="24"/>
      <w:bookmarkEnd w:id="24"/>
      <w:r w:rsidDel="00000000" w:rsidR="00000000" w:rsidRPr="00000000">
        <w:rPr>
          <w:b w:val="1"/>
          <w:bCs w:val="1"/>
          <w:rtl w:val="0"/>
        </w:rPr>
        <w:t xml:space="preserve">Tabel 1.8</w:t>
      </w:r>
      <w:r w:rsidDel="00000000" w:rsidR="00000000" w:rsidRPr="00000000">
        <w:rPr>
          <w:rtl w:val="0"/>
        </w:rPr>
        <w:t xml:space="preserve"> </w:t>
      </w:r>
      <w:r w:rsidDel="00000000" w:rsidR="00000000" w:rsidRPr="00000000">
        <w:rPr>
          <w:b w:val="0"/>
          <w:bCs w:val="0"/>
          <w:rtl w:val="0"/>
        </w:rPr>
        <w:t xml:space="preserve">Low Fidelity Web-App Design Agri untuk Pembeli</w:t>
      </w:r>
    </w:p>
    <w:p w:rsidR="00000000" w:rsidDel="00000000" w:rsidP="00000000" w:rsidRDefault="00000000" w:rsidRPr="00000000" w14:paraId="00000194">
      <w:pPr>
        <w:rPr/>
      </w:pPr>
      <w:r w:rsidDel="00000000" w:rsidR="00000000" w:rsidRPr="00000000">
        <w:rPr>
          <w:rtl w:val="0"/>
        </w:rPr>
      </w:r>
    </w:p>
    <w:sdt>
      <w:sdtPr>
        <w:lock w:val="contentLocked"/>
        <w:id w:val="1400404870"/>
        <w:tag w:val="goog_rdk_2"/>
      </w:sdtPr>
      <w:sdtContent>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465"/>
            <w:tblGridChange w:id="0">
              <w:tblGrid>
                <w:gridCol w:w="2535"/>
                <w:gridCol w:w="6465"/>
              </w:tblGrid>
            </w:tblGridChange>
          </w:tblGrid>
          <w:tr>
            <w:trPr>
              <w:cantSplit w:val="0"/>
              <w:tblHeader w:val="0"/>
            </w:trPr>
            <w:tc>
              <w:tcPr>
                <w:shd w:fill="0a3041" w:val="clear"/>
                <w:tcMar>
                  <w:top w:w="100.0" w:type="dxa"/>
                  <w:left w:w="100.0" w:type="dxa"/>
                  <w:bottom w:w="100.0" w:type="dxa"/>
                  <w:right w:w="100.0" w:type="dxa"/>
                </w:tcMar>
                <w:vAlign w:val="top"/>
              </w:tcPr>
              <w:p w:rsidR="00000000" w:rsidDel="00000000" w:rsidP="00000000" w:rsidRDefault="00000000" w:rsidRPr="00000000" w14:paraId="00000195">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Layar</w:t>
                </w:r>
              </w:p>
            </w:tc>
            <w:tc>
              <w:tcPr>
                <w:shd w:fill="0a3041" w:val="clear"/>
                <w:tcMar>
                  <w:top w:w="100.0" w:type="dxa"/>
                  <w:left w:w="100.0" w:type="dxa"/>
                  <w:bottom w:w="100.0" w:type="dxa"/>
                  <w:right w:w="100.0" w:type="dxa"/>
                </w:tcMar>
                <w:vAlign w:val="top"/>
              </w:tcPr>
              <w:p w:rsidR="00000000" w:rsidDel="00000000" w:rsidP="00000000" w:rsidRDefault="00000000" w:rsidRPr="00000000" w14:paraId="00000196">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Landing Page Marketplace</w:t>
                </w:r>
              </w:p>
              <w:p w:rsidR="00000000" w:rsidDel="00000000" w:rsidP="00000000" w:rsidRDefault="00000000" w:rsidRPr="00000000" w14:paraId="00000198">
                <w:pPr>
                  <w:widowControl w:val="0"/>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971925" cy="2819400"/>
                      <wp:effectExtent b="0" l="0" r="0" t="0"/>
                      <wp:docPr id="60636430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39719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Style w:val="Heading6"/>
                  <w:widowControl w:val="0"/>
                  <w:rPr>
                    <w:b w:val="0"/>
                    <w:bCs w:val="0"/>
                  </w:rPr>
                </w:pPr>
                <w:bookmarkStart w:colFirst="0" w:colLast="0" w:name="_heading=h.1tguzheyb0sa" w:id="41"/>
                <w:bookmarkEnd w:id="41"/>
                <w:r w:rsidDel="00000000" w:rsidR="00000000" w:rsidRPr="00000000">
                  <w:rPr>
                    <w:rtl w:val="0"/>
                  </w:rPr>
                  <w:t xml:space="preserve">Gambar 1.4.3.7</w:t>
                </w:r>
                <w:r w:rsidDel="00000000" w:rsidR="00000000" w:rsidRPr="00000000">
                  <w:rPr>
                    <w:b w:val="0"/>
                    <w:bCs w:val="0"/>
                    <w:rtl w:val="0"/>
                  </w:rPr>
                  <w:t xml:space="preserve"> Landing Page Marketplace Lo-Fi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View Detail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971925" cy="2819400"/>
                      <wp:effectExtent b="0" l="0" r="0" t="0"/>
                      <wp:docPr id="606364300"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39719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Style w:val="Heading6"/>
                  <w:widowControl w:val="0"/>
                  <w:jc w:val="center"/>
                  <w:rPr>
                    <w:b w:val="0"/>
                    <w:bCs w:val="0"/>
                  </w:rPr>
                </w:pPr>
                <w:bookmarkStart w:colFirst="0" w:colLast="0" w:name="_heading=h.mvpy9g3woxni" w:id="42"/>
                <w:bookmarkEnd w:id="42"/>
                <w:r w:rsidDel="00000000" w:rsidR="00000000" w:rsidRPr="00000000">
                  <w:rPr>
                    <w:rtl w:val="0"/>
                  </w:rPr>
                  <w:t xml:space="preserve">Gambar 1.4.3.8 </w:t>
                </w:r>
                <w:r w:rsidDel="00000000" w:rsidR="00000000" w:rsidRPr="00000000">
                  <w:rPr>
                    <w:b w:val="0"/>
                    <w:bCs w:val="0"/>
                    <w:rtl w:val="0"/>
                  </w:rPr>
                  <w:t xml:space="preserve">Detail Produk Lo-Fi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Keranjang dan Status Pesanan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971925" cy="2819400"/>
                      <wp:effectExtent b="0" l="0" r="0" t="0"/>
                      <wp:docPr id="606364297"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9719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6"/>
                  <w:widowControl w:val="0"/>
                  <w:jc w:val="center"/>
                  <w:rPr>
                    <w:b w:val="0"/>
                    <w:bCs w:val="0"/>
                  </w:rPr>
                </w:pPr>
                <w:bookmarkStart w:colFirst="0" w:colLast="0" w:name="_heading=h.pm4tc6gl0gby" w:id="43"/>
                <w:bookmarkEnd w:id="43"/>
                <w:r w:rsidDel="00000000" w:rsidR="00000000" w:rsidRPr="00000000">
                  <w:rPr>
                    <w:rtl w:val="0"/>
                  </w:rPr>
                  <w:t xml:space="preserve">Gambar 1.4.3.9</w:t>
                </w:r>
                <w:r w:rsidDel="00000000" w:rsidR="00000000" w:rsidRPr="00000000">
                  <w:rPr>
                    <w:b w:val="0"/>
                    <w:bCs w:val="0"/>
                    <w:rtl w:val="0"/>
                  </w:rPr>
                  <w:t xml:space="preserve"> Keranjang dan Status Pesanan Lo-Fi</w:t>
                </w:r>
                <w:r w:rsidDel="00000000" w:rsidR="00000000" w:rsidRPr="00000000">
                  <w:rPr>
                    <w:rtl w:val="0"/>
                  </w:rPr>
                </w:r>
              </w:p>
            </w:tc>
          </w:tr>
        </w:tbl>
      </w:sdtContent>
    </w:sdt>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3"/>
        <w:spacing w:line="360" w:lineRule="auto"/>
        <w:rPr>
          <w:rFonts w:ascii="Montserrat" w:cs="Montserrat" w:eastAsia="Montserrat" w:hAnsi="Montserrat"/>
        </w:rPr>
      </w:pPr>
      <w:bookmarkStart w:colFirst="0" w:colLast="0" w:name="_heading=h.kj3oc0lmepkl" w:id="44"/>
      <w:bookmarkEnd w:id="44"/>
      <w:r w:rsidDel="00000000" w:rsidR="00000000" w:rsidRPr="00000000">
        <w:rPr>
          <w:rFonts w:ascii="Montserrat" w:cs="Montserrat" w:eastAsia="Montserrat" w:hAnsi="Montserrat"/>
          <w:rtl w:val="0"/>
        </w:rPr>
        <w:t xml:space="preserve">1.4.4 Website Use Case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3009900"/>
            <wp:effectExtent b="0" l="0" r="0" t="0"/>
            <wp:docPr id="606364299"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Style w:val="Heading6"/>
        <w:rPr>
          <w:b w:val="0"/>
          <w:bCs w:val="0"/>
        </w:rPr>
      </w:pPr>
      <w:bookmarkStart w:colFirst="0" w:colLast="0" w:name="_heading=h.yipcxs7pd8bg" w:id="45"/>
      <w:bookmarkEnd w:id="45"/>
      <w:r w:rsidDel="00000000" w:rsidR="00000000" w:rsidRPr="00000000">
        <w:rPr>
          <w:rtl w:val="0"/>
        </w:rPr>
        <w:t xml:space="preserve">Gambar 1.4.2 </w:t>
      </w:r>
      <w:r w:rsidDel="00000000" w:rsidR="00000000" w:rsidRPr="00000000">
        <w:rPr>
          <w:b w:val="0"/>
          <w:bCs w:val="0"/>
          <w:rtl w:val="0"/>
        </w:rPr>
        <w:t xml:space="preserve">Use Case Diagram Website Agri</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Montserrat" w:cs="Montserrat" w:eastAsia="Montserrat" w:hAnsi="Montserrat"/>
          <w:b w:val="1"/>
          <w:bCs w:val="1"/>
          <w:i w:val="0"/>
          <w:iCs w:val="0"/>
          <w:smallCaps w:val="0"/>
          <w:strike w:val="0"/>
          <w:color w:val="1a1a1a"/>
          <w:sz w:val="24"/>
          <w:szCs w:val="24"/>
          <w:shd w:fill="auto" w:val="clear"/>
          <w:vertAlign w:val="baseline"/>
        </w:rPr>
      </w:pPr>
      <w:r w:rsidDel="00000000" w:rsidR="00000000" w:rsidRPr="00000000">
        <w:rPr>
          <w:rFonts w:ascii="Montserrat" w:cs="Montserrat" w:eastAsia="Montserrat" w:hAnsi="Montserrat"/>
          <w:b w:val="1"/>
          <w:bCs w:val="1"/>
          <w:sz w:val="24"/>
          <w:szCs w:val="24"/>
          <w:rtl w:val="0"/>
        </w:rPr>
        <w:t xml:space="preserve">Lihat Harga Pasar</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720" w:righ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Pembeli B2B mengakses web dashboard untuk melihat harga komoditas pertanian terkini secara </w:t>
      </w:r>
      <w:r w:rsidDel="00000000" w:rsidR="00000000" w:rsidRPr="00000000">
        <w:rPr>
          <w:rFonts w:ascii="Montserrat" w:cs="Montserrat" w:eastAsia="Montserrat" w:hAnsi="Montserrat"/>
          <w:i w:val="1"/>
          <w:iCs w:val="1"/>
          <w:sz w:val="24"/>
          <w:szCs w:val="24"/>
          <w:rtl w:val="0"/>
        </w:rPr>
        <w:t xml:space="preserve">real-time</w:t>
      </w:r>
      <w:r w:rsidDel="00000000" w:rsidR="00000000" w:rsidRPr="00000000">
        <w:rPr>
          <w:rFonts w:ascii="Montserrat" w:cs="Montserrat" w:eastAsia="Montserrat" w:hAnsi="Montserrat"/>
          <w:sz w:val="24"/>
          <w:szCs w:val="24"/>
          <w:rtl w:val="0"/>
        </w:rPr>
        <w:t xml:space="preserve">. Use case ini bergantung pada sub-use case Ambil Data Harga untuk memperoleh data yang ditampilkan.</w:t>
      </w:r>
    </w:p>
    <w:p w:rsidR="00000000" w:rsidDel="00000000" w:rsidP="00000000" w:rsidRDefault="00000000" w:rsidRPr="00000000" w14:paraId="000001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Montserrat" w:cs="Montserrat" w:eastAsia="Montserrat" w:hAnsi="Montserrat"/>
          <w:b w:val="1"/>
          <w:bCs w:val="1"/>
          <w:i w:val="0"/>
          <w:iCs w:val="0"/>
          <w:smallCaps w:val="0"/>
          <w:strike w:val="0"/>
          <w:color w:val="1a1a1a"/>
          <w:sz w:val="24"/>
          <w:szCs w:val="24"/>
          <w:shd w:fill="auto" w:val="clear"/>
          <w:vertAlign w:val="baseline"/>
        </w:rPr>
      </w:pPr>
      <w:r w:rsidDel="00000000" w:rsidR="00000000" w:rsidRPr="00000000">
        <w:rPr>
          <w:rFonts w:ascii="Montserrat" w:cs="Montserrat" w:eastAsia="Montserrat" w:hAnsi="Montserrat"/>
          <w:b w:val="1"/>
          <w:bCs w:val="1"/>
          <w:sz w:val="24"/>
          <w:szCs w:val="24"/>
          <w:rtl w:val="0"/>
        </w:rPr>
        <w:t xml:space="preserve">Ambil Data Harga</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720" w:righ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Sub-proses dari Lihat Harga Pasar yang mengirim permintaan ke aktor eksternal Sumber Data Pasar, menerima respons, lalu memformat data harga untuk ditampilkan di dashboard.</w:t>
      </w:r>
    </w:p>
    <w:p w:rsidR="00000000" w:rsidDel="00000000" w:rsidP="00000000" w:rsidRDefault="00000000" w:rsidRPr="00000000" w14:paraId="000001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Montserrat" w:cs="Montserrat" w:eastAsia="Montserrat" w:hAnsi="Montserrat"/>
          <w:b w:val="1"/>
          <w:bCs w:val="1"/>
          <w:i w:val="0"/>
          <w:iCs w:val="0"/>
          <w:smallCaps w:val="0"/>
          <w:strike w:val="0"/>
          <w:color w:val="1a1a1a"/>
          <w:sz w:val="24"/>
          <w:szCs w:val="24"/>
          <w:shd w:fill="auto" w:val="clear"/>
          <w:vertAlign w:val="baseline"/>
        </w:rPr>
      </w:pPr>
      <w:r w:rsidDel="00000000" w:rsidR="00000000" w:rsidRPr="00000000">
        <w:rPr>
          <w:rFonts w:ascii="Montserrat" w:cs="Montserrat" w:eastAsia="Montserrat" w:hAnsi="Montserrat"/>
          <w:b w:val="1"/>
          <w:bCs w:val="1"/>
          <w:sz w:val="24"/>
          <w:szCs w:val="24"/>
          <w:rtl w:val="0"/>
        </w:rPr>
        <w:t xml:space="preserve">Akses Traceability</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720" w:righ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Pembeli B2B melacak asal-usul dan rantai pasok produk pertanian, mencakup keaslian produk, praktik pertanian, riwayat penanganan, dan sertifikasi kualitas guna mendukung transparansi dan kepercayaan pembeli.</w:t>
      </w:r>
    </w:p>
    <w:p w:rsidR="00000000" w:rsidDel="00000000" w:rsidP="00000000" w:rsidRDefault="00000000" w:rsidRPr="00000000" w14:paraId="000001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Montserrat" w:cs="Montserrat" w:eastAsia="Montserrat" w:hAnsi="Montserrat"/>
          <w:b w:val="1"/>
          <w:bCs w:val="1"/>
          <w:i w:val="0"/>
          <w:iCs w:val="0"/>
          <w:smallCaps w:val="0"/>
          <w:strike w:val="0"/>
          <w:color w:val="1a1a1a"/>
          <w:sz w:val="24"/>
          <w:szCs w:val="24"/>
          <w:shd w:fill="auto" w:val="clear"/>
          <w:vertAlign w:val="baseline"/>
        </w:rPr>
      </w:pPr>
      <w:r w:rsidDel="00000000" w:rsidR="00000000" w:rsidRPr="00000000">
        <w:rPr>
          <w:rFonts w:ascii="Montserrat" w:cs="Montserrat" w:eastAsia="Montserrat" w:hAnsi="Montserrat"/>
          <w:b w:val="1"/>
          <w:bCs w:val="1"/>
          <w:sz w:val="24"/>
          <w:szCs w:val="24"/>
          <w:rtl w:val="0"/>
        </w:rPr>
        <w:t xml:space="preserve">Verifikasi Pembayaran</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720" w:righ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mengirim detail pembayaran ke aktor eksternal Payment Gateway dan menunggu konfirmasi. Hanya pembayaran yang terverifikasi dan terotorisasi yang dilanjutkan ke proses pencatatan transaksi.</w:t>
      </w:r>
    </w:p>
    <w:p w:rsidR="00000000" w:rsidDel="00000000" w:rsidP="00000000" w:rsidRDefault="00000000" w:rsidRPr="00000000" w14:paraId="000001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Montserrat" w:cs="Montserrat" w:eastAsia="Montserrat" w:hAnsi="Montserrat"/>
          <w:b w:val="1"/>
          <w:bCs w:val="1"/>
          <w:i w:val="0"/>
          <w:iCs w:val="0"/>
          <w:smallCaps w:val="0"/>
          <w:strike w:val="0"/>
          <w:color w:val="1a1a1a"/>
          <w:sz w:val="24"/>
          <w:szCs w:val="24"/>
          <w:shd w:fill="auto" w:val="clear"/>
          <w:vertAlign w:val="baseline"/>
        </w:rPr>
      </w:pPr>
      <w:r w:rsidDel="00000000" w:rsidR="00000000" w:rsidRPr="00000000">
        <w:rPr>
          <w:rFonts w:ascii="Montserrat" w:cs="Montserrat" w:eastAsia="Montserrat" w:hAnsi="Montserrat"/>
          <w:b w:val="1"/>
          <w:bCs w:val="1"/>
          <w:sz w:val="24"/>
          <w:szCs w:val="24"/>
          <w:rtl w:val="0"/>
        </w:rPr>
        <w:t xml:space="preserve">Catat Transaksi</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720" w:righ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Dipicu setelah pembayaran terverifikasi, sistem mencatat detail transaksi, identitas pembeli, informasi produk, jumlah, harga, dan stempel waktu, sebagai jejak audit dan dasar pelaporan serta penyelesaian sengketa.</w:t>
      </w:r>
    </w:p>
    <w:p w:rsidR="00000000" w:rsidDel="00000000" w:rsidP="00000000" w:rsidRDefault="00000000" w:rsidRPr="00000000" w14:paraId="000001B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Montserrat" w:cs="Montserrat" w:eastAsia="Montserrat" w:hAnsi="Montserrat"/>
          <w:b w:val="1"/>
          <w:bCs w:val="1"/>
          <w:i w:val="0"/>
          <w:iCs w:val="0"/>
          <w:smallCaps w:val="0"/>
          <w:strike w:val="0"/>
          <w:color w:val="1a1a1a"/>
          <w:sz w:val="24"/>
          <w:szCs w:val="24"/>
          <w:shd w:fill="auto" w:val="clear"/>
          <w:vertAlign w:val="baseline"/>
        </w:rPr>
      </w:pPr>
      <w:r w:rsidDel="00000000" w:rsidR="00000000" w:rsidRPr="00000000">
        <w:rPr>
          <w:rFonts w:ascii="Montserrat" w:cs="Montserrat" w:eastAsia="Montserrat" w:hAnsi="Montserrat"/>
          <w:b w:val="1"/>
          <w:bCs w:val="1"/>
          <w:sz w:val="24"/>
          <w:szCs w:val="24"/>
          <w:rtl w:val="0"/>
        </w:rPr>
        <w:t xml:space="preserve">Enkripsi Data</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720" w:righ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Seluruh data sensitif, termasuk detail pembayaran, kredensial pengguna, dan catatan transaksi, dienkripsi sebelum disimpan atau dikirimkan, guna menjaga kerahasiaan, integritas data, dan kepatuhan terhadap standar keamanan.</w:t>
      </w:r>
    </w:p>
    <w:p w:rsidR="00000000" w:rsidDel="00000000" w:rsidP="00000000" w:rsidRDefault="00000000" w:rsidRPr="00000000" w14:paraId="000001B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Montserrat" w:cs="Montserrat" w:eastAsia="Montserrat" w:hAnsi="Montserrat"/>
          <w:b w:val="1"/>
          <w:bCs w:val="1"/>
          <w:i w:val="0"/>
          <w:iCs w:val="0"/>
          <w:smallCaps w:val="0"/>
          <w:strike w:val="0"/>
          <w:color w:val="1a1a1a"/>
          <w:sz w:val="24"/>
          <w:szCs w:val="24"/>
          <w:shd w:fill="auto" w:val="clear"/>
          <w:vertAlign w:val="baseline"/>
        </w:rPr>
      </w:pPr>
      <w:r w:rsidDel="00000000" w:rsidR="00000000" w:rsidRPr="00000000">
        <w:rPr>
          <w:rFonts w:ascii="Montserrat" w:cs="Montserrat" w:eastAsia="Montserrat" w:hAnsi="Montserrat"/>
          <w:b w:val="1"/>
          <w:bCs w:val="1"/>
          <w:sz w:val="24"/>
          <w:szCs w:val="24"/>
          <w:rtl w:val="0"/>
        </w:rPr>
        <w:t xml:space="preserve">Login &amp; Autentikasi</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720" w:righ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Petani (Web) memasukkan kredensial pada antarmuka login. Sistem memicu sub-use case Validasi Kredensial untuk memverifikasi data sebelum memberikan atau menolak akses ke sistem.</w:t>
      </w:r>
    </w:p>
    <w:p w:rsidR="00000000" w:rsidDel="00000000" w:rsidP="00000000" w:rsidRDefault="00000000" w:rsidRPr="00000000" w14:paraId="000001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Montserrat" w:cs="Montserrat" w:eastAsia="Montserrat" w:hAnsi="Montserrat"/>
          <w:b w:val="1"/>
          <w:bCs w:val="1"/>
          <w:i w:val="0"/>
          <w:iCs w:val="0"/>
          <w:smallCaps w:val="0"/>
          <w:strike w:val="0"/>
          <w:color w:val="1a1a1a"/>
          <w:sz w:val="24"/>
          <w:szCs w:val="24"/>
          <w:shd w:fill="auto" w:val="clear"/>
          <w:vertAlign w:val="baseline"/>
        </w:rPr>
      </w:pPr>
      <w:r w:rsidDel="00000000" w:rsidR="00000000" w:rsidRPr="00000000">
        <w:rPr>
          <w:rFonts w:ascii="Montserrat" w:cs="Montserrat" w:eastAsia="Montserrat" w:hAnsi="Montserrat"/>
          <w:b w:val="1"/>
          <w:bCs w:val="1"/>
          <w:sz w:val="24"/>
          <w:szCs w:val="24"/>
          <w:rtl w:val="0"/>
        </w:rPr>
        <w:t xml:space="preserve">Validasi Kredensial</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720" w:righ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Sub-proses dari Login &amp; Autentikasi yang membandingkan kredensial pengguna dengan data tersimpan menggunakan hashed password. Jika berhasil, memicu Redirect Dashboard. Jika gagal, mengembalikan pesan kesalahan.</w:t>
      </w:r>
    </w:p>
    <w:p w:rsidR="00000000" w:rsidDel="00000000" w:rsidP="00000000" w:rsidRDefault="00000000" w:rsidRPr="00000000" w14:paraId="000001B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Montserrat" w:cs="Montserrat" w:eastAsia="Montserrat" w:hAnsi="Montserrat"/>
          <w:b w:val="1"/>
          <w:bCs w:val="1"/>
          <w:i w:val="0"/>
          <w:iCs w:val="0"/>
          <w:smallCaps w:val="0"/>
          <w:strike w:val="0"/>
          <w:color w:val="1a1a1a"/>
          <w:sz w:val="24"/>
          <w:szCs w:val="24"/>
          <w:shd w:fill="auto" w:val="clear"/>
          <w:vertAlign w:val="baseline"/>
        </w:rPr>
      </w:pPr>
      <w:r w:rsidDel="00000000" w:rsidR="00000000" w:rsidRPr="00000000">
        <w:rPr>
          <w:rFonts w:ascii="Montserrat" w:cs="Montserrat" w:eastAsia="Montserrat" w:hAnsi="Montserrat"/>
          <w:b w:val="1"/>
          <w:bCs w:val="1"/>
          <w:sz w:val="24"/>
          <w:szCs w:val="24"/>
          <w:rtl w:val="0"/>
        </w:rPr>
        <w:t xml:space="preserve">RBAC (Role-Based Access Control)</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720" w:righ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Setelah autentikasi, sistem memetakan peran pengguna (Petani, Pembeli B2B, atau Administrator) ke serangkaian izin yang telah ditentukan, memastikan setiap aktor hanya mengakses fitur yang relevan dengan perannya.</w:t>
      </w:r>
    </w:p>
    <w:p w:rsidR="00000000" w:rsidDel="00000000" w:rsidP="00000000" w:rsidRDefault="00000000" w:rsidRPr="00000000" w14:paraId="000001B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Montserrat" w:cs="Montserrat" w:eastAsia="Montserrat" w:hAnsi="Montserrat"/>
          <w:b w:val="1"/>
          <w:bCs w:val="1"/>
          <w:i w:val="0"/>
          <w:iCs w:val="0"/>
          <w:smallCaps w:val="0"/>
          <w:strike w:val="0"/>
          <w:color w:val="1a1a1a"/>
          <w:sz w:val="24"/>
          <w:szCs w:val="24"/>
          <w:shd w:fill="auto" w:val="clear"/>
          <w:vertAlign w:val="baseline"/>
        </w:rPr>
      </w:pPr>
      <w:r w:rsidDel="00000000" w:rsidR="00000000" w:rsidRPr="00000000">
        <w:rPr>
          <w:rFonts w:ascii="Montserrat" w:cs="Montserrat" w:eastAsia="Montserrat" w:hAnsi="Montserrat"/>
          <w:b w:val="1"/>
          <w:bCs w:val="1"/>
          <w:sz w:val="24"/>
          <w:szCs w:val="24"/>
          <w:rtl w:val="0"/>
        </w:rPr>
        <w:t xml:space="preserve">Akses Dashboard Web</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720" w:righ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secara otomatis mengarahkan pengguna ke tampilan dashboard yang sesuai berdasarkan hasil RBAC, yaitu petani ke dashboard manajemen pertanian, pembeli B2B ke antarmuka pengadaan yang menciptakan titik masuk yang dipersonalisasi. </w:t>
      </w:r>
      <w:r w:rsidDel="00000000" w:rsidR="00000000" w:rsidRPr="00000000">
        <w:rPr>
          <w:rFonts w:ascii="Montserrat" w:cs="Montserrat" w:eastAsia="Montserrat" w:hAnsi="Montserrat"/>
          <w:sz w:val="24"/>
          <w:szCs w:val="24"/>
          <w:rtl w:val="0"/>
        </w:rPr>
        <w:t xml:space="preserve">Pembeli B2B maupun Petani (Web) memperoleh akses penuh ke dashboard sesuai izin perannya, mencakup fitur seperti melihat harga, mengelola transaksi, memantau aktivitas pertanian, dan mengakses data keterlacakan.</w:t>
      </w:r>
    </w:p>
    <w:p w:rsidR="00000000" w:rsidDel="00000000" w:rsidP="00000000" w:rsidRDefault="00000000" w:rsidRPr="00000000" w14:paraId="000001BA">
      <w:pPr>
        <w:pStyle w:val="Heading3"/>
        <w:spacing w:line="360" w:lineRule="auto"/>
        <w:rPr>
          <w:rFonts w:ascii="Montserrat" w:cs="Montserrat" w:eastAsia="Montserrat" w:hAnsi="Montserrat"/>
        </w:rPr>
      </w:pPr>
      <w:bookmarkStart w:colFirst="0" w:colLast="0" w:name="_heading=h.o7ms83wwgze6" w:id="46"/>
      <w:bookmarkEnd w:id="46"/>
      <w:r w:rsidDel="00000000" w:rsidR="00000000" w:rsidRPr="00000000">
        <w:rPr>
          <w:rFonts w:ascii="Montserrat" w:cs="Montserrat" w:eastAsia="Montserrat" w:hAnsi="Montserrat"/>
          <w:rtl w:val="0"/>
        </w:rPr>
        <w:t xml:space="preserve">1.4.5 IoT Design</w:t>
      </w:r>
    </w:p>
    <w:p w:rsidR="00000000" w:rsidDel="00000000" w:rsidP="00000000" w:rsidRDefault="00000000" w:rsidRPr="00000000" w14:paraId="000001BB">
      <w:pPr>
        <w:spacing w:after="80" w:before="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IoT dirancang sebagai unit pemantauan lahan mandiri yang berfungsi sebagai sumber data objektif (</w:t>
      </w:r>
      <w:r w:rsidDel="00000000" w:rsidR="00000000" w:rsidRPr="00000000">
        <w:rPr>
          <w:rFonts w:ascii="Montserrat" w:cs="Montserrat" w:eastAsia="Montserrat" w:hAnsi="Montserrat"/>
          <w:b w:val="1"/>
          <w:bCs w:val="1"/>
          <w:i w:val="1"/>
          <w:iCs w:val="1"/>
          <w:sz w:val="24"/>
          <w:szCs w:val="24"/>
          <w:rtl w:val="0"/>
        </w:rPr>
        <w:t xml:space="preserve">Proof of Quality</w:t>
      </w:r>
      <w:r w:rsidDel="00000000" w:rsidR="00000000" w:rsidRPr="00000000">
        <w:rPr>
          <w:rFonts w:ascii="Montserrat" w:cs="Montserrat" w:eastAsia="Montserrat" w:hAnsi="Montserrat"/>
          <w:sz w:val="24"/>
          <w:szCs w:val="24"/>
          <w:rtl w:val="0"/>
        </w:rPr>
        <w:t xml:space="preserve">) bagi pembeli B2B. Arsitektur ini menggunakan pendekatan Edge Intelligence di mana mikrokontroler melakukan validasi data sensor secara lokal sebelum dikirim ke cloud untuk efisiensi bandwidth.</w:t>
      </w:r>
    </w:p>
    <w:p w:rsidR="00000000" w:rsidDel="00000000" w:rsidP="00000000" w:rsidRDefault="00000000" w:rsidRPr="00000000" w14:paraId="000001BC">
      <w:pPr>
        <w:pStyle w:val="Heading5"/>
        <w:rPr>
          <w:rFonts w:ascii="Montserrat" w:cs="Montserrat" w:eastAsia="Montserrat" w:hAnsi="Montserrat"/>
          <w:sz w:val="24"/>
          <w:szCs w:val="24"/>
        </w:rPr>
      </w:pPr>
      <w:bookmarkStart w:colFirst="0" w:colLast="0" w:name="_heading=h.wkzbi7nomhlu" w:id="47"/>
      <w:bookmarkEnd w:id="47"/>
      <w:r w:rsidDel="00000000" w:rsidR="00000000" w:rsidRPr="00000000">
        <w:rPr>
          <w:rtl w:val="0"/>
        </w:rPr>
        <w:t xml:space="preserve">Tabel 1.8 </w:t>
      </w:r>
      <w:r w:rsidDel="00000000" w:rsidR="00000000" w:rsidRPr="00000000">
        <w:rPr>
          <w:b w:val="0"/>
          <w:bCs w:val="0"/>
          <w:rtl w:val="0"/>
        </w:rPr>
        <w:t xml:space="preserve">Komponen IoT pada Sistem Agri</w:t>
      </w:r>
      <w:r w:rsidDel="00000000" w:rsidR="00000000" w:rsidRPr="00000000">
        <w:rPr>
          <w:rtl w:val="0"/>
        </w:rPr>
      </w:r>
    </w:p>
    <w:tbl>
      <w:tblPr>
        <w:tblStyle w:val="Table1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00"/>
        <w:gridCol w:w="4125"/>
        <w:tblGridChange w:id="0">
          <w:tblGrid>
            <w:gridCol w:w="2280"/>
            <w:gridCol w:w="2400"/>
            <w:gridCol w:w="412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0a3041" w:val="clear"/>
            <w:tcMar>
              <w:top w:w="240.0" w:type="dxa"/>
              <w:left w:w="0.0" w:type="dxa"/>
              <w:bottom w:w="240.0" w:type="dxa"/>
              <w:right w:w="180.0" w:type="dxa"/>
            </w:tcMar>
            <w:vAlign w:val="top"/>
          </w:tcPr>
          <w:p w:rsidR="00000000" w:rsidDel="00000000" w:rsidP="00000000" w:rsidRDefault="00000000" w:rsidRPr="00000000" w14:paraId="000001BD">
            <w:pPr>
              <w:spacing w:after="0" w:line="276" w:lineRule="auto"/>
              <w:ind w:left="90" w:firstLine="0"/>
              <w:jc w:val="both"/>
              <w:rPr>
                <w:rFonts w:ascii="Montserrat" w:cs="Montserrat" w:eastAsia="Montserrat" w:hAnsi="Montserrat"/>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Komponen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0a3041" w:val="clear"/>
            <w:tcMar>
              <w:top w:w="240.0" w:type="dxa"/>
              <w:left w:w="0.0" w:type="dxa"/>
              <w:bottom w:w="240.0" w:type="dxa"/>
              <w:right w:w="180.0" w:type="dxa"/>
            </w:tcMar>
            <w:vAlign w:val="top"/>
          </w:tcPr>
          <w:p w:rsidR="00000000" w:rsidDel="00000000" w:rsidP="00000000" w:rsidRDefault="00000000" w:rsidRPr="00000000" w14:paraId="000001BE">
            <w:pPr>
              <w:spacing w:after="0" w:line="276" w:lineRule="auto"/>
              <w:ind w:left="90" w:firstLine="0"/>
              <w:jc w:val="both"/>
              <w:rPr>
                <w:rFonts w:ascii="Montserrat" w:cs="Montserrat" w:eastAsia="Montserrat" w:hAnsi="Montserrat"/>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Spesifikasi / Model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0a3041" w:val="clear"/>
            <w:tcMar>
              <w:top w:w="240.0" w:type="dxa"/>
              <w:left w:w="0.0" w:type="dxa"/>
              <w:bottom w:w="240.0" w:type="dxa"/>
              <w:right w:w="0.0" w:type="dxa"/>
            </w:tcMar>
            <w:vAlign w:val="top"/>
          </w:tcPr>
          <w:p w:rsidR="00000000" w:rsidDel="00000000" w:rsidP="00000000" w:rsidRDefault="00000000" w:rsidRPr="00000000" w14:paraId="000001BF">
            <w:pPr>
              <w:spacing w:after="0" w:line="276" w:lineRule="auto"/>
              <w:ind w:left="90" w:firstLine="0"/>
              <w:jc w:val="both"/>
              <w:rPr>
                <w:rFonts w:ascii="Montserrat" w:cs="Montserrat" w:eastAsia="Montserrat" w:hAnsi="Montserrat"/>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Fungsi Utama</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0">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b w:val="1"/>
                <w:bCs w:val="1"/>
                <w:color w:val="1f1f1f"/>
                <w:sz w:val="24"/>
                <w:szCs w:val="24"/>
                <w:rtl w:val="0"/>
              </w:rPr>
              <w:t xml:space="preserve">Mikrokontroler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1">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color w:val="1f1f1f"/>
                <w:sz w:val="24"/>
                <w:szCs w:val="24"/>
                <w:rtl w:val="0"/>
              </w:rPr>
              <w:t xml:space="preserve">ESP32 (30-Pin)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C2">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color w:val="1f1f1f"/>
                <w:sz w:val="24"/>
                <w:szCs w:val="24"/>
                <w:rtl w:val="0"/>
              </w:rPr>
              <w:t xml:space="preserve">Sumber daya </w:t>
            </w:r>
            <w:r w:rsidDel="00000000" w:rsidR="00000000" w:rsidRPr="00000000">
              <w:rPr>
                <w:rFonts w:ascii="Montserrat" w:cs="Montserrat" w:eastAsia="Montserrat" w:hAnsi="Montserrat"/>
                <w:i w:val="1"/>
                <w:iCs w:val="1"/>
                <w:color w:val="1f1f1f"/>
                <w:sz w:val="24"/>
                <w:szCs w:val="24"/>
                <w:rtl w:val="0"/>
              </w:rPr>
              <w:t xml:space="preserve">computing </w:t>
            </w:r>
            <w:r w:rsidDel="00000000" w:rsidR="00000000" w:rsidRPr="00000000">
              <w:rPr>
                <w:rFonts w:ascii="Montserrat" w:cs="Montserrat" w:eastAsia="Montserrat" w:hAnsi="Montserrat"/>
                <w:color w:val="1f1f1f"/>
                <w:sz w:val="24"/>
                <w:szCs w:val="24"/>
                <w:rtl w:val="0"/>
              </w:rPr>
              <w:t xml:space="preserve">untuk p</w:t>
            </w:r>
            <w:r w:rsidDel="00000000" w:rsidR="00000000" w:rsidRPr="00000000">
              <w:rPr>
                <w:rFonts w:ascii="Montserrat" w:cs="Montserrat" w:eastAsia="Montserrat" w:hAnsi="Montserrat"/>
                <w:color w:val="1f1f1f"/>
                <w:sz w:val="24"/>
                <w:szCs w:val="24"/>
                <w:rtl w:val="0"/>
              </w:rPr>
              <w:t xml:space="preserve">emrosesan data, validasi </w:t>
            </w:r>
            <w:r w:rsidDel="00000000" w:rsidR="00000000" w:rsidRPr="00000000">
              <w:rPr>
                <w:rFonts w:ascii="Montserrat" w:cs="Montserrat" w:eastAsia="Montserrat" w:hAnsi="Montserrat"/>
                <w:i w:val="1"/>
                <w:iCs w:val="1"/>
                <w:color w:val="1f1f1f"/>
                <w:sz w:val="24"/>
                <w:szCs w:val="24"/>
                <w:rtl w:val="0"/>
              </w:rPr>
              <w:t xml:space="preserve">edge</w:t>
            </w:r>
            <w:r w:rsidDel="00000000" w:rsidR="00000000" w:rsidRPr="00000000">
              <w:rPr>
                <w:rFonts w:ascii="Montserrat" w:cs="Montserrat" w:eastAsia="Montserrat" w:hAnsi="Montserrat"/>
                <w:color w:val="1f1f1f"/>
                <w:sz w:val="24"/>
                <w:szCs w:val="24"/>
                <w:rtl w:val="0"/>
              </w:rPr>
              <w:t xml:space="preserve">, dan transmisi Wi-Fi.</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3">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b w:val="1"/>
                <w:bCs w:val="1"/>
                <w:color w:val="1f1f1f"/>
                <w:sz w:val="24"/>
                <w:szCs w:val="24"/>
                <w:rtl w:val="0"/>
              </w:rPr>
              <w:t xml:space="preserve">Sensor Udara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4">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color w:val="1f1f1f"/>
                <w:sz w:val="24"/>
                <w:szCs w:val="24"/>
                <w:rtl w:val="0"/>
              </w:rPr>
              <w:t xml:space="preserve">DHT22 (AM2302)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C5">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color w:val="1f1f1f"/>
                <w:sz w:val="24"/>
                <w:szCs w:val="24"/>
                <w:rtl w:val="0"/>
              </w:rPr>
              <w:t xml:space="preserve">Mengukur suhu dan kelembapan udara secara digital.</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6">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b w:val="1"/>
                <w:bCs w:val="1"/>
                <w:color w:val="1f1f1f"/>
                <w:sz w:val="24"/>
                <w:szCs w:val="24"/>
                <w:rtl w:val="0"/>
              </w:rPr>
              <w:t xml:space="preserve">Sensor Tanah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7">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color w:val="1f1f1f"/>
                <w:sz w:val="24"/>
                <w:szCs w:val="24"/>
                <w:rtl w:val="0"/>
              </w:rPr>
              <w:t xml:space="preserve">Soil Moisture Sensor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C8">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color w:val="1f1f1f"/>
                <w:sz w:val="24"/>
                <w:szCs w:val="24"/>
                <w:rtl w:val="0"/>
              </w:rPr>
              <w:t xml:space="preserve">Mengukur tingkat kadar air dalam tanah (analog).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9">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b w:val="1"/>
                <w:bCs w:val="1"/>
                <w:color w:val="1f1f1f"/>
                <w:sz w:val="24"/>
                <w:szCs w:val="24"/>
                <w:rtl w:val="0"/>
              </w:rPr>
              <w:t xml:space="preserve">Sensor Kimia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A">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color w:val="1f1f1f"/>
                <w:sz w:val="24"/>
                <w:szCs w:val="24"/>
                <w:rtl w:val="0"/>
              </w:rPr>
              <w:t xml:space="preserve">pH Meter Analog V1.1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CB">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color w:val="1f1f1f"/>
                <w:sz w:val="24"/>
                <w:szCs w:val="24"/>
                <w:rtl w:val="0"/>
              </w:rPr>
              <w:t xml:space="preserve">Mengukur tingkat asam basa tanah.</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C">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b w:val="1"/>
                <w:bCs w:val="1"/>
                <w:color w:val="1f1f1f"/>
                <w:sz w:val="24"/>
                <w:szCs w:val="24"/>
                <w:rtl w:val="0"/>
              </w:rPr>
              <w:t xml:space="preserve">Modul Daya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D">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color w:val="1f1f1f"/>
                <w:sz w:val="24"/>
                <w:szCs w:val="24"/>
                <w:rtl w:val="0"/>
              </w:rPr>
              <w:t xml:space="preserve">DC-DC Buck Converter LM2596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CE">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color w:val="1f1f1f"/>
                <w:sz w:val="24"/>
                <w:szCs w:val="24"/>
                <w:rtl w:val="0"/>
              </w:rPr>
              <w:t xml:space="preserve">Menurunkan dan menstabilkan tegangan baterai ke 5V/3.3V.</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F">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b w:val="1"/>
                <w:bCs w:val="1"/>
                <w:color w:val="1f1f1f"/>
                <w:sz w:val="24"/>
                <w:szCs w:val="24"/>
                <w:rtl w:val="0"/>
              </w:rPr>
              <w:t xml:space="preserve">Sumber Energi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0">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color w:val="1f1f1f"/>
                <w:sz w:val="24"/>
                <w:szCs w:val="24"/>
                <w:rtl w:val="0"/>
              </w:rPr>
              <w:t xml:space="preserve">3x Baterai Li-ion (Seri/Paralel) (12V)</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1">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color w:val="1f1f1f"/>
                <w:sz w:val="24"/>
                <w:szCs w:val="24"/>
                <w:rtl w:val="0"/>
              </w:rPr>
              <w:t xml:space="preserve">Sumber daya utama perangkat di lapangan.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2">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b w:val="1"/>
                <w:bCs w:val="1"/>
                <w:color w:val="1f1f1f"/>
                <w:sz w:val="24"/>
                <w:szCs w:val="24"/>
                <w:rtl w:val="0"/>
              </w:rPr>
              <w:t xml:space="preserve">Breadboard &amp; Kabel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3">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color w:val="1f1f1f"/>
                <w:sz w:val="24"/>
                <w:szCs w:val="24"/>
                <w:rtl w:val="0"/>
              </w:rPr>
              <w:t xml:space="preserve">MB-102 &amp; Jumper Wires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4">
            <w:pPr>
              <w:spacing w:after="0" w:line="276" w:lineRule="auto"/>
              <w:ind w:left="90" w:right="90" w:firstLine="0"/>
              <w:jc w:val="both"/>
              <w:rPr>
                <w:rFonts w:ascii="Montserrat" w:cs="Montserrat" w:eastAsia="Montserrat" w:hAnsi="Montserrat"/>
                <w:color w:val="1f1f1f"/>
                <w:sz w:val="24"/>
                <w:szCs w:val="24"/>
              </w:rPr>
            </w:pPr>
            <w:r w:rsidDel="00000000" w:rsidR="00000000" w:rsidRPr="00000000">
              <w:rPr>
                <w:rFonts w:ascii="Montserrat" w:cs="Montserrat" w:eastAsia="Montserrat" w:hAnsi="Montserrat"/>
                <w:color w:val="1f1f1f"/>
                <w:sz w:val="24"/>
                <w:szCs w:val="24"/>
                <w:rtl w:val="0"/>
              </w:rPr>
              <w:t xml:space="preserve">Media penghubung antar komponen elektronik.</w:t>
            </w:r>
          </w:p>
        </w:tc>
      </w:tr>
    </w:tbl>
    <w:p w:rsidR="00000000" w:rsidDel="00000000" w:rsidP="00000000" w:rsidRDefault="00000000" w:rsidRPr="00000000" w14:paraId="000001D5">
      <w:pPr>
        <w:spacing w:after="80" w:before="8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6">
      <w:pPr>
        <w:spacing w:after="240" w:line="276"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Penjelasan Pemilihan Komponen:</w:t>
      </w:r>
    </w:p>
    <w:p w:rsidR="00000000" w:rsidDel="00000000" w:rsidP="00000000" w:rsidRDefault="00000000" w:rsidRPr="00000000" w14:paraId="000001D7">
      <w:pPr>
        <w:numPr>
          <w:ilvl w:val="0"/>
          <w:numId w:val="24"/>
        </w:numPr>
        <w:spacing w:after="80" w:before="80" w:line="36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Mikrokontroler:</w:t>
      </w:r>
      <w:r w:rsidDel="00000000" w:rsidR="00000000" w:rsidRPr="00000000">
        <w:rPr>
          <w:rFonts w:ascii="Montserrat" w:cs="Montserrat" w:eastAsia="Montserrat" w:hAnsi="Montserrat"/>
          <w:sz w:val="24"/>
          <w:szCs w:val="24"/>
          <w:rtl w:val="0"/>
        </w:rPr>
        <w:t xml:space="preserve"> ESP32 dipilih karena mendukung transmisi data nirkabel (Wi-Fi) dan memiliki performa yang cukup untuk memproses data dari berbagai sensor secara </w:t>
      </w:r>
      <w:r w:rsidDel="00000000" w:rsidR="00000000" w:rsidRPr="00000000">
        <w:rPr>
          <w:rFonts w:ascii="Montserrat" w:cs="Montserrat" w:eastAsia="Montserrat" w:hAnsi="Montserrat"/>
          <w:i w:val="1"/>
          <w:iCs w:val="1"/>
          <w:sz w:val="24"/>
          <w:szCs w:val="24"/>
          <w:rtl w:val="0"/>
        </w:rPr>
        <w:t xml:space="preserve">real-time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D8">
      <w:pPr>
        <w:numPr>
          <w:ilvl w:val="0"/>
          <w:numId w:val="24"/>
        </w:numPr>
        <w:spacing w:after="80" w:before="80" w:line="36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Sensor Lingkungan:</w:t>
      </w:r>
      <w:r w:rsidDel="00000000" w:rsidR="00000000" w:rsidRPr="00000000">
        <w:rPr>
          <w:rFonts w:ascii="Montserrat" w:cs="Montserrat" w:eastAsia="Montserrat" w:hAnsi="Montserrat"/>
          <w:sz w:val="24"/>
          <w:szCs w:val="24"/>
          <w:rtl w:val="0"/>
        </w:rPr>
        <w:t xml:space="preserve"> Terdiri dari sensor kelembapan tanah (</w:t>
      </w:r>
      <w:r w:rsidDel="00000000" w:rsidR="00000000" w:rsidRPr="00000000">
        <w:rPr>
          <w:rFonts w:ascii="Montserrat" w:cs="Montserrat" w:eastAsia="Montserrat" w:hAnsi="Montserrat"/>
          <w:i w:val="1"/>
          <w:iCs w:val="1"/>
          <w:sz w:val="24"/>
          <w:szCs w:val="24"/>
          <w:rtl w:val="0"/>
        </w:rPr>
        <w:t xml:space="preserve">soil moisture</w:t>
      </w:r>
      <w:r w:rsidDel="00000000" w:rsidR="00000000" w:rsidRPr="00000000">
        <w:rPr>
          <w:rFonts w:ascii="Montserrat" w:cs="Montserrat" w:eastAsia="Montserrat" w:hAnsi="Montserrat"/>
          <w:sz w:val="24"/>
          <w:szCs w:val="24"/>
          <w:rtl w:val="0"/>
        </w:rPr>
        <w:t xml:space="preserve">), pH meter (analog), dan DHT22 untuk suhu udara serta kelembapan lingkungan.</w:t>
      </w:r>
    </w:p>
    <w:p w:rsidR="00000000" w:rsidDel="00000000" w:rsidP="00000000" w:rsidRDefault="00000000" w:rsidRPr="00000000" w14:paraId="000001D9">
      <w:pPr>
        <w:numPr>
          <w:ilvl w:val="0"/>
          <w:numId w:val="24"/>
        </w:numPr>
        <w:spacing w:after="80" w:before="80" w:line="36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Protokol Komunikasi:</w:t>
      </w:r>
      <w:r w:rsidDel="00000000" w:rsidR="00000000" w:rsidRPr="00000000">
        <w:rPr>
          <w:rFonts w:ascii="Montserrat" w:cs="Montserrat" w:eastAsia="Montserrat" w:hAnsi="Montserrat"/>
          <w:sz w:val="24"/>
          <w:szCs w:val="24"/>
          <w:rtl w:val="0"/>
        </w:rPr>
        <w:t xml:space="preserve"> Menggunakan protokol </w:t>
      </w:r>
      <w:r w:rsidDel="00000000" w:rsidR="00000000" w:rsidRPr="00000000">
        <w:rPr>
          <w:rFonts w:ascii="Montserrat" w:cs="Montserrat" w:eastAsia="Montserrat" w:hAnsi="Montserrat"/>
          <w:b w:val="1"/>
          <w:bCs w:val="1"/>
          <w:sz w:val="24"/>
          <w:szCs w:val="24"/>
          <w:rtl w:val="0"/>
        </w:rPr>
        <w:t xml:space="preserve">MQTT dengan QoS Level 1</w:t>
      </w:r>
      <w:r w:rsidDel="00000000" w:rsidR="00000000" w:rsidRPr="00000000">
        <w:rPr>
          <w:rFonts w:ascii="Montserrat" w:cs="Montserrat" w:eastAsia="Montserrat" w:hAnsi="Montserrat"/>
          <w:sz w:val="24"/>
          <w:szCs w:val="24"/>
          <w:rtl w:val="0"/>
        </w:rPr>
        <w:t xml:space="preserve"> untuk menjamin pengiriman data tetap terjadi (</w:t>
      </w:r>
      <w:r w:rsidDel="00000000" w:rsidR="00000000" w:rsidRPr="00000000">
        <w:rPr>
          <w:rFonts w:ascii="Montserrat" w:cs="Montserrat" w:eastAsia="Montserrat" w:hAnsi="Montserrat"/>
          <w:i w:val="1"/>
          <w:iCs w:val="1"/>
          <w:sz w:val="24"/>
          <w:szCs w:val="24"/>
          <w:rtl w:val="0"/>
        </w:rPr>
        <w:t xml:space="preserve">at-least-once delivery</w:t>
      </w:r>
      <w:r w:rsidDel="00000000" w:rsidR="00000000" w:rsidRPr="00000000">
        <w:rPr>
          <w:rFonts w:ascii="Montserrat" w:cs="Montserrat" w:eastAsia="Montserrat" w:hAnsi="Montserrat"/>
          <w:sz w:val="24"/>
          <w:szCs w:val="24"/>
          <w:rtl w:val="0"/>
        </w:rPr>
        <w:t xml:space="preserve">) meskipun koneksi internet di lahan tidak stabil.</w:t>
      </w:r>
    </w:p>
    <w:p w:rsidR="00000000" w:rsidDel="00000000" w:rsidP="00000000" w:rsidRDefault="00000000" w:rsidRPr="00000000" w14:paraId="000001DA">
      <w:pPr>
        <w:numPr>
          <w:ilvl w:val="0"/>
          <w:numId w:val="24"/>
        </w:numPr>
        <w:spacing w:after="80" w:before="80" w:line="36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Ketahanan Fisik:</w:t>
      </w:r>
      <w:r w:rsidDel="00000000" w:rsidR="00000000" w:rsidRPr="00000000">
        <w:rPr>
          <w:rFonts w:ascii="Montserrat" w:cs="Montserrat" w:eastAsia="Montserrat" w:hAnsi="Montserrat"/>
          <w:sz w:val="24"/>
          <w:szCs w:val="24"/>
          <w:rtl w:val="0"/>
        </w:rPr>
        <w:t xml:space="preserve"> Perangkat menggunakan casing standar </w:t>
      </w:r>
      <w:r w:rsidDel="00000000" w:rsidR="00000000" w:rsidRPr="00000000">
        <w:rPr>
          <w:rFonts w:ascii="Montserrat" w:cs="Montserrat" w:eastAsia="Montserrat" w:hAnsi="Montserrat"/>
          <w:b w:val="1"/>
          <w:bCs w:val="1"/>
          <w:sz w:val="24"/>
          <w:szCs w:val="24"/>
          <w:rtl w:val="0"/>
        </w:rPr>
        <w:t xml:space="preserve">IP65</w:t>
      </w:r>
      <w:r w:rsidDel="00000000" w:rsidR="00000000" w:rsidRPr="00000000">
        <w:rPr>
          <w:rFonts w:ascii="Montserrat" w:cs="Montserrat" w:eastAsia="Montserrat" w:hAnsi="Montserrat"/>
          <w:sz w:val="24"/>
          <w:szCs w:val="24"/>
          <w:rtl w:val="0"/>
        </w:rPr>
        <w:t xml:space="preserve"> yang dilengkapi dengan </w:t>
      </w:r>
      <w:r w:rsidDel="00000000" w:rsidR="00000000" w:rsidRPr="00000000">
        <w:rPr>
          <w:rFonts w:ascii="Montserrat" w:cs="Montserrat" w:eastAsia="Montserrat" w:hAnsi="Montserrat"/>
          <w:i w:val="1"/>
          <w:iCs w:val="1"/>
          <w:sz w:val="24"/>
          <w:szCs w:val="24"/>
          <w:rtl w:val="0"/>
        </w:rPr>
        <w:t xml:space="preserve">conformal coating</w:t>
      </w:r>
      <w:r w:rsidDel="00000000" w:rsidR="00000000" w:rsidRPr="00000000">
        <w:rPr>
          <w:rFonts w:ascii="Montserrat" w:cs="Montserrat" w:eastAsia="Montserrat" w:hAnsi="Montserrat"/>
          <w:sz w:val="24"/>
          <w:szCs w:val="24"/>
          <w:rtl w:val="0"/>
        </w:rPr>
        <w:t xml:space="preserve"> pada PCB untuk mencegah korosi akibat kondensasi di lingkungan pertanian yang lembap.</w:t>
      </w:r>
      <w:r w:rsidDel="00000000" w:rsidR="00000000" w:rsidRPr="00000000">
        <w:rPr>
          <w:rtl w:val="0"/>
        </w:rPr>
      </w:r>
    </w:p>
    <w:p w:rsidR="00000000" w:rsidDel="00000000" w:rsidP="00000000" w:rsidRDefault="00000000" w:rsidRPr="00000000" w14:paraId="000001DB">
      <w:pPr>
        <w:pStyle w:val="Heading3"/>
        <w:spacing w:line="360" w:lineRule="auto"/>
        <w:rPr>
          <w:rFonts w:ascii="Montserrat" w:cs="Montserrat" w:eastAsia="Montserrat" w:hAnsi="Montserrat"/>
        </w:rPr>
      </w:pPr>
      <w:bookmarkStart w:colFirst="0" w:colLast="0" w:name="_heading=h.orsy4460p3p2" w:id="48"/>
      <w:bookmarkEnd w:id="48"/>
      <w:r w:rsidDel="00000000" w:rsidR="00000000" w:rsidRPr="00000000">
        <w:rPr>
          <w:rFonts w:ascii="Montserrat" w:cs="Montserrat" w:eastAsia="Montserrat" w:hAnsi="Montserrat"/>
          <w:rtl w:val="0"/>
        </w:rPr>
        <w:t xml:space="preserve">1.4.6 IoT Use Case</w:t>
        <w:br w:type="textWrapping"/>
      </w:r>
      <w:r w:rsidDel="00000000" w:rsidR="00000000" w:rsidRPr="00000000">
        <w:rPr>
          <w:b w:val="0"/>
          <w:bCs w:val="0"/>
          <w:color w:val="1a1a1a"/>
        </w:rPr>
        <w:drawing>
          <wp:inline distB="114300" distT="114300" distL="114300" distR="114300">
            <wp:extent cx="5731200" cy="2628900"/>
            <wp:effectExtent b="0" l="0" r="0" t="0"/>
            <wp:docPr id="606364307"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Style w:val="Heading6"/>
        <w:rPr>
          <w:b w:val="0"/>
          <w:bCs w:val="0"/>
        </w:rPr>
      </w:pPr>
      <w:bookmarkStart w:colFirst="0" w:colLast="0" w:name="_heading=h.v1ki0qvf1k9j" w:id="49"/>
      <w:bookmarkEnd w:id="49"/>
      <w:r w:rsidDel="00000000" w:rsidR="00000000" w:rsidRPr="00000000">
        <w:rPr>
          <w:rtl w:val="0"/>
        </w:rPr>
        <w:t xml:space="preserve">Gambar 1.4.3 </w:t>
      </w:r>
      <w:r w:rsidDel="00000000" w:rsidR="00000000" w:rsidRPr="00000000">
        <w:rPr>
          <w:b w:val="0"/>
          <w:bCs w:val="0"/>
          <w:rtl w:val="0"/>
        </w:rPr>
        <w:t xml:space="preserve">Use Case Diagram IoT Agri</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Montserrat" w:cs="Montserrat" w:eastAsia="Montserrat" w:hAnsi="Montserrat"/>
          <w:i w:val="0"/>
          <w:iCs w:val="0"/>
          <w:smallCaps w:val="0"/>
          <w:strike w:val="0"/>
          <w:color w:val="1a1a1a"/>
          <w:sz w:val="24"/>
          <w:szCs w:val="24"/>
          <w:shd w:fill="auto" w:val="clear"/>
          <w:vertAlign w:val="baseline"/>
        </w:rPr>
      </w:pPr>
      <w:r w:rsidDel="00000000" w:rsidR="00000000" w:rsidRPr="00000000">
        <w:rPr>
          <w:rFonts w:ascii="Montserrat" w:cs="Montserrat" w:eastAsia="Montserrat" w:hAnsi="Montserrat"/>
          <w:b w:val="1"/>
          <w:bCs w:val="1"/>
          <w:sz w:val="24"/>
          <w:szCs w:val="24"/>
          <w:rtl w:val="0"/>
        </w:rPr>
        <w:t xml:space="preserve">Mengirimkan Data Sensor</w:t>
      </w:r>
      <w:r w:rsidDel="00000000" w:rsidR="00000000" w:rsidRPr="00000000">
        <w:rPr>
          <w:rFonts w:ascii="Montserrat" w:cs="Montserrat" w:eastAsia="Montserrat" w:hAnsi="Montserrat"/>
          <w:b w:val="1"/>
          <w:bCs w:val="1"/>
          <w:sz w:val="24"/>
          <w:szCs w:val="24"/>
          <w:rtl w:val="0"/>
        </w:rPr>
        <w:br w:type="textWrapping"/>
      </w:r>
      <w:r w:rsidDel="00000000" w:rsidR="00000000" w:rsidRPr="00000000">
        <w:rPr>
          <w:rFonts w:ascii="Montserrat" w:cs="Montserrat" w:eastAsia="Montserrat" w:hAnsi="Montserrat"/>
          <w:sz w:val="24"/>
          <w:szCs w:val="24"/>
          <w:rtl w:val="0"/>
        </w:rPr>
        <w:t xml:space="preserve">IoT Node secara periodik membaca data dari sensor (suhu, pH, dan kelembapan), kemudian mengirimkan data tersebut ke sistem. </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Montserrat" w:cs="Montserrat" w:eastAsia="Montserrat" w:hAnsi="Montserrat"/>
          <w:i w:val="0"/>
          <w:iCs w:val="0"/>
          <w:smallCaps w:val="0"/>
          <w:strike w:val="0"/>
          <w:color w:val="1a1a1a"/>
          <w:sz w:val="24"/>
          <w:szCs w:val="24"/>
          <w:shd w:fill="auto" w:val="clear"/>
          <w:vertAlign w:val="baseline"/>
        </w:rPr>
      </w:pPr>
      <w:r w:rsidDel="00000000" w:rsidR="00000000" w:rsidRPr="00000000">
        <w:rPr>
          <w:rFonts w:ascii="Montserrat" w:cs="Montserrat" w:eastAsia="Montserrat" w:hAnsi="Montserrat"/>
          <w:b w:val="1"/>
          <w:bCs w:val="1"/>
          <w:sz w:val="24"/>
          <w:szCs w:val="24"/>
          <w:rtl w:val="0"/>
        </w:rPr>
        <w:t xml:space="preserve">Melakukan Validasi Data Sensor</w:t>
        <w:br w:type="textWrapping"/>
      </w:r>
      <w:r w:rsidDel="00000000" w:rsidR="00000000" w:rsidRPr="00000000">
        <w:rPr>
          <w:rFonts w:ascii="Montserrat" w:cs="Montserrat" w:eastAsia="Montserrat" w:hAnsi="Montserrat"/>
          <w:sz w:val="24"/>
          <w:szCs w:val="24"/>
          <w:rtl w:val="0"/>
        </w:rPr>
        <w:t xml:space="preserve">Sistem melakukan validasi terhadap data yang diterima untuk memastikan nilainya berada dalam rentang wajar (</w:t>
      </w:r>
      <w:r w:rsidDel="00000000" w:rsidR="00000000" w:rsidRPr="00000000">
        <w:rPr>
          <w:rFonts w:ascii="Montserrat" w:cs="Montserrat" w:eastAsia="Montserrat" w:hAnsi="Montserrat"/>
          <w:i w:val="1"/>
          <w:iCs w:val="1"/>
          <w:sz w:val="24"/>
          <w:szCs w:val="24"/>
          <w:rtl w:val="0"/>
        </w:rPr>
        <w:t xml:space="preserve">threshold</w:t>
      </w:r>
      <w:r w:rsidDel="00000000" w:rsidR="00000000" w:rsidRPr="00000000">
        <w:rPr>
          <w:rFonts w:ascii="Montserrat" w:cs="Montserrat" w:eastAsia="Montserrat" w:hAnsi="Montserrat"/>
          <w:sz w:val="24"/>
          <w:szCs w:val="24"/>
          <w:rtl w:val="0"/>
        </w:rPr>
        <w:t xml:space="preserve">), sehingga dapat menyaring </w:t>
      </w:r>
      <w:r w:rsidDel="00000000" w:rsidR="00000000" w:rsidRPr="00000000">
        <w:rPr>
          <w:rFonts w:ascii="Montserrat" w:cs="Montserrat" w:eastAsia="Montserrat" w:hAnsi="Montserrat"/>
          <w:i w:val="1"/>
          <w:iCs w:val="1"/>
          <w:sz w:val="24"/>
          <w:szCs w:val="24"/>
          <w:rtl w:val="0"/>
        </w:rPr>
        <w:t xml:space="preserve">noise </w:t>
      </w:r>
      <w:r w:rsidDel="00000000" w:rsidR="00000000" w:rsidRPr="00000000">
        <w:rPr>
          <w:rFonts w:ascii="Montserrat" w:cs="Montserrat" w:eastAsia="Montserrat" w:hAnsi="Montserrat"/>
          <w:sz w:val="24"/>
          <w:szCs w:val="24"/>
          <w:rtl w:val="0"/>
        </w:rPr>
        <w:t xml:space="preserve">atau error pembacaan sensor. </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Montserrat" w:cs="Montserrat" w:eastAsia="Montserrat" w:hAnsi="Montserrat"/>
          <w:i w:val="0"/>
          <w:iCs w:val="0"/>
          <w:smallCaps w:val="0"/>
          <w:strike w:val="0"/>
          <w:color w:val="1a1a1a"/>
          <w:sz w:val="24"/>
          <w:szCs w:val="24"/>
          <w:shd w:fill="auto" w:val="clear"/>
          <w:vertAlign w:val="baseline"/>
        </w:rPr>
      </w:pPr>
      <w:r w:rsidDel="00000000" w:rsidR="00000000" w:rsidRPr="00000000">
        <w:rPr>
          <w:rFonts w:ascii="Montserrat" w:cs="Montserrat" w:eastAsia="Montserrat" w:hAnsi="Montserrat"/>
          <w:b w:val="1"/>
          <w:bCs w:val="1"/>
          <w:sz w:val="24"/>
          <w:szCs w:val="24"/>
          <w:rtl w:val="0"/>
        </w:rPr>
        <w:t xml:space="preserve">Menyimpan Data Sensor</w:t>
      </w:r>
      <w:r w:rsidDel="00000000" w:rsidR="00000000" w:rsidRPr="00000000">
        <w:rPr>
          <w:rFonts w:ascii="Montserrat" w:cs="Montserrat" w:eastAsia="Montserrat" w:hAnsi="Montserrat"/>
          <w:sz w:val="24"/>
          <w:szCs w:val="24"/>
          <w:rtl w:val="0"/>
        </w:rPr>
        <w:br w:type="textWrapping"/>
      </w:r>
      <w:r w:rsidDel="00000000" w:rsidR="00000000" w:rsidRPr="00000000">
        <w:rPr>
          <w:rFonts w:ascii="Montserrat" w:cs="Montserrat" w:eastAsia="Montserrat" w:hAnsi="Montserrat"/>
          <w:sz w:val="24"/>
          <w:szCs w:val="24"/>
          <w:rtl w:val="0"/>
        </w:rPr>
        <w:t xml:space="preserve">Data yang diambil memanfaatkan perangkat IoT akan dikonversi ke format JSON dan dikirim ke broker MQTT setiap 15–30 menit untuk efisiensi energi.</w:t>
      </w:r>
    </w:p>
    <w:p w:rsidR="00000000" w:rsidDel="00000000" w:rsidP="00000000" w:rsidRDefault="00000000" w:rsidRPr="00000000" w14:paraId="000001E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afterAutospacing="0" w:before="60" w:line="360" w:lineRule="auto"/>
        <w:ind w:left="720" w:right="0" w:hanging="360"/>
        <w:jc w:val="left"/>
        <w:rPr>
          <w:rFonts w:ascii="Montserrat" w:cs="Montserrat" w:eastAsia="Montserrat" w:hAnsi="Montserrat"/>
          <w:i w:val="0"/>
          <w:iCs w:val="0"/>
          <w:smallCaps w:val="0"/>
          <w:strike w:val="0"/>
          <w:color w:val="1a1a1a"/>
          <w:sz w:val="24"/>
          <w:szCs w:val="24"/>
          <w:shd w:fill="auto" w:val="clear"/>
          <w:vertAlign w:val="baseline"/>
        </w:rPr>
      </w:pPr>
      <w:r w:rsidDel="00000000" w:rsidR="00000000" w:rsidRPr="00000000">
        <w:rPr>
          <w:rFonts w:ascii="Montserrat" w:cs="Montserrat" w:eastAsia="Montserrat" w:hAnsi="Montserrat"/>
          <w:b w:val="1"/>
          <w:bCs w:val="1"/>
          <w:sz w:val="24"/>
          <w:szCs w:val="24"/>
          <w:rtl w:val="0"/>
        </w:rPr>
        <w:t xml:space="preserve">Proses Lanjutan dari Penyimpanan Data </w:t>
        <w:br w:type="textWrapping"/>
      </w:r>
      <w:r w:rsidDel="00000000" w:rsidR="00000000" w:rsidRPr="00000000">
        <w:rPr>
          <w:rFonts w:ascii="Montserrat" w:cs="Montserrat" w:eastAsia="Montserrat" w:hAnsi="Montserrat"/>
          <w:sz w:val="24"/>
          <w:szCs w:val="24"/>
          <w:rtl w:val="0"/>
        </w:rPr>
        <w:t xml:space="preserve">Setelah data disimpan, sistem dapat melakukan beberapa proses tambahan:</w:t>
      </w:r>
    </w:p>
    <w:p w:rsidR="00000000" w:rsidDel="00000000" w:rsidP="00000000" w:rsidRDefault="00000000" w:rsidRPr="00000000" w14:paraId="000001E2">
      <w:pPr>
        <w:numPr>
          <w:ilvl w:val="0"/>
          <w:numId w:val="4"/>
        </w:numPr>
        <w:spacing w:after="0" w:afterAutospacing="0" w:before="60" w:beforeAutospacing="0" w:line="36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Cek Kondisi Lahan</w:t>
        <w:br w:type="textWrapping"/>
      </w:r>
      <w:r w:rsidDel="00000000" w:rsidR="00000000" w:rsidRPr="00000000">
        <w:rPr>
          <w:rFonts w:ascii="Montserrat" w:cs="Montserrat" w:eastAsia="Montserrat" w:hAnsi="Montserrat"/>
          <w:sz w:val="24"/>
          <w:szCs w:val="24"/>
          <w:rtl w:val="0"/>
        </w:rPr>
        <w:t xml:space="preserve"> Data digunakan untuk menentukan kondisi lahan (misalnya kering, optimal, atau terlalu lembap).</w:t>
      </w:r>
    </w:p>
    <w:p w:rsidR="00000000" w:rsidDel="00000000" w:rsidP="00000000" w:rsidRDefault="00000000" w:rsidRPr="00000000" w14:paraId="000001E3">
      <w:pPr>
        <w:numPr>
          <w:ilvl w:val="0"/>
          <w:numId w:val="4"/>
        </w:numPr>
        <w:spacing w:after="0" w:afterAutospacing="0" w:before="0" w:beforeAutospacing="0" w:line="36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Deteksi Anomali</w:t>
        <w:br w:type="textWrapping"/>
      </w:r>
      <w:r w:rsidDel="00000000" w:rsidR="00000000" w:rsidRPr="00000000">
        <w:rPr>
          <w:rFonts w:ascii="Montserrat" w:cs="Montserrat" w:eastAsia="Montserrat" w:hAnsi="Montserrat"/>
          <w:sz w:val="24"/>
          <w:szCs w:val="24"/>
          <w:rtl w:val="0"/>
        </w:rPr>
        <w:t xml:space="preserve"> Sistem menganalisis apakah ada nilai yang tidak normal atau menyimpang dari pola.</w:t>
      </w:r>
    </w:p>
    <w:p w:rsidR="00000000" w:rsidDel="00000000" w:rsidP="00000000" w:rsidRDefault="00000000" w:rsidRPr="00000000" w14:paraId="000001E4">
      <w:pPr>
        <w:numPr>
          <w:ilvl w:val="0"/>
          <w:numId w:val="4"/>
        </w:numPr>
        <w:spacing w:after="240" w:before="0" w:beforeAutospacing="0" w:line="36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Menyediakan API untuk Mobile App</w:t>
        <w:br w:type="textWrapping"/>
      </w:r>
      <w:r w:rsidDel="00000000" w:rsidR="00000000" w:rsidRPr="00000000">
        <w:rPr>
          <w:rFonts w:ascii="Montserrat" w:cs="Montserrat" w:eastAsia="Montserrat" w:hAnsi="Montserrat"/>
          <w:sz w:val="24"/>
          <w:szCs w:val="24"/>
          <w:rtl w:val="0"/>
        </w:rPr>
        <w:t xml:space="preserve"> Data yang tersimpan dapat diakses oleh aplikasi mobile melalui API.</w:t>
      </w:r>
      <w:r w:rsidDel="00000000" w:rsidR="00000000" w:rsidRPr="00000000">
        <w:rPr>
          <w:rtl w:val="0"/>
        </w:rPr>
      </w:r>
    </w:p>
    <w:p w:rsidR="00000000" w:rsidDel="00000000" w:rsidP="00000000" w:rsidRDefault="00000000" w:rsidRPr="00000000" w14:paraId="000001E5">
      <w:pPr>
        <w:pStyle w:val="Heading3"/>
        <w:spacing w:line="360" w:lineRule="auto"/>
        <w:rPr>
          <w:rFonts w:ascii="Montserrat" w:cs="Montserrat" w:eastAsia="Montserrat" w:hAnsi="Montserrat"/>
        </w:rPr>
      </w:pPr>
      <w:bookmarkStart w:colFirst="0" w:colLast="0" w:name="_heading=h.qo7p0rnpiutp" w:id="50"/>
      <w:bookmarkEnd w:id="50"/>
      <w:r w:rsidDel="00000000" w:rsidR="00000000" w:rsidRPr="00000000">
        <w:rPr>
          <w:rFonts w:ascii="Montserrat" w:cs="Montserrat" w:eastAsia="Montserrat" w:hAnsi="Montserrat"/>
          <w:rtl w:val="0"/>
        </w:rPr>
        <w:t xml:space="preserve">1.4.7 IoT Circuit Design</w:t>
      </w:r>
    </w:p>
    <w:p w:rsidR="00000000" w:rsidDel="00000000" w:rsidP="00000000" w:rsidRDefault="00000000" w:rsidRPr="00000000" w14:paraId="000001E6">
      <w:pPr>
        <w:spacing w:after="80" w:before="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3200400"/>
            <wp:effectExtent b="0" l="0" r="0" t="0"/>
            <wp:docPr id="606364294"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Style w:val="Heading6"/>
        <w:rPr>
          <w:b w:val="0"/>
          <w:bCs w:val="0"/>
        </w:rPr>
      </w:pPr>
      <w:bookmarkStart w:colFirst="0" w:colLast="0" w:name="_heading=h.mirppg727co1" w:id="51"/>
      <w:bookmarkEnd w:id="51"/>
      <w:r w:rsidDel="00000000" w:rsidR="00000000" w:rsidRPr="00000000">
        <w:rPr>
          <w:rtl w:val="0"/>
        </w:rPr>
        <w:t xml:space="preserve">Gambar 1.4.4 </w:t>
      </w:r>
      <w:r w:rsidDel="00000000" w:rsidR="00000000" w:rsidRPr="00000000">
        <w:rPr>
          <w:b w:val="0"/>
          <w:bCs w:val="0"/>
          <w:rtl w:val="0"/>
        </w:rPr>
        <w:t xml:space="preserve">Circuit Desain Sistem Agri</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spacing w:after="80" w:before="8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Rancangan desain s</w:t>
      </w:r>
      <w:r w:rsidDel="00000000" w:rsidR="00000000" w:rsidRPr="00000000">
        <w:rPr>
          <w:rFonts w:ascii="Montserrat" w:cs="Montserrat" w:eastAsia="Montserrat" w:hAnsi="Montserrat"/>
          <w:sz w:val="24"/>
          <w:szCs w:val="24"/>
          <w:rtl w:val="0"/>
        </w:rPr>
        <w:t xml:space="preserve">irkuit IoT pada sistem Agri dimulai dari sumber daya pada perangkat. Rangkaian tiga sel baterai Lithium-ion yang dihubungkan secara seri untuk menghasilkan tegangan input bagi modul LM2596 Buck Converter. Modul ini berfungsi untuk menurunkan dan menstabilkan tegangan baterai ke level yang aman bagi komponen elektronik. Output positif dan negatif dari modul tersebut kemudian dihubungkan ke jalur power rail pada </w:t>
      </w:r>
      <w:r w:rsidDel="00000000" w:rsidR="00000000" w:rsidRPr="00000000">
        <w:rPr>
          <w:rFonts w:ascii="Montserrat" w:cs="Montserrat" w:eastAsia="Montserrat" w:hAnsi="Montserrat"/>
          <w:i w:val="1"/>
          <w:iCs w:val="1"/>
          <w:sz w:val="24"/>
          <w:szCs w:val="24"/>
          <w:rtl w:val="0"/>
        </w:rPr>
        <w:t xml:space="preserve">breadboard</w:t>
      </w:r>
      <w:r w:rsidDel="00000000" w:rsidR="00000000" w:rsidRPr="00000000">
        <w:rPr>
          <w:rFonts w:ascii="Montserrat" w:cs="Montserrat" w:eastAsia="Montserrat" w:hAnsi="Montserrat"/>
          <w:sz w:val="24"/>
          <w:szCs w:val="24"/>
          <w:rtl w:val="0"/>
        </w:rPr>
        <w:t xml:space="preserve">, yang selanjutnya menyuplai daya ke pin VIN dan GND pada mikrokontroler ESP32 guna memastikan perangkat mendapatkan aliran listrik yang konstan. </w:t>
      </w:r>
    </w:p>
    <w:p w:rsidR="00000000" w:rsidDel="00000000" w:rsidP="00000000" w:rsidRDefault="00000000" w:rsidRPr="00000000" w14:paraId="000001EA">
      <w:pPr>
        <w:spacing w:after="80" w:before="8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Untuk pemantauan kondisi lingkungan, sensor DHT22 dihubungkan ke jalur daya di </w:t>
      </w:r>
      <w:r w:rsidDel="00000000" w:rsidR="00000000" w:rsidRPr="00000000">
        <w:rPr>
          <w:rFonts w:ascii="Montserrat" w:cs="Montserrat" w:eastAsia="Montserrat" w:hAnsi="Montserrat"/>
          <w:i w:val="1"/>
          <w:iCs w:val="1"/>
          <w:sz w:val="24"/>
          <w:szCs w:val="24"/>
          <w:rtl w:val="0"/>
        </w:rPr>
        <w:t xml:space="preserve">breadboard </w:t>
      </w:r>
      <w:r w:rsidDel="00000000" w:rsidR="00000000" w:rsidRPr="00000000">
        <w:rPr>
          <w:rFonts w:ascii="Montserrat" w:cs="Montserrat" w:eastAsia="Montserrat" w:hAnsi="Montserrat"/>
          <w:sz w:val="24"/>
          <w:szCs w:val="24"/>
          <w:rtl w:val="0"/>
        </w:rPr>
        <w:t xml:space="preserve">serta jalur ground untuk mendapatkan energi operasional. Komunikasi data suhu dan kelembapan udara dilakukan melalui pin output digital sensor yang dikoneksikan ke pin GPIO 15 (D15) pada ESP32, di mana penggunaan resistor pull-up diterapkan untuk menjaga stabilitas sinyal data. Integrasi ini memungkinkan mikrokontroler menerima informasi cuaca mikro di sekitar lahan secara digital dengan tingkat akurasi yang tinggi. </w:t>
      </w:r>
    </w:p>
    <w:p w:rsidR="00000000" w:rsidDel="00000000" w:rsidP="00000000" w:rsidRDefault="00000000" w:rsidRPr="00000000" w14:paraId="000001EB">
      <w:pPr>
        <w:spacing w:after="80" w:before="8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Pemantauan parameter tanah dilakukan melalui sensor pH Meter dan sensor </w:t>
      </w:r>
      <w:r w:rsidDel="00000000" w:rsidR="00000000" w:rsidRPr="00000000">
        <w:rPr>
          <w:rFonts w:ascii="Montserrat" w:cs="Montserrat" w:eastAsia="Montserrat" w:hAnsi="Montserrat"/>
          <w:i w:val="1"/>
          <w:iCs w:val="1"/>
          <w:sz w:val="24"/>
          <w:szCs w:val="24"/>
          <w:rtl w:val="0"/>
        </w:rPr>
        <w:t xml:space="preserve">soil moisture. </w:t>
      </w:r>
      <w:r w:rsidDel="00000000" w:rsidR="00000000" w:rsidRPr="00000000">
        <w:rPr>
          <w:rFonts w:ascii="Montserrat" w:cs="Montserrat" w:eastAsia="Montserrat" w:hAnsi="Montserrat"/>
          <w:sz w:val="24"/>
          <w:szCs w:val="24"/>
          <w:rtl w:val="0"/>
        </w:rPr>
        <w:t xml:space="preserve">K</w:t>
      </w:r>
      <w:r w:rsidDel="00000000" w:rsidR="00000000" w:rsidRPr="00000000">
        <w:rPr>
          <w:rFonts w:ascii="Montserrat" w:cs="Montserrat" w:eastAsia="Montserrat" w:hAnsi="Montserrat"/>
          <w:sz w:val="24"/>
          <w:szCs w:val="24"/>
          <w:rtl w:val="0"/>
        </w:rPr>
        <w:t xml:space="preserve">edua sensor ini bekerja pada domain analog. Output analog dari modul pH dihubungkan ke pin ADC ESP32 (GPIO 34), sementara output dari sensor kelembapan tanah diarahkan ke pin ADC (GPIO 32). Proses ini penting karena ESP32 akan mengonversi tegangan analog yang diterima menjadi data digital yang merepresentasikan tingkat keasaman dan kadar air tanah secara real-time untuk kemudian diproses oleh sistem. </w:t>
      </w:r>
    </w:p>
    <w:p w:rsidR="00000000" w:rsidDel="00000000" w:rsidP="00000000" w:rsidRDefault="00000000" w:rsidRPr="00000000" w14:paraId="000001EC">
      <w:pPr>
        <w:spacing w:after="80" w:before="80" w:line="360" w:lineRule="auto"/>
        <w:ind w:firstLine="720"/>
        <w:jc w:val="both"/>
        <w:rPr/>
      </w:pPr>
      <w:r w:rsidDel="00000000" w:rsidR="00000000" w:rsidRPr="00000000">
        <w:rPr>
          <w:rFonts w:ascii="Montserrat" w:cs="Montserrat" w:eastAsia="Montserrat" w:hAnsi="Montserrat"/>
          <w:sz w:val="24"/>
          <w:szCs w:val="24"/>
          <w:rtl w:val="0"/>
        </w:rPr>
        <w:t xml:space="preserve">Seluruh rangkaian ini diikat oleh prinsip </w:t>
      </w:r>
      <w:r w:rsidDel="00000000" w:rsidR="00000000" w:rsidRPr="00000000">
        <w:rPr>
          <w:rFonts w:ascii="Montserrat" w:cs="Montserrat" w:eastAsia="Montserrat" w:hAnsi="Montserrat"/>
          <w:i w:val="1"/>
          <w:iCs w:val="1"/>
          <w:sz w:val="24"/>
          <w:szCs w:val="24"/>
          <w:rtl w:val="0"/>
        </w:rPr>
        <w:t xml:space="preserve">Common Ground</w:t>
      </w:r>
      <w:r w:rsidDel="00000000" w:rsidR="00000000" w:rsidRPr="00000000">
        <w:rPr>
          <w:rFonts w:ascii="Montserrat" w:cs="Montserrat" w:eastAsia="Montserrat" w:hAnsi="Montserrat"/>
          <w:sz w:val="24"/>
          <w:szCs w:val="24"/>
          <w:rtl w:val="0"/>
        </w:rPr>
        <w:t xml:space="preserve">, di mana semua titik negatif atau ground dari baterai, modul daya, sensor, dan mikrokontroler disatukan dalam satu jalur fisik yang sama di </w:t>
      </w:r>
      <w:r w:rsidDel="00000000" w:rsidR="00000000" w:rsidRPr="00000000">
        <w:rPr>
          <w:rFonts w:ascii="Montserrat" w:cs="Montserrat" w:eastAsia="Montserrat" w:hAnsi="Montserrat"/>
          <w:i w:val="1"/>
          <w:iCs w:val="1"/>
          <w:sz w:val="24"/>
          <w:szCs w:val="24"/>
          <w:rtl w:val="0"/>
        </w:rPr>
        <w:t xml:space="preserve">breadboard</w:t>
      </w:r>
      <w:r w:rsidDel="00000000" w:rsidR="00000000" w:rsidRPr="00000000">
        <w:rPr>
          <w:rFonts w:ascii="Montserrat" w:cs="Montserrat" w:eastAsia="Montserrat" w:hAnsi="Montserrat"/>
          <w:sz w:val="24"/>
          <w:szCs w:val="24"/>
          <w:rtl w:val="0"/>
        </w:rPr>
        <w:t xml:space="preserve">. Langkah ini diambil untuk menyelaraskan referensi tegangan di seluruh sistem guna mencegah munculnya </w:t>
      </w:r>
      <w:r w:rsidDel="00000000" w:rsidR="00000000" w:rsidRPr="00000000">
        <w:rPr>
          <w:rFonts w:ascii="Montserrat" w:cs="Montserrat" w:eastAsia="Montserrat" w:hAnsi="Montserrat"/>
          <w:i w:val="1"/>
          <w:iCs w:val="1"/>
          <w:sz w:val="24"/>
          <w:szCs w:val="24"/>
          <w:rtl w:val="0"/>
        </w:rPr>
        <w:t xml:space="preserve">ground loop</w:t>
      </w:r>
      <w:r w:rsidDel="00000000" w:rsidR="00000000" w:rsidRPr="00000000">
        <w:rPr>
          <w:rFonts w:ascii="Montserrat" w:cs="Montserrat" w:eastAsia="Montserrat" w:hAnsi="Montserrat"/>
          <w:sz w:val="24"/>
          <w:szCs w:val="24"/>
          <w:rtl w:val="0"/>
        </w:rPr>
        <w:t xml:space="preserve"> atau gangguan elektromagnetik. Dengan referensi </w:t>
      </w:r>
      <w:r w:rsidDel="00000000" w:rsidR="00000000" w:rsidRPr="00000000">
        <w:rPr>
          <w:rFonts w:ascii="Montserrat" w:cs="Montserrat" w:eastAsia="Montserrat" w:hAnsi="Montserrat"/>
          <w:i w:val="1"/>
          <w:iCs w:val="1"/>
          <w:sz w:val="24"/>
          <w:szCs w:val="24"/>
          <w:rtl w:val="0"/>
        </w:rPr>
        <w:t xml:space="preserve">ground </w:t>
      </w:r>
      <w:r w:rsidDel="00000000" w:rsidR="00000000" w:rsidRPr="00000000">
        <w:rPr>
          <w:rFonts w:ascii="Montserrat" w:cs="Montserrat" w:eastAsia="Montserrat" w:hAnsi="Montserrat"/>
          <w:sz w:val="24"/>
          <w:szCs w:val="24"/>
          <w:rtl w:val="0"/>
        </w:rPr>
        <w:t xml:space="preserve">yang stabil, pembacaan data dari sensor analog menjadi lebih presisi dan risiko kerusakan komponen akibat perbedaan potensial dapat diminimalisir.</w:t>
      </w:r>
      <w:r w:rsidDel="00000000" w:rsidR="00000000" w:rsidRPr="00000000">
        <w:rPr>
          <w:rtl w:val="0"/>
        </w:rPr>
      </w:r>
    </w:p>
    <w:p w:rsidR="00000000" w:rsidDel="00000000" w:rsidP="00000000" w:rsidRDefault="00000000" w:rsidRPr="00000000" w14:paraId="000001ED">
      <w:pPr>
        <w:pStyle w:val="Heading2"/>
        <w:spacing w:line="360" w:lineRule="auto"/>
        <w:rPr>
          <w:rFonts w:ascii="Montserrat" w:cs="Montserrat" w:eastAsia="Montserrat" w:hAnsi="Montserrat"/>
          <w:i w:val="1"/>
          <w:iCs w:val="1"/>
          <w:color w:val="4a7fa5"/>
        </w:rPr>
      </w:pPr>
      <w:bookmarkStart w:colFirst="0" w:colLast="0" w:name="_heading=h.6y45nyxchspd" w:id="52"/>
      <w:bookmarkEnd w:id="52"/>
      <w:r w:rsidDel="00000000" w:rsidR="00000000" w:rsidRPr="00000000">
        <w:rPr>
          <w:rFonts w:ascii="Montserrat" w:cs="Montserrat" w:eastAsia="Montserrat" w:hAnsi="Montserrat"/>
          <w:color w:val="4a7fa5"/>
          <w:rtl w:val="0"/>
        </w:rPr>
        <w:t xml:space="preserve">1.5</w:t>
      </w:r>
      <w:r w:rsidDel="00000000" w:rsidR="00000000" w:rsidRPr="00000000">
        <w:rPr>
          <w:rFonts w:ascii="Montserrat" w:cs="Montserrat" w:eastAsia="Montserrat" w:hAnsi="Montserrat"/>
          <w:i w:val="1"/>
          <w:iCs w:val="1"/>
          <w:color w:val="4a7fa5"/>
          <w:rtl w:val="0"/>
        </w:rPr>
        <w:t xml:space="preserve"> Development Testing</w:t>
      </w:r>
    </w:p>
    <w:p w:rsidR="00000000" w:rsidDel="00000000" w:rsidP="00000000" w:rsidRDefault="00000000" w:rsidRPr="00000000" w14:paraId="000001EE">
      <w:pPr>
        <w:pStyle w:val="Heading3"/>
        <w:spacing w:line="360" w:lineRule="auto"/>
        <w:rPr>
          <w:rFonts w:ascii="Montserrat" w:cs="Montserrat" w:eastAsia="Montserrat" w:hAnsi="Montserrat"/>
        </w:rPr>
      </w:pPr>
      <w:bookmarkStart w:colFirst="0" w:colLast="0" w:name="_heading=h.enx61oecghuq" w:id="53"/>
      <w:bookmarkEnd w:id="53"/>
      <w:r w:rsidDel="00000000" w:rsidR="00000000" w:rsidRPr="00000000">
        <w:rPr>
          <w:rFonts w:ascii="Montserrat" w:cs="Montserrat" w:eastAsia="Montserrat" w:hAnsi="Montserrat"/>
          <w:rtl w:val="0"/>
        </w:rPr>
        <w:t xml:space="preserve">1.5.1 </w:t>
      </w:r>
      <w:r w:rsidDel="00000000" w:rsidR="00000000" w:rsidRPr="00000000">
        <w:rPr>
          <w:rFonts w:ascii="Montserrat" w:cs="Montserrat" w:eastAsia="Montserrat" w:hAnsi="Montserrat"/>
          <w:i w:val="1"/>
          <w:iCs w:val="1"/>
          <w:rtl w:val="0"/>
        </w:rPr>
        <w:t xml:space="preserve">Test Planning</w:t>
      </w:r>
      <w:r w:rsidDel="00000000" w:rsidR="00000000" w:rsidRPr="00000000">
        <w:rPr>
          <w:rtl w:val="0"/>
        </w:rPr>
      </w:r>
    </w:p>
    <w:p w:rsidR="00000000" w:rsidDel="00000000" w:rsidP="00000000" w:rsidRDefault="00000000" w:rsidRPr="00000000" w14:paraId="000001EF">
      <w:pPr>
        <w:spacing w:after="80" w:before="8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Rencana pengujian pengembangan (</w:t>
      </w:r>
      <w:r w:rsidDel="00000000" w:rsidR="00000000" w:rsidRPr="00000000">
        <w:rPr>
          <w:rFonts w:ascii="Montserrat" w:cs="Montserrat" w:eastAsia="Montserrat" w:hAnsi="Montserrat"/>
          <w:i w:val="1"/>
          <w:iCs w:val="1"/>
          <w:sz w:val="24"/>
          <w:szCs w:val="24"/>
          <w:rtl w:val="0"/>
        </w:rPr>
        <w:t xml:space="preserve">Development Testing</w:t>
      </w:r>
      <w:r w:rsidDel="00000000" w:rsidR="00000000" w:rsidRPr="00000000">
        <w:rPr>
          <w:rFonts w:ascii="Montserrat" w:cs="Montserrat" w:eastAsia="Montserrat" w:hAnsi="Montserrat"/>
          <w:sz w:val="24"/>
          <w:szCs w:val="24"/>
          <w:rtl w:val="0"/>
        </w:rPr>
        <w:t xml:space="preserve">) untuk sistem Agri bertujuan untuk memastikan bahwa setiap komponen arsitektur sistem, baik di tingkat lahan (</w:t>
      </w:r>
      <w:r w:rsidDel="00000000" w:rsidR="00000000" w:rsidRPr="00000000">
        <w:rPr>
          <w:rFonts w:ascii="Montserrat" w:cs="Montserrat" w:eastAsia="Montserrat" w:hAnsi="Montserrat"/>
          <w:i w:val="1"/>
          <w:iCs w:val="1"/>
          <w:sz w:val="24"/>
          <w:szCs w:val="24"/>
          <w:rtl w:val="0"/>
        </w:rPr>
        <w:t xml:space="preserve">Field Layer</w:t>
      </w:r>
      <w:r w:rsidDel="00000000" w:rsidR="00000000" w:rsidRPr="00000000">
        <w:rPr>
          <w:rFonts w:ascii="Montserrat" w:cs="Montserrat" w:eastAsia="Montserrat" w:hAnsi="Montserrat"/>
          <w:sz w:val="24"/>
          <w:szCs w:val="24"/>
          <w:rtl w:val="0"/>
        </w:rPr>
        <w:t xml:space="preserve">), jaringan/</w:t>
      </w:r>
      <w:r w:rsidDel="00000000" w:rsidR="00000000" w:rsidRPr="00000000">
        <w:rPr>
          <w:rFonts w:ascii="Montserrat" w:cs="Montserrat" w:eastAsia="Montserrat" w:hAnsi="Montserrat"/>
          <w:i w:val="1"/>
          <w:iCs w:val="1"/>
          <w:sz w:val="24"/>
          <w:szCs w:val="24"/>
          <w:rtl w:val="0"/>
        </w:rPr>
        <w:t xml:space="preserve">cloud</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4"/>
          <w:szCs w:val="24"/>
          <w:rtl w:val="0"/>
        </w:rPr>
        <w:t xml:space="preserve">Network &amp; Cloud Layer</w:t>
      </w:r>
      <w:r w:rsidDel="00000000" w:rsidR="00000000" w:rsidRPr="00000000">
        <w:rPr>
          <w:rFonts w:ascii="Montserrat" w:cs="Montserrat" w:eastAsia="Montserrat" w:hAnsi="Montserrat"/>
          <w:sz w:val="24"/>
          <w:szCs w:val="24"/>
          <w:rtl w:val="0"/>
        </w:rPr>
        <w:t xml:space="preserve">), maupun antarmuka pengguna (</w:t>
      </w:r>
      <w:r w:rsidDel="00000000" w:rsidR="00000000" w:rsidRPr="00000000">
        <w:rPr>
          <w:rFonts w:ascii="Montserrat" w:cs="Montserrat" w:eastAsia="Montserrat" w:hAnsi="Montserrat"/>
          <w:i w:val="1"/>
          <w:iCs w:val="1"/>
          <w:sz w:val="24"/>
          <w:szCs w:val="24"/>
          <w:rtl w:val="0"/>
        </w:rPr>
        <w:t xml:space="preserve">Application Layer</w:t>
      </w:r>
      <w:r w:rsidDel="00000000" w:rsidR="00000000" w:rsidRPr="00000000">
        <w:rPr>
          <w:rFonts w:ascii="Montserrat" w:cs="Montserrat" w:eastAsia="Montserrat" w:hAnsi="Montserrat"/>
          <w:sz w:val="24"/>
          <w:szCs w:val="24"/>
          <w:rtl w:val="0"/>
        </w:rPr>
        <w:t xml:space="preserve">) berfungsi sesuai dengan spesifikasi performa awal sebelum tahapan distribusi pilot dan produksi massal.</w:t>
      </w:r>
    </w:p>
    <w:p w:rsidR="00000000" w:rsidDel="00000000" w:rsidP="00000000" w:rsidRDefault="00000000" w:rsidRPr="00000000" w14:paraId="000001F0">
      <w:pPr>
        <w:spacing w:after="80" w:before="8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Pengujian akan difokuskan pada evaluasi keandalan integrasi </w:t>
      </w:r>
      <w:r w:rsidDel="00000000" w:rsidR="00000000" w:rsidRPr="00000000">
        <w:rPr>
          <w:rFonts w:ascii="Montserrat" w:cs="Montserrat" w:eastAsia="Montserrat" w:hAnsi="Montserrat"/>
          <w:i w:val="1"/>
          <w:iCs w:val="1"/>
          <w:sz w:val="24"/>
          <w:szCs w:val="24"/>
          <w:rtl w:val="0"/>
        </w:rPr>
        <w:t xml:space="preserve">Internet of Things </w:t>
      </w:r>
      <w:r w:rsidDel="00000000" w:rsidR="00000000" w:rsidRPr="00000000">
        <w:rPr>
          <w:rFonts w:ascii="Montserrat" w:cs="Montserrat" w:eastAsia="Montserrat" w:hAnsi="Montserrat"/>
          <w:sz w:val="24"/>
          <w:szCs w:val="24"/>
          <w:rtl w:val="0"/>
        </w:rPr>
        <w:t xml:space="preserve">(IoT), performa model kecerdasan buatan (AI) via koneksi jaringan, serta stabilitas transaksi finansial, dengan menggunakan metodologi berikut</w:t>
      </w:r>
    </w:p>
    <w:p w:rsidR="00000000" w:rsidDel="00000000" w:rsidP="00000000" w:rsidRDefault="00000000" w:rsidRPr="00000000" w14:paraId="000001F1">
      <w:pPr>
        <w:numPr>
          <w:ilvl w:val="0"/>
          <w:numId w:val="23"/>
        </w:numPr>
        <w:spacing w:after="80" w:before="80" w:line="360" w:lineRule="auto"/>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Unit Testing</w:t>
      </w:r>
    </w:p>
    <w:p w:rsidR="00000000" w:rsidDel="00000000" w:rsidP="00000000" w:rsidRDefault="00000000" w:rsidRPr="00000000" w14:paraId="000001F2">
      <w:pPr>
        <w:spacing w:after="80" w:before="80" w:line="36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Pengujian mandiri yang difokuskan pada kode program secara individual, akurasi modul sensor lingkungan (sensor suhu, kelembapan, dan pH), fungsionalitas API pada server, serta elemen antarmuka aplikasi mobile.</w:t>
      </w:r>
    </w:p>
    <w:p w:rsidR="00000000" w:rsidDel="00000000" w:rsidP="00000000" w:rsidRDefault="00000000" w:rsidRPr="00000000" w14:paraId="000001F3">
      <w:pPr>
        <w:numPr>
          <w:ilvl w:val="0"/>
          <w:numId w:val="23"/>
        </w:numPr>
        <w:spacing w:after="80" w:before="80" w:line="360" w:lineRule="auto"/>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Integration Testing</w:t>
      </w:r>
    </w:p>
    <w:p w:rsidR="00000000" w:rsidDel="00000000" w:rsidP="00000000" w:rsidRDefault="00000000" w:rsidRPr="00000000" w14:paraId="000001F4">
      <w:pPr>
        <w:spacing w:after="80" w:before="80" w:line="36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Pengujian untuk memverifikasi keselarasan komunikasi antarkomponen perangkat keras dan lunak, seperti pengujian kelancaran pengiriman pembacaan data mikrokontroler ESP32 ke server cloud melalui koneksi internet (dengan protokol MQTT/HTTP).</w:t>
      </w:r>
    </w:p>
    <w:p w:rsidR="00000000" w:rsidDel="00000000" w:rsidP="00000000" w:rsidRDefault="00000000" w:rsidRPr="00000000" w14:paraId="000001F5">
      <w:pPr>
        <w:numPr>
          <w:ilvl w:val="0"/>
          <w:numId w:val="23"/>
        </w:numPr>
        <w:spacing w:after="80" w:before="80" w:line="360" w:lineRule="auto"/>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System Testing</w:t>
      </w:r>
    </w:p>
    <w:p w:rsidR="00000000" w:rsidDel="00000000" w:rsidP="00000000" w:rsidRDefault="00000000" w:rsidRPr="00000000" w14:paraId="000001F6">
      <w:pPr>
        <w:spacing w:after="80" w:before="80" w:line="36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Pengujian keseluruhan sistem secara end-to-end dalam skenario operasional untuk memastikan seluruh fungsi kritis—seperti klasifikasi mutu otomatis berbasis AI dan peringatan dini anomali lahan—berjalan sesuai spesifikasi dan tidak mengalami kegagalan.</w:t>
      </w:r>
    </w:p>
    <w:p w:rsidR="00000000" w:rsidDel="00000000" w:rsidP="00000000" w:rsidRDefault="00000000" w:rsidRPr="00000000" w14:paraId="000001F7">
      <w:pPr>
        <w:pStyle w:val="Heading3"/>
        <w:spacing w:line="360" w:lineRule="auto"/>
        <w:rPr>
          <w:rFonts w:ascii="Montserrat" w:cs="Montserrat" w:eastAsia="Montserrat" w:hAnsi="Montserrat"/>
          <w:i w:val="1"/>
          <w:iCs w:val="1"/>
        </w:rPr>
      </w:pPr>
      <w:bookmarkStart w:colFirst="0" w:colLast="0" w:name="_heading=h.78vc2st2aq26" w:id="54"/>
      <w:bookmarkEnd w:id="54"/>
      <w:r w:rsidDel="00000000" w:rsidR="00000000" w:rsidRPr="00000000">
        <w:rPr>
          <w:rFonts w:ascii="Montserrat" w:cs="Montserrat" w:eastAsia="Montserrat" w:hAnsi="Montserrat"/>
          <w:rtl w:val="0"/>
        </w:rPr>
        <w:t xml:space="preserve">1.5.2 </w:t>
      </w:r>
      <w:r w:rsidDel="00000000" w:rsidR="00000000" w:rsidRPr="00000000">
        <w:rPr>
          <w:rFonts w:ascii="Montserrat" w:cs="Montserrat" w:eastAsia="Montserrat" w:hAnsi="Montserrat"/>
          <w:i w:val="1"/>
          <w:iCs w:val="1"/>
          <w:rtl w:val="0"/>
        </w:rPr>
        <w:t xml:space="preserve">Test Scenario</w:t>
      </w:r>
    </w:p>
    <w:p w:rsidR="00000000" w:rsidDel="00000000" w:rsidP="00000000" w:rsidRDefault="00000000" w:rsidRPr="00000000" w14:paraId="000001F8">
      <w:pPr>
        <w:pStyle w:val="Heading5"/>
        <w:rPr>
          <w:b w:val="0"/>
          <w:bCs w:val="0"/>
        </w:rPr>
      </w:pPr>
      <w:bookmarkStart w:colFirst="0" w:colLast="0" w:name="_heading=h.lal4blslhtbj" w:id="24"/>
      <w:bookmarkEnd w:id="24"/>
      <w:r w:rsidDel="00000000" w:rsidR="00000000" w:rsidRPr="00000000">
        <w:rPr>
          <w:rtl w:val="0"/>
        </w:rPr>
        <w:t xml:space="preserve">Tabel 1.9 </w:t>
      </w:r>
      <w:r w:rsidDel="00000000" w:rsidR="00000000" w:rsidRPr="00000000">
        <w:rPr>
          <w:b w:val="0"/>
          <w:bCs w:val="0"/>
          <w:rtl w:val="0"/>
        </w:rPr>
        <w:t xml:space="preserve">Skenario Pengujian Sistem Agri</w:t>
      </w:r>
    </w:p>
    <w:tbl>
      <w:tblPr>
        <w:tblStyle w:val="Table1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675"/>
        <w:gridCol w:w="2295"/>
        <w:gridCol w:w="2460"/>
        <w:gridCol w:w="1980"/>
        <w:gridCol w:w="1605"/>
        <w:tblGridChange w:id="0">
          <w:tblGrid>
            <w:gridCol w:w="675"/>
            <w:gridCol w:w="2295"/>
            <w:gridCol w:w="2460"/>
            <w:gridCol w:w="1980"/>
            <w:gridCol w:w="1605"/>
          </w:tblGrid>
        </w:tblGridChange>
      </w:tblGrid>
      <w:tr>
        <w:trPr>
          <w:cantSplit w:val="0"/>
          <w:tblHeader w:val="1"/>
        </w:trPr>
        <w:tc>
          <w:tcPr>
            <w:tcBorders>
              <w:bottom w:color="000000" w:space="0" w:sz="8" w:val="single"/>
              <w:right w:color="000000" w:space="0" w:sz="8" w:val="single"/>
            </w:tcBorders>
            <w:shd w:fill="0a3041" w:val="clear"/>
          </w:tcPr>
          <w:p w:rsidR="00000000" w:rsidDel="00000000" w:rsidP="00000000" w:rsidRDefault="00000000" w:rsidRPr="00000000" w14:paraId="000001F9">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No</w:t>
            </w:r>
            <w:r w:rsidDel="00000000" w:rsidR="00000000" w:rsidRPr="00000000">
              <w:rPr>
                <w:rtl w:val="0"/>
              </w:rPr>
            </w:r>
          </w:p>
        </w:tc>
        <w:tc>
          <w:tcPr>
            <w:shd w:fill="0a3041" w:val="clear"/>
          </w:tcPr>
          <w:p w:rsidR="00000000" w:rsidDel="00000000" w:rsidP="00000000" w:rsidRDefault="00000000" w:rsidRPr="00000000" w14:paraId="000001FA">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Skenario Uji</w:t>
            </w:r>
            <w:r w:rsidDel="00000000" w:rsidR="00000000" w:rsidRPr="00000000">
              <w:rPr>
                <w:rtl w:val="0"/>
              </w:rPr>
            </w:r>
          </w:p>
        </w:tc>
        <w:tc>
          <w:tcPr>
            <w:shd w:fill="0a3041" w:val="clear"/>
          </w:tcPr>
          <w:p w:rsidR="00000000" w:rsidDel="00000000" w:rsidP="00000000" w:rsidRDefault="00000000" w:rsidRPr="00000000" w14:paraId="000001FB">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Langkah Pengujian</w:t>
            </w:r>
            <w:r w:rsidDel="00000000" w:rsidR="00000000" w:rsidRPr="00000000">
              <w:rPr>
                <w:rtl w:val="0"/>
              </w:rPr>
            </w:r>
          </w:p>
        </w:tc>
        <w:tc>
          <w:tcPr>
            <w:shd w:fill="0a3041" w:val="clear"/>
          </w:tcPr>
          <w:p w:rsidR="00000000" w:rsidDel="00000000" w:rsidP="00000000" w:rsidRDefault="00000000" w:rsidRPr="00000000" w14:paraId="000001FC">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Hasil yang Diharapkan</w:t>
            </w:r>
            <w:r w:rsidDel="00000000" w:rsidR="00000000" w:rsidRPr="00000000">
              <w:rPr>
                <w:rtl w:val="0"/>
              </w:rPr>
            </w:r>
          </w:p>
        </w:tc>
        <w:tc>
          <w:tcPr>
            <w:shd w:fill="0a3041" w:val="clear"/>
          </w:tcPr>
          <w:p w:rsidR="00000000" w:rsidDel="00000000" w:rsidP="00000000" w:rsidRDefault="00000000" w:rsidRPr="00000000" w14:paraId="000001FD">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ffffff"/>
                <w:sz w:val="24"/>
                <w:szCs w:val="24"/>
                <w:rtl w:val="0"/>
              </w:rPr>
              <w:t xml:space="preserve">Status</w:t>
            </w:r>
            <w:r w:rsidDel="00000000" w:rsidR="00000000" w:rsidRPr="00000000">
              <w:rPr>
                <w:rtl w:val="0"/>
              </w:rPr>
            </w:r>
          </w:p>
        </w:tc>
      </w:tr>
      <w:tr>
        <w:trPr>
          <w:cantSplit w:val="0"/>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1FE">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w:t>
            </w:r>
          </w:p>
        </w:tc>
        <w:tc>
          <w:tcPr>
            <w:tcBorders>
              <w:top w:color="000000" w:space="0" w:sz="8" w:val="single"/>
              <w:bottom w:color="000000" w:space="0" w:sz="8" w:val="single"/>
            </w:tcBorders>
          </w:tcPr>
          <w:p w:rsidR="00000000" w:rsidDel="00000000" w:rsidP="00000000" w:rsidRDefault="00000000" w:rsidRPr="00000000" w14:paraId="000001FF">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Uji Akuisisi dan Transmisi Data Lahan (IoT)</w:t>
            </w:r>
          </w:p>
        </w:tc>
        <w:tc>
          <w:tcPr>
            <w:tcBorders>
              <w:top w:color="000000" w:space="0" w:sz="8" w:val="single"/>
              <w:bottom w:color="000000" w:space="0" w:sz="8" w:val="single"/>
            </w:tcBorders>
          </w:tcPr>
          <w:p w:rsidR="00000000" w:rsidDel="00000000" w:rsidP="00000000" w:rsidRDefault="00000000" w:rsidRPr="00000000" w14:paraId="00000200">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Hubungkan mikrokontroler ESP32 dengan sensor DHT22, soil moisture, dan pH meter di lingkungan simulasi.</w:t>
            </w:r>
          </w:p>
          <w:p w:rsidR="00000000" w:rsidDel="00000000" w:rsidP="00000000" w:rsidRDefault="00000000" w:rsidRPr="00000000" w14:paraId="00000201">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2">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Berikan daya dan pantau pengiriman data ke server menggunakan protokol MQTT (QoS Level 1).</w:t>
            </w:r>
          </w:p>
        </w:tc>
        <w:tc>
          <w:tcPr>
            <w:tcBorders>
              <w:top w:color="000000" w:space="0" w:sz="8" w:val="single"/>
              <w:bottom w:color="000000" w:space="0" w:sz="8" w:val="single"/>
            </w:tcBorders>
          </w:tcPr>
          <w:p w:rsidR="00000000" w:rsidDel="00000000" w:rsidP="00000000" w:rsidRDefault="00000000" w:rsidRPr="00000000" w14:paraId="00000203">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Data diterima di dashboard dalam bentuk grafik dengan Packet Delivery Ratio (PDR) ≥ 99%, latensi &lt; 10 detik, dan deviasi nilai sensor berada dalam batas toleransi (suhu ±0.5°C, kelembapan ±2%).</w:t>
            </w:r>
          </w:p>
        </w:tc>
        <w:tc>
          <w:tcPr>
            <w:tcBorders>
              <w:top w:color="000000" w:space="0" w:sz="8" w:val="single"/>
              <w:bottom w:color="000000" w:space="0" w:sz="8" w:val="single"/>
            </w:tcBorders>
          </w:tcPr>
          <w:p w:rsidR="00000000" w:rsidDel="00000000" w:rsidP="00000000" w:rsidRDefault="00000000" w:rsidRPr="00000000" w14:paraId="00000204">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Progress</w:t>
            </w:r>
          </w:p>
        </w:tc>
      </w:tr>
      <w:tr>
        <w:trPr>
          <w:cantSplit w:val="0"/>
          <w:tblHeader w:val="0"/>
        </w:trPr>
        <w:tc>
          <w:tcPr>
            <w:tcBorders>
              <w:right w:color="000000" w:space="0" w:sz="8" w:val="single"/>
            </w:tcBorders>
          </w:tcPr>
          <w:p w:rsidR="00000000" w:rsidDel="00000000" w:rsidP="00000000" w:rsidRDefault="00000000" w:rsidRPr="00000000" w14:paraId="00000205">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w:t>
            </w:r>
          </w:p>
        </w:tc>
        <w:tc>
          <w:tcPr/>
          <w:p w:rsidR="00000000" w:rsidDel="00000000" w:rsidP="00000000" w:rsidRDefault="00000000" w:rsidRPr="00000000" w14:paraId="00000206">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Uji Toleransi Putus Jaringan (Offline Queuing)</w:t>
            </w:r>
          </w:p>
        </w:tc>
        <w:tc>
          <w:tcPr/>
          <w:p w:rsidR="00000000" w:rsidDel="00000000" w:rsidP="00000000" w:rsidRDefault="00000000" w:rsidRPr="00000000" w14:paraId="00000207">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Putuskan koneksi Wi-Fi/internet pada node ESP32 selama 30 menit saat monitoring sedang aktif.</w:t>
            </w:r>
          </w:p>
          <w:p w:rsidR="00000000" w:rsidDel="00000000" w:rsidP="00000000" w:rsidRDefault="00000000" w:rsidRPr="00000000" w14:paraId="00000208">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9">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Sambungkan kembali koneksi internet.</w:t>
            </w:r>
          </w:p>
        </w:tc>
        <w:tc>
          <w:tcPr/>
          <w:p w:rsidR="00000000" w:rsidDel="00000000" w:rsidP="00000000" w:rsidRDefault="00000000" w:rsidRPr="00000000" w14:paraId="0000020A">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Data tersimpan secara aman di memori lokal (LittleFS) pada ESP32 dan langsung tersinkronisasi otomatis dalam waktu ≤ 1 menit setelah online, menghasilkan 100% integritas data tanpa kehilangan histori.</w:t>
            </w:r>
          </w:p>
        </w:tc>
        <w:tc>
          <w:tcPr/>
          <w:p w:rsidR="00000000" w:rsidDel="00000000" w:rsidP="00000000" w:rsidRDefault="00000000" w:rsidRPr="00000000" w14:paraId="0000020B">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Progress</w:t>
            </w:r>
          </w:p>
        </w:tc>
      </w:tr>
      <w:tr>
        <w:trPr>
          <w:cantSplit w:val="0"/>
          <w:tblHeader w:val="0"/>
        </w:trPr>
        <w:tc>
          <w:tcPr>
            <w:tcBorders>
              <w:right w:color="000000" w:space="0" w:sz="8" w:val="single"/>
            </w:tcBorders>
          </w:tcPr>
          <w:p w:rsidR="00000000" w:rsidDel="00000000" w:rsidP="00000000" w:rsidRDefault="00000000" w:rsidRPr="00000000" w14:paraId="0000020C">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w:t>
            </w:r>
          </w:p>
        </w:tc>
        <w:tc>
          <w:tcPr/>
          <w:p w:rsidR="00000000" w:rsidDel="00000000" w:rsidP="00000000" w:rsidRDefault="00000000" w:rsidRPr="00000000" w14:paraId="0000020D">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Uji Klasifikasi Kualitas (Grading AI)</w:t>
            </w:r>
          </w:p>
        </w:tc>
        <w:tc>
          <w:tcPr/>
          <w:p w:rsidR="00000000" w:rsidDel="00000000" w:rsidP="00000000" w:rsidRDefault="00000000" w:rsidRPr="00000000" w14:paraId="0000020E">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Gunakan aplikasi mobile untuk mengambil foto hasil panen sayuran dengan rentang pencahayaan normal (100–500 lux).</w:t>
            </w:r>
          </w:p>
          <w:p w:rsidR="00000000" w:rsidDel="00000000" w:rsidP="00000000" w:rsidRDefault="00000000" w:rsidRPr="00000000" w14:paraId="0000020F">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0">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Unggah citra ke Cloud AI melalui Web-Service.</w:t>
            </w:r>
          </w:p>
        </w:tc>
        <w:tc>
          <w:tcPr/>
          <w:p w:rsidR="00000000" w:rsidDel="00000000" w:rsidP="00000000" w:rsidRDefault="00000000" w:rsidRPr="00000000" w14:paraId="00000211">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Waktu pemrosesan (inference time) tidak melebihi 5 detik per sampel dan tingkat akurasi klasifikasi kelas mutu (Grade A/B/C) mencapai F1-Score ≥ 90%.</w:t>
            </w:r>
          </w:p>
        </w:tc>
        <w:tc>
          <w:tcPr/>
          <w:p w:rsidR="00000000" w:rsidDel="00000000" w:rsidP="00000000" w:rsidRDefault="00000000" w:rsidRPr="00000000" w14:paraId="00000212">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Progress</w:t>
            </w:r>
          </w:p>
        </w:tc>
      </w:tr>
      <w:tr>
        <w:trPr>
          <w:cantSplit w:val="0"/>
          <w:tblHeader w:val="0"/>
        </w:trPr>
        <w:tc>
          <w:tcPr>
            <w:tcBorders>
              <w:right w:color="000000" w:space="0" w:sz="8" w:val="single"/>
            </w:tcBorders>
          </w:tcPr>
          <w:p w:rsidR="00000000" w:rsidDel="00000000" w:rsidP="00000000" w:rsidRDefault="00000000" w:rsidRPr="00000000" w14:paraId="00000213">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w:t>
            </w:r>
          </w:p>
        </w:tc>
        <w:tc>
          <w:tcPr/>
          <w:p w:rsidR="00000000" w:rsidDel="00000000" w:rsidP="00000000" w:rsidRDefault="00000000" w:rsidRPr="00000000" w14:paraId="00000214">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Uji Deteksi Penyakit dan Early Warning System</w:t>
            </w:r>
          </w:p>
        </w:tc>
        <w:tc>
          <w:tcPr/>
          <w:p w:rsidR="00000000" w:rsidDel="00000000" w:rsidP="00000000" w:rsidRDefault="00000000" w:rsidRPr="00000000" w14:paraId="00000215">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Ambil dan unggah foto sampel bagian tanaman yang secara sengaja memiliki indikasi penyakit/hama.</w:t>
            </w:r>
          </w:p>
          <w:p w:rsidR="00000000" w:rsidDel="00000000" w:rsidP="00000000" w:rsidRDefault="00000000" w:rsidRPr="00000000" w14:paraId="00000216">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7">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8">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Verifikasi keluaran antarmuka dan bandingkan dengan data laboratorium pakar.</w:t>
            </w:r>
          </w:p>
        </w:tc>
        <w:tc>
          <w:tcPr/>
          <w:p w:rsidR="00000000" w:rsidDel="00000000" w:rsidP="00000000" w:rsidRDefault="00000000" w:rsidRPr="00000000" w14:paraId="00000219">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 berhasil mengidentifikasi jenis patogen dengan akurasi ≥ 85%, dan hanya menampilkan rekomendasi penanganan jika confidence score model mencapai ≥ 80%.</w:t>
            </w:r>
          </w:p>
        </w:tc>
        <w:tc>
          <w:tcPr/>
          <w:p w:rsidR="00000000" w:rsidDel="00000000" w:rsidP="00000000" w:rsidRDefault="00000000" w:rsidRPr="00000000" w14:paraId="0000021A">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Progress</w:t>
            </w:r>
          </w:p>
        </w:tc>
      </w:tr>
      <w:tr>
        <w:trPr>
          <w:cantSplit w:val="0"/>
          <w:tblHeader w:val="0"/>
        </w:trPr>
        <w:tc>
          <w:tcPr>
            <w:tcBorders>
              <w:right w:color="000000" w:space="0" w:sz="8" w:val="single"/>
            </w:tcBorders>
          </w:tcPr>
          <w:p w:rsidR="00000000" w:rsidDel="00000000" w:rsidP="00000000" w:rsidRDefault="00000000" w:rsidRPr="00000000" w14:paraId="0000021B">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w:t>
            </w:r>
          </w:p>
        </w:tc>
        <w:tc>
          <w:tcPr/>
          <w:p w:rsidR="00000000" w:rsidDel="00000000" w:rsidP="00000000" w:rsidRDefault="00000000" w:rsidRPr="00000000" w14:paraId="0000021C">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Uji Transaksi</w:t>
            </w:r>
          </w:p>
        </w:tc>
        <w:tc>
          <w:tcPr/>
          <w:p w:rsidR="00000000" w:rsidDel="00000000" w:rsidP="00000000" w:rsidRDefault="00000000" w:rsidRPr="00000000" w14:paraId="0000021D">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Pilih dan beli salah satu produk pada marketplace</w:t>
            </w:r>
          </w:p>
          <w:p w:rsidR="00000000" w:rsidDel="00000000" w:rsidP="00000000" w:rsidRDefault="00000000" w:rsidRPr="00000000" w14:paraId="0000021E">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F">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Pilih metode pembayaran melalui payment gateaway</w:t>
            </w:r>
          </w:p>
          <w:p w:rsidR="00000000" w:rsidDel="00000000" w:rsidP="00000000" w:rsidRDefault="00000000" w:rsidRPr="00000000" w14:paraId="00000220">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1">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Verifikasi pembayaran baik di rekening/e-wallet penerima dan pengirim maupun pada pencatatan sistem </w:t>
            </w:r>
          </w:p>
        </w:tc>
        <w:tc>
          <w:tcPr/>
          <w:p w:rsidR="00000000" w:rsidDel="00000000" w:rsidP="00000000" w:rsidRDefault="00000000" w:rsidRPr="00000000" w14:paraId="00000222">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Transaction Error Rate mencapai 0%, saldo berkurang secara sinkron tanpa transaksi ganda (karena sistem idempotency key), dan penyelesaian settlement selesai dalam maksimal 24 jam kerja.</w:t>
            </w:r>
          </w:p>
        </w:tc>
        <w:tc>
          <w:tcPr/>
          <w:p w:rsidR="00000000" w:rsidDel="00000000" w:rsidP="00000000" w:rsidRDefault="00000000" w:rsidRPr="00000000" w14:paraId="00000223">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Progress</w:t>
            </w:r>
          </w:p>
        </w:tc>
      </w:tr>
      <w:tr>
        <w:trPr>
          <w:cantSplit w:val="0"/>
          <w:tblHeader w:val="0"/>
        </w:trPr>
        <w:tc>
          <w:tcPr>
            <w:tcBorders>
              <w:right w:color="000000" w:space="0" w:sz="8" w:val="single"/>
            </w:tcBorders>
          </w:tcPr>
          <w:p w:rsidR="00000000" w:rsidDel="00000000" w:rsidP="00000000" w:rsidRDefault="00000000" w:rsidRPr="00000000" w14:paraId="00000224">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w:t>
            </w:r>
          </w:p>
        </w:tc>
        <w:tc>
          <w:tcPr/>
          <w:p w:rsidR="00000000" w:rsidDel="00000000" w:rsidP="00000000" w:rsidRDefault="00000000" w:rsidRPr="00000000" w14:paraId="00000225">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Uji Kinerja Beban Puncak (Load Testing)</w:t>
            </w:r>
          </w:p>
        </w:tc>
        <w:tc>
          <w:tcPr/>
          <w:p w:rsidR="00000000" w:rsidDel="00000000" w:rsidP="00000000" w:rsidRDefault="00000000" w:rsidRPr="00000000" w14:paraId="00000226">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Simulasikan 200 permintaan inferensi AI (diagnosis dan grading) secara bersamaan ke cloud server, meniru skenario panen raya.</w:t>
            </w:r>
          </w:p>
        </w:tc>
        <w:tc>
          <w:tcPr/>
          <w:p w:rsidR="00000000" w:rsidDel="00000000" w:rsidP="00000000" w:rsidRDefault="00000000" w:rsidRPr="00000000" w14:paraId="00000227">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Fitur auto-scaling aktif, timeout rate 0%, dan sistem mampu memproses seluruh antrean dengan response time tetap ≤ 5 detik untuk setiap permintaan pengguna.</w:t>
            </w:r>
          </w:p>
        </w:tc>
        <w:tc>
          <w:tcPr/>
          <w:p w:rsidR="00000000" w:rsidDel="00000000" w:rsidP="00000000" w:rsidRDefault="00000000" w:rsidRPr="00000000" w14:paraId="00000228">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Progress</w:t>
            </w:r>
          </w:p>
        </w:tc>
      </w:tr>
    </w:tbl>
    <w:p w:rsidR="00000000" w:rsidDel="00000000" w:rsidP="00000000" w:rsidRDefault="00000000" w:rsidRPr="00000000" w14:paraId="00000229">
      <w:pPr>
        <w:pStyle w:val="Heading1"/>
        <w:pBdr>
          <w:bottom w:color="7b3fbe" w:space="4" w:sz="6" w:val="single"/>
        </w:pBdr>
        <w:spacing w:line="360" w:lineRule="auto"/>
        <w:rPr>
          <w:rFonts w:ascii="Montserrat" w:cs="Montserrat" w:eastAsia="Montserrat" w:hAnsi="Montserrat"/>
          <w:sz w:val="24"/>
          <w:szCs w:val="24"/>
        </w:rPr>
      </w:pPr>
      <w:bookmarkStart w:colFirst="0" w:colLast="0" w:name="_heading=h.q5k8wqy2udo" w:id="55"/>
      <w:bookmarkEnd w:id="55"/>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1"/>
        <w:pBdr>
          <w:bottom w:color="7b3fbe" w:space="4" w:sz="6" w:val="single"/>
        </w:pBdr>
        <w:spacing w:line="360" w:lineRule="auto"/>
        <w:rPr>
          <w:rFonts w:ascii="Montserrat" w:cs="Montserrat" w:eastAsia="Montserrat" w:hAnsi="Montserrat"/>
          <w:sz w:val="24"/>
          <w:szCs w:val="24"/>
        </w:rPr>
      </w:pPr>
      <w:bookmarkStart w:colFirst="0" w:colLast="0" w:name="_heading=h.n5ps0ro25rz5" w:id="56"/>
      <w:bookmarkEnd w:id="56"/>
      <w:r w:rsidDel="00000000" w:rsidR="00000000" w:rsidRPr="00000000">
        <w:rPr>
          <w:rFonts w:ascii="Montserrat" w:cs="Montserrat" w:eastAsia="Montserrat" w:hAnsi="Montserrat"/>
          <w:sz w:val="24"/>
          <w:szCs w:val="24"/>
          <w:rtl w:val="0"/>
        </w:rPr>
        <w:t xml:space="preserve">PENUTUP</w:t>
      </w:r>
    </w:p>
    <w:p w:rsidR="00000000" w:rsidDel="00000000" w:rsidP="00000000" w:rsidRDefault="00000000" w:rsidRPr="00000000" w14:paraId="0000022B">
      <w:pPr>
        <w:spacing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Dokumen Deliverable 2 ini telah memaparkan secara terperinci fase Advanced Development dari rancang bangun ekosistem Agri. Pada fase ini, telah dilakukan analisis kebutuhan lanjutan melalui Requirement Derivation yang secara spesifik menjembatani kebutuhan operasional sistem dengan spesifikasi teknis yang terukur. Selain itu, dokumen ini juga telah merumuskan arsitektur interaksi fungsional sistem dan mewujudkannya secara visual melalui pengembangan prototipe awal (low-fidelity), yang mencakup desain antarmuka aplikasi seluler bagi petani, dashboard situs web manajemen pasokan bagi pembeli B2B, serta rancangan sirkuit perangkat IoT berbasis Edge Intelligence untuk akuisisi data lahan secara kontinu.</w:t>
      </w:r>
    </w:p>
    <w:p w:rsidR="00000000" w:rsidDel="00000000" w:rsidP="00000000" w:rsidRDefault="00000000" w:rsidRPr="00000000" w14:paraId="0000022C">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D">
      <w:pPr>
        <w:spacing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Sebagai langkah validasi atas desain rekayasa yang telah disusun, dokumen ini turut menyertakan perencanaan Development Testing beserta skenario pengujiannya. Rencana pengujian tersebut difokuskan pada evaluasi keandalan fungsi-fungsi kritis sistem, seperti stabilitas transmisi data IoT, performa inferensi model kecerdasan buatan (AI) untuk klasifikasi mutu dan diagnosis penyakit, hingga akurasi pencatatan transaksi keuangan. Melalui pematangan konsep dan strategi pengujian operasional ini, proyek Agri telah memitigasi berbagai risiko teknis esensial sehingga memiliki landasan rekayasa yang solid untuk dilanjutkan ke tahapan implementasi skala penuh.</w:t>
      </w:r>
    </w:p>
    <w:p w:rsidR="00000000" w:rsidDel="00000000" w:rsidP="00000000" w:rsidRDefault="00000000" w:rsidRPr="00000000" w14:paraId="0000022E">
      <w:pPr>
        <w:spacing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F">
      <w:pPr>
        <w:spacing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0">
      <w:pPr>
        <w:spacing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1">
      <w:pPr>
        <w:spacing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2">
      <w:pPr>
        <w:spacing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3">
      <w:pPr>
        <w:spacing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4">
      <w:pPr>
        <w:spacing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5">
      <w:pPr>
        <w:pStyle w:val="Heading1"/>
        <w:pBdr>
          <w:bottom w:color="7b3fbe" w:space="4" w:sz="6" w:val="single"/>
        </w:pBdr>
        <w:spacing w:line="360" w:lineRule="auto"/>
        <w:rPr>
          <w:rFonts w:ascii="Montserrat" w:cs="Montserrat" w:eastAsia="Montserrat" w:hAnsi="Montserrat"/>
          <w:sz w:val="24"/>
          <w:szCs w:val="24"/>
        </w:rPr>
      </w:pPr>
      <w:bookmarkStart w:colFirst="0" w:colLast="0" w:name="_heading=h.xdbzg1xjvgfq" w:id="57"/>
      <w:bookmarkEnd w:id="57"/>
      <w:r w:rsidDel="00000000" w:rsidR="00000000" w:rsidRPr="00000000">
        <w:rPr>
          <w:rFonts w:ascii="Montserrat" w:cs="Montserrat" w:eastAsia="Montserrat" w:hAnsi="Montserrat"/>
          <w:sz w:val="24"/>
          <w:szCs w:val="24"/>
          <w:rtl w:val="0"/>
        </w:rPr>
        <w:t xml:space="preserve">LAMPIRAN</w:t>
      </w:r>
    </w:p>
    <w:p w:rsidR="00000000" w:rsidDel="00000000" w:rsidP="00000000" w:rsidRDefault="00000000" w:rsidRPr="00000000" w14:paraId="00000236">
      <w:pPr>
        <w:pStyle w:val="Heading2"/>
        <w:numPr>
          <w:ilvl w:val="0"/>
          <w:numId w:val="5"/>
        </w:numPr>
        <w:spacing w:after="60" w:before="60" w:line="360" w:lineRule="auto"/>
        <w:ind w:left="720" w:hanging="360"/>
        <w:rPr/>
      </w:pPr>
      <w:bookmarkStart w:colFirst="0" w:colLast="0" w:name="_heading=h.csbvsayauink" w:id="58"/>
      <w:bookmarkEnd w:id="58"/>
      <w:r w:rsidDel="00000000" w:rsidR="00000000" w:rsidRPr="00000000">
        <w:rPr>
          <w:rtl w:val="0"/>
        </w:rPr>
        <w:t xml:space="preserve">Figma (Desain Lo-Fi):</w:t>
      </w:r>
    </w:p>
    <w:p w:rsidR="00000000" w:rsidDel="00000000" w:rsidP="00000000" w:rsidRDefault="00000000" w:rsidRPr="00000000" w14:paraId="00000237">
      <w:pPr>
        <w:spacing w:after="60" w:before="60" w:lineRule="auto"/>
        <w:ind w:left="720" w:firstLine="0"/>
        <w:rPr/>
      </w:pPr>
      <w:hyperlink r:id="rId31">
        <w:r w:rsidDel="00000000" w:rsidR="00000000" w:rsidRPr="00000000">
          <w:rPr>
            <w:color w:val="1155cc"/>
            <w:u w:val="single"/>
            <w:rtl w:val="0"/>
          </w:rPr>
          <w:t xml:space="preserve">https://www.figma.com/design/wMXVBhU5eO8tPe8KC2FYRN/agri?node-id=0-1&amp;t=O9Nk4j2Rx4az6Hj6-1</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38">
      <w:pPr>
        <w:pStyle w:val="Heading2"/>
        <w:numPr>
          <w:ilvl w:val="0"/>
          <w:numId w:val="5"/>
        </w:numPr>
        <w:spacing w:after="60" w:before="60" w:line="360" w:lineRule="auto"/>
        <w:ind w:left="720" w:hanging="360"/>
        <w:rPr/>
      </w:pPr>
      <w:bookmarkStart w:colFirst="0" w:colLast="0" w:name="_heading=h.iwp83neq7xgs" w:id="59"/>
      <w:bookmarkEnd w:id="59"/>
      <w:r w:rsidDel="00000000" w:rsidR="00000000" w:rsidRPr="00000000">
        <w:rPr>
          <w:rtl w:val="0"/>
        </w:rPr>
        <w:t xml:space="preserve">Dokumen Deliverable 1:</w:t>
      </w:r>
    </w:p>
    <w:p w:rsidR="00000000" w:rsidDel="00000000" w:rsidP="00000000" w:rsidRDefault="00000000" w:rsidRPr="00000000" w14:paraId="00000239">
      <w:pPr>
        <w:spacing w:after="60" w:before="60" w:lineRule="auto"/>
        <w:ind w:left="720" w:firstLine="0"/>
        <w:rPr/>
      </w:pPr>
      <w:hyperlink r:id="rId32">
        <w:r w:rsidDel="00000000" w:rsidR="00000000" w:rsidRPr="00000000">
          <w:rPr>
            <w:color w:val="1155cc"/>
            <w:u w:val="single"/>
            <w:rtl w:val="0"/>
          </w:rPr>
          <w:t xml:space="preserve">https://docs.google.com/document/d/1wVPfleJ2QJywlexFHknYlBuSnRPwAfDc/edit?usp=sharing&amp;ouid=111779951884801748834&amp;rtpof=true&amp;sd=true</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3A">
      <w:pPr>
        <w:pStyle w:val="Heading2"/>
        <w:numPr>
          <w:ilvl w:val="0"/>
          <w:numId w:val="5"/>
        </w:numPr>
        <w:spacing w:after="60" w:before="60" w:lineRule="auto"/>
        <w:ind w:left="720" w:hanging="360"/>
        <w:jc w:val="both"/>
        <w:rPr>
          <w:rFonts w:ascii="Montserrat" w:cs="Montserrat" w:eastAsia="Montserrat" w:hAnsi="Montserrat"/>
          <w:b w:val="1"/>
          <w:bCs w:val="1"/>
          <w:color w:val="4a7fa5"/>
          <w:sz w:val="24"/>
          <w:szCs w:val="24"/>
        </w:rPr>
      </w:pPr>
      <w:bookmarkStart w:colFirst="0" w:colLast="0" w:name="_heading=h.46eknotbwmu6" w:id="60"/>
      <w:bookmarkEnd w:id="60"/>
      <w:r w:rsidDel="00000000" w:rsidR="00000000" w:rsidRPr="00000000">
        <w:rPr>
          <w:rtl w:val="0"/>
        </w:rPr>
        <w:t xml:space="preserve">Deklarasi Penggunaan AI</w:t>
      </w:r>
    </w:p>
    <w:p w:rsidR="00000000" w:rsidDel="00000000" w:rsidP="00000000" w:rsidRDefault="00000000" w:rsidRPr="00000000" w14:paraId="0000023B">
      <w:pPr>
        <w:pStyle w:val="Heading3"/>
        <w:spacing w:after="60" w:lineRule="auto"/>
        <w:rPr/>
      </w:pPr>
      <w:bookmarkStart w:colFirst="0" w:colLast="0" w:name="_heading=h.gy17pcf9ts51" w:id="61"/>
      <w:bookmarkEnd w:id="61"/>
      <w:r w:rsidDel="00000000" w:rsidR="00000000" w:rsidRPr="00000000">
        <w:rPr>
          <w:rtl w:val="0"/>
        </w:rPr>
        <w:t xml:space="preserve">1.1 Prompt 1</w:t>
      </w:r>
    </w:p>
    <w:sdt>
      <w:sdtPr>
        <w:lock w:val="contentLocked"/>
        <w:id w:val="-599540453"/>
        <w:tag w:val="goog_rdk_3"/>
      </w:sdtPr>
      <w:sdtContent>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Apakah rancangan sirkuit ini sudah sesuai dengan spesifikasi dan kebutuhan dari masing-masing komponen?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Tujuan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Mengetahui apakah hasil perancangan sirkuit IoT sudah benar atau salah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Apa yang terbantu oleh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Memberitahukan bagian-bagian yang masih salah dan poin-poin penting yang perlu diperhatikan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Apa yang tetap dikerjakan sendiri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Merangkai komponen IoT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Potensi keterbatasan/risiko penggunaan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rPr>
                    <w:rFonts w:ascii="Montserrat" w:cs="Montserrat" w:eastAsia="Montserrat" w:hAnsi="Montserrat"/>
                    <w:i w:val="1"/>
                    <w:iCs w:val="1"/>
                    <w:color w:val="000000"/>
                  </w:rPr>
                </w:pPr>
                <w:r w:rsidDel="00000000" w:rsidR="00000000" w:rsidRPr="00000000">
                  <w:rPr>
                    <w:rFonts w:ascii="Montserrat" w:cs="Montserrat" w:eastAsia="Montserrat" w:hAnsi="Montserrat"/>
                    <w:color w:val="000000"/>
                    <w:rtl w:val="0"/>
                  </w:rPr>
                  <w:t xml:space="preserve">Evaluasi dan revisi bisa jadi salah, tetap harus </w:t>
                </w:r>
                <w:r w:rsidDel="00000000" w:rsidR="00000000" w:rsidRPr="00000000">
                  <w:rPr>
                    <w:rFonts w:ascii="Montserrat" w:cs="Montserrat" w:eastAsia="Montserrat" w:hAnsi="Montserrat"/>
                    <w:i w:val="1"/>
                    <w:iCs w:val="1"/>
                    <w:color w:val="000000"/>
                    <w:rtl w:val="0"/>
                  </w:rPr>
                  <w:t xml:space="preserve">try and error</w:t>
                </w:r>
              </w:p>
            </w:tc>
          </w:tr>
        </w:tbl>
      </w:sdtContent>
    </w:sdt>
    <w:p w:rsidR="00000000" w:rsidDel="00000000" w:rsidP="00000000" w:rsidRDefault="00000000" w:rsidRPr="00000000" w14:paraId="00000246">
      <w:pPr>
        <w:pStyle w:val="Heading3"/>
        <w:spacing w:after="60" w:lineRule="auto"/>
        <w:rPr/>
      </w:pPr>
      <w:bookmarkStart w:colFirst="0" w:colLast="0" w:name="_heading=h.e1v9yn7kmkew" w:id="62"/>
      <w:bookmarkEnd w:id="62"/>
      <w:r w:rsidDel="00000000" w:rsidR="00000000" w:rsidRPr="00000000">
        <w:rPr>
          <w:rtl w:val="0"/>
        </w:rPr>
        <w:t xml:space="preserve">1.2 Prompt 2</w:t>
      </w:r>
    </w:p>
    <w:sdt>
      <w:sdtPr>
        <w:lock w:val="contentLocked"/>
        <w:id w:val="-1798147378"/>
        <w:tag w:val="goog_rdk_4"/>
      </w:sdtPr>
      <w:sdtContent>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Apa perbedaan antara extend dan include dalam use case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Tujuan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Mengetahui perbedaan antara extend dan include sehingga memahami penggunaan yang tepat pada proses pembuatan diagram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Apa yang terbantu oleh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Definisi dan perbedaan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Apa yang tetap dikerjakan sendiri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Pembuatan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Potensi keterbatasan/risiko penggunaan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Minimum, definisi mungkin sudah terlatih dalam AI atau AI dapat melakukan web search untuk definisi tersebut</w:t>
                </w:r>
              </w:p>
            </w:tc>
          </w:tr>
        </w:tbl>
      </w:sdtContent>
    </w:sdt>
    <w:p w:rsidR="00000000" w:rsidDel="00000000" w:rsidP="00000000" w:rsidRDefault="00000000" w:rsidRPr="00000000" w14:paraId="00000251">
      <w:pPr>
        <w:pStyle w:val="Heading3"/>
        <w:spacing w:after="60" w:lineRule="auto"/>
        <w:rPr/>
      </w:pPr>
      <w:bookmarkStart w:colFirst="0" w:colLast="0" w:name="_heading=h.5aj8i910ao9v" w:id="63"/>
      <w:bookmarkEnd w:id="63"/>
      <w:r w:rsidDel="00000000" w:rsidR="00000000" w:rsidRPr="00000000">
        <w:rPr>
          <w:rtl w:val="0"/>
        </w:rPr>
        <w:t xml:space="preserve">1.3 Prompt 3</w:t>
      </w:r>
    </w:p>
    <w:sdt>
      <w:sdtPr>
        <w:lock w:val="contentLocked"/>
        <w:id w:val="710240184"/>
        <w:tag w:val="goog_rdk_5"/>
      </w:sdtPr>
      <w:sdtContent>
        <w:tbl>
          <w:tblPr>
            <w:tblStyle w:val="Table1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Saya sedang menulis tentang penjelasan dari use case diagram IoT. Perbaiki narasi saya berikut ini agar terdengar lebih profesional dan teknis. "Membaca temperatur dan kelembaban. Sistem IoT secara periodik akan mengambil data dari sensor DHT22, pH meter, dan kelembapan tanah. Validasi Data. Sistem IoT akan melakukan pengecekan apakah nilai sensor berada dalam rentang wajar (ambang batas) untuk menyaring noise. Mengirim data hasil sensor ke broker. Data yang diambil memanfaatkan perangkat IoT akan dikonversi ke format JSON dan dikirim ke broker MQTT setiap 15–30 menit untuk efisiensi energi. Menerima data kode pengiriman dari broker. Sistem IoT akan menerima instruksi atau konfigurasi dari dashboard melalui cloud untuk sinkronisasi sistem.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Tujuan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Meningkatkan kualitas penulisan narasi agar lebih </w:t>
                </w:r>
                <w:r w:rsidDel="00000000" w:rsidR="00000000" w:rsidRPr="00000000">
                  <w:rPr>
                    <w:rFonts w:ascii="Montserrat" w:cs="Montserrat" w:eastAsia="Montserrat" w:hAnsi="Montserrat"/>
                    <w:i w:val="1"/>
                    <w:iCs w:val="1"/>
                    <w:color w:val="000000"/>
                    <w:rtl w:val="0"/>
                  </w:rPr>
                  <w:t xml:space="preserve">align </w:t>
                </w:r>
                <w:r w:rsidDel="00000000" w:rsidR="00000000" w:rsidRPr="00000000">
                  <w:rPr>
                    <w:rFonts w:ascii="Montserrat" w:cs="Montserrat" w:eastAsia="Montserrat" w:hAnsi="Montserrat"/>
                    <w:color w:val="000000"/>
                    <w:rtl w:val="0"/>
                  </w:rPr>
                  <w:t xml:space="preserve">dengan diagram </w:t>
                </w:r>
                <w:r w:rsidDel="00000000" w:rsidR="00000000" w:rsidRPr="00000000">
                  <w:rPr>
                    <w:rFonts w:ascii="Montserrat" w:cs="Montserrat" w:eastAsia="Montserrat" w:hAnsi="Montserrat"/>
                    <w:i w:val="1"/>
                    <w:iCs w:val="1"/>
                    <w:color w:val="000000"/>
                    <w:rtl w:val="0"/>
                  </w:rPr>
                  <w:t xml:space="preserve">use case,</w:t>
                </w:r>
                <w:r w:rsidDel="00000000" w:rsidR="00000000" w:rsidRPr="00000000">
                  <w:rPr>
                    <w:rFonts w:ascii="Montserrat" w:cs="Montserrat" w:eastAsia="Montserrat" w:hAnsi="Montserrat"/>
                    <w:color w:val="000000"/>
                    <w:rtl w:val="0"/>
                  </w:rPr>
                  <w:t xml:space="preserve"> menggunakan bahasa yang formal tetapi mudah dipahami dengan menyesuaikan gaya penulisan akademik atau laporan penelitian.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Apa yang terbantu oleh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Memperbaiki struktur kalimat agar lebih mudah dipahami dan jelas, memperkuat makna dari diagram yang dijelaskan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Apa yang tetap dikerjakan sendiri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Mendefinisikan </w:t>
                </w:r>
                <w:r w:rsidDel="00000000" w:rsidR="00000000" w:rsidRPr="00000000">
                  <w:rPr>
                    <w:rFonts w:ascii="Montserrat" w:cs="Montserrat" w:eastAsia="Montserrat" w:hAnsi="Montserrat"/>
                    <w:i w:val="1"/>
                    <w:iCs w:val="1"/>
                    <w:color w:val="000000"/>
                    <w:rtl w:val="0"/>
                  </w:rPr>
                  <w:t xml:space="preserve">use case </w:t>
                </w:r>
                <w:r w:rsidDel="00000000" w:rsidR="00000000" w:rsidRPr="00000000">
                  <w:rPr>
                    <w:rFonts w:ascii="Montserrat" w:cs="Montserrat" w:eastAsia="Montserrat" w:hAnsi="Montserrat"/>
                    <w:color w:val="000000"/>
                    <w:rtl w:val="0"/>
                  </w:rPr>
                  <w:t xml:space="preserve">dan membentuk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Potensi keterbatasan/risiko penggunaan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AI dapat menghasilkan narasi yang terdengar umum dan kurang kontekstual jika tidak diberi prompt yang spesifik. </w:t>
                </w:r>
              </w:p>
            </w:tc>
          </w:tr>
        </w:tbl>
      </w:sdtContent>
    </w:sdt>
    <w:p w:rsidR="00000000" w:rsidDel="00000000" w:rsidP="00000000" w:rsidRDefault="00000000" w:rsidRPr="00000000" w14:paraId="0000025C">
      <w:pPr>
        <w:pStyle w:val="Heading3"/>
        <w:spacing w:after="60" w:lineRule="auto"/>
        <w:rPr/>
      </w:pPr>
      <w:bookmarkStart w:colFirst="0" w:colLast="0" w:name="_heading=h.wkup1j25tjm5" w:id="64"/>
      <w:bookmarkEnd w:id="64"/>
      <w:r w:rsidDel="00000000" w:rsidR="00000000" w:rsidRPr="00000000">
        <w:rPr>
          <w:rtl w:val="0"/>
        </w:rPr>
        <w:t xml:space="preserve">1.4 Prompt 4</w:t>
      </w:r>
    </w:p>
    <w:sdt>
      <w:sdtPr>
        <w:lock w:val="contentLocked"/>
        <w:id w:val="-1643593293"/>
        <w:tag w:val="goog_rdk_6"/>
      </w:sdtPr>
      <w:sdtContent>
        <w:tbl>
          <w:tblPr>
            <w:tblStyle w:val="Table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Berdasarkan requirement sistem Agri (IoT, AI, dan transaksi), bagaimana cara menurunkan kebutuhan fungsional ke subsistem Agri lalu memetakannya ke dalam web, mobile dan IoT sesuai dengan desain sistem?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Tujuan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rPr>
                    <w:rFonts w:ascii="Montserrat" w:cs="Montserrat" w:eastAsia="Montserrat" w:hAnsi="Montserrat"/>
                    <w:i w:val="1"/>
                    <w:iCs w:val="1"/>
                    <w:color w:val="000000"/>
                  </w:rPr>
                </w:pPr>
                <w:r w:rsidDel="00000000" w:rsidR="00000000" w:rsidRPr="00000000">
                  <w:rPr>
                    <w:rFonts w:ascii="Montserrat" w:cs="Montserrat" w:eastAsia="Montserrat" w:hAnsi="Montserrat"/>
                    <w:color w:val="000000"/>
                    <w:rtl w:val="0"/>
                  </w:rPr>
                  <w:t xml:space="preserve">Memetakan kebutuhan fungsional ke dalam subsistem (web, mobile, IoT) agar sesuai dengan arsitektur sistem dan mendukung proses perancangan.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Apa yang terbantu oleh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AI membantu mengelompokkan kebutuhan fungsional ke dalam subsistem yang sesuai serta menjaga konsistensi pemetaan dengan desain sistem.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Apa yang tetap dikerjakan sendiri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Memvalidasi kesesuaian pemetaan dengan requirement (F01–F09 dan R-1–R-9) serta memastikan relevansi dengan implementasi sistem Agri.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Potensi keterbatasan/risiko penggunaan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AI dapat menghasilkan pemetaan yang terlalu umum atau kurang spesifik sehingga perlu penyesuaian agar sesuai dengan arsitektur dan kebutuhan sistem.</w:t>
                </w:r>
              </w:p>
            </w:tc>
          </w:tr>
        </w:tbl>
      </w:sdtContent>
    </w:sdt>
    <w:p w:rsidR="00000000" w:rsidDel="00000000" w:rsidP="00000000" w:rsidRDefault="00000000" w:rsidRPr="00000000" w14:paraId="00000267">
      <w:pPr>
        <w:pStyle w:val="Heading3"/>
        <w:spacing w:after="60" w:lineRule="auto"/>
        <w:rPr/>
      </w:pPr>
      <w:bookmarkStart w:colFirst="0" w:colLast="0" w:name="_heading=h.eh2a1l15wswz" w:id="65"/>
      <w:bookmarkEnd w:id="65"/>
      <w:r w:rsidDel="00000000" w:rsidR="00000000" w:rsidRPr="00000000">
        <w:rPr>
          <w:rtl w:val="0"/>
        </w:rPr>
        <w:t xml:space="preserve">1.5 Prompt 5</w:t>
      </w:r>
    </w:p>
    <w:sdt>
      <w:sdtPr>
        <w:lock w:val="contentLocked"/>
        <w:id w:val="1731294205"/>
        <w:tag w:val="goog_rdk_7"/>
      </w:sdtPr>
      <w:sdtContent>
        <w:tbl>
          <w:tblPr>
            <w:tblStyle w:val="Table1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Berdasarkan spesifikasi fungsional sistem Agri (F01–F09) dan requirement turunan (R-1–R-9), buatlah skenario pengujian yang mencakup happy path, negative case, dan boundary condition untuk fungsi klasifikasi mutu sayuran berbasis CNN dan sistem peringatan dini anomali lahan IoT.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Tujuan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Memastikan skenario pengujian mencakup seluruh kondisi operasional yang relevan sehingga validasi sistem bersifat komprehensif dan dapat dipertanggungjawabkan secara teknis sebelum tahap pilot.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Apa yang terbantu oleh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Mengidentifikasi boundary condition yang sering terlewat (pencahayaan ekstrem pada input citra CNN, nilai sensor tepat di ambang batas anomali, koneksi jaringan tidak stabil saat transmisi MQTT); menyusun struktur kolom tabel skenario agar konsisten dengan standar pelaporan pengujian.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Apa yang tetap dikerjakan sendiri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Menentukan nilai threshold aktual (lux range, toleransi ±0.5°C, confidence score ≥ 85%) berdasarkan spesifikasi komponen; memverifikasi keterlacakan tiap skenario ke requirement; mengeksekusi pengujian pada perangkat keras dan lingkungan nyata.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Potensi keterbatasan/risiko penggunaan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Skenario yang dihasilkan dapat terlalu ideal karena AI tidak mengetahui kondisi lapangan aktual (kualitas sinyal Wi-Fi di lahan, variasi pencahayaan alami, karakteristik fisik sensor), sehingga tetap memerlukan penyesuaian berbasis try-and-error.</w:t>
                </w:r>
              </w:p>
            </w:tc>
          </w:tr>
        </w:tbl>
      </w:sdtContent>
    </w:sdt>
    <w:p w:rsidR="00000000" w:rsidDel="00000000" w:rsidP="00000000" w:rsidRDefault="00000000" w:rsidRPr="00000000" w14:paraId="00000272">
      <w:pPr>
        <w:pStyle w:val="Heading3"/>
        <w:spacing w:after="60" w:lineRule="auto"/>
        <w:rPr>
          <w:rFonts w:ascii="Montserrat" w:cs="Montserrat" w:eastAsia="Montserrat" w:hAnsi="Montserrat"/>
          <w:sz w:val="24"/>
          <w:szCs w:val="24"/>
        </w:rPr>
      </w:pPr>
      <w:bookmarkStart w:colFirst="0" w:colLast="0" w:name="_heading=h.eqpwf5xgtbq1" w:id="66"/>
      <w:bookmarkEnd w:id="66"/>
      <w:r w:rsidDel="00000000" w:rsidR="00000000" w:rsidRPr="00000000">
        <w:rPr>
          <w:rtl w:val="0"/>
        </w:rPr>
      </w:r>
    </w:p>
    <w:p w:rsidR="00000000" w:rsidDel="00000000" w:rsidP="00000000" w:rsidRDefault="00000000" w:rsidRPr="00000000" w14:paraId="00000273">
      <w:pPr>
        <w:spacing w:after="60" w:before="60"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4">
      <w:pPr>
        <w:pStyle w:val="Heading1"/>
        <w:pBdr>
          <w:bottom w:color="7b3fbe" w:space="4" w:sz="6" w:val="single"/>
        </w:pBdr>
        <w:spacing w:line="360" w:lineRule="auto"/>
        <w:rPr>
          <w:rFonts w:ascii="Montserrat" w:cs="Montserrat" w:eastAsia="Montserrat" w:hAnsi="Montserrat"/>
          <w:sz w:val="24"/>
          <w:szCs w:val="24"/>
        </w:rPr>
      </w:pPr>
      <w:bookmarkStart w:colFirst="0" w:colLast="0" w:name="_heading=h.e784wjiqguzw" w:id="67"/>
      <w:bookmarkEnd w:id="67"/>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1"/>
        <w:pBdr>
          <w:bottom w:color="7b3fbe" w:space="4" w:sz="6" w:val="single"/>
        </w:pBdr>
        <w:spacing w:line="360" w:lineRule="auto"/>
        <w:rPr>
          <w:rFonts w:ascii="Montserrat" w:cs="Montserrat" w:eastAsia="Montserrat" w:hAnsi="Montserrat"/>
          <w:sz w:val="24"/>
          <w:szCs w:val="24"/>
        </w:rPr>
      </w:pPr>
      <w:bookmarkStart w:colFirst="0" w:colLast="0" w:name="_heading=h.9w3rmeaklyl0" w:id="68"/>
      <w:bookmarkEnd w:id="68"/>
      <w:r w:rsidDel="00000000" w:rsidR="00000000" w:rsidRPr="00000000">
        <w:rPr>
          <w:rFonts w:ascii="Montserrat" w:cs="Montserrat" w:eastAsia="Montserrat" w:hAnsi="Montserrat"/>
          <w:sz w:val="24"/>
          <w:szCs w:val="24"/>
          <w:rtl w:val="0"/>
        </w:rPr>
        <w:t xml:space="preserve">REFERENSI</w:t>
      </w:r>
    </w:p>
    <w:p w:rsidR="00000000" w:rsidDel="00000000" w:rsidP="00000000" w:rsidRDefault="00000000" w:rsidRPr="00000000" w14:paraId="00000276">
      <w:pPr>
        <w:spacing w:after="80" w:before="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A. Kossiakoff, S. M. Biemer, S. J. Seymour, and D. A. Flanigan, Systems engineering: principles and practice. Hoboken, NJ: John Wiley &amp; Sons, Inc, 2020.</w:t>
      </w:r>
    </w:p>
    <w:p w:rsidR="00000000" w:rsidDel="00000000" w:rsidP="00000000" w:rsidRDefault="00000000" w:rsidRPr="00000000" w14:paraId="00000277">
      <w:pPr>
        <w:spacing w:after="80" w:before="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Suhardi, Albarda, &amp; Bandung, Y. (2024). II3240 Rekayasa Sistem dan Teknologi Informasi: Concept Development. Sekolah Teknik Elektro dan Informatika, Institut Teknologi Bandung. </w:t>
      </w:r>
    </w:p>
    <w:p w:rsidR="00000000" w:rsidDel="00000000" w:rsidP="00000000" w:rsidRDefault="00000000" w:rsidRPr="00000000" w14:paraId="00000278">
      <w:pPr>
        <w:spacing w:after="80" w:before="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ISO/IEC/IEEE 15288:2015. Systems and software engineering — System life cycle processes.</w:t>
      </w:r>
    </w:p>
    <w:p w:rsidR="00000000" w:rsidDel="00000000" w:rsidP="00000000" w:rsidRDefault="00000000" w:rsidRPr="00000000" w14:paraId="00000279">
      <w:pPr>
        <w:spacing w:after="80" w:before="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 ISO/IEC 19501. Information technology — Open Distributed Processing — Unified Modeling Language (UML) Version 1.4.2. </w:t>
      </w:r>
    </w:p>
    <w:p w:rsidR="00000000" w:rsidDel="00000000" w:rsidP="00000000" w:rsidRDefault="00000000" w:rsidRPr="00000000" w14:paraId="0000027A">
      <w:pPr>
        <w:spacing w:after="80" w:before="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 Espressif Systems. (2023). ESP32 Series Datasheet v4.1. Diakses dari https://www.espressif.com/. </w:t>
      </w:r>
    </w:p>
    <w:p w:rsidR="00000000" w:rsidDel="00000000" w:rsidP="00000000" w:rsidRDefault="00000000" w:rsidRPr="00000000" w14:paraId="0000027B">
      <w:pPr>
        <w:spacing w:after="80" w:before="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 Badan Pusat Statistik (BPS). (2023). Provinsi Jawa Barat Dalam Angka 2023. Bandung: BPS Provinsi Jawa Barat. </w:t>
      </w:r>
    </w:p>
    <w:p w:rsidR="00000000" w:rsidDel="00000000" w:rsidP="00000000" w:rsidRDefault="00000000" w:rsidRPr="00000000" w14:paraId="0000027C">
      <w:pPr>
        <w:spacing w:after="80" w:before="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[7] Food and Agriculture Organization (FAO). (2022). The State of Food and Agriculture: Leveraging automation in agriculture for transforming agrifood systems. Rome: FAO.</w:t>
      </w:r>
    </w:p>
    <w:p w:rsidR="00000000" w:rsidDel="00000000" w:rsidP="00000000" w:rsidRDefault="00000000" w:rsidRPr="00000000" w14:paraId="0000027D">
      <w:pPr>
        <w:spacing w:after="60" w:before="60" w:line="360" w:lineRule="auto"/>
        <w:rPr>
          <w:rFonts w:ascii="Montserrat" w:cs="Montserrat" w:eastAsia="Montserrat" w:hAnsi="Montserrat"/>
          <w:sz w:val="24"/>
          <w:szCs w:val="24"/>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pBdr>
        <w:top w:color="7b3fbe" w:space="4" w:sz="4" w:val="single"/>
      </w:pBdr>
      <w:tabs>
        <w:tab w:val="right" w:leader="none" w:pos="9026"/>
      </w:tabs>
      <w:spacing w:before="100" w:lineRule="auto"/>
      <w:rPr/>
    </w:pPr>
    <w:r w:rsidDel="00000000" w:rsidR="00000000" w:rsidRPr="00000000">
      <w:rPr>
        <w:color w:val="555555"/>
        <w:sz w:val="18"/>
        <w:szCs w:val="18"/>
        <w:rtl w:val="0"/>
      </w:rPr>
      <w:tab/>
      <w:tab/>
      <w:tab/>
    </w:r>
    <w:r w:rsidDel="00000000" w:rsidR="00000000" w:rsidRPr="00000000">
      <w:rPr>
        <w:color w:val="555555"/>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decimal"/>
      <w:lvlText w:val="%1."/>
      <w:lvlJc w:val="left"/>
      <w:pPr>
        <w:ind w:left="720" w:hanging="36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Times New Roman" w:cs="Times New Roman" w:eastAsia="Times New Roman" w:hAnsi="Times New Roman"/>
      <w:b w:val="1"/>
      <w:bCs w:val="1"/>
      <w:i w:val="0"/>
      <w:iCs w:val="0"/>
      <w:smallCaps w:val="0"/>
      <w:strike w:val="0"/>
      <w:color w:val="1a1a1a"/>
      <w:sz w:val="28"/>
      <w:szCs w:val="28"/>
      <w:u w:val="none"/>
      <w:shd w:fill="auto" w:val="clear"/>
      <w:vertAlign w:val="baseline"/>
    </w:rPr>
  </w:style>
  <w:style w:type="paragraph" w:styleId="Heading2">
    <w:name w:val="heading 2"/>
    <w:basedOn w:val="Normal"/>
    <w:next w:val="Normal"/>
    <w:pPr>
      <w:spacing w:before="300" w:line="360" w:lineRule="auto"/>
      <w:ind w:left="284" w:hanging="360"/>
    </w:pPr>
    <w:rPr>
      <w:rFonts w:ascii="Montserrat" w:cs="Montserrat" w:eastAsia="Montserrat" w:hAnsi="Montserrat"/>
      <w:b w:val="1"/>
      <w:bCs w:val="1"/>
      <w:color w:val="4a7fa5"/>
      <w:sz w:val="24"/>
      <w:szCs w:val="24"/>
    </w:rPr>
  </w:style>
  <w:style w:type="paragraph" w:styleId="Heading3">
    <w:name w:val="heading 3"/>
    <w:basedOn w:val="Normal"/>
    <w:next w:val="Normal"/>
    <w:pPr>
      <w:spacing w:after="120" w:before="200" w:line="360" w:lineRule="auto"/>
    </w:pPr>
    <w:rPr>
      <w:rFonts w:ascii="Montserrat" w:cs="Montserrat" w:eastAsia="Montserrat" w:hAnsi="Montserrat"/>
      <w:b w:val="1"/>
      <w:bCs w:val="1"/>
      <w:color w:val="555555"/>
      <w:sz w:val="24"/>
      <w:szCs w:val="24"/>
    </w:rPr>
  </w:style>
  <w:style w:type="paragraph" w:styleId="Heading4">
    <w:name w:val="heading 4"/>
    <w:basedOn w:val="Normal"/>
    <w:next w:val="Normal"/>
    <w:pPr>
      <w:jc w:val="center"/>
    </w:pPr>
    <w:rPr>
      <w:rFonts w:ascii="Montserrat" w:cs="Montserrat" w:eastAsia="Montserrat" w:hAnsi="Montserrat"/>
      <w:b w:val="1"/>
      <w:bCs w:val="1"/>
      <w:sz w:val="24"/>
      <w:szCs w:val="24"/>
    </w:rPr>
  </w:style>
  <w:style w:type="paragraph" w:styleId="Heading5">
    <w:name w:val="heading 5"/>
    <w:basedOn w:val="Normal"/>
    <w:next w:val="Normal"/>
    <w:pPr>
      <w:spacing w:line="360" w:lineRule="auto"/>
      <w:jc w:val="center"/>
    </w:pPr>
    <w:rPr>
      <w:rFonts w:ascii="Montserrat" w:cs="Montserrat" w:eastAsia="Montserrat" w:hAnsi="Montserrat"/>
      <w:b w:val="1"/>
      <w:bCs w:val="1"/>
      <w:sz w:val="24"/>
      <w:szCs w:val="24"/>
    </w:rPr>
  </w:style>
  <w:style w:type="paragraph" w:styleId="Heading6">
    <w:name w:val="heading 6"/>
    <w:basedOn w:val="Normal"/>
    <w:next w:val="Normal"/>
    <w:pPr>
      <w:jc w:val="center"/>
    </w:pPr>
    <w:rPr>
      <w:rFonts w:ascii="Montserrat" w:cs="Montserrat" w:eastAsia="Montserrat" w:hAnsi="Montserrat"/>
      <w:b w:val="1"/>
      <w:bCs w:val="1"/>
      <w:sz w:val="24"/>
      <w:szCs w:val="24"/>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Header">
    <w:name w:val="header"/>
    <w:basedOn w:val="Normal"/>
    <w:link w:val="HeaderChar"/>
    <w:uiPriority w:val="99"/>
    <w:unhideWhenUsed w:val="1"/>
    <w:rsid w:val="00E1054A"/>
    <w:pPr>
      <w:tabs>
        <w:tab w:val="center" w:pos="4680"/>
        <w:tab w:val="right" w:pos="9360"/>
      </w:tabs>
    </w:pPr>
  </w:style>
  <w:style w:type="character" w:styleId="HeaderChar" w:customStyle="1">
    <w:name w:val="Header Char"/>
    <w:basedOn w:val="DefaultParagraphFont"/>
    <w:link w:val="Header"/>
    <w:uiPriority w:val="99"/>
    <w:rsid w:val="00E1054A"/>
  </w:style>
  <w:style w:type="paragraph" w:styleId="Footer">
    <w:name w:val="footer"/>
    <w:basedOn w:val="Normal"/>
    <w:link w:val="FooterChar"/>
    <w:uiPriority w:val="99"/>
    <w:unhideWhenUsed w:val="1"/>
    <w:rsid w:val="00E1054A"/>
    <w:pPr>
      <w:tabs>
        <w:tab w:val="center" w:pos="4680"/>
        <w:tab w:val="right" w:pos="9360"/>
      </w:tabs>
    </w:pPr>
  </w:style>
  <w:style w:type="character" w:styleId="FooterChar" w:customStyle="1">
    <w:name w:val="Footer Char"/>
    <w:basedOn w:val="DefaultParagraphFont"/>
    <w:link w:val="Footer"/>
    <w:uiPriority w:val="99"/>
    <w:rsid w:val="00E1054A"/>
  </w:style>
  <w:style w:type="paragraph" w:styleId="TOC1">
    <w:name w:val="toc 1"/>
    <w:basedOn w:val="Normal"/>
    <w:next w:val="Normal"/>
    <w:autoRedefine w:val="1"/>
    <w:uiPriority w:val="39"/>
    <w:unhideWhenUsed w:val="1"/>
    <w:rsid w:val="00E1054A"/>
    <w:pPr>
      <w:spacing w:after="100"/>
    </w:pPr>
    <w:rPr>
      <w:color w:val="auto"/>
    </w:rPr>
  </w:style>
  <w:style w:type="paragraph" w:styleId="TOC2">
    <w:name w:val="toc 2"/>
    <w:basedOn w:val="Normal"/>
    <w:next w:val="Normal"/>
    <w:autoRedefine w:val="1"/>
    <w:uiPriority w:val="39"/>
    <w:unhideWhenUsed w:val="1"/>
    <w:rsid w:val="00E1054A"/>
    <w:pPr>
      <w:spacing w:after="100"/>
      <w:ind w:left="220"/>
    </w:pPr>
    <w:rPr>
      <w:color w:val="auto"/>
    </w:rPr>
  </w:style>
  <w:style w:type="paragraph" w:styleId="TOC3">
    <w:name w:val="toc 3"/>
    <w:basedOn w:val="Normal"/>
    <w:next w:val="Normal"/>
    <w:autoRedefine w:val="1"/>
    <w:uiPriority w:val="39"/>
    <w:unhideWhenUsed w:val="1"/>
    <w:rsid w:val="00E1054A"/>
    <w:pPr>
      <w:spacing w:after="100"/>
      <w:ind w:left="440"/>
    </w:pPr>
    <w:rPr>
      <w:color w:val="auto"/>
    </w:rPr>
  </w:style>
  <w:style w:type="character" w:styleId="fontstyle01" w:customStyle="1">
    <w:name w:val="fontstyle01"/>
    <w:basedOn w:val="DefaultParagraphFont"/>
    <w:rsid w:val="00E1054A"/>
    <w:rPr>
      <w:rFonts w:ascii="Inter-Regular" w:hAnsi="Inter-Regular" w:hint="default"/>
      <w:b w:val="0"/>
      <w:bCs w:val="0"/>
      <w:i w:val="0"/>
      <w:iCs w:val="0"/>
      <w:color w:val="000000"/>
      <w:sz w:val="22"/>
      <w:szCs w:val="22"/>
    </w:rPr>
  </w:style>
  <w:style w:type="character" w:styleId="fontstyle21" w:customStyle="1">
    <w:name w:val="fontstyle21"/>
    <w:basedOn w:val="DefaultParagraphFont"/>
    <w:rsid w:val="00E1054A"/>
    <w:rPr>
      <w:rFonts w:ascii="TimesNewRomanPS-ItalicMT" w:hAnsi="TimesNewRomanPS-ItalicMT" w:hint="default"/>
      <w:b w:val="0"/>
      <w:bCs w:val="0"/>
      <w:i w:val="1"/>
      <w:iCs w:val="1"/>
      <w:color w:val="000000"/>
      <w:sz w:val="24"/>
      <w:szCs w:val="24"/>
    </w:rPr>
  </w:style>
  <w:style w:type="paragraph" w:styleId="TOC4">
    <w:name w:val="toc 4"/>
    <w:basedOn w:val="Normal"/>
    <w:next w:val="Normal"/>
    <w:autoRedefine w:val="1"/>
    <w:uiPriority w:val="39"/>
    <w:unhideWhenUsed w:val="1"/>
    <w:rsid w:val="00E1054A"/>
    <w:pPr>
      <w:spacing w:after="100" w:line="278" w:lineRule="auto"/>
      <w:ind w:left="720"/>
    </w:pPr>
    <w:rPr>
      <w:rFonts w:asciiTheme="minorHAnsi" w:cstheme="minorBidi" w:eastAsiaTheme="minorEastAsia" w:hAnsiTheme="minorHAnsi"/>
      <w:color w:val="auto"/>
      <w:kern w:val="2"/>
      <w:sz w:val="24"/>
      <w:szCs w:val="24"/>
    </w:rPr>
  </w:style>
  <w:style w:type="paragraph" w:styleId="TOC5">
    <w:name w:val="toc 5"/>
    <w:basedOn w:val="Normal"/>
    <w:next w:val="Normal"/>
    <w:autoRedefine w:val="1"/>
    <w:uiPriority w:val="39"/>
    <w:unhideWhenUsed w:val="1"/>
    <w:rsid w:val="00E1054A"/>
    <w:pPr>
      <w:spacing w:after="100" w:line="278" w:lineRule="auto"/>
      <w:ind w:left="960"/>
    </w:pPr>
    <w:rPr>
      <w:rFonts w:asciiTheme="minorHAnsi" w:cstheme="minorBidi" w:eastAsiaTheme="minorEastAsia" w:hAnsiTheme="minorHAnsi"/>
      <w:color w:val="auto"/>
      <w:kern w:val="2"/>
      <w:sz w:val="24"/>
      <w:szCs w:val="24"/>
    </w:rPr>
  </w:style>
  <w:style w:type="paragraph" w:styleId="TOC6">
    <w:name w:val="toc 6"/>
    <w:basedOn w:val="Normal"/>
    <w:next w:val="Normal"/>
    <w:autoRedefine w:val="1"/>
    <w:uiPriority w:val="39"/>
    <w:unhideWhenUsed w:val="1"/>
    <w:rsid w:val="00E1054A"/>
    <w:pPr>
      <w:spacing w:after="100" w:line="278" w:lineRule="auto"/>
      <w:ind w:left="1200"/>
    </w:pPr>
    <w:rPr>
      <w:rFonts w:asciiTheme="minorHAnsi" w:cstheme="minorBidi" w:eastAsiaTheme="minorEastAsia" w:hAnsiTheme="minorHAnsi"/>
      <w:color w:val="auto"/>
      <w:kern w:val="2"/>
      <w:sz w:val="24"/>
      <w:szCs w:val="24"/>
    </w:rPr>
  </w:style>
  <w:style w:type="paragraph" w:styleId="TOC7">
    <w:name w:val="toc 7"/>
    <w:basedOn w:val="Normal"/>
    <w:next w:val="Normal"/>
    <w:autoRedefine w:val="1"/>
    <w:uiPriority w:val="39"/>
    <w:unhideWhenUsed w:val="1"/>
    <w:rsid w:val="00E1054A"/>
    <w:pPr>
      <w:spacing w:after="100" w:line="278" w:lineRule="auto"/>
      <w:ind w:left="1440"/>
    </w:pPr>
    <w:rPr>
      <w:rFonts w:asciiTheme="minorHAnsi" w:cstheme="minorBidi" w:eastAsiaTheme="minorEastAsia" w:hAnsiTheme="minorHAnsi"/>
      <w:color w:val="auto"/>
      <w:kern w:val="2"/>
      <w:sz w:val="24"/>
      <w:szCs w:val="24"/>
    </w:rPr>
  </w:style>
  <w:style w:type="paragraph" w:styleId="TOC8">
    <w:name w:val="toc 8"/>
    <w:basedOn w:val="Normal"/>
    <w:next w:val="Normal"/>
    <w:autoRedefine w:val="1"/>
    <w:uiPriority w:val="39"/>
    <w:unhideWhenUsed w:val="1"/>
    <w:rsid w:val="00E1054A"/>
    <w:pPr>
      <w:spacing w:after="100" w:line="278" w:lineRule="auto"/>
      <w:ind w:left="1680"/>
    </w:pPr>
    <w:rPr>
      <w:rFonts w:asciiTheme="minorHAnsi" w:cstheme="minorBidi" w:eastAsiaTheme="minorEastAsia" w:hAnsiTheme="minorHAnsi"/>
      <w:color w:val="auto"/>
      <w:kern w:val="2"/>
      <w:sz w:val="24"/>
      <w:szCs w:val="24"/>
    </w:rPr>
  </w:style>
  <w:style w:type="paragraph" w:styleId="TOC9">
    <w:name w:val="toc 9"/>
    <w:basedOn w:val="Normal"/>
    <w:next w:val="Normal"/>
    <w:autoRedefine w:val="1"/>
    <w:uiPriority w:val="39"/>
    <w:unhideWhenUsed w:val="1"/>
    <w:rsid w:val="00E1054A"/>
    <w:pPr>
      <w:spacing w:after="100" w:line="278" w:lineRule="auto"/>
      <w:ind w:left="1920"/>
    </w:pPr>
    <w:rPr>
      <w:rFonts w:asciiTheme="minorHAnsi" w:cstheme="minorBidi" w:eastAsiaTheme="minorEastAsia" w:hAnsiTheme="minorHAnsi"/>
      <w:color w:val="auto"/>
      <w:kern w:val="2"/>
      <w:sz w:val="24"/>
      <w:szCs w:val="24"/>
    </w:rPr>
  </w:style>
  <w:style w:type="character" w:styleId="UnresolvedMention">
    <w:name w:val="Unresolved Mention"/>
    <w:basedOn w:val="DefaultParagraphFont"/>
    <w:uiPriority w:val="99"/>
    <w:semiHidden w:val="1"/>
    <w:unhideWhenUsed w:val="1"/>
    <w:rsid w:val="00E1054A"/>
    <w:rPr>
      <w:color w:val="605e5c"/>
      <w:shd w:color="auto" w:fill="e1dfdd" w:val="clear"/>
    </w:rPr>
  </w:style>
  <w:style w:type="paragraph" w:styleId="NoSpacing">
    <w:name w:val="No Spacing"/>
    <w:uiPriority w:val="1"/>
    <w:qFormat w:val="1"/>
    <w:rsid w:val="00E1054A"/>
  </w:style>
  <w:style w:type="table" w:styleId="ListTable3-Accent1">
    <w:name w:val="List Table 3 Accent 1"/>
    <w:basedOn w:val="TableNormal"/>
    <w:uiPriority w:val="48"/>
    <w:rsid w:val="00D402E5"/>
    <w:tblPr>
      <w:tblStyleRowBandSize w:val="1"/>
      <w:tblStyleColBandSize w:val="1"/>
      <w:tblBorders>
        <w:top w:color="156082" w:space="0" w:sz="4" w:themeColor="accent1" w:val="single"/>
        <w:left w:color="156082" w:space="0" w:sz="4" w:themeColor="accent1" w:val="single"/>
        <w:bottom w:color="156082" w:space="0" w:sz="4" w:themeColor="accent1" w:val="single"/>
        <w:right w:color="156082" w:space="0" w:sz="4" w:themeColor="accent1" w:val="single"/>
      </w:tblBorders>
    </w:tblPr>
    <w:tblStylePr w:type="firstRow">
      <w:rPr>
        <w:b w:val="1"/>
        <w:bCs w:val="1"/>
        <w:color w:val="ffffff" w:themeColor="background1"/>
      </w:rPr>
      <w:tblPr/>
      <w:tcPr>
        <w:shd w:color="auto" w:fill="156082" w:themeFill="accent1" w:val="clear"/>
      </w:tcPr>
    </w:tblStylePr>
    <w:tblStylePr w:type="lastRow">
      <w:rPr>
        <w:b w:val="1"/>
        <w:bCs w:val="1"/>
      </w:rPr>
      <w:tblPr/>
      <w:tcPr>
        <w:tcBorders>
          <w:top w:color="156082"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156082" w:space="0" w:sz="4" w:themeColor="accent1" w:val="single"/>
          <w:right w:color="156082" w:space="0" w:sz="4" w:themeColor="accent1" w:val="single"/>
        </w:tcBorders>
      </w:tcPr>
    </w:tblStylePr>
    <w:tblStylePr w:type="band1Horz">
      <w:tblPr/>
      <w:tcPr>
        <w:tcBorders>
          <w:top w:color="156082" w:space="0" w:sz="4" w:themeColor="accent1" w:val="single"/>
          <w:bottom w:color="156082"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156082" w:space="0" w:sz="4" w:themeColor="accent1" w:val="double"/>
          <w:left w:space="0" w:sz="0" w:val="nil"/>
        </w:tcBorders>
      </w:tcPr>
    </w:tblStylePr>
    <w:tblStylePr w:type="swCell">
      <w:tblPr/>
      <w:tcPr>
        <w:tcBorders>
          <w:top w:color="156082" w:space="0" w:sz="4" w:themeColor="accent1" w:val="double"/>
          <w:right w:space="0" w:sz="0" w:val="nil"/>
        </w:tcBorders>
      </w:tcPr>
    </w:tblStylePr>
  </w:style>
  <w:style w:type="character" w:styleId="Heading3Char" w:customStyle="1">
    <w:name w:val="Heading 3 Char"/>
    <w:basedOn w:val="DefaultParagraphFont"/>
    <w:link w:val="Heading3"/>
    <w:uiPriority w:val="9"/>
    <w:rsid w:val="00D402E5"/>
    <w:rPr>
      <w:rFonts w:ascii="Times New Roman" w:hAnsi="Times New Roman"/>
      <w:b w:val="1"/>
      <w:bCs w:val="1"/>
      <w:color w:val="555555"/>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shd w:fill="ffffff" w:val="clear"/>
      </w:tcPr>
    </w:tblStylePr>
    <w:tblStylePr w:type="firstRow">
      <w:rPr>
        <w:b w:val="1"/>
        <w:bCs w:val="1"/>
        <w:color w:val="ffffff"/>
      </w:rPr>
      <w:tcPr>
        <w:shd w:fill="156082" w:val="clear"/>
      </w:tcPr>
    </w:tblStylePr>
    <w:tblStylePr w:type="lastCol">
      <w:rPr>
        <w:b w:val="1"/>
        <w:bCs w:val="1"/>
      </w:rPr>
      <w:tcPr>
        <w:shd w:fill="ffffff" w:val="clear"/>
      </w:tcPr>
    </w:tblStylePr>
    <w:tblStylePr w:type="lastRow">
      <w:rPr>
        <w:b w:val="1"/>
        <w:bCs w:val="1"/>
      </w:rPr>
      <w:tcPr>
        <w:shd w:fill="ffffff" w:val="clear"/>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shd w:fill="ffffff" w:val="clear"/>
      </w:tcPr>
    </w:tblStylePr>
    <w:tblStylePr w:type="firstRow">
      <w:rPr>
        <w:b w:val="1"/>
        <w:bCs w:val="1"/>
        <w:color w:val="ffffff"/>
      </w:rPr>
      <w:tcPr>
        <w:shd w:fill="156082" w:val="clear"/>
      </w:tcPr>
    </w:tblStylePr>
    <w:tblStylePr w:type="lastCol">
      <w:rPr>
        <w:b w:val="1"/>
        <w:bCs w:val="1"/>
      </w:rPr>
      <w:tcPr>
        <w:shd w:fill="ffffff" w:val="clear"/>
      </w:tcPr>
    </w:tblStylePr>
    <w:tblStylePr w:type="lastRow">
      <w:rPr>
        <w:b w:val="1"/>
        <w:bCs w:val="1"/>
      </w:rPr>
      <w:tcPr>
        <w:shd w:fill="ffffff" w:val="clear"/>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shd w:fill="ffffff" w:val="clear"/>
      </w:tcPr>
    </w:tblStylePr>
    <w:tblStylePr w:type="firstRow">
      <w:rPr>
        <w:b w:val="1"/>
        <w:bCs w:val="1"/>
        <w:color w:val="ffffff"/>
      </w:rPr>
      <w:tcPr>
        <w:shd w:fill="156082" w:val="clear"/>
      </w:tcPr>
    </w:tblStylePr>
    <w:tblStylePr w:type="lastCol">
      <w:rPr>
        <w:b w:val="1"/>
        <w:bCs w:val="1"/>
      </w:rPr>
      <w:tcPr>
        <w:shd w:fill="ffffff" w:val="clear"/>
      </w:tcPr>
    </w:tblStylePr>
    <w:tblStylePr w:type="lastRow">
      <w:rPr>
        <w:b w:val="1"/>
        <w:bCs w:val="1"/>
      </w:rPr>
      <w:tcPr>
        <w:shd w:fill="ffffff" w:val="clear"/>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shd w:fill="ffffff" w:val="clear"/>
      </w:tcPr>
    </w:tblStylePr>
    <w:tblStylePr w:type="firstRow">
      <w:rPr>
        <w:b w:val="1"/>
        <w:bCs w:val="1"/>
        <w:color w:val="ffffff"/>
      </w:rPr>
      <w:tcPr>
        <w:shd w:fill="156082" w:val="clear"/>
      </w:tcPr>
    </w:tblStylePr>
    <w:tblStylePr w:type="lastCol">
      <w:rPr>
        <w:b w:val="1"/>
        <w:bCs w:val="1"/>
      </w:rPr>
      <w:tcPr>
        <w:shd w:fill="ffffff" w:val="clear"/>
      </w:tcPr>
    </w:tblStylePr>
    <w:tblStylePr w:type="lastRow">
      <w:rPr>
        <w:b w:val="1"/>
        <w:bCs w:val="1"/>
      </w:rPr>
      <w:tcPr>
        <w:shd w:fill="ffffff" w:val="clear"/>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shd w:fill="ffffff" w:val="clear"/>
      </w:tcPr>
    </w:tblStylePr>
    <w:tblStylePr w:type="firstRow">
      <w:rPr>
        <w:b w:val="1"/>
        <w:bCs w:val="1"/>
        <w:color w:val="ffffff"/>
      </w:rPr>
      <w:tcPr>
        <w:shd w:fill="156082" w:val="clear"/>
      </w:tcPr>
    </w:tblStylePr>
    <w:tblStylePr w:type="lastCol">
      <w:rPr>
        <w:b w:val="1"/>
        <w:bCs w:val="1"/>
      </w:rPr>
      <w:tcPr>
        <w:shd w:fill="ffffff" w:val="clear"/>
      </w:tcPr>
    </w:tblStylePr>
    <w:tblStylePr w:type="lastRow">
      <w:rPr>
        <w:b w:val="1"/>
        <w:bCs w:val="1"/>
      </w:rPr>
      <w:tcPr>
        <w:shd w:fill="ffffff" w:val="clea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shd w:fill="ffffff" w:val="clear"/>
      </w:tcPr>
    </w:tblStylePr>
    <w:tblStylePr w:type="firstRow">
      <w:rPr>
        <w:b w:val="1"/>
        <w:bCs w:val="1"/>
        <w:color w:val="ffffff"/>
      </w:rPr>
      <w:tcPr>
        <w:shd w:fill="156082" w:val="clear"/>
      </w:tcPr>
    </w:tblStylePr>
    <w:tblStylePr w:type="lastCol">
      <w:rPr>
        <w:b w:val="1"/>
        <w:bCs w:val="1"/>
      </w:rPr>
      <w:tcPr>
        <w:shd w:fill="ffffff" w:val="clear"/>
      </w:tcPr>
    </w:tblStylePr>
    <w:tblStylePr w:type="lastRow">
      <w:rPr>
        <w:b w:val="1"/>
        <w:bCs w:val="1"/>
      </w:rPr>
      <w:tcPr>
        <w:shd w:fill="ffffff" w:val="clear"/>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shd w:fill="ffffff" w:val="clear"/>
      </w:tcPr>
    </w:tblStylePr>
    <w:tblStylePr w:type="firstRow">
      <w:rPr>
        <w:b w:val="1"/>
        <w:bCs w:val="1"/>
        <w:color w:val="ffffff"/>
      </w:rPr>
      <w:tcPr>
        <w:shd w:fill="156082" w:val="clear"/>
      </w:tcPr>
    </w:tblStylePr>
    <w:tblStylePr w:type="lastCol">
      <w:rPr>
        <w:b w:val="1"/>
        <w:bCs w:val="1"/>
      </w:rPr>
      <w:tcPr>
        <w:shd w:fill="ffffff" w:val="clear"/>
      </w:tcPr>
    </w:tblStylePr>
    <w:tblStylePr w:type="lastRow">
      <w:rPr>
        <w:b w:val="1"/>
        <w:bCs w:val="1"/>
      </w:rPr>
      <w:tcPr>
        <w:shd w:fill="ffffff" w:val="clear"/>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0.png"/><Relationship Id="rId21" Type="http://schemas.openxmlformats.org/officeDocument/2006/relationships/image" Target="media/image3.png"/><Relationship Id="rId24" Type="http://schemas.openxmlformats.org/officeDocument/2006/relationships/image" Target="media/image1.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7.png"/><Relationship Id="rId25" Type="http://schemas.openxmlformats.org/officeDocument/2006/relationships/image" Target="media/image9.png"/><Relationship Id="rId28" Type="http://schemas.openxmlformats.org/officeDocument/2006/relationships/image" Target="media/image20.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19.png"/><Relationship Id="rId8" Type="http://schemas.openxmlformats.org/officeDocument/2006/relationships/header" Target="header1.xml"/><Relationship Id="rId31" Type="http://schemas.openxmlformats.org/officeDocument/2006/relationships/hyperlink" Target="https://www.figma.com/design/wMXVBhU5eO8tPe8KC2FYRN/agri?node-id=0-1&amp;t=O9Nk4j2Rx4az6Hj6-1" TargetMode="External"/><Relationship Id="rId30" Type="http://schemas.openxmlformats.org/officeDocument/2006/relationships/image" Target="media/image14.png"/><Relationship Id="rId11" Type="http://schemas.openxmlformats.org/officeDocument/2006/relationships/image" Target="media/image4.png"/><Relationship Id="rId10" Type="http://schemas.openxmlformats.org/officeDocument/2006/relationships/image" Target="media/image12.png"/><Relationship Id="rId32" Type="http://schemas.openxmlformats.org/officeDocument/2006/relationships/hyperlink" Target="https://docs.google.com/document/d/1wVPfleJ2QJywlexFHknYlBuSnRPwAfDc/edit?usp=sharing&amp;ouid=111779951884801748834&amp;rtpof=true&amp;sd=true" TargetMode="External"/><Relationship Id="rId13" Type="http://schemas.openxmlformats.org/officeDocument/2006/relationships/image" Target="media/image13.png"/><Relationship Id="rId12"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16.png"/><Relationship Id="rId19" Type="http://schemas.openxmlformats.org/officeDocument/2006/relationships/image" Target="media/image15.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9HNAN7iEfDcJvPc2qWdIvNIzhg==">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2026-03-09T02:21:00Z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2026-03-09T02:59:47Z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43b5a26b-bfe7-4f36-b00e-4b9f85925c36</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