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DA380" w14:textId="77777777" w:rsidR="00F0795D" w:rsidRDefault="00F0795D">
      <w:pPr>
        <w:rPr>
          <w:b/>
          <w:bCs/>
          <w:sz w:val="44"/>
          <w:szCs w:val="44"/>
        </w:rPr>
      </w:pPr>
      <w:r w:rsidRPr="00F0795D">
        <w:rPr>
          <w:b/>
          <w:bCs/>
          <w:sz w:val="44"/>
          <w:szCs w:val="44"/>
          <w:u w:val="single"/>
        </w:rPr>
        <w:t>Git Hub</w:t>
      </w:r>
      <w:r w:rsidRPr="00F0795D">
        <w:rPr>
          <w:b/>
          <w:bCs/>
          <w:sz w:val="44"/>
          <w:szCs w:val="44"/>
        </w:rPr>
        <w:t>:</w:t>
      </w:r>
    </w:p>
    <w:p w14:paraId="502DB81D" w14:textId="6378B90B" w:rsidR="007A6B09" w:rsidRDefault="00F0795D" w:rsidP="00F0795D">
      <w:pPr>
        <w:pStyle w:val="ListParagraph"/>
        <w:numPr>
          <w:ilvl w:val="0"/>
          <w:numId w:val="1"/>
        </w:numPr>
        <w:rPr>
          <w:rFonts w:ascii="Segoe UI" w:hAnsi="Segoe UI" w:cs="Segoe UI"/>
          <w:color w:val="333333"/>
          <w:sz w:val="32"/>
          <w:szCs w:val="32"/>
          <w:shd w:val="clear" w:color="auto" w:fill="FFFFFF"/>
        </w:rPr>
      </w:pPr>
      <w:r w:rsidRPr="00F0795D">
        <w:rPr>
          <w:rFonts w:ascii="Segoe UI" w:hAnsi="Segoe UI" w:cs="Segoe UI"/>
          <w:color w:val="333333"/>
          <w:sz w:val="32"/>
          <w:szCs w:val="32"/>
          <w:shd w:val="clear" w:color="auto" w:fill="FFFFFF"/>
        </w:rPr>
        <w:t xml:space="preserve"> GitHub is an immense platform for code hosting. It supports version controlling and collaboration and allows developers to work together on projects. It offers both distributed version control and source code management (SCM) functionality of Git. </w:t>
      </w:r>
    </w:p>
    <w:p w14:paraId="295FBAE8" w14:textId="541EC78B" w:rsidR="00F0795D" w:rsidRDefault="00F0795D" w:rsidP="00F0795D">
      <w:pPr>
        <w:rPr>
          <w:rFonts w:ascii="Segoe UI" w:hAnsi="Segoe UI" w:cs="Segoe UI"/>
          <w:color w:val="333333"/>
          <w:sz w:val="32"/>
          <w:szCs w:val="32"/>
          <w:shd w:val="clear" w:color="auto" w:fill="FFFFFF"/>
        </w:rPr>
      </w:pPr>
    </w:p>
    <w:p w14:paraId="3BDA13EF" w14:textId="0B54203A" w:rsidR="00F0795D" w:rsidRPr="00FE0F21" w:rsidRDefault="00F0795D" w:rsidP="00F0795D">
      <w:pPr>
        <w:rPr>
          <w:rFonts w:cstheme="minorHAnsi"/>
          <w:color w:val="333333"/>
          <w:sz w:val="32"/>
          <w:szCs w:val="32"/>
          <w:u w:val="single"/>
          <w:shd w:val="clear" w:color="auto" w:fill="FFFFFF"/>
        </w:rPr>
      </w:pPr>
      <w:r w:rsidRPr="00FE0F21">
        <w:rPr>
          <w:rFonts w:cstheme="minorHAnsi"/>
          <w:color w:val="333333"/>
          <w:sz w:val="32"/>
          <w:szCs w:val="32"/>
          <w:u w:val="single"/>
          <w:shd w:val="clear" w:color="auto" w:fill="FFFFFF"/>
        </w:rPr>
        <w:t>Essential components of the GitHub are:</w:t>
      </w:r>
    </w:p>
    <w:p w14:paraId="7B8EBA4E" w14:textId="2D8E3A5F" w:rsidR="00F0795D" w:rsidRDefault="00F0795D" w:rsidP="00F0795D">
      <w:pPr>
        <w:rPr>
          <w:rFonts w:cstheme="minorHAnsi"/>
          <w:color w:val="333333"/>
          <w:sz w:val="32"/>
          <w:szCs w:val="32"/>
          <w:shd w:val="clear" w:color="auto" w:fill="FFFFFF"/>
        </w:rPr>
      </w:pPr>
    </w:p>
    <w:p w14:paraId="689A1941" w14:textId="77777777" w:rsidR="00F0795D" w:rsidRPr="00F0795D" w:rsidRDefault="00F0795D" w:rsidP="00F0795D">
      <w:pPr>
        <w:numPr>
          <w:ilvl w:val="0"/>
          <w:numId w:val="2"/>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F0795D">
        <w:rPr>
          <w:rFonts w:ascii="Segoe UI" w:eastAsia="Times New Roman" w:hAnsi="Segoe UI" w:cs="Segoe UI"/>
          <w:color w:val="000000"/>
          <w:sz w:val="32"/>
          <w:szCs w:val="32"/>
          <w:lang w:eastAsia="en-IN"/>
        </w:rPr>
        <w:t>Repositories</w:t>
      </w:r>
    </w:p>
    <w:p w14:paraId="7AC7C64D" w14:textId="77777777" w:rsidR="00F0795D" w:rsidRPr="00F0795D" w:rsidRDefault="00F0795D" w:rsidP="00F0795D">
      <w:pPr>
        <w:numPr>
          <w:ilvl w:val="0"/>
          <w:numId w:val="2"/>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F0795D">
        <w:rPr>
          <w:rFonts w:ascii="Segoe UI" w:eastAsia="Times New Roman" w:hAnsi="Segoe UI" w:cs="Segoe UI"/>
          <w:color w:val="000000"/>
          <w:sz w:val="32"/>
          <w:szCs w:val="32"/>
          <w:lang w:eastAsia="en-IN"/>
        </w:rPr>
        <w:t>Branches</w:t>
      </w:r>
    </w:p>
    <w:p w14:paraId="5D0F6332" w14:textId="77777777" w:rsidR="00F0795D" w:rsidRPr="00F0795D" w:rsidRDefault="00F0795D" w:rsidP="00F0795D">
      <w:pPr>
        <w:numPr>
          <w:ilvl w:val="0"/>
          <w:numId w:val="2"/>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F0795D">
        <w:rPr>
          <w:rFonts w:ascii="Segoe UI" w:eastAsia="Times New Roman" w:hAnsi="Segoe UI" w:cs="Segoe UI"/>
          <w:color w:val="000000"/>
          <w:sz w:val="32"/>
          <w:szCs w:val="32"/>
          <w:lang w:eastAsia="en-IN"/>
        </w:rPr>
        <w:t>Commits</w:t>
      </w:r>
    </w:p>
    <w:p w14:paraId="325D4C4F" w14:textId="77777777" w:rsidR="00F0795D" w:rsidRPr="00F0795D" w:rsidRDefault="00F0795D" w:rsidP="00F0795D">
      <w:pPr>
        <w:numPr>
          <w:ilvl w:val="0"/>
          <w:numId w:val="2"/>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F0795D">
        <w:rPr>
          <w:rFonts w:ascii="Segoe UI" w:eastAsia="Times New Roman" w:hAnsi="Segoe UI" w:cs="Segoe UI"/>
          <w:color w:val="000000"/>
          <w:sz w:val="32"/>
          <w:szCs w:val="32"/>
          <w:lang w:eastAsia="en-IN"/>
        </w:rPr>
        <w:t>Pull Requests</w:t>
      </w:r>
    </w:p>
    <w:p w14:paraId="40452FB1" w14:textId="0FF18A9A" w:rsidR="00F0795D" w:rsidRDefault="00F0795D" w:rsidP="00F0795D">
      <w:pPr>
        <w:numPr>
          <w:ilvl w:val="0"/>
          <w:numId w:val="2"/>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F0795D">
        <w:rPr>
          <w:rFonts w:ascii="Segoe UI" w:eastAsia="Times New Roman" w:hAnsi="Segoe UI" w:cs="Segoe UI"/>
          <w:color w:val="000000"/>
          <w:sz w:val="32"/>
          <w:szCs w:val="32"/>
          <w:lang w:eastAsia="en-IN"/>
        </w:rPr>
        <w:t>Git (the version control tool GitHub is built on)</w:t>
      </w:r>
    </w:p>
    <w:p w14:paraId="405EDC89" w14:textId="20C0551F" w:rsidR="00F0795D" w:rsidRPr="00FE0F21" w:rsidRDefault="00F0795D" w:rsidP="00F0795D">
      <w:pPr>
        <w:shd w:val="clear" w:color="auto" w:fill="FFFFFF"/>
        <w:spacing w:before="60" w:after="100" w:afterAutospacing="1" w:line="375" w:lineRule="atLeast"/>
        <w:jc w:val="both"/>
        <w:rPr>
          <w:rFonts w:ascii="Segoe UI" w:eastAsia="Times New Roman" w:hAnsi="Segoe UI" w:cs="Segoe UI"/>
          <w:color w:val="000000"/>
          <w:sz w:val="32"/>
          <w:szCs w:val="32"/>
          <w:u w:val="single"/>
          <w:lang w:eastAsia="en-IN"/>
        </w:rPr>
      </w:pPr>
      <w:r w:rsidRPr="00FE0F21">
        <w:rPr>
          <w:rFonts w:ascii="Segoe UI" w:eastAsia="Times New Roman" w:hAnsi="Segoe UI" w:cs="Segoe UI"/>
          <w:color w:val="000000"/>
          <w:sz w:val="32"/>
          <w:szCs w:val="32"/>
          <w:u w:val="single"/>
          <w:lang w:eastAsia="en-IN"/>
        </w:rPr>
        <w:t>Advantages of Git:</w:t>
      </w:r>
    </w:p>
    <w:p w14:paraId="6A8BDBA6" w14:textId="3BA05A52" w:rsidR="00F0795D" w:rsidRPr="00F0795D" w:rsidRDefault="00F0795D" w:rsidP="00F0795D">
      <w:pPr>
        <w:numPr>
          <w:ilvl w:val="0"/>
          <w:numId w:val="3"/>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F0795D">
        <w:rPr>
          <w:rFonts w:ascii="Segoe UI" w:eastAsia="Times New Roman" w:hAnsi="Segoe UI" w:cs="Segoe UI"/>
          <w:color w:val="000000"/>
          <w:sz w:val="32"/>
          <w:szCs w:val="32"/>
          <w:lang w:eastAsia="en-IN"/>
        </w:rPr>
        <w:t>It is easy to contribute to open-source projects via GitHub.</w:t>
      </w:r>
    </w:p>
    <w:p w14:paraId="12766E9C" w14:textId="77777777" w:rsidR="00F0795D" w:rsidRPr="00F0795D" w:rsidRDefault="00F0795D" w:rsidP="00F0795D">
      <w:pPr>
        <w:numPr>
          <w:ilvl w:val="0"/>
          <w:numId w:val="3"/>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F0795D">
        <w:rPr>
          <w:rFonts w:ascii="Segoe UI" w:eastAsia="Times New Roman" w:hAnsi="Segoe UI" w:cs="Segoe UI"/>
          <w:color w:val="000000"/>
          <w:sz w:val="32"/>
          <w:szCs w:val="32"/>
          <w:lang w:eastAsia="en-IN"/>
        </w:rPr>
        <w:t>It helps to create an excellent document.</w:t>
      </w:r>
    </w:p>
    <w:p w14:paraId="647E2173" w14:textId="77777777" w:rsidR="00F0795D" w:rsidRPr="00F0795D" w:rsidRDefault="00F0795D" w:rsidP="00F0795D">
      <w:pPr>
        <w:numPr>
          <w:ilvl w:val="0"/>
          <w:numId w:val="3"/>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F0795D">
        <w:rPr>
          <w:rFonts w:ascii="Segoe UI" w:eastAsia="Times New Roman" w:hAnsi="Segoe UI" w:cs="Segoe UI"/>
          <w:color w:val="000000"/>
          <w:sz w:val="32"/>
          <w:szCs w:val="32"/>
          <w:lang w:eastAsia="en-IN"/>
        </w:rPr>
        <w:t>You can attract the recruiter by showing off your work. If you have a profile on GitHub, you will have a higher chance of being recruited.</w:t>
      </w:r>
    </w:p>
    <w:p w14:paraId="55D61D41" w14:textId="77777777" w:rsidR="00F0795D" w:rsidRPr="00F0795D" w:rsidRDefault="00F0795D" w:rsidP="00F0795D">
      <w:pPr>
        <w:numPr>
          <w:ilvl w:val="0"/>
          <w:numId w:val="3"/>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F0795D">
        <w:rPr>
          <w:rFonts w:ascii="Segoe UI" w:eastAsia="Times New Roman" w:hAnsi="Segoe UI" w:cs="Segoe UI"/>
          <w:color w:val="000000"/>
          <w:sz w:val="32"/>
          <w:szCs w:val="32"/>
          <w:lang w:eastAsia="en-IN"/>
        </w:rPr>
        <w:t>It allows your work to get out there in front of the public.</w:t>
      </w:r>
    </w:p>
    <w:p w14:paraId="122D36B6" w14:textId="11B5CCCA" w:rsidR="00F0795D" w:rsidRDefault="00F0795D" w:rsidP="00F0795D">
      <w:pPr>
        <w:numPr>
          <w:ilvl w:val="0"/>
          <w:numId w:val="3"/>
        </w:num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r w:rsidRPr="00F0795D">
        <w:rPr>
          <w:rFonts w:ascii="Segoe UI" w:eastAsia="Times New Roman" w:hAnsi="Segoe UI" w:cs="Segoe UI"/>
          <w:color w:val="000000"/>
          <w:sz w:val="32"/>
          <w:szCs w:val="32"/>
          <w:lang w:eastAsia="en-IN"/>
        </w:rPr>
        <w:t>You can track changes in your code across versions.</w:t>
      </w:r>
    </w:p>
    <w:p w14:paraId="067E226D" w14:textId="2FFB5630" w:rsidR="00F0795D" w:rsidRDefault="00F0795D" w:rsidP="00F0795D">
      <w:p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p>
    <w:p w14:paraId="582637D1" w14:textId="4D383899" w:rsidR="00F0795D" w:rsidRDefault="00F0795D" w:rsidP="00F0795D">
      <w:p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p>
    <w:p w14:paraId="00E02019" w14:textId="313C22BE" w:rsidR="00F0795D" w:rsidRDefault="00F0795D" w:rsidP="00F0795D">
      <w:p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p>
    <w:p w14:paraId="6B0DADAF" w14:textId="03263E2A" w:rsidR="00F0795D" w:rsidRDefault="00F0795D" w:rsidP="00F0795D">
      <w:pPr>
        <w:shd w:val="clear" w:color="auto" w:fill="FFFFFF"/>
        <w:spacing w:before="60" w:after="100" w:afterAutospacing="1" w:line="375" w:lineRule="atLeast"/>
        <w:jc w:val="both"/>
        <w:rPr>
          <w:rFonts w:ascii="Segoe UI" w:eastAsia="Times New Roman" w:hAnsi="Segoe UI" w:cs="Segoe UI"/>
          <w:color w:val="000000"/>
          <w:sz w:val="32"/>
          <w:szCs w:val="32"/>
          <w:u w:val="single"/>
          <w:lang w:eastAsia="en-IN"/>
        </w:rPr>
      </w:pPr>
      <w:r w:rsidRPr="00F0795D">
        <w:rPr>
          <w:rFonts w:ascii="Segoe UI" w:eastAsia="Times New Roman" w:hAnsi="Segoe UI" w:cs="Segoe UI"/>
          <w:color w:val="000000"/>
          <w:sz w:val="32"/>
          <w:szCs w:val="32"/>
          <w:u w:val="single"/>
          <w:lang w:eastAsia="en-IN"/>
        </w:rPr>
        <w:lastRenderedPageBreak/>
        <w:t>Features:</w:t>
      </w:r>
    </w:p>
    <w:p w14:paraId="17121292" w14:textId="5F1C5D4E" w:rsidR="00F0795D" w:rsidRDefault="00F0795D" w:rsidP="00F0795D">
      <w:pPr>
        <w:shd w:val="clear" w:color="auto" w:fill="FFFFFF"/>
        <w:spacing w:before="60" w:after="100" w:afterAutospacing="1" w:line="375" w:lineRule="atLeast"/>
        <w:jc w:val="both"/>
        <w:rPr>
          <w:rFonts w:cstheme="minorHAnsi"/>
          <w:color w:val="333333"/>
          <w:sz w:val="32"/>
          <w:szCs w:val="32"/>
          <w:shd w:val="clear" w:color="auto" w:fill="FFFFFF"/>
        </w:rPr>
      </w:pPr>
      <w:r w:rsidRPr="00F0795D">
        <w:rPr>
          <w:rFonts w:cstheme="minorHAnsi"/>
          <w:color w:val="333333"/>
          <w:sz w:val="32"/>
          <w:szCs w:val="32"/>
          <w:shd w:val="clear" w:color="auto" w:fill="FFFFFF"/>
        </w:rPr>
        <w:t>GitHub is a place where programmers and designers work together. They collaborate, contribute, and fix bugs together. It hosts plenty of open-source projects and codes of various programming languages.</w:t>
      </w:r>
    </w:p>
    <w:p w14:paraId="5E345D83" w14:textId="19F4652D" w:rsidR="00F0795D" w:rsidRDefault="00F0795D" w:rsidP="00F0795D">
      <w:pPr>
        <w:shd w:val="clear" w:color="auto" w:fill="FFFFFF"/>
        <w:spacing w:before="60" w:after="100" w:afterAutospacing="1" w:line="375" w:lineRule="atLeast"/>
        <w:jc w:val="both"/>
        <w:rPr>
          <w:rFonts w:cstheme="minorHAnsi"/>
          <w:color w:val="333333"/>
          <w:sz w:val="32"/>
          <w:szCs w:val="32"/>
          <w:shd w:val="clear" w:color="auto" w:fill="FFFFFF"/>
        </w:rPr>
      </w:pPr>
    </w:p>
    <w:p w14:paraId="4FDA291E" w14:textId="146E8137" w:rsidR="00F0795D" w:rsidRDefault="00F0795D" w:rsidP="00F0795D">
      <w:pPr>
        <w:shd w:val="clear" w:color="auto" w:fill="FFFFFF"/>
        <w:spacing w:before="60" w:after="100" w:afterAutospacing="1" w:line="375" w:lineRule="atLeast"/>
        <w:jc w:val="both"/>
        <w:rPr>
          <w:rFonts w:cstheme="minorHAnsi"/>
          <w:color w:val="333333"/>
          <w:sz w:val="32"/>
          <w:szCs w:val="32"/>
          <w:u w:val="single"/>
          <w:shd w:val="clear" w:color="auto" w:fill="FFFFFF"/>
        </w:rPr>
      </w:pPr>
      <w:r w:rsidRPr="00F0795D">
        <w:rPr>
          <w:rFonts w:cstheme="minorHAnsi"/>
          <w:color w:val="333333"/>
          <w:sz w:val="32"/>
          <w:szCs w:val="32"/>
          <w:u w:val="single"/>
          <w:shd w:val="clear" w:color="auto" w:fill="FFFFFF"/>
        </w:rPr>
        <w:t>Two version control systems:</w:t>
      </w:r>
    </w:p>
    <w:p w14:paraId="14145E5D" w14:textId="0E445F46" w:rsidR="00F0795D" w:rsidRDefault="00F0795D" w:rsidP="00F0795D">
      <w:pPr>
        <w:pStyle w:val="ListParagraph"/>
        <w:shd w:val="clear" w:color="auto" w:fill="FFFFFF"/>
        <w:spacing w:after="0" w:line="240" w:lineRule="auto"/>
        <w:rPr>
          <w:sz w:val="32"/>
          <w:szCs w:val="32"/>
          <w:u w:val="single"/>
        </w:rPr>
      </w:pPr>
      <w:r w:rsidRPr="00220DBC">
        <w:rPr>
          <w:sz w:val="32"/>
          <w:szCs w:val="32"/>
          <w:u w:val="single"/>
        </w:rPr>
        <w:t>Centralized Control Version System (CVCS):</w:t>
      </w:r>
    </w:p>
    <w:p w14:paraId="7007B2EE" w14:textId="77777777" w:rsidR="00220DBC" w:rsidRPr="00220DBC" w:rsidRDefault="00220DBC" w:rsidP="00F0795D">
      <w:pPr>
        <w:pStyle w:val="ListParagraph"/>
        <w:shd w:val="clear" w:color="auto" w:fill="FFFFFF"/>
        <w:spacing w:after="0" w:line="240" w:lineRule="auto"/>
        <w:rPr>
          <w:sz w:val="32"/>
          <w:szCs w:val="32"/>
          <w:u w:val="single"/>
        </w:rPr>
      </w:pPr>
    </w:p>
    <w:p w14:paraId="1346FD6A" w14:textId="77777777" w:rsidR="00220DBC" w:rsidRPr="00220DBC" w:rsidRDefault="00220DBC" w:rsidP="00220DBC">
      <w:pPr>
        <w:pStyle w:val="ListParagraph"/>
        <w:numPr>
          <w:ilvl w:val="0"/>
          <w:numId w:val="4"/>
        </w:numPr>
        <w:shd w:val="clear" w:color="auto" w:fill="FFFFFF"/>
        <w:spacing w:after="0" w:line="240" w:lineRule="auto"/>
        <w:rPr>
          <w:rFonts w:eastAsia="Times New Roman" w:cstheme="minorHAnsi"/>
          <w:b/>
          <w:bCs/>
          <w:color w:val="202124"/>
          <w:sz w:val="32"/>
          <w:szCs w:val="32"/>
          <w:u w:val="single"/>
          <w:lang w:eastAsia="en-IN"/>
        </w:rPr>
      </w:pPr>
      <w:r w:rsidRPr="00220DBC">
        <w:rPr>
          <w:rFonts w:cstheme="minorHAnsi"/>
          <w:color w:val="2A2A2A"/>
          <w:sz w:val="32"/>
          <w:szCs w:val="32"/>
          <w:shd w:val="clear" w:color="auto" w:fill="FFFFFF"/>
        </w:rPr>
        <w:t>In CVCS, the central server stores all the data. This central server enables team collaboration.</w:t>
      </w:r>
    </w:p>
    <w:p w14:paraId="25747505" w14:textId="56FA0027" w:rsidR="00220DBC" w:rsidRPr="00220DBC" w:rsidRDefault="00220DBC" w:rsidP="00220DBC">
      <w:pPr>
        <w:pStyle w:val="ListParagraph"/>
        <w:numPr>
          <w:ilvl w:val="0"/>
          <w:numId w:val="4"/>
        </w:numPr>
        <w:shd w:val="clear" w:color="auto" w:fill="FFFFFF"/>
        <w:spacing w:after="0" w:line="240" w:lineRule="auto"/>
        <w:rPr>
          <w:rFonts w:eastAsia="Times New Roman" w:cstheme="minorHAnsi"/>
          <w:b/>
          <w:bCs/>
          <w:color w:val="202124"/>
          <w:sz w:val="32"/>
          <w:szCs w:val="32"/>
          <w:u w:val="single"/>
          <w:lang w:eastAsia="en-IN"/>
        </w:rPr>
      </w:pPr>
      <w:r w:rsidRPr="00220DBC">
        <w:rPr>
          <w:rFonts w:cstheme="minorHAnsi"/>
          <w:color w:val="2A2A2A"/>
          <w:sz w:val="32"/>
          <w:szCs w:val="32"/>
          <w:shd w:val="clear" w:color="auto" w:fill="FFFFFF"/>
        </w:rPr>
        <w:t xml:space="preserve"> It just contains a single repository, and each user gets their working copy.</w:t>
      </w:r>
    </w:p>
    <w:p w14:paraId="51BB01E4" w14:textId="77777777" w:rsidR="00220DBC" w:rsidRDefault="00220DBC" w:rsidP="00F0795D">
      <w:pPr>
        <w:shd w:val="clear" w:color="auto" w:fill="FFFFFF"/>
        <w:spacing w:after="0" w:line="240" w:lineRule="auto"/>
        <w:rPr>
          <w:rFonts w:eastAsia="Times New Roman" w:cstheme="minorHAnsi"/>
          <w:b/>
          <w:bCs/>
          <w:color w:val="202124"/>
          <w:sz w:val="32"/>
          <w:szCs w:val="32"/>
          <w:u w:val="single"/>
          <w:lang w:eastAsia="en-IN"/>
        </w:rPr>
      </w:pPr>
    </w:p>
    <w:p w14:paraId="0870238F" w14:textId="72683EA2" w:rsidR="00F0795D" w:rsidRDefault="00F0795D" w:rsidP="00F0795D">
      <w:pPr>
        <w:shd w:val="clear" w:color="auto" w:fill="FFFFFF"/>
        <w:spacing w:after="0" w:line="240" w:lineRule="auto"/>
        <w:rPr>
          <w:rFonts w:cstheme="minorHAnsi"/>
          <w:sz w:val="32"/>
          <w:szCs w:val="32"/>
          <w:u w:val="single"/>
        </w:rPr>
      </w:pPr>
      <w:r>
        <w:rPr>
          <w:rFonts w:cstheme="minorHAnsi"/>
          <w:sz w:val="32"/>
          <w:szCs w:val="32"/>
        </w:rPr>
        <w:t xml:space="preserve">  </w:t>
      </w:r>
      <w:r w:rsidRPr="00220DBC">
        <w:rPr>
          <w:rFonts w:cstheme="minorHAnsi"/>
          <w:sz w:val="32"/>
          <w:szCs w:val="32"/>
          <w:u w:val="single"/>
        </w:rPr>
        <w:t>Distributed Control Version System (DVCS):</w:t>
      </w:r>
    </w:p>
    <w:p w14:paraId="2437B587" w14:textId="30AD3719" w:rsidR="00220DBC" w:rsidRDefault="00220DBC" w:rsidP="00F0795D">
      <w:pPr>
        <w:shd w:val="clear" w:color="auto" w:fill="FFFFFF"/>
        <w:spacing w:after="0" w:line="240" w:lineRule="auto"/>
        <w:rPr>
          <w:rFonts w:cstheme="minorHAnsi"/>
          <w:sz w:val="32"/>
          <w:szCs w:val="32"/>
          <w:u w:val="single"/>
        </w:rPr>
      </w:pPr>
    </w:p>
    <w:p w14:paraId="0654B996" w14:textId="77777777" w:rsidR="00220DBC" w:rsidRPr="00220DBC" w:rsidRDefault="00220DBC" w:rsidP="00220DBC">
      <w:pPr>
        <w:pStyle w:val="ListParagraph"/>
        <w:numPr>
          <w:ilvl w:val="0"/>
          <w:numId w:val="4"/>
        </w:numPr>
        <w:shd w:val="clear" w:color="auto" w:fill="FFFFFF"/>
        <w:spacing w:after="0" w:line="240" w:lineRule="auto"/>
        <w:rPr>
          <w:rFonts w:eastAsia="Times New Roman" w:cstheme="minorHAnsi"/>
          <w:b/>
          <w:bCs/>
          <w:color w:val="202124"/>
          <w:sz w:val="32"/>
          <w:szCs w:val="32"/>
          <w:u w:val="single"/>
          <w:lang w:eastAsia="en-IN"/>
        </w:rPr>
      </w:pPr>
      <w:r w:rsidRPr="00220DBC">
        <w:rPr>
          <w:rFonts w:cstheme="minorHAnsi"/>
          <w:color w:val="2A2A2A"/>
          <w:sz w:val="32"/>
          <w:szCs w:val="32"/>
          <w:shd w:val="clear" w:color="auto" w:fill="FFFFFF"/>
        </w:rPr>
        <w:t xml:space="preserve">In DVCS, there is no need to store the entire data on our local repository. Instead, we can have a clone of the remote repository to the local. </w:t>
      </w:r>
    </w:p>
    <w:p w14:paraId="7B606AE9" w14:textId="77777777" w:rsidR="00220DBC" w:rsidRPr="00220DBC" w:rsidRDefault="00220DBC" w:rsidP="00220DBC">
      <w:pPr>
        <w:pStyle w:val="ListParagraph"/>
        <w:numPr>
          <w:ilvl w:val="0"/>
          <w:numId w:val="4"/>
        </w:numPr>
        <w:shd w:val="clear" w:color="auto" w:fill="FFFFFF"/>
        <w:spacing w:after="0" w:line="240" w:lineRule="auto"/>
        <w:rPr>
          <w:rFonts w:eastAsia="Times New Roman" w:cstheme="minorHAnsi"/>
          <w:b/>
          <w:bCs/>
          <w:color w:val="202124"/>
          <w:sz w:val="32"/>
          <w:szCs w:val="32"/>
          <w:u w:val="single"/>
          <w:lang w:eastAsia="en-IN"/>
        </w:rPr>
      </w:pPr>
      <w:r w:rsidRPr="00220DBC">
        <w:rPr>
          <w:rFonts w:cstheme="minorHAnsi"/>
          <w:color w:val="2A2A2A"/>
          <w:sz w:val="32"/>
          <w:szCs w:val="32"/>
          <w:shd w:val="clear" w:color="auto" w:fill="FFFFFF"/>
        </w:rPr>
        <w:t>We can also have a full snapshot of the project history.  </w:t>
      </w:r>
    </w:p>
    <w:p w14:paraId="00277F8B" w14:textId="77777777" w:rsidR="00220DBC" w:rsidRPr="00220DBC" w:rsidRDefault="00220DBC" w:rsidP="00F0795D">
      <w:pPr>
        <w:shd w:val="clear" w:color="auto" w:fill="FFFFFF"/>
        <w:spacing w:after="0" w:line="240" w:lineRule="auto"/>
        <w:rPr>
          <w:rFonts w:cstheme="minorHAnsi"/>
          <w:sz w:val="32"/>
          <w:szCs w:val="32"/>
          <w:u w:val="single"/>
        </w:rPr>
      </w:pPr>
    </w:p>
    <w:p w14:paraId="3D379DC2" w14:textId="77777777" w:rsidR="00F0795D" w:rsidRPr="00F0795D" w:rsidRDefault="00F0795D" w:rsidP="00F0795D">
      <w:pPr>
        <w:pStyle w:val="ListParagraph"/>
        <w:shd w:val="clear" w:color="auto" w:fill="FFFFFF"/>
        <w:spacing w:after="0" w:line="240" w:lineRule="auto"/>
        <w:rPr>
          <w:sz w:val="32"/>
          <w:szCs w:val="32"/>
        </w:rPr>
      </w:pPr>
    </w:p>
    <w:p w14:paraId="6C74D70C" w14:textId="77777777" w:rsidR="00F0795D" w:rsidRPr="00F0795D" w:rsidRDefault="00F0795D" w:rsidP="00F0795D">
      <w:pPr>
        <w:pStyle w:val="ListParagraph"/>
        <w:shd w:val="clear" w:color="auto" w:fill="FFFFFF"/>
        <w:spacing w:after="0" w:line="240" w:lineRule="auto"/>
        <w:rPr>
          <w:sz w:val="32"/>
          <w:szCs w:val="32"/>
        </w:rPr>
      </w:pPr>
    </w:p>
    <w:p w14:paraId="3B452FAF" w14:textId="77777777" w:rsidR="00220DBC" w:rsidRPr="00220DBC" w:rsidRDefault="00220DBC" w:rsidP="00220DBC">
      <w:pPr>
        <w:pStyle w:val="ListParagraph"/>
        <w:numPr>
          <w:ilvl w:val="0"/>
          <w:numId w:val="4"/>
        </w:numPr>
        <w:shd w:val="clear" w:color="auto" w:fill="FFFFFF"/>
        <w:spacing w:after="0" w:line="240" w:lineRule="auto"/>
        <w:rPr>
          <w:rFonts w:eastAsia="Times New Roman" w:cstheme="minorHAnsi"/>
          <w:b/>
          <w:bCs/>
          <w:color w:val="202124"/>
          <w:sz w:val="32"/>
          <w:szCs w:val="32"/>
          <w:u w:val="single"/>
          <w:lang w:eastAsia="en-IN"/>
        </w:rPr>
      </w:pPr>
      <w:r w:rsidRPr="00220DBC">
        <w:rPr>
          <w:b/>
          <w:bCs/>
          <w:sz w:val="32"/>
          <w:szCs w:val="32"/>
          <w:u w:val="single"/>
        </w:rPr>
        <w:t>Push</w:t>
      </w:r>
      <w:r w:rsidRPr="00220DBC">
        <w:rPr>
          <w:b/>
          <w:bCs/>
          <w:sz w:val="32"/>
          <w:szCs w:val="32"/>
        </w:rPr>
        <w:t>: -</w:t>
      </w:r>
      <w:r w:rsidRPr="00220DBC">
        <w:rPr>
          <w:sz w:val="32"/>
          <w:szCs w:val="32"/>
        </w:rPr>
        <w:t xml:space="preserve"> Push operation copies the changes from a local repository server to a remote or central repo. It is used to store changes permanently into the git repository.</w:t>
      </w:r>
    </w:p>
    <w:p w14:paraId="684329EF" w14:textId="77777777" w:rsidR="00220DBC" w:rsidRPr="00220DBC" w:rsidRDefault="00220DBC" w:rsidP="00220DBC">
      <w:pPr>
        <w:pStyle w:val="ListParagraph"/>
        <w:rPr>
          <w:rFonts w:eastAsia="Times New Roman" w:cstheme="minorHAnsi"/>
          <w:b/>
          <w:bCs/>
          <w:color w:val="202124"/>
          <w:sz w:val="32"/>
          <w:szCs w:val="32"/>
          <w:u w:val="single"/>
          <w:lang w:eastAsia="en-IN"/>
        </w:rPr>
      </w:pPr>
    </w:p>
    <w:p w14:paraId="73AC9C19" w14:textId="5375EBAF" w:rsidR="00220DBC" w:rsidRPr="00FE0F21" w:rsidRDefault="00220DBC" w:rsidP="00220DBC">
      <w:pPr>
        <w:pStyle w:val="ListParagraph"/>
        <w:numPr>
          <w:ilvl w:val="0"/>
          <w:numId w:val="4"/>
        </w:numPr>
        <w:shd w:val="clear" w:color="auto" w:fill="FFFFFF"/>
        <w:spacing w:after="0" w:line="240" w:lineRule="auto"/>
        <w:rPr>
          <w:rFonts w:eastAsia="Times New Roman" w:cstheme="minorHAnsi"/>
          <w:b/>
          <w:bCs/>
          <w:color w:val="202124"/>
          <w:sz w:val="32"/>
          <w:szCs w:val="32"/>
          <w:u w:val="single"/>
          <w:lang w:eastAsia="en-IN"/>
        </w:rPr>
      </w:pPr>
      <w:r w:rsidRPr="00220DBC">
        <w:rPr>
          <w:b/>
          <w:bCs/>
          <w:sz w:val="32"/>
          <w:szCs w:val="32"/>
          <w:u w:val="single"/>
        </w:rPr>
        <w:t>Pull:</w:t>
      </w:r>
      <w:r w:rsidRPr="00220DBC">
        <w:rPr>
          <w:sz w:val="32"/>
          <w:szCs w:val="32"/>
        </w:rPr>
        <w:t xml:space="preserve"> - Pull operation copies the changes from a remote repository to a local machine.</w:t>
      </w:r>
    </w:p>
    <w:p w14:paraId="2F018C05" w14:textId="77777777" w:rsidR="00FE0F21" w:rsidRPr="00FE0F21" w:rsidRDefault="00FE0F21" w:rsidP="00FE0F21">
      <w:pPr>
        <w:pStyle w:val="ListParagraph"/>
        <w:rPr>
          <w:rFonts w:eastAsia="Times New Roman" w:cstheme="minorHAnsi"/>
          <w:b/>
          <w:bCs/>
          <w:color w:val="202124"/>
          <w:sz w:val="32"/>
          <w:szCs w:val="32"/>
          <w:u w:val="single"/>
          <w:lang w:eastAsia="en-IN"/>
        </w:rPr>
      </w:pPr>
    </w:p>
    <w:p w14:paraId="0BD17E0B" w14:textId="77777777" w:rsidR="00FE0F21" w:rsidRDefault="00FE0F21" w:rsidP="00FE0F21">
      <w:pPr>
        <w:pStyle w:val="ListParagraph"/>
        <w:shd w:val="clear" w:color="auto" w:fill="FFFFFF"/>
        <w:spacing w:after="0" w:line="240" w:lineRule="auto"/>
        <w:ind w:left="360"/>
        <w:rPr>
          <w:rFonts w:cstheme="minorHAnsi"/>
          <w:b/>
          <w:bCs/>
          <w:color w:val="202124"/>
          <w:sz w:val="32"/>
          <w:szCs w:val="32"/>
          <w:u w:val="single"/>
          <w:shd w:val="clear" w:color="auto" w:fill="FFFFFF"/>
        </w:rPr>
      </w:pPr>
    </w:p>
    <w:p w14:paraId="7EDD26A9" w14:textId="77777777" w:rsidR="00FE0F21" w:rsidRPr="00FE0F21" w:rsidRDefault="00FE0F21" w:rsidP="00FE0F21">
      <w:pPr>
        <w:pStyle w:val="ListParagraph"/>
        <w:rPr>
          <w:rFonts w:cstheme="minorHAnsi"/>
          <w:b/>
          <w:bCs/>
          <w:color w:val="202124"/>
          <w:sz w:val="32"/>
          <w:szCs w:val="32"/>
          <w:u w:val="single"/>
          <w:shd w:val="clear" w:color="auto" w:fill="FFFFFF"/>
        </w:rPr>
      </w:pPr>
    </w:p>
    <w:p w14:paraId="52F777D6" w14:textId="77777777" w:rsidR="00FE0F21" w:rsidRDefault="00FE0F21" w:rsidP="00FE0F21">
      <w:pPr>
        <w:pStyle w:val="ListParagraph"/>
        <w:shd w:val="clear" w:color="auto" w:fill="FFFFFF"/>
        <w:spacing w:after="0" w:line="240" w:lineRule="auto"/>
        <w:ind w:left="360"/>
        <w:rPr>
          <w:rFonts w:cstheme="minorHAnsi"/>
          <w:b/>
          <w:bCs/>
          <w:color w:val="202124"/>
          <w:sz w:val="32"/>
          <w:szCs w:val="32"/>
          <w:u w:val="single"/>
          <w:shd w:val="clear" w:color="auto" w:fill="FFFFFF"/>
        </w:rPr>
      </w:pPr>
    </w:p>
    <w:p w14:paraId="57B2AC20" w14:textId="33E428A1" w:rsidR="00FE0F21" w:rsidRPr="00FE0F21" w:rsidRDefault="00FE0F21" w:rsidP="00FE0F21">
      <w:pPr>
        <w:pStyle w:val="ListParagraph"/>
        <w:shd w:val="clear" w:color="auto" w:fill="FFFFFF"/>
        <w:spacing w:after="0" w:line="240" w:lineRule="auto"/>
        <w:ind w:left="360"/>
        <w:rPr>
          <w:rFonts w:cstheme="minorHAnsi"/>
          <w:b/>
          <w:bCs/>
          <w:color w:val="202124"/>
          <w:sz w:val="32"/>
          <w:szCs w:val="32"/>
          <w:u w:val="single"/>
          <w:shd w:val="clear" w:color="auto" w:fill="FFFFFF"/>
        </w:rPr>
      </w:pPr>
      <w:r w:rsidRPr="00FE0F21">
        <w:rPr>
          <w:rFonts w:cstheme="minorHAnsi"/>
          <w:b/>
          <w:bCs/>
          <w:color w:val="202124"/>
          <w:sz w:val="32"/>
          <w:szCs w:val="32"/>
          <w:u w:val="single"/>
          <w:shd w:val="clear" w:color="auto" w:fill="FFFFFF"/>
        </w:rPr>
        <w:lastRenderedPageBreak/>
        <w:t>Cloning in repository:</w:t>
      </w:r>
    </w:p>
    <w:p w14:paraId="485EF916" w14:textId="6189C00B" w:rsidR="00FE0F21" w:rsidRPr="00FE0F21" w:rsidRDefault="00FE0F21" w:rsidP="00FE0F21">
      <w:pPr>
        <w:pStyle w:val="ListParagraph"/>
        <w:numPr>
          <w:ilvl w:val="0"/>
          <w:numId w:val="4"/>
        </w:numPr>
        <w:shd w:val="clear" w:color="auto" w:fill="FFFFFF"/>
        <w:spacing w:after="0" w:line="240" w:lineRule="auto"/>
        <w:rPr>
          <w:rFonts w:eastAsia="Times New Roman" w:cstheme="minorHAnsi"/>
          <w:color w:val="202124"/>
          <w:sz w:val="32"/>
          <w:szCs w:val="32"/>
          <w:lang w:val="en" w:eastAsia="en-IN"/>
        </w:rPr>
      </w:pPr>
      <w:r w:rsidRPr="00FE0F21">
        <w:rPr>
          <w:rFonts w:cstheme="minorHAnsi"/>
          <w:color w:val="202124"/>
          <w:sz w:val="32"/>
          <w:szCs w:val="32"/>
          <w:shd w:val="clear" w:color="auto" w:fill="FFFFFF"/>
        </w:rPr>
        <w:t>When you clone a repository, you copy the repository from GitHub.com to your local machine. Cloning a repository pulls down a full copy of all the repository data that GitHub.com has at that point in time, including all versions of every file and folder for the project.</w:t>
      </w:r>
    </w:p>
    <w:p w14:paraId="7C99564F" w14:textId="56691839" w:rsidR="00FE0F21" w:rsidRDefault="00FE0F21" w:rsidP="00FE0F21">
      <w:pPr>
        <w:shd w:val="clear" w:color="auto" w:fill="FFFFFF"/>
        <w:spacing w:after="0" w:line="240" w:lineRule="auto"/>
        <w:rPr>
          <w:rFonts w:eastAsia="Times New Roman" w:cstheme="minorHAnsi"/>
          <w:color w:val="202124"/>
          <w:sz w:val="32"/>
          <w:szCs w:val="32"/>
          <w:lang w:val="en" w:eastAsia="en-IN"/>
        </w:rPr>
      </w:pPr>
    </w:p>
    <w:p w14:paraId="0F2993F4" w14:textId="77777777" w:rsidR="00FE0F21" w:rsidRPr="00FE0F21" w:rsidRDefault="00FE0F21" w:rsidP="00FE0F21">
      <w:pPr>
        <w:shd w:val="clear" w:color="auto" w:fill="FFFFFF"/>
        <w:spacing w:after="0" w:line="240" w:lineRule="auto"/>
        <w:rPr>
          <w:rFonts w:eastAsia="Times New Roman" w:cstheme="minorHAnsi"/>
          <w:b/>
          <w:bCs/>
          <w:color w:val="202124"/>
          <w:sz w:val="32"/>
          <w:szCs w:val="32"/>
          <w:u w:val="single"/>
          <w:lang w:val="en" w:eastAsia="en-IN"/>
        </w:rPr>
      </w:pPr>
      <w:r w:rsidRPr="00FE0F21">
        <w:rPr>
          <w:rFonts w:eastAsia="Times New Roman" w:cstheme="minorHAnsi"/>
          <w:b/>
          <w:bCs/>
          <w:color w:val="202124"/>
          <w:sz w:val="32"/>
          <w:szCs w:val="32"/>
          <w:u w:val="single"/>
          <w:lang w:val="en" w:eastAsia="en-IN"/>
        </w:rPr>
        <w:t>Collaborators in GitHub:</w:t>
      </w:r>
    </w:p>
    <w:p w14:paraId="491DAE6A" w14:textId="77777777" w:rsidR="00FE0F21" w:rsidRPr="00FE0F21" w:rsidRDefault="00FE0F21" w:rsidP="00FE0F21">
      <w:pPr>
        <w:shd w:val="clear" w:color="auto" w:fill="FFFFFF"/>
        <w:spacing w:after="0" w:line="240" w:lineRule="auto"/>
        <w:rPr>
          <w:rFonts w:eastAsia="Times New Roman" w:cstheme="minorHAnsi"/>
          <w:b/>
          <w:bCs/>
          <w:color w:val="202124"/>
          <w:sz w:val="32"/>
          <w:szCs w:val="32"/>
          <w:u w:val="single"/>
          <w:lang w:val="en" w:eastAsia="en-IN"/>
        </w:rPr>
      </w:pPr>
    </w:p>
    <w:p w14:paraId="12B8E9E2" w14:textId="3EEDD19D" w:rsidR="00FE0F21" w:rsidRDefault="00FE0F21" w:rsidP="00FE0F21">
      <w:pPr>
        <w:shd w:val="clear" w:color="auto" w:fill="FFFFFF"/>
        <w:spacing w:after="0" w:line="240" w:lineRule="auto"/>
        <w:rPr>
          <w:rFonts w:cstheme="minorHAnsi"/>
          <w:color w:val="202124"/>
          <w:sz w:val="32"/>
          <w:szCs w:val="32"/>
          <w:shd w:val="clear" w:color="auto" w:fill="FFFFFF"/>
        </w:rPr>
      </w:pPr>
      <w:r w:rsidRPr="00FE0F21">
        <w:rPr>
          <w:rFonts w:cstheme="minorHAnsi"/>
          <w:color w:val="202124"/>
          <w:sz w:val="32"/>
          <w:szCs w:val="32"/>
          <w:shd w:val="clear" w:color="auto" w:fill="FFFFFF"/>
        </w:rPr>
        <w:t>Collaborator access for a repository owned by a personal account. Collaborators on a personal repository can pull (read) the contents of the repository and push (write) changes to the repository.</w:t>
      </w:r>
    </w:p>
    <w:p w14:paraId="448F38D2" w14:textId="3E622B9F" w:rsidR="005F732D" w:rsidRDefault="005F732D" w:rsidP="00FE0F21">
      <w:pPr>
        <w:shd w:val="clear" w:color="auto" w:fill="FFFFFF"/>
        <w:spacing w:after="0" w:line="240" w:lineRule="auto"/>
        <w:rPr>
          <w:rFonts w:cstheme="minorHAnsi"/>
          <w:color w:val="202124"/>
          <w:sz w:val="32"/>
          <w:szCs w:val="32"/>
          <w:shd w:val="clear" w:color="auto" w:fill="FFFFFF"/>
        </w:rPr>
      </w:pPr>
    </w:p>
    <w:p w14:paraId="57304BA0" w14:textId="77777777" w:rsidR="00E660C2" w:rsidRDefault="00E660C2" w:rsidP="00FE0F21">
      <w:pPr>
        <w:shd w:val="clear" w:color="auto" w:fill="FFFFFF"/>
        <w:spacing w:after="0" w:line="240" w:lineRule="auto"/>
        <w:rPr>
          <w:rFonts w:cstheme="minorHAnsi"/>
          <w:color w:val="202124"/>
          <w:sz w:val="32"/>
          <w:szCs w:val="32"/>
          <w:shd w:val="clear" w:color="auto" w:fill="FFFFFF"/>
        </w:rPr>
      </w:pPr>
    </w:p>
    <w:p w14:paraId="65ACD678" w14:textId="77777777" w:rsidR="005F732D" w:rsidRPr="00FE0F21" w:rsidRDefault="005F732D" w:rsidP="00FE0F21">
      <w:pPr>
        <w:shd w:val="clear" w:color="auto" w:fill="FFFFFF"/>
        <w:spacing w:after="0" w:line="240" w:lineRule="auto"/>
        <w:rPr>
          <w:rFonts w:eastAsia="Times New Roman" w:cstheme="minorHAnsi"/>
          <w:color w:val="202124"/>
          <w:sz w:val="32"/>
          <w:szCs w:val="32"/>
          <w:lang w:val="en" w:eastAsia="en-IN"/>
        </w:rPr>
      </w:pPr>
    </w:p>
    <w:p w14:paraId="5AF1409E" w14:textId="77777777" w:rsidR="00FE0F21" w:rsidRDefault="00FE0F21" w:rsidP="00FE0F21">
      <w:pPr>
        <w:shd w:val="clear" w:color="auto" w:fill="FFFFFF"/>
        <w:spacing w:after="0" w:line="240" w:lineRule="auto"/>
        <w:rPr>
          <w:rFonts w:ascii="Arial" w:eastAsia="Times New Roman" w:hAnsi="Arial" w:cs="Arial"/>
          <w:color w:val="202124"/>
          <w:sz w:val="24"/>
          <w:szCs w:val="24"/>
          <w:lang w:val="en" w:eastAsia="en-IN"/>
        </w:rPr>
      </w:pPr>
    </w:p>
    <w:p w14:paraId="57C2B6E3" w14:textId="77777777" w:rsidR="00FE0F21" w:rsidRPr="00FE0F21" w:rsidRDefault="00FE0F21" w:rsidP="00FE0F21">
      <w:pPr>
        <w:shd w:val="clear" w:color="auto" w:fill="FFFFFF"/>
        <w:spacing w:after="0" w:line="240" w:lineRule="auto"/>
        <w:rPr>
          <w:rFonts w:eastAsia="Times New Roman" w:cstheme="minorHAnsi"/>
          <w:color w:val="202124"/>
          <w:sz w:val="32"/>
          <w:szCs w:val="32"/>
          <w:lang w:val="en" w:eastAsia="en-IN"/>
        </w:rPr>
      </w:pPr>
    </w:p>
    <w:p w14:paraId="6E5FDDF7" w14:textId="77777777" w:rsidR="00F0795D" w:rsidRPr="00FE0F21" w:rsidRDefault="00F0795D" w:rsidP="00FE0F21">
      <w:pPr>
        <w:pStyle w:val="ListParagraph"/>
        <w:shd w:val="clear" w:color="auto" w:fill="FFFFFF"/>
        <w:spacing w:after="0" w:line="240" w:lineRule="auto"/>
        <w:ind w:left="360"/>
        <w:rPr>
          <w:rFonts w:eastAsia="Times New Roman" w:cstheme="minorHAnsi"/>
          <w:b/>
          <w:bCs/>
          <w:color w:val="202124"/>
          <w:sz w:val="32"/>
          <w:szCs w:val="32"/>
          <w:u w:val="single"/>
          <w:lang w:eastAsia="en-IN"/>
        </w:rPr>
      </w:pPr>
    </w:p>
    <w:p w14:paraId="5B4F8C90" w14:textId="15D046DC" w:rsidR="00F0795D" w:rsidRPr="00FE0F21" w:rsidRDefault="00F0795D" w:rsidP="00F0795D">
      <w:pPr>
        <w:shd w:val="clear" w:color="auto" w:fill="FFFFFF"/>
        <w:spacing w:before="60" w:after="100" w:afterAutospacing="1" w:line="375" w:lineRule="atLeast"/>
        <w:jc w:val="both"/>
        <w:rPr>
          <w:rFonts w:cstheme="minorHAnsi"/>
          <w:color w:val="333333"/>
          <w:sz w:val="32"/>
          <w:szCs w:val="32"/>
          <w:shd w:val="clear" w:color="auto" w:fill="FFFFFF"/>
        </w:rPr>
      </w:pPr>
    </w:p>
    <w:p w14:paraId="723B1187" w14:textId="77777777" w:rsidR="00F0795D" w:rsidRPr="00FE0F21" w:rsidRDefault="00F0795D" w:rsidP="00F0795D">
      <w:pPr>
        <w:shd w:val="clear" w:color="auto" w:fill="FFFFFF"/>
        <w:spacing w:before="60" w:after="100" w:afterAutospacing="1" w:line="375" w:lineRule="atLeast"/>
        <w:jc w:val="both"/>
        <w:rPr>
          <w:rFonts w:eastAsia="Times New Roman" w:cstheme="minorHAnsi"/>
          <w:color w:val="000000"/>
          <w:sz w:val="32"/>
          <w:szCs w:val="32"/>
          <w:u w:val="single"/>
          <w:lang w:eastAsia="en-IN"/>
        </w:rPr>
      </w:pPr>
    </w:p>
    <w:p w14:paraId="0D8E43B5" w14:textId="77777777" w:rsidR="00F0795D" w:rsidRPr="00F0795D" w:rsidRDefault="00F0795D" w:rsidP="00F0795D">
      <w:pPr>
        <w:shd w:val="clear" w:color="auto" w:fill="FFFFFF"/>
        <w:spacing w:before="60" w:after="100" w:afterAutospacing="1" w:line="375" w:lineRule="atLeast"/>
        <w:jc w:val="both"/>
        <w:rPr>
          <w:rFonts w:ascii="Segoe UI" w:eastAsia="Times New Roman" w:hAnsi="Segoe UI" w:cs="Segoe UI"/>
          <w:color w:val="000000"/>
          <w:sz w:val="32"/>
          <w:szCs w:val="32"/>
          <w:lang w:eastAsia="en-IN"/>
        </w:rPr>
      </w:pPr>
    </w:p>
    <w:p w14:paraId="4462280D" w14:textId="77777777" w:rsidR="00F0795D" w:rsidRPr="00F0795D" w:rsidRDefault="00F0795D" w:rsidP="00F0795D">
      <w:pPr>
        <w:rPr>
          <w:rFonts w:cstheme="minorHAnsi"/>
          <w:color w:val="333333"/>
          <w:sz w:val="32"/>
          <w:szCs w:val="32"/>
          <w:shd w:val="clear" w:color="auto" w:fill="FFFFFF"/>
        </w:rPr>
      </w:pPr>
    </w:p>
    <w:p w14:paraId="1488E781" w14:textId="6325F848" w:rsidR="00F0795D" w:rsidRDefault="00F0795D">
      <w:pPr>
        <w:rPr>
          <w:rFonts w:ascii="Segoe UI" w:hAnsi="Segoe UI" w:cs="Segoe UI"/>
          <w:color w:val="333333"/>
          <w:sz w:val="36"/>
          <w:szCs w:val="36"/>
          <w:shd w:val="clear" w:color="auto" w:fill="FFFFFF"/>
        </w:rPr>
      </w:pPr>
    </w:p>
    <w:p w14:paraId="42B2D9BE" w14:textId="77777777" w:rsidR="00F0795D" w:rsidRPr="00F0795D" w:rsidRDefault="00F0795D">
      <w:pPr>
        <w:rPr>
          <w:sz w:val="36"/>
          <w:szCs w:val="36"/>
          <w:u w:val="single"/>
        </w:rPr>
      </w:pPr>
    </w:p>
    <w:sectPr w:rsidR="00F0795D" w:rsidRPr="00F07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D1EE0"/>
    <w:multiLevelType w:val="multilevel"/>
    <w:tmpl w:val="4FCCDA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3BD5C0D"/>
    <w:multiLevelType w:val="hybridMultilevel"/>
    <w:tmpl w:val="3D2636F8"/>
    <w:lvl w:ilvl="0" w:tplc="7B0610D0">
      <w:numFmt w:val="bullet"/>
      <w:lvlText w:val=""/>
      <w:lvlJc w:val="left"/>
      <w:pPr>
        <w:ind w:left="360" w:hanging="360"/>
      </w:pPr>
      <w:rPr>
        <w:rFonts w:ascii="Wingdings" w:eastAsia="Times New Roman"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9A0070"/>
    <w:multiLevelType w:val="multilevel"/>
    <w:tmpl w:val="CEDEB9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D5A5259"/>
    <w:multiLevelType w:val="hybridMultilevel"/>
    <w:tmpl w:val="32287DDA"/>
    <w:lvl w:ilvl="0" w:tplc="FA0C234A">
      <w:numFmt w:val="bullet"/>
      <w:lvlText w:val=""/>
      <w:lvlJc w:val="left"/>
      <w:pPr>
        <w:ind w:left="720" w:hanging="360"/>
      </w:pPr>
      <w:rPr>
        <w:rFonts w:ascii="Wingdings" w:eastAsiaTheme="minorHAnsi"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5605233">
    <w:abstractNumId w:val="3"/>
  </w:num>
  <w:num w:numId="2" w16cid:durableId="1777410766">
    <w:abstractNumId w:val="2"/>
  </w:num>
  <w:num w:numId="3" w16cid:durableId="1097796703">
    <w:abstractNumId w:val="0"/>
  </w:num>
  <w:num w:numId="4" w16cid:durableId="1793599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95D"/>
    <w:rsid w:val="00220DBC"/>
    <w:rsid w:val="005F732D"/>
    <w:rsid w:val="0061636B"/>
    <w:rsid w:val="007A6B09"/>
    <w:rsid w:val="00E660C2"/>
    <w:rsid w:val="00F0795D"/>
    <w:rsid w:val="00F264E0"/>
    <w:rsid w:val="00FE0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710A"/>
  <w15:chartTrackingRefBased/>
  <w15:docId w15:val="{150D0BB6-5776-436B-9166-7B47D29B8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79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95D"/>
    <w:pPr>
      <w:ind w:left="720"/>
      <w:contextualSpacing/>
    </w:pPr>
  </w:style>
  <w:style w:type="character" w:customStyle="1" w:styleId="Heading2Char">
    <w:name w:val="Heading 2 Char"/>
    <w:basedOn w:val="DefaultParagraphFont"/>
    <w:link w:val="Heading2"/>
    <w:uiPriority w:val="9"/>
    <w:rsid w:val="00F0795D"/>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976114">
      <w:bodyDiv w:val="1"/>
      <w:marLeft w:val="0"/>
      <w:marRight w:val="0"/>
      <w:marTop w:val="0"/>
      <w:marBottom w:val="0"/>
      <w:divBdr>
        <w:top w:val="none" w:sz="0" w:space="0" w:color="auto"/>
        <w:left w:val="none" w:sz="0" w:space="0" w:color="auto"/>
        <w:bottom w:val="none" w:sz="0" w:space="0" w:color="auto"/>
        <w:right w:val="none" w:sz="0" w:space="0" w:color="auto"/>
      </w:divBdr>
    </w:div>
    <w:div w:id="1968123459">
      <w:bodyDiv w:val="1"/>
      <w:marLeft w:val="0"/>
      <w:marRight w:val="0"/>
      <w:marTop w:val="0"/>
      <w:marBottom w:val="0"/>
      <w:divBdr>
        <w:top w:val="none" w:sz="0" w:space="0" w:color="auto"/>
        <w:left w:val="none" w:sz="0" w:space="0" w:color="auto"/>
        <w:bottom w:val="none" w:sz="0" w:space="0" w:color="auto"/>
        <w:right w:val="none" w:sz="0" w:space="0" w:color="auto"/>
      </w:divBdr>
    </w:div>
    <w:div w:id="206578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120FC-7C2F-4926-B156-99DC213CE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3</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Teja</dc:creator>
  <cp:keywords/>
  <dc:description/>
  <cp:lastModifiedBy>Surya Teja</cp:lastModifiedBy>
  <cp:revision>4</cp:revision>
  <dcterms:created xsi:type="dcterms:W3CDTF">2023-01-05T06:44:00Z</dcterms:created>
  <dcterms:modified xsi:type="dcterms:W3CDTF">2023-01-10T04:30:00Z</dcterms:modified>
</cp:coreProperties>
</file>