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F83BD" w14:textId="77777777" w:rsidR="006E592E" w:rsidRPr="006E592E" w:rsidRDefault="006E592E" w:rsidP="006E592E">
      <w:pPr>
        <w:pStyle w:val="paragraph"/>
        <w:spacing w:before="0" w:beforeAutospacing="0" w:after="0" w:afterAutospacing="0"/>
        <w:ind w:left="2880" w:firstLine="720"/>
        <w:textAlignment w:val="baseline"/>
        <w:rPr>
          <w:rStyle w:val="eop"/>
          <w:rFonts w:asciiTheme="majorHAnsi" w:eastAsiaTheme="majorEastAsia" w:hAnsiTheme="majorHAnsi" w:cstheme="majorHAnsi"/>
          <w:b/>
          <w:bCs/>
          <w:color w:val="686868"/>
          <w:sz w:val="28"/>
          <w:szCs w:val="28"/>
          <w:u w:val="single"/>
          <w:lang w:val="en-US"/>
        </w:rPr>
      </w:pPr>
      <w:r w:rsidRPr="006E592E">
        <w:rPr>
          <w:rStyle w:val="normaltextrun"/>
          <w:rFonts w:asciiTheme="majorHAnsi" w:eastAsiaTheme="majorEastAsia" w:hAnsiTheme="majorHAnsi" w:cstheme="majorHAnsi"/>
          <w:b/>
          <w:bCs/>
          <w:color w:val="686868"/>
          <w:sz w:val="28"/>
          <w:szCs w:val="28"/>
          <w:u w:val="single"/>
          <w:lang w:val="en-US"/>
        </w:rPr>
        <w:t>Byte latent transformer</w:t>
      </w:r>
      <w:r w:rsidRPr="006E592E">
        <w:rPr>
          <w:rStyle w:val="eop"/>
          <w:rFonts w:asciiTheme="majorHAnsi" w:eastAsiaTheme="majorEastAsia" w:hAnsiTheme="majorHAnsi" w:cstheme="majorHAnsi"/>
          <w:b/>
          <w:bCs/>
          <w:color w:val="686868"/>
          <w:sz w:val="28"/>
          <w:szCs w:val="28"/>
          <w:u w:val="single"/>
          <w:lang w:val="en-US"/>
        </w:rPr>
        <w:t> </w:t>
      </w:r>
    </w:p>
    <w:p w14:paraId="60799DDB" w14:textId="77777777" w:rsidR="006E592E" w:rsidRPr="006E592E" w:rsidRDefault="006E592E" w:rsidP="006E592E">
      <w:pPr>
        <w:pStyle w:val="paragraph"/>
        <w:spacing w:before="0" w:beforeAutospacing="0" w:after="0" w:afterAutospacing="0"/>
        <w:ind w:left="2880" w:firstLine="720"/>
        <w:textAlignment w:val="baseline"/>
        <w:rPr>
          <w:rFonts w:asciiTheme="majorHAnsi" w:hAnsiTheme="majorHAnsi" w:cstheme="majorHAnsi"/>
          <w:b/>
          <w:bCs/>
          <w:lang w:val="en-US"/>
        </w:rPr>
      </w:pPr>
    </w:p>
    <w:p w14:paraId="3889A8E0" w14:textId="7DAF3DA9" w:rsidR="006E592E" w:rsidRDefault="006E592E" w:rsidP="006E592E">
      <w:pPr>
        <w:pStyle w:val="paragraph"/>
        <w:spacing w:after="0"/>
        <w:textAlignment w:val="baseline"/>
        <w:rPr>
          <w:rStyle w:val="normaltextrun"/>
          <w:rFonts w:asciiTheme="majorHAnsi" w:eastAsiaTheme="majorEastAsia" w:hAnsiTheme="majorHAnsi" w:cstheme="majorHAnsi"/>
          <w:color w:val="686868"/>
          <w:lang w:val="en-US"/>
        </w:rPr>
      </w:pPr>
      <w:r w:rsidRPr="006E592E">
        <w:rPr>
          <w:rStyle w:val="normaltextrun"/>
          <w:rFonts w:asciiTheme="majorHAnsi" w:eastAsiaTheme="majorEastAsia" w:hAnsiTheme="majorHAnsi" w:cstheme="majorHAnsi"/>
          <w:color w:val="686868"/>
          <w:lang w:val="en-US"/>
        </w:rPr>
        <w:t xml:space="preserve">Tokenization has previously been essential because directly training </w:t>
      </w:r>
      <w:r>
        <w:rPr>
          <w:rStyle w:val="normaltextrun"/>
          <w:rFonts w:asciiTheme="majorHAnsi" w:eastAsiaTheme="majorEastAsia" w:hAnsiTheme="majorHAnsi" w:cstheme="majorHAnsi"/>
          <w:color w:val="686868"/>
          <w:lang w:val="en-US"/>
        </w:rPr>
        <w:t>LLMs</w:t>
      </w:r>
      <w:r w:rsidRPr="006E592E">
        <w:rPr>
          <w:rStyle w:val="normaltextrun"/>
          <w:rFonts w:asciiTheme="majorHAnsi" w:eastAsiaTheme="majorEastAsia" w:hAnsiTheme="majorHAnsi" w:cstheme="majorHAnsi"/>
          <w:color w:val="686868"/>
          <w:lang w:val="en-US"/>
        </w:rPr>
        <w:t xml:space="preserve"> on bytes is prohibitively costly</w:t>
      </w:r>
      <w:r>
        <w:rPr>
          <w:rStyle w:val="normaltextrun"/>
          <w:rFonts w:asciiTheme="majorHAnsi" w:eastAsiaTheme="majorEastAsia" w:hAnsiTheme="majorHAnsi" w:cstheme="majorHAnsi"/>
          <w:color w:val="686868"/>
          <w:lang w:val="en-US"/>
        </w:rPr>
        <w:t xml:space="preserve"> </w:t>
      </w:r>
      <w:r w:rsidRPr="006E592E">
        <w:rPr>
          <w:rStyle w:val="normaltextrun"/>
          <w:rFonts w:asciiTheme="majorHAnsi" w:eastAsiaTheme="majorEastAsia" w:hAnsiTheme="majorHAnsi" w:cstheme="majorHAnsi"/>
          <w:color w:val="686868"/>
          <w:lang w:val="en-US"/>
        </w:rPr>
        <w:t>at scale due to long sequence lengths</w:t>
      </w:r>
      <w:r>
        <w:rPr>
          <w:rStyle w:val="normaltextrun"/>
          <w:rFonts w:asciiTheme="majorHAnsi" w:eastAsiaTheme="majorEastAsia" w:hAnsiTheme="majorHAnsi" w:cstheme="majorHAnsi"/>
          <w:color w:val="686868"/>
          <w:lang w:val="en-US"/>
        </w:rPr>
        <w:t xml:space="preserve">. </w:t>
      </w:r>
      <w:r w:rsidRPr="006E592E">
        <w:rPr>
          <w:rStyle w:val="normaltextrun"/>
          <w:rFonts w:asciiTheme="majorHAnsi" w:eastAsiaTheme="majorEastAsia" w:hAnsiTheme="majorHAnsi" w:cstheme="majorHAnsi"/>
          <w:color w:val="686868"/>
          <w:lang w:val="en-US"/>
        </w:rPr>
        <w:t>To efficiently allocate compute, we propose a dynamic, learnable method for grouping bytes into patches and a new model architecture that mixes byte and patch information.</w:t>
      </w:r>
      <w:r>
        <w:rPr>
          <w:rStyle w:val="normaltextrun"/>
          <w:rFonts w:asciiTheme="majorHAnsi" w:eastAsiaTheme="majorEastAsia" w:hAnsiTheme="majorHAnsi" w:cstheme="majorHAnsi"/>
          <w:color w:val="686868"/>
          <w:lang w:val="en-US"/>
        </w:rPr>
        <w:t xml:space="preserve"> </w:t>
      </w:r>
      <w:r w:rsidRPr="006E592E">
        <w:rPr>
          <w:rStyle w:val="normaltextrun"/>
          <w:rFonts w:asciiTheme="majorHAnsi" w:eastAsiaTheme="majorEastAsia" w:hAnsiTheme="majorHAnsi" w:cstheme="majorHAnsi"/>
          <w:color w:val="686868"/>
          <w:lang w:val="en-US"/>
        </w:rPr>
        <w:t>Byte Latent Transformer (BLT), a new byte-level LLM architecture that, for the first</w:t>
      </w:r>
      <w:r>
        <w:rPr>
          <w:rStyle w:val="normaltextrun"/>
          <w:rFonts w:asciiTheme="majorHAnsi" w:eastAsiaTheme="majorEastAsia" w:hAnsiTheme="majorHAnsi" w:cstheme="majorHAnsi"/>
          <w:color w:val="686868"/>
          <w:lang w:val="en-US"/>
        </w:rPr>
        <w:t xml:space="preserve"> </w:t>
      </w:r>
      <w:r w:rsidRPr="006E592E">
        <w:rPr>
          <w:rStyle w:val="normaltextrun"/>
          <w:rFonts w:asciiTheme="majorHAnsi" w:eastAsiaTheme="majorEastAsia" w:hAnsiTheme="majorHAnsi" w:cstheme="majorHAnsi"/>
          <w:color w:val="686868"/>
          <w:lang w:val="en-US"/>
        </w:rPr>
        <w:t>time, matches tokenization-based LLM performance at scale with significant improvements in inference</w:t>
      </w:r>
      <w:r>
        <w:rPr>
          <w:rStyle w:val="normaltextrun"/>
          <w:rFonts w:asciiTheme="majorHAnsi" w:eastAsiaTheme="majorEastAsia" w:hAnsiTheme="majorHAnsi" w:cstheme="majorHAnsi"/>
          <w:color w:val="686868"/>
          <w:lang w:val="en-US"/>
        </w:rPr>
        <w:t xml:space="preserve"> </w:t>
      </w:r>
      <w:r w:rsidRPr="006E592E">
        <w:rPr>
          <w:rStyle w:val="normaltextrun"/>
          <w:rFonts w:asciiTheme="majorHAnsi" w:eastAsiaTheme="majorEastAsia" w:hAnsiTheme="majorHAnsi" w:cstheme="majorHAnsi"/>
          <w:color w:val="686868"/>
          <w:lang w:val="en-US"/>
        </w:rPr>
        <w:t>efficiency and robustness. BLT encodes bytes into dynamically sized patches, which serve as the</w:t>
      </w:r>
      <w:r>
        <w:rPr>
          <w:rStyle w:val="normaltextrun"/>
          <w:rFonts w:asciiTheme="majorHAnsi" w:eastAsiaTheme="majorEastAsia" w:hAnsiTheme="majorHAnsi" w:cstheme="majorHAnsi"/>
          <w:color w:val="686868"/>
          <w:lang w:val="en-US"/>
        </w:rPr>
        <w:t xml:space="preserve"> </w:t>
      </w:r>
      <w:r w:rsidRPr="006E592E">
        <w:rPr>
          <w:rStyle w:val="normaltextrun"/>
          <w:rFonts w:asciiTheme="majorHAnsi" w:eastAsiaTheme="majorEastAsia" w:hAnsiTheme="majorHAnsi" w:cstheme="majorHAnsi"/>
          <w:color w:val="686868"/>
          <w:lang w:val="en-US"/>
        </w:rPr>
        <w:t>primary units of computation. Patches are segmented based on the entropy of the next byte, allocating</w:t>
      </w:r>
      <w:r>
        <w:rPr>
          <w:rStyle w:val="normaltextrun"/>
          <w:rFonts w:asciiTheme="majorHAnsi" w:eastAsiaTheme="majorEastAsia" w:hAnsiTheme="majorHAnsi" w:cstheme="majorHAnsi"/>
          <w:color w:val="686868"/>
          <w:lang w:val="en-US"/>
        </w:rPr>
        <w:t xml:space="preserve"> </w:t>
      </w:r>
      <w:r w:rsidRPr="006E592E">
        <w:rPr>
          <w:rStyle w:val="normaltextrun"/>
          <w:rFonts w:asciiTheme="majorHAnsi" w:eastAsiaTheme="majorEastAsia" w:hAnsiTheme="majorHAnsi" w:cstheme="majorHAnsi"/>
          <w:color w:val="686868"/>
          <w:lang w:val="en-US"/>
        </w:rPr>
        <w:t xml:space="preserve">more compute and model capacity where increased data complexity demands it. </w:t>
      </w:r>
    </w:p>
    <w:p w14:paraId="4BADA3A7" w14:textId="1CB3CB44" w:rsidR="006E592E" w:rsidRPr="006E592E" w:rsidRDefault="006E592E" w:rsidP="006E592E">
      <w:pPr>
        <w:pStyle w:val="paragraph"/>
        <w:spacing w:before="0" w:beforeAutospacing="0" w:after="0" w:afterAutospacing="0"/>
        <w:textAlignment w:val="baseline"/>
        <w:rPr>
          <w:rFonts w:asciiTheme="majorHAnsi" w:hAnsiTheme="majorHAnsi" w:cstheme="majorHAnsi"/>
          <w:lang w:val="en-US"/>
        </w:rPr>
      </w:pPr>
      <w:r w:rsidRPr="006E592E">
        <w:rPr>
          <w:rStyle w:val="normaltextrun"/>
          <w:rFonts w:asciiTheme="majorHAnsi" w:eastAsiaTheme="majorEastAsia" w:hAnsiTheme="majorHAnsi" w:cstheme="majorHAnsi"/>
          <w:color w:val="686868"/>
          <w:lang w:val="en-US"/>
        </w:rPr>
        <w:t>BPE groups bytes into static set of tokens</w:t>
      </w:r>
      <w:r w:rsidRPr="006E592E">
        <w:rPr>
          <w:rStyle w:val="eop"/>
          <w:rFonts w:asciiTheme="majorHAnsi" w:eastAsiaTheme="majorEastAsia" w:hAnsiTheme="majorHAnsi" w:cstheme="majorHAnsi"/>
          <w:color w:val="686868"/>
          <w:lang w:val="en-US"/>
        </w:rPr>
        <w:t> </w:t>
      </w:r>
    </w:p>
    <w:p w14:paraId="5F6C2E22" w14:textId="6F44235F" w:rsidR="006E592E" w:rsidRPr="006E592E" w:rsidRDefault="006E592E" w:rsidP="006E592E">
      <w:pPr>
        <w:pStyle w:val="paragraph"/>
        <w:spacing w:before="0" w:beforeAutospacing="0" w:after="0" w:afterAutospacing="0"/>
        <w:textAlignment w:val="baseline"/>
        <w:rPr>
          <w:rFonts w:asciiTheme="majorHAnsi" w:hAnsiTheme="majorHAnsi" w:cstheme="majorHAnsi"/>
          <w:lang w:val="en-US"/>
        </w:rPr>
      </w:pPr>
      <w:r w:rsidRPr="006E592E">
        <w:rPr>
          <w:rStyle w:val="normaltextrun"/>
          <w:rFonts w:asciiTheme="majorHAnsi" w:eastAsiaTheme="majorEastAsia" w:hAnsiTheme="majorHAnsi" w:cstheme="majorHAnsi"/>
          <w:color w:val="686868"/>
          <w:lang w:val="en-US"/>
        </w:rPr>
        <w:t>Require</w:t>
      </w:r>
      <w:r>
        <w:rPr>
          <w:rStyle w:val="normaltextrun"/>
          <w:rFonts w:asciiTheme="majorHAnsi" w:eastAsiaTheme="majorEastAsia" w:hAnsiTheme="majorHAnsi" w:cstheme="majorHAnsi"/>
          <w:color w:val="686868"/>
          <w:lang w:val="en-US"/>
        </w:rPr>
        <w:t>s</w:t>
      </w:r>
      <w:r w:rsidRPr="006E592E">
        <w:rPr>
          <w:rStyle w:val="normaltextrun"/>
          <w:rFonts w:asciiTheme="majorHAnsi" w:eastAsiaTheme="majorEastAsia" w:hAnsiTheme="majorHAnsi" w:cstheme="majorHAnsi"/>
          <w:color w:val="686868"/>
          <w:lang w:val="en-US"/>
        </w:rPr>
        <w:t xml:space="preserve"> understanding nuances at the individual character</w:t>
      </w:r>
      <w:r w:rsidRPr="006E592E">
        <w:rPr>
          <w:rStyle w:val="eop"/>
          <w:rFonts w:asciiTheme="majorHAnsi" w:eastAsiaTheme="majorEastAsia" w:hAnsiTheme="majorHAnsi" w:cstheme="majorHAnsi"/>
          <w:color w:val="686868"/>
          <w:lang w:val="en-US"/>
        </w:rPr>
        <w:t> </w:t>
      </w:r>
    </w:p>
    <w:p w14:paraId="5432C0D7" w14:textId="0D4D3266" w:rsidR="006E592E" w:rsidRPr="006E592E" w:rsidRDefault="006E592E" w:rsidP="006E592E">
      <w:pPr>
        <w:pStyle w:val="paragraph"/>
        <w:spacing w:before="0" w:beforeAutospacing="0" w:after="0" w:afterAutospacing="0"/>
        <w:textAlignment w:val="baseline"/>
        <w:rPr>
          <w:rFonts w:asciiTheme="majorHAnsi" w:hAnsiTheme="majorHAnsi" w:cstheme="majorHAnsi"/>
          <w:lang w:val="en-US"/>
        </w:rPr>
      </w:pPr>
      <w:r w:rsidRPr="006E592E">
        <w:rPr>
          <w:rStyle w:val="normaltextrun"/>
          <w:rFonts w:asciiTheme="majorHAnsi" w:eastAsiaTheme="majorEastAsia" w:hAnsiTheme="majorHAnsi" w:cstheme="majorHAnsi"/>
          <w:color w:val="686868"/>
          <w:lang w:val="en-US"/>
        </w:rPr>
        <w:t xml:space="preserve">Due to long sequence of </w:t>
      </w:r>
      <w:r w:rsidRPr="006E592E">
        <w:rPr>
          <w:rStyle w:val="normaltextrun"/>
          <w:rFonts w:asciiTheme="majorHAnsi" w:eastAsiaTheme="majorEastAsia" w:hAnsiTheme="majorHAnsi" w:cstheme="majorHAnsi"/>
          <w:color w:val="686868"/>
          <w:lang w:val="en-US"/>
        </w:rPr>
        <w:t>lengths,</w:t>
      </w:r>
      <w:r w:rsidRPr="006E592E">
        <w:rPr>
          <w:rStyle w:val="normaltextrun"/>
          <w:rFonts w:asciiTheme="majorHAnsi" w:eastAsiaTheme="majorEastAsia" w:hAnsiTheme="majorHAnsi" w:cstheme="majorHAnsi"/>
          <w:color w:val="686868"/>
          <w:lang w:val="en-US"/>
        </w:rPr>
        <w:t xml:space="preserve"> it was costly to train.</w:t>
      </w:r>
      <w:r w:rsidRPr="006E592E">
        <w:rPr>
          <w:rStyle w:val="eop"/>
          <w:rFonts w:asciiTheme="majorHAnsi" w:eastAsiaTheme="majorEastAsia" w:hAnsiTheme="majorHAnsi" w:cstheme="majorHAnsi"/>
          <w:color w:val="686868"/>
          <w:lang w:val="en-US"/>
        </w:rPr>
        <w:t> </w:t>
      </w:r>
    </w:p>
    <w:p w14:paraId="3A1CE6ED" w14:textId="77777777" w:rsidR="006E592E" w:rsidRPr="006E592E" w:rsidRDefault="006E592E" w:rsidP="006E592E">
      <w:pPr>
        <w:pStyle w:val="paragraph"/>
        <w:spacing w:before="0" w:beforeAutospacing="0" w:after="0" w:afterAutospacing="0"/>
        <w:textAlignment w:val="baseline"/>
        <w:rPr>
          <w:rFonts w:asciiTheme="majorHAnsi" w:hAnsiTheme="majorHAnsi" w:cstheme="majorHAnsi"/>
          <w:lang w:val="en-US"/>
        </w:rPr>
      </w:pPr>
      <w:r w:rsidRPr="006E592E">
        <w:rPr>
          <w:rStyle w:val="normaltextrun"/>
          <w:rFonts w:asciiTheme="majorHAnsi" w:eastAsiaTheme="majorEastAsia" w:hAnsiTheme="majorHAnsi" w:cstheme="majorHAnsi"/>
          <w:color w:val="686868"/>
          <w:lang w:val="en-US"/>
        </w:rPr>
        <w:t>Allocates compute to every token.</w:t>
      </w:r>
      <w:r w:rsidRPr="006E592E">
        <w:rPr>
          <w:rStyle w:val="eop"/>
          <w:rFonts w:asciiTheme="majorHAnsi" w:eastAsiaTheme="majorEastAsia" w:hAnsiTheme="majorHAnsi" w:cstheme="majorHAnsi"/>
          <w:color w:val="686868"/>
          <w:lang w:val="en-US"/>
        </w:rPr>
        <w:t> </w:t>
      </w:r>
    </w:p>
    <w:p w14:paraId="01D3DE61" w14:textId="77777777" w:rsidR="006E592E" w:rsidRPr="006E592E" w:rsidRDefault="006E592E" w:rsidP="006E592E">
      <w:pPr>
        <w:pStyle w:val="paragraph"/>
        <w:spacing w:before="0" w:beforeAutospacing="0" w:after="0" w:afterAutospacing="0"/>
        <w:textAlignment w:val="baseline"/>
        <w:rPr>
          <w:rFonts w:asciiTheme="majorHAnsi" w:hAnsiTheme="majorHAnsi" w:cstheme="majorHAnsi"/>
          <w:lang w:val="en-US"/>
        </w:rPr>
      </w:pPr>
      <w:r w:rsidRPr="006E592E">
        <w:rPr>
          <w:rStyle w:val="normaltextrun"/>
          <w:rFonts w:asciiTheme="majorHAnsi" w:eastAsiaTheme="majorEastAsia" w:hAnsiTheme="majorHAnsi" w:cstheme="majorHAnsi"/>
          <w:color w:val="686868"/>
          <w:lang w:val="en-US"/>
        </w:rPr>
        <w:t>Group bytes into patches</w:t>
      </w:r>
      <w:r w:rsidRPr="006E592E">
        <w:rPr>
          <w:rStyle w:val="eop"/>
          <w:rFonts w:asciiTheme="majorHAnsi" w:eastAsiaTheme="majorEastAsia" w:hAnsiTheme="majorHAnsi" w:cstheme="majorHAnsi"/>
          <w:color w:val="686868"/>
          <w:lang w:val="en-US"/>
        </w:rPr>
        <w:t> </w:t>
      </w:r>
    </w:p>
    <w:p w14:paraId="3806DF45" w14:textId="2EABD1DE" w:rsidR="006E592E" w:rsidRPr="006E592E" w:rsidRDefault="006E592E" w:rsidP="006E592E">
      <w:pPr>
        <w:pStyle w:val="paragraph"/>
        <w:spacing w:before="0" w:beforeAutospacing="0" w:after="0" w:afterAutospacing="0"/>
        <w:textAlignment w:val="baseline"/>
        <w:rPr>
          <w:rFonts w:asciiTheme="majorHAnsi" w:hAnsiTheme="majorHAnsi" w:cstheme="majorHAnsi"/>
          <w:lang w:val="en-US"/>
        </w:rPr>
      </w:pPr>
      <w:r w:rsidRPr="006E592E">
        <w:rPr>
          <w:rStyle w:val="normaltextrun"/>
          <w:rFonts w:asciiTheme="majorHAnsi" w:eastAsiaTheme="majorEastAsia" w:hAnsiTheme="majorHAnsi" w:cstheme="majorHAnsi"/>
          <w:color w:val="686868"/>
          <w:lang w:val="en-US"/>
        </w:rPr>
        <w:t>Arbitrary</w:t>
      </w:r>
      <w:r w:rsidRPr="006E592E">
        <w:rPr>
          <w:rStyle w:val="normaltextrun"/>
          <w:rFonts w:asciiTheme="majorHAnsi" w:eastAsiaTheme="majorEastAsia" w:hAnsiTheme="majorHAnsi" w:cstheme="majorHAnsi"/>
          <w:color w:val="686868"/>
          <w:lang w:val="en-US"/>
        </w:rPr>
        <w:t xml:space="preserve"> groups of bytes are mapped to latent patch representation using learned encoder decoder</w:t>
      </w:r>
      <w:r w:rsidRPr="006E592E">
        <w:rPr>
          <w:rStyle w:val="eop"/>
          <w:rFonts w:asciiTheme="majorHAnsi" w:eastAsiaTheme="majorEastAsia" w:hAnsiTheme="majorHAnsi" w:cstheme="majorHAnsi"/>
          <w:color w:val="686868"/>
          <w:lang w:val="en-US"/>
        </w:rPr>
        <w:t> </w:t>
      </w:r>
    </w:p>
    <w:p w14:paraId="7AB01E1A" w14:textId="77777777" w:rsidR="006E592E" w:rsidRPr="006E592E" w:rsidRDefault="006E592E" w:rsidP="006E592E">
      <w:pPr>
        <w:pStyle w:val="paragraph"/>
        <w:spacing w:before="0" w:beforeAutospacing="0" w:after="0" w:afterAutospacing="0"/>
        <w:textAlignment w:val="baseline"/>
        <w:rPr>
          <w:rFonts w:asciiTheme="majorHAnsi" w:hAnsiTheme="majorHAnsi" w:cstheme="majorHAnsi"/>
          <w:lang w:val="en-US"/>
        </w:rPr>
      </w:pPr>
      <w:r w:rsidRPr="006E592E">
        <w:rPr>
          <w:rStyle w:val="normaltextrun"/>
          <w:rFonts w:asciiTheme="majorHAnsi" w:eastAsiaTheme="majorEastAsia" w:hAnsiTheme="majorHAnsi" w:cstheme="majorHAnsi"/>
          <w:color w:val="686868"/>
          <w:lang w:val="en-US"/>
        </w:rPr>
        <w:t>BLT segments data based on the entropy of the next byte prediction.</w:t>
      </w:r>
      <w:r w:rsidRPr="006E592E">
        <w:rPr>
          <w:rStyle w:val="eop"/>
          <w:rFonts w:asciiTheme="majorHAnsi" w:eastAsiaTheme="majorEastAsia" w:hAnsiTheme="majorHAnsi" w:cstheme="majorHAnsi"/>
          <w:color w:val="686868"/>
          <w:lang w:val="en-US"/>
        </w:rPr>
        <w:t> </w:t>
      </w:r>
    </w:p>
    <w:p w14:paraId="517FB997" w14:textId="77777777" w:rsidR="006E592E" w:rsidRPr="006E592E" w:rsidRDefault="006E592E" w:rsidP="006E592E">
      <w:pPr>
        <w:pStyle w:val="paragraph"/>
        <w:spacing w:before="0" w:beforeAutospacing="0" w:after="0" w:afterAutospacing="0"/>
        <w:textAlignment w:val="baseline"/>
        <w:rPr>
          <w:rFonts w:asciiTheme="majorHAnsi" w:hAnsiTheme="majorHAnsi" w:cstheme="majorHAnsi"/>
          <w:lang w:val="en-US"/>
        </w:rPr>
      </w:pPr>
      <w:r w:rsidRPr="006E592E">
        <w:rPr>
          <w:rStyle w:val="normaltextrun"/>
          <w:rFonts w:asciiTheme="majorHAnsi" w:eastAsiaTheme="majorEastAsia" w:hAnsiTheme="majorHAnsi" w:cstheme="majorHAnsi"/>
          <w:color w:val="686868"/>
          <w:lang w:val="en-US"/>
        </w:rPr>
        <w:t>Segmenting bytes into patches in the Byte Latent Transformer (BLT) framework allows the model to dynamically decide where to focus computational resources, adapting to the complexity and structure of the input rather than using a static rule like traditional tokenization.</w:t>
      </w:r>
      <w:r w:rsidRPr="006E592E">
        <w:rPr>
          <w:rStyle w:val="eop"/>
          <w:rFonts w:asciiTheme="majorHAnsi" w:eastAsiaTheme="majorEastAsia" w:hAnsiTheme="majorHAnsi" w:cstheme="majorHAnsi"/>
          <w:color w:val="686868"/>
          <w:lang w:val="en-US"/>
        </w:rPr>
        <w:t> </w:t>
      </w:r>
    </w:p>
    <w:p w14:paraId="2BFFB04C" w14:textId="77777777" w:rsidR="006E592E" w:rsidRPr="006E592E" w:rsidRDefault="006E592E" w:rsidP="006E592E">
      <w:pPr>
        <w:pStyle w:val="paragraph"/>
        <w:spacing w:before="0" w:beforeAutospacing="0" w:after="0" w:afterAutospacing="0"/>
        <w:textAlignment w:val="baseline"/>
        <w:rPr>
          <w:rFonts w:asciiTheme="majorHAnsi" w:hAnsiTheme="majorHAnsi" w:cstheme="majorHAnsi"/>
          <w:lang w:val="en-US"/>
        </w:rPr>
      </w:pPr>
      <w:r w:rsidRPr="006E592E">
        <w:rPr>
          <w:rStyle w:val="normaltextrun"/>
          <w:rFonts w:asciiTheme="majorHAnsi" w:eastAsiaTheme="majorEastAsia" w:hAnsiTheme="majorHAnsi" w:cstheme="majorHAnsi"/>
          <w:color w:val="686868"/>
          <w:lang w:val="en-US"/>
        </w:rPr>
        <w:t>We train a small byte level LM trained on the training data to produce prob distribution pe over the next byte given preceding bytes. For each byte position we calculate entropy, if entropy at that position is greater than global threshold</w:t>
      </w:r>
      <w:r w:rsidRPr="006E592E">
        <w:rPr>
          <w:rStyle w:val="eop"/>
          <w:rFonts w:asciiTheme="majorHAnsi" w:eastAsiaTheme="majorEastAsia" w:hAnsiTheme="majorHAnsi" w:cstheme="majorHAnsi"/>
          <w:color w:val="686868"/>
          <w:lang w:val="en-US"/>
        </w:rPr>
        <w:t> </w:t>
      </w:r>
    </w:p>
    <w:p w14:paraId="0B1B104E" w14:textId="77777777" w:rsidR="006E592E" w:rsidRDefault="006E592E" w:rsidP="006E592E">
      <w:pPr>
        <w:pStyle w:val="paragraph"/>
        <w:spacing w:before="0" w:beforeAutospacing="0" w:after="0" w:afterAutospacing="0"/>
        <w:textAlignment w:val="baseline"/>
        <w:rPr>
          <w:rStyle w:val="eop"/>
          <w:rFonts w:asciiTheme="majorHAnsi" w:eastAsiaTheme="majorEastAsia" w:hAnsiTheme="majorHAnsi" w:cstheme="majorHAnsi"/>
          <w:color w:val="686868"/>
          <w:lang w:val="en-US"/>
        </w:rPr>
      </w:pPr>
      <w:r w:rsidRPr="006E592E">
        <w:rPr>
          <w:rStyle w:val="normaltextrun"/>
          <w:rFonts w:asciiTheme="majorHAnsi" w:eastAsiaTheme="majorEastAsia" w:hAnsiTheme="majorHAnsi" w:cstheme="majorHAnsi"/>
          <w:color w:val="686868"/>
          <w:lang w:val="en-US"/>
        </w:rPr>
        <w:t>then place patch there. Regions with low entropy correspond to predictable, repetitive or simple content where bigger patches can be used.</w:t>
      </w:r>
      <w:r w:rsidRPr="006E592E">
        <w:rPr>
          <w:rStyle w:val="eop"/>
          <w:rFonts w:asciiTheme="majorHAnsi" w:eastAsiaTheme="majorEastAsia" w:hAnsiTheme="majorHAnsi" w:cstheme="majorHAnsi"/>
          <w:color w:val="686868"/>
          <w:lang w:val="en-US"/>
        </w:rPr>
        <w:t> </w:t>
      </w:r>
    </w:p>
    <w:p w14:paraId="65F00560" w14:textId="77777777" w:rsidR="006E592E" w:rsidRPr="006E592E" w:rsidRDefault="006E592E" w:rsidP="006E592E">
      <w:pPr>
        <w:pStyle w:val="paragraph"/>
        <w:spacing w:before="0" w:beforeAutospacing="0" w:after="0" w:afterAutospacing="0"/>
        <w:textAlignment w:val="baseline"/>
        <w:rPr>
          <w:rStyle w:val="eop"/>
          <w:rFonts w:asciiTheme="majorHAnsi" w:eastAsiaTheme="majorEastAsia" w:hAnsiTheme="majorHAnsi" w:cstheme="majorHAnsi"/>
          <w:color w:val="686868"/>
          <w:lang w:val="en-US"/>
        </w:rPr>
      </w:pPr>
    </w:p>
    <w:p w14:paraId="572ED89D" w14:textId="06C0234B" w:rsidR="006E592E" w:rsidRPr="006E592E" w:rsidRDefault="006E592E" w:rsidP="006E592E">
      <w:pPr>
        <w:pStyle w:val="paragraph"/>
        <w:spacing w:before="0" w:beforeAutospacing="0" w:after="0" w:afterAutospacing="0"/>
        <w:ind w:left="1440" w:firstLine="720"/>
        <w:textAlignment w:val="baseline"/>
        <w:rPr>
          <w:rStyle w:val="eop"/>
          <w:rFonts w:asciiTheme="majorHAnsi" w:eastAsiaTheme="majorEastAsia" w:hAnsiTheme="majorHAnsi" w:cstheme="majorHAnsi"/>
          <w:color w:val="686868"/>
          <w:lang w:val="en-US"/>
        </w:rPr>
      </w:pPr>
      <w:r w:rsidRPr="006E592E">
        <w:rPr>
          <w:rFonts w:asciiTheme="majorHAnsi" w:hAnsiTheme="majorHAnsi" w:cstheme="majorHAnsi"/>
          <w:noProof/>
        </w:rPr>
        <w:drawing>
          <wp:inline distT="0" distB="0" distL="0" distR="0" wp14:anchorId="035560C1" wp14:editId="2D5A92D8">
            <wp:extent cx="3723005" cy="409575"/>
            <wp:effectExtent l="0" t="0" r="0" b="0"/>
            <wp:docPr id="4999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3005" cy="409575"/>
                    </a:xfrm>
                    <a:prstGeom prst="rect">
                      <a:avLst/>
                    </a:prstGeom>
                    <a:noFill/>
                    <a:ln>
                      <a:noFill/>
                    </a:ln>
                  </pic:spPr>
                </pic:pic>
              </a:graphicData>
            </a:graphic>
          </wp:inline>
        </w:drawing>
      </w:r>
    </w:p>
    <w:p w14:paraId="129EA96F" w14:textId="764FD24F"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Identifies positions where the entropy suddenly increases significantly compared to the previous byte, breaking a roughly monotonic decrease of entropy within a patch. It detects sudden rises in uncertainty indicating a boundary. A critical difference between patches and tokens is that with tokens, the model has no direct access to the underlying byte features. </w:t>
      </w:r>
      <w:r>
        <w:rPr>
          <w:rFonts w:asciiTheme="majorHAnsi" w:eastAsiaTheme="majorEastAsia" w:hAnsiTheme="majorHAnsi" w:cstheme="majorHAnsi"/>
          <w:color w:val="686868"/>
          <w:lang w:val="en-US"/>
        </w:rPr>
        <w:t xml:space="preserve"> </w:t>
      </w:r>
      <w:r w:rsidRPr="006E592E">
        <w:rPr>
          <w:rFonts w:asciiTheme="majorHAnsi" w:eastAsiaTheme="majorEastAsia" w:hAnsiTheme="majorHAnsi" w:cstheme="majorHAnsi"/>
          <w:color w:val="686868"/>
          <w:lang w:val="en-US"/>
        </w:rPr>
        <w:t>These patches are sent to transformer and then the transformer predicts bytes</w:t>
      </w:r>
      <w:r>
        <w:rPr>
          <w:rFonts w:asciiTheme="majorHAnsi" w:eastAsiaTheme="majorEastAsia" w:hAnsiTheme="majorHAnsi" w:cstheme="majorHAnsi"/>
          <w:color w:val="686868"/>
          <w:lang w:val="en-US"/>
        </w:rPr>
        <w:t xml:space="preserve">. </w:t>
      </w:r>
      <w:r w:rsidRPr="006E592E">
        <w:rPr>
          <w:rFonts w:asciiTheme="majorHAnsi" w:eastAsiaTheme="majorEastAsia" w:hAnsiTheme="majorHAnsi" w:cstheme="majorHAnsi"/>
          <w:color w:val="686868"/>
          <w:lang w:val="en-US"/>
        </w:rPr>
        <w:t xml:space="preserve">The model would be causal and we would be taking the previous </w:t>
      </w:r>
      <w:r w:rsidRPr="006E592E">
        <w:rPr>
          <w:rFonts w:asciiTheme="majorHAnsi" w:eastAsiaTheme="majorEastAsia" w:hAnsiTheme="majorHAnsi" w:cstheme="majorHAnsi"/>
          <w:color w:val="686868"/>
          <w:lang w:val="en-US"/>
        </w:rPr>
        <w:t>patches. The</w:t>
      </w:r>
      <w:r w:rsidRPr="006E592E">
        <w:rPr>
          <w:rFonts w:asciiTheme="majorHAnsi" w:eastAsiaTheme="majorEastAsia" w:hAnsiTheme="majorHAnsi" w:cstheme="majorHAnsi"/>
          <w:color w:val="686868"/>
          <w:lang w:val="en-US"/>
        </w:rPr>
        <w:t xml:space="preserve"> one hot vector is converted into embedding and then fed to transformer. We then n-gram information to it. Example, we take a particular token and add n-gram hash information </w:t>
      </w:r>
    </w:p>
    <w:p w14:paraId="41CEB12B" w14:textId="6FBC83A2" w:rsidR="006E592E" w:rsidRPr="006E592E" w:rsidRDefault="006E592E" w:rsidP="006E592E">
      <w:pPr>
        <w:pStyle w:val="paragraph"/>
        <w:spacing w:before="0" w:beforeAutospacing="0" w:after="0" w:afterAutospacing="0"/>
        <w:ind w:left="720" w:firstLine="720"/>
        <w:textAlignment w:val="baseline"/>
        <w:rPr>
          <w:rStyle w:val="eop"/>
          <w:rFonts w:asciiTheme="majorHAnsi" w:eastAsiaTheme="majorEastAsia" w:hAnsiTheme="majorHAnsi" w:cstheme="majorHAnsi"/>
          <w:color w:val="686868"/>
          <w:lang w:val="en-US"/>
        </w:rPr>
      </w:pPr>
      <w:r w:rsidRPr="006E592E">
        <w:rPr>
          <w:rFonts w:asciiTheme="majorHAnsi" w:hAnsiTheme="majorHAnsi" w:cstheme="majorHAnsi"/>
          <w:noProof/>
        </w:rPr>
        <w:drawing>
          <wp:inline distT="0" distB="0" distL="0" distR="0" wp14:anchorId="27E3BCDF" wp14:editId="2B9434DB">
            <wp:extent cx="3983990" cy="772160"/>
            <wp:effectExtent l="0" t="0" r="0" b="0"/>
            <wp:docPr id="553516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3990" cy="772160"/>
                    </a:xfrm>
                    <a:prstGeom prst="rect">
                      <a:avLst/>
                    </a:prstGeom>
                    <a:noFill/>
                    <a:ln>
                      <a:noFill/>
                    </a:ln>
                  </pic:spPr>
                </pic:pic>
              </a:graphicData>
            </a:graphic>
          </wp:inline>
        </w:drawing>
      </w:r>
    </w:p>
    <w:p w14:paraId="13BF56D6"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lastRenderedPageBreak/>
        <w:t xml:space="preserve">Above is just byte </w:t>
      </w:r>
      <w:proofErr w:type="gramStart"/>
      <w:r w:rsidRPr="006E592E">
        <w:rPr>
          <w:rFonts w:asciiTheme="majorHAnsi" w:eastAsiaTheme="majorEastAsia" w:hAnsiTheme="majorHAnsi" w:cstheme="majorHAnsi"/>
          <w:color w:val="686868"/>
          <w:lang w:val="en-US"/>
        </w:rPr>
        <w:t>sequence,</w:t>
      </w:r>
      <w:proofErr w:type="gramEnd"/>
      <w:r w:rsidRPr="006E592E">
        <w:rPr>
          <w:rFonts w:asciiTheme="majorHAnsi" w:eastAsiaTheme="majorEastAsia" w:hAnsiTheme="majorHAnsi" w:cstheme="majorHAnsi"/>
          <w:color w:val="686868"/>
          <w:lang w:val="en-US"/>
        </w:rPr>
        <w:t xml:space="preserve"> to make patches, we need to use for cross attention. </w:t>
      </w:r>
    </w:p>
    <w:p w14:paraId="2E730072"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w:t>
      </w:r>
    </w:p>
    <w:p w14:paraId="0CE4F1CE"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w:t>
      </w:r>
    </w:p>
    <w:p w14:paraId="461D1DE3"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w:t>
      </w:r>
    </w:p>
    <w:p w14:paraId="66107431"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BLT architecture</w:t>
      </w:r>
      <w:r w:rsidRPr="006E592E">
        <w:rPr>
          <w:rFonts w:asciiTheme="majorHAnsi" w:eastAsiaTheme="majorEastAsia" w:hAnsiTheme="majorHAnsi" w:cstheme="majorHAnsi"/>
          <w:color w:val="686868"/>
          <w:lang w:val="en-US"/>
        </w:rPr>
        <w:t> </w:t>
      </w:r>
    </w:p>
    <w:p w14:paraId="204656C4"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w:t>
      </w:r>
    </w:p>
    <w:p w14:paraId="457B644F" w14:textId="77777777" w:rsidR="006E592E" w:rsidRPr="006E592E" w:rsidRDefault="006E592E" w:rsidP="006E592E">
      <w:pPr>
        <w:pStyle w:val="paragraph"/>
        <w:numPr>
          <w:ilvl w:val="0"/>
          <w:numId w:val="4"/>
        </w:numPr>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An autoregressive language model generates text by predicting one element at a time, based on previous elements in sequence. Language Models helps in computing the probabilities of the patches. </w:t>
      </w:r>
    </w:p>
    <w:p w14:paraId="29C41300" w14:textId="77777777" w:rsidR="006E592E" w:rsidRPr="006E592E" w:rsidRDefault="006E592E" w:rsidP="006E592E">
      <w:pPr>
        <w:pStyle w:val="paragraph"/>
        <w:numPr>
          <w:ilvl w:val="0"/>
          <w:numId w:val="4"/>
        </w:numPr>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When generating, BLT needs to decide whether the current step in the byte sequence is at a patch boundary or not as this determines whether more compute is invoked via the Latent Transformer. </w:t>
      </w:r>
    </w:p>
    <w:p w14:paraId="6219BAD8" w14:textId="77777777" w:rsidR="006E592E" w:rsidRPr="006E592E" w:rsidRDefault="006E592E" w:rsidP="006E592E">
      <w:pPr>
        <w:pStyle w:val="paragraph"/>
        <w:numPr>
          <w:ilvl w:val="0"/>
          <w:numId w:val="4"/>
        </w:numPr>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xml:space="preserve">It has a local encoder (bytes to patches) and a local </w:t>
      </w:r>
      <w:proofErr w:type="gramStart"/>
      <w:r w:rsidRPr="006E592E">
        <w:rPr>
          <w:rFonts w:asciiTheme="majorHAnsi" w:eastAsiaTheme="majorEastAsia" w:hAnsiTheme="majorHAnsi" w:cstheme="majorHAnsi"/>
          <w:color w:val="686868"/>
          <w:lang w:val="en-US"/>
        </w:rPr>
        <w:t>decoder(</w:t>
      </w:r>
      <w:proofErr w:type="gramEnd"/>
      <w:r w:rsidRPr="006E592E">
        <w:rPr>
          <w:rFonts w:asciiTheme="majorHAnsi" w:eastAsiaTheme="majorEastAsia" w:hAnsiTheme="majorHAnsi" w:cstheme="majorHAnsi"/>
          <w:color w:val="686868"/>
          <w:lang w:val="en-US"/>
        </w:rPr>
        <w:t>patches to bytes). </w:t>
      </w:r>
    </w:p>
    <w:p w14:paraId="1021D420" w14:textId="77777777" w:rsidR="006E592E" w:rsidRPr="006E592E" w:rsidRDefault="006E592E" w:rsidP="006E592E">
      <w:pPr>
        <w:pStyle w:val="paragraph"/>
        <w:numPr>
          <w:ilvl w:val="0"/>
          <w:numId w:val="4"/>
        </w:numPr>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xml:space="preserve">Operating directly on bytes is costly because language sequence </w:t>
      </w:r>
      <w:proofErr w:type="gramStart"/>
      <w:r w:rsidRPr="006E592E">
        <w:rPr>
          <w:rFonts w:asciiTheme="majorHAnsi" w:eastAsiaTheme="majorEastAsia" w:hAnsiTheme="majorHAnsi" w:cstheme="majorHAnsi"/>
          <w:color w:val="686868"/>
          <w:lang w:val="en-US"/>
        </w:rPr>
        <w:t>are</w:t>
      </w:r>
      <w:proofErr w:type="gramEnd"/>
      <w:r w:rsidRPr="006E592E">
        <w:rPr>
          <w:rFonts w:asciiTheme="majorHAnsi" w:eastAsiaTheme="majorEastAsia" w:hAnsiTheme="majorHAnsi" w:cstheme="majorHAnsi"/>
          <w:color w:val="686868"/>
          <w:lang w:val="en-US"/>
        </w:rPr>
        <w:t xml:space="preserve"> very long at byte level. By grouping bytes into patches, global model deals with much shorter sequences. </w:t>
      </w:r>
    </w:p>
    <w:p w14:paraId="7CD3996D"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w:t>
      </w:r>
    </w:p>
    <w:p w14:paraId="5CB1E794" w14:textId="77777777" w:rsidR="006E592E" w:rsidRPr="006E592E" w:rsidRDefault="006E592E" w:rsidP="006E592E">
      <w:pPr>
        <w:pStyle w:val="paragraph"/>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1. The </w:t>
      </w:r>
      <w:r w:rsidRPr="006E592E">
        <w:rPr>
          <w:rFonts w:asciiTheme="majorHAnsi" w:eastAsiaTheme="majorEastAsia" w:hAnsiTheme="majorHAnsi" w:cstheme="majorHAnsi"/>
          <w:b/>
          <w:bCs/>
          <w:color w:val="686868"/>
          <w:lang w:val="en-US"/>
        </w:rPr>
        <w:t>Byte Latent Transformer (BLT)</w:t>
      </w:r>
      <w:r w:rsidRPr="006E592E">
        <w:rPr>
          <w:rFonts w:asciiTheme="majorHAnsi" w:eastAsiaTheme="majorEastAsia" w:hAnsiTheme="majorHAnsi" w:cstheme="majorHAnsi"/>
          <w:color w:val="686868"/>
        </w:rPr>
        <w:t> architecture is designed to process raw byte sequences efficiently by combining </w:t>
      </w:r>
      <w:r w:rsidRPr="006E592E">
        <w:rPr>
          <w:rFonts w:asciiTheme="majorHAnsi" w:eastAsiaTheme="majorEastAsia" w:hAnsiTheme="majorHAnsi" w:cstheme="majorHAnsi"/>
          <w:b/>
          <w:bCs/>
          <w:color w:val="686868"/>
          <w:lang w:val="en-US"/>
        </w:rPr>
        <w:t>local encoding/decoding</w:t>
      </w:r>
      <w:r w:rsidRPr="006E592E">
        <w:rPr>
          <w:rFonts w:asciiTheme="majorHAnsi" w:eastAsiaTheme="majorEastAsia" w:hAnsiTheme="majorHAnsi" w:cstheme="majorHAnsi"/>
          <w:color w:val="686868"/>
        </w:rPr>
        <w:t> with a </w:t>
      </w:r>
      <w:r w:rsidRPr="006E592E">
        <w:rPr>
          <w:rFonts w:asciiTheme="majorHAnsi" w:eastAsiaTheme="majorEastAsia" w:hAnsiTheme="majorHAnsi" w:cstheme="majorHAnsi"/>
          <w:b/>
          <w:bCs/>
          <w:color w:val="686868"/>
          <w:lang w:val="en-US"/>
        </w:rPr>
        <w:t>global transformer</w:t>
      </w:r>
      <w:r w:rsidRPr="006E592E">
        <w:rPr>
          <w:rFonts w:asciiTheme="majorHAnsi" w:eastAsiaTheme="majorEastAsia" w:hAnsiTheme="majorHAnsi" w:cstheme="majorHAnsi"/>
          <w:color w:val="686868"/>
        </w:rPr>
        <w:t>. The motivation is to handle long sequences of bytes (like text, code, DNA) in a scalable and expressive way. </w:t>
      </w:r>
    </w:p>
    <w:p w14:paraId="300DF1B5" w14:textId="77777777" w:rsidR="006E592E" w:rsidRPr="006E592E" w:rsidRDefault="006E592E" w:rsidP="006E592E">
      <w:pPr>
        <w:pStyle w:val="paragraph"/>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 </w:t>
      </w:r>
    </w:p>
    <w:p w14:paraId="21FE7789" w14:textId="77777777" w:rsidR="006E592E" w:rsidRPr="006E592E" w:rsidRDefault="006E592E" w:rsidP="006E592E">
      <w:pPr>
        <w:pStyle w:val="paragraph"/>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It has three main components: </w:t>
      </w:r>
    </w:p>
    <w:p w14:paraId="3A3C80E3" w14:textId="77777777" w:rsidR="006E592E" w:rsidRPr="006E592E" w:rsidRDefault="006E592E" w:rsidP="006E592E">
      <w:pPr>
        <w:pStyle w:val="paragraph"/>
        <w:numPr>
          <w:ilvl w:val="0"/>
          <w:numId w:val="5"/>
        </w:numPr>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Local Encoder (E):</w:t>
      </w:r>
      <w:r w:rsidRPr="006E592E">
        <w:rPr>
          <w:rFonts w:asciiTheme="majorHAnsi" w:eastAsiaTheme="majorEastAsia" w:hAnsiTheme="majorHAnsi" w:cstheme="majorHAnsi"/>
          <w:color w:val="686868"/>
        </w:rPr>
        <w:t> Maps raw byte sequences into expressive patch representations.</w:t>
      </w:r>
      <w:r w:rsidRPr="006E592E">
        <w:rPr>
          <w:rFonts w:asciiTheme="majorHAnsi" w:eastAsiaTheme="majorEastAsia" w:hAnsiTheme="majorHAnsi" w:cstheme="majorHAnsi"/>
          <w:color w:val="686868"/>
          <w:lang w:val="en-US"/>
        </w:rPr>
        <w:t> </w:t>
      </w:r>
    </w:p>
    <w:p w14:paraId="3E294E32" w14:textId="77777777" w:rsidR="006E592E" w:rsidRPr="006E592E" w:rsidRDefault="006E592E" w:rsidP="006E592E">
      <w:pPr>
        <w:pStyle w:val="paragraph"/>
        <w:numPr>
          <w:ilvl w:val="0"/>
          <w:numId w:val="5"/>
        </w:numPr>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Global Transformer (G):</w:t>
      </w:r>
      <w:r w:rsidRPr="006E592E">
        <w:rPr>
          <w:rFonts w:asciiTheme="majorHAnsi" w:eastAsiaTheme="majorEastAsia" w:hAnsiTheme="majorHAnsi" w:cstheme="majorHAnsi"/>
          <w:color w:val="686868"/>
        </w:rPr>
        <w:t> Operates autoregressively over patch representations.</w:t>
      </w:r>
      <w:r w:rsidRPr="006E592E">
        <w:rPr>
          <w:rFonts w:asciiTheme="majorHAnsi" w:eastAsiaTheme="majorEastAsia" w:hAnsiTheme="majorHAnsi" w:cstheme="majorHAnsi"/>
          <w:color w:val="686868"/>
          <w:lang w:val="en-US"/>
        </w:rPr>
        <w:t> </w:t>
      </w:r>
    </w:p>
    <w:p w14:paraId="51A9A3D0" w14:textId="77777777" w:rsidR="006E592E" w:rsidRPr="006E592E" w:rsidRDefault="006E592E" w:rsidP="006E592E">
      <w:pPr>
        <w:pStyle w:val="paragraph"/>
        <w:numPr>
          <w:ilvl w:val="0"/>
          <w:numId w:val="5"/>
        </w:numPr>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Local Decoder (D):</w:t>
      </w:r>
      <w:r w:rsidRPr="006E592E">
        <w:rPr>
          <w:rFonts w:asciiTheme="majorHAnsi" w:eastAsiaTheme="majorEastAsia" w:hAnsiTheme="majorHAnsi" w:cstheme="majorHAnsi"/>
          <w:color w:val="686868"/>
        </w:rPr>
        <w:t> Decodes patch representations back into raw byte sequences.</w:t>
      </w:r>
      <w:r w:rsidRPr="006E592E">
        <w:rPr>
          <w:rFonts w:asciiTheme="majorHAnsi" w:eastAsiaTheme="majorEastAsia" w:hAnsiTheme="majorHAnsi" w:cstheme="majorHAnsi"/>
          <w:color w:val="686868"/>
          <w:lang w:val="en-US"/>
        </w:rPr>
        <w:t> </w:t>
      </w:r>
    </w:p>
    <w:p w14:paraId="73FE3F9F"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w:t>
      </w:r>
    </w:p>
    <w:p w14:paraId="7BDBA787"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2. Local Encoder (E)</w:t>
      </w:r>
      <w:r w:rsidRPr="006E592E">
        <w:rPr>
          <w:rFonts w:asciiTheme="majorHAnsi" w:eastAsiaTheme="majorEastAsia" w:hAnsiTheme="majorHAnsi" w:cstheme="majorHAnsi"/>
          <w:color w:val="686868"/>
          <w:lang w:val="en-US"/>
        </w:rPr>
        <w:t> </w:t>
      </w:r>
    </w:p>
    <w:p w14:paraId="34B6CE1F" w14:textId="77777777" w:rsidR="006E592E" w:rsidRPr="006E592E" w:rsidRDefault="006E592E" w:rsidP="006E592E">
      <w:pPr>
        <w:pStyle w:val="paragraph"/>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The </w:t>
      </w:r>
      <w:r w:rsidRPr="006E592E">
        <w:rPr>
          <w:rFonts w:asciiTheme="majorHAnsi" w:eastAsiaTheme="majorEastAsia" w:hAnsiTheme="majorHAnsi" w:cstheme="majorHAnsi"/>
          <w:b/>
          <w:bCs/>
          <w:color w:val="686868"/>
          <w:lang w:val="en-US"/>
        </w:rPr>
        <w:t>local encoder</w:t>
      </w:r>
      <w:r w:rsidRPr="006E592E">
        <w:rPr>
          <w:rFonts w:asciiTheme="majorHAnsi" w:eastAsiaTheme="majorEastAsia" w:hAnsiTheme="majorHAnsi" w:cstheme="majorHAnsi"/>
          <w:color w:val="686868"/>
        </w:rPr>
        <w:t> is a lightweight transformer with significantly fewer layers than the global transformer (</w:t>
      </w:r>
      <w:proofErr w:type="spellStart"/>
      <w:r w:rsidRPr="006E592E">
        <w:rPr>
          <w:rFonts w:asciiTheme="majorHAnsi" w:eastAsiaTheme="majorEastAsia" w:hAnsiTheme="majorHAnsi" w:cstheme="majorHAnsi"/>
          <w:color w:val="686868"/>
          <w:lang w:val="en-US"/>
        </w:rPr>
        <w:t>lE</w:t>
      </w:r>
      <w:proofErr w:type="spellEnd"/>
      <w:r w:rsidRPr="006E592E">
        <w:rPr>
          <w:rFonts w:asciiTheme="majorHAnsi" w:eastAsiaTheme="majorEastAsia" w:hAnsiTheme="majorHAnsi" w:cstheme="majorHAnsi"/>
          <w:color w:val="686868"/>
          <w:lang w:val="en-US"/>
        </w:rPr>
        <w:t>&lt;&lt;</w:t>
      </w:r>
      <w:proofErr w:type="spellStart"/>
      <w:r w:rsidRPr="006E592E">
        <w:rPr>
          <w:rFonts w:asciiTheme="majorHAnsi" w:eastAsiaTheme="majorEastAsia" w:hAnsiTheme="majorHAnsi" w:cstheme="majorHAnsi"/>
          <w:color w:val="686868"/>
          <w:lang w:val="en-US"/>
        </w:rPr>
        <w:t>lGl_E</w:t>
      </w:r>
      <w:proofErr w:type="spellEnd"/>
      <w:r w:rsidRPr="006E592E">
        <w:rPr>
          <w:rFonts w:asciiTheme="majorHAnsi" w:eastAsiaTheme="majorEastAsia" w:hAnsiTheme="majorHAnsi" w:cstheme="majorHAnsi"/>
          <w:color w:val="686868"/>
          <w:lang w:val="en-US"/>
        </w:rPr>
        <w:t xml:space="preserve"> &lt;&lt; </w:t>
      </w:r>
      <w:proofErr w:type="spellStart"/>
      <w:r w:rsidRPr="006E592E">
        <w:rPr>
          <w:rFonts w:asciiTheme="majorHAnsi" w:eastAsiaTheme="majorEastAsia" w:hAnsiTheme="majorHAnsi" w:cstheme="majorHAnsi"/>
          <w:color w:val="686868"/>
          <w:lang w:val="en-US"/>
        </w:rPr>
        <w:t>l_GlE</w:t>
      </w:r>
      <w:proofErr w:type="spellEnd"/>
      <w:r w:rsidRPr="006E592E">
        <w:rPr>
          <w:rFonts w:asciiTheme="majorHAnsi" w:eastAsiaTheme="majorEastAsia" w:hAnsiTheme="majorHAnsi" w:cstheme="majorHAnsi"/>
          <w:color w:val="686868"/>
        </w:rPr>
        <w:t>​&lt;&lt;</w:t>
      </w:r>
      <w:proofErr w:type="spellStart"/>
      <w:r w:rsidRPr="006E592E">
        <w:rPr>
          <w:rFonts w:asciiTheme="majorHAnsi" w:eastAsiaTheme="majorEastAsia" w:hAnsiTheme="majorHAnsi" w:cstheme="majorHAnsi"/>
          <w:color w:val="686868"/>
          <w:lang w:val="en-US"/>
        </w:rPr>
        <w:t>lG</w:t>
      </w:r>
      <w:proofErr w:type="spellEnd"/>
      <w:r w:rsidRPr="006E592E">
        <w:rPr>
          <w:rFonts w:asciiTheme="majorHAnsi" w:eastAsiaTheme="majorEastAsia" w:hAnsiTheme="majorHAnsi" w:cstheme="majorHAnsi"/>
          <w:color w:val="686868"/>
        </w:rPr>
        <w:t>​). It converts </w:t>
      </w:r>
      <w:r w:rsidRPr="006E592E">
        <w:rPr>
          <w:rFonts w:asciiTheme="majorHAnsi" w:eastAsiaTheme="majorEastAsia" w:hAnsiTheme="majorHAnsi" w:cstheme="majorHAnsi"/>
          <w:b/>
          <w:bCs/>
          <w:color w:val="686868"/>
          <w:lang w:val="en-US"/>
        </w:rPr>
        <w:t>bytes → patches</w:t>
      </w:r>
      <w:r w:rsidRPr="006E592E">
        <w:rPr>
          <w:rFonts w:asciiTheme="majorHAnsi" w:eastAsiaTheme="majorEastAsia" w:hAnsiTheme="majorHAnsi" w:cstheme="majorHAnsi"/>
          <w:color w:val="686868"/>
        </w:rPr>
        <w:t>. </w:t>
      </w:r>
    </w:p>
    <w:p w14:paraId="640E3A46"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2.1 Byte Embedding and Hash n-gram Embeddings</w:t>
      </w:r>
      <w:r w:rsidRPr="006E592E">
        <w:rPr>
          <w:rFonts w:asciiTheme="majorHAnsi" w:eastAsiaTheme="majorEastAsia" w:hAnsiTheme="majorHAnsi" w:cstheme="majorHAnsi"/>
          <w:color w:val="686868"/>
          <w:lang w:val="en-US"/>
        </w:rPr>
        <w:t> </w:t>
      </w:r>
    </w:p>
    <w:p w14:paraId="10DE866B" w14:textId="77777777" w:rsidR="006E592E" w:rsidRPr="006E592E" w:rsidRDefault="006E592E" w:rsidP="006E592E">
      <w:pPr>
        <w:pStyle w:val="paragraph"/>
        <w:numPr>
          <w:ilvl w:val="0"/>
          <w:numId w:val="6"/>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Input: Byte sequence </w:t>
      </w:r>
      <w:proofErr w:type="spellStart"/>
      <w:r w:rsidRPr="006E592E">
        <w:rPr>
          <w:rFonts w:asciiTheme="majorHAnsi" w:eastAsiaTheme="majorEastAsia" w:hAnsiTheme="majorHAnsi" w:cstheme="majorHAnsi"/>
          <w:color w:val="686868"/>
          <w:lang w:val="en-US"/>
        </w:rPr>
        <w:t>bib_ibi</w:t>
      </w:r>
      <w:proofErr w:type="spellEnd"/>
      <w:r w:rsidRPr="006E592E">
        <w:rPr>
          <w:rFonts w:asciiTheme="majorHAnsi" w:eastAsiaTheme="majorEastAsia" w:hAnsiTheme="majorHAnsi" w:cstheme="majorHAnsi"/>
          <w:color w:val="686868"/>
        </w:rPr>
        <w:t>​ </w:t>
      </w:r>
    </w:p>
    <w:p w14:paraId="43D77B6E" w14:textId="77777777" w:rsidR="006E592E" w:rsidRPr="006E592E" w:rsidRDefault="006E592E" w:rsidP="006E592E">
      <w:pPr>
        <w:pStyle w:val="paragraph"/>
        <w:numPr>
          <w:ilvl w:val="0"/>
          <w:numId w:val="6"/>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lastRenderedPageBreak/>
        <w:t>Raw bytes embedded via </w:t>
      </w:r>
      <w:r w:rsidRPr="006E592E">
        <w:rPr>
          <w:rFonts w:asciiTheme="majorHAnsi" w:eastAsiaTheme="majorEastAsia" w:hAnsiTheme="majorHAnsi" w:cstheme="majorHAnsi"/>
          <w:color w:val="686868"/>
          <w:lang w:val="en-US"/>
        </w:rPr>
        <w:t>R256×hE\</w:t>
      </w:r>
      <w:proofErr w:type="spellStart"/>
      <w:r w:rsidRPr="006E592E">
        <w:rPr>
          <w:rFonts w:asciiTheme="majorHAnsi" w:eastAsiaTheme="majorEastAsia" w:hAnsiTheme="majorHAnsi" w:cstheme="majorHAnsi"/>
          <w:color w:val="686868"/>
          <w:lang w:val="en-US"/>
        </w:rPr>
        <w:t>mathbb</w:t>
      </w:r>
      <w:proofErr w:type="spellEnd"/>
      <w:r w:rsidRPr="006E592E">
        <w:rPr>
          <w:rFonts w:asciiTheme="majorHAnsi" w:eastAsiaTheme="majorEastAsia" w:hAnsiTheme="majorHAnsi" w:cstheme="majorHAnsi"/>
          <w:color w:val="686868"/>
          <w:lang w:val="en-US"/>
        </w:rPr>
        <w:t>{R}</w:t>
      </w:r>
      <w:proofErr w:type="gramStart"/>
      <w:r w:rsidRPr="006E592E">
        <w:rPr>
          <w:rFonts w:asciiTheme="majorHAnsi" w:eastAsiaTheme="majorEastAsia" w:hAnsiTheme="majorHAnsi" w:cstheme="majorHAnsi"/>
          <w:color w:val="686868"/>
          <w:lang w:val="en-US"/>
        </w:rPr>
        <w:t>^{</w:t>
      </w:r>
      <w:proofErr w:type="gramEnd"/>
      <w:r w:rsidRPr="006E592E">
        <w:rPr>
          <w:rFonts w:asciiTheme="majorHAnsi" w:eastAsiaTheme="majorEastAsia" w:hAnsiTheme="majorHAnsi" w:cstheme="majorHAnsi"/>
          <w:color w:val="686868"/>
          <w:lang w:val="en-US"/>
        </w:rPr>
        <w:t xml:space="preserve">256 \times </w:t>
      </w:r>
      <w:proofErr w:type="spellStart"/>
      <w:r w:rsidRPr="006E592E">
        <w:rPr>
          <w:rFonts w:asciiTheme="majorHAnsi" w:eastAsiaTheme="majorEastAsia" w:hAnsiTheme="majorHAnsi" w:cstheme="majorHAnsi"/>
          <w:color w:val="686868"/>
          <w:lang w:val="en-US"/>
        </w:rPr>
        <w:t>h_</w:t>
      </w:r>
      <w:proofErr w:type="gramStart"/>
      <w:r w:rsidRPr="006E592E">
        <w:rPr>
          <w:rFonts w:asciiTheme="majorHAnsi" w:eastAsiaTheme="majorEastAsia" w:hAnsiTheme="majorHAnsi" w:cstheme="majorHAnsi"/>
          <w:color w:val="686868"/>
          <w:lang w:val="en-US"/>
        </w:rPr>
        <w:t>E</w:t>
      </w:r>
      <w:proofErr w:type="spellEnd"/>
      <w:r w:rsidRPr="006E592E">
        <w:rPr>
          <w:rFonts w:asciiTheme="majorHAnsi" w:eastAsiaTheme="majorEastAsia" w:hAnsiTheme="majorHAnsi" w:cstheme="majorHAnsi"/>
          <w:color w:val="686868"/>
          <w:lang w:val="en-US"/>
        </w:rPr>
        <w:t>}R</w:t>
      </w:r>
      <w:proofErr w:type="gramEnd"/>
      <w:r w:rsidRPr="006E592E">
        <w:rPr>
          <w:rFonts w:asciiTheme="majorHAnsi" w:eastAsiaTheme="majorEastAsia" w:hAnsiTheme="majorHAnsi" w:cstheme="majorHAnsi"/>
          <w:color w:val="686868"/>
          <w:lang w:val="en-US"/>
        </w:rPr>
        <w:t>256</w:t>
      </w:r>
      <w:r w:rsidRPr="006E592E">
        <w:rPr>
          <w:rFonts w:asciiTheme="majorHAnsi" w:eastAsiaTheme="majorEastAsia" w:hAnsiTheme="majorHAnsi" w:cstheme="majorHAnsi"/>
          <w:color w:val="686868"/>
        </w:rPr>
        <w:t>×</w:t>
      </w:r>
      <w:proofErr w:type="spellStart"/>
      <w:r w:rsidRPr="006E592E">
        <w:rPr>
          <w:rFonts w:asciiTheme="majorHAnsi" w:eastAsiaTheme="majorEastAsia" w:hAnsiTheme="majorHAnsi" w:cstheme="majorHAnsi"/>
          <w:color w:val="686868"/>
          <w:lang w:val="en-US"/>
        </w:rPr>
        <w:t>hE</w:t>
      </w:r>
      <w:proofErr w:type="spellEnd"/>
      <w:r w:rsidRPr="006E592E">
        <w:rPr>
          <w:rFonts w:asciiTheme="majorHAnsi" w:eastAsiaTheme="majorEastAsia" w:hAnsiTheme="majorHAnsi" w:cstheme="majorHAnsi"/>
          <w:color w:val="686868"/>
        </w:rPr>
        <w:t>​, giving embeddings </w:t>
      </w:r>
      <w:proofErr w:type="spellStart"/>
      <w:r w:rsidRPr="006E592E">
        <w:rPr>
          <w:rFonts w:asciiTheme="majorHAnsi" w:eastAsiaTheme="majorEastAsia" w:hAnsiTheme="majorHAnsi" w:cstheme="majorHAnsi"/>
          <w:color w:val="686868"/>
          <w:lang w:val="en-US"/>
        </w:rPr>
        <w:t>xix_ixi</w:t>
      </w:r>
      <w:proofErr w:type="spellEnd"/>
      <w:r w:rsidRPr="006E592E">
        <w:rPr>
          <w:rFonts w:asciiTheme="majorHAnsi" w:eastAsiaTheme="majorEastAsia" w:hAnsiTheme="majorHAnsi" w:cstheme="majorHAnsi"/>
          <w:color w:val="686868"/>
        </w:rPr>
        <w:t>​. </w:t>
      </w:r>
    </w:p>
    <w:p w14:paraId="3CA70C85" w14:textId="77777777" w:rsidR="006E592E" w:rsidRPr="006E592E" w:rsidRDefault="006E592E" w:rsidP="006E592E">
      <w:pPr>
        <w:pStyle w:val="paragraph"/>
        <w:numPr>
          <w:ilvl w:val="0"/>
          <w:numId w:val="6"/>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To make embeddings more expressive: </w:t>
      </w:r>
    </w:p>
    <w:p w14:paraId="6F9810D2" w14:textId="77777777" w:rsidR="006E592E" w:rsidRPr="006E592E" w:rsidRDefault="006E592E" w:rsidP="006E592E">
      <w:pPr>
        <w:pStyle w:val="paragraph"/>
        <w:numPr>
          <w:ilvl w:val="1"/>
          <w:numId w:val="6"/>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Incorporate </w:t>
      </w:r>
      <w:r w:rsidRPr="006E592E">
        <w:rPr>
          <w:rFonts w:asciiTheme="majorHAnsi" w:eastAsiaTheme="majorEastAsia" w:hAnsiTheme="majorHAnsi" w:cstheme="majorHAnsi"/>
          <w:b/>
          <w:bCs/>
          <w:color w:val="686868"/>
          <w:lang w:val="en-US"/>
        </w:rPr>
        <w:t>n-gram context</w:t>
      </w:r>
      <w:r w:rsidRPr="006E592E">
        <w:rPr>
          <w:rFonts w:asciiTheme="majorHAnsi" w:eastAsiaTheme="majorEastAsia" w:hAnsiTheme="majorHAnsi" w:cstheme="majorHAnsi"/>
          <w:color w:val="686868"/>
        </w:rPr>
        <w:t> via </w:t>
      </w:r>
      <w:r w:rsidRPr="006E592E">
        <w:rPr>
          <w:rFonts w:asciiTheme="majorHAnsi" w:eastAsiaTheme="majorEastAsia" w:hAnsiTheme="majorHAnsi" w:cstheme="majorHAnsi"/>
          <w:b/>
          <w:bCs/>
          <w:color w:val="686868"/>
          <w:lang w:val="en-US"/>
        </w:rPr>
        <w:t>hash embeddings</w:t>
      </w:r>
      <w:r w:rsidRPr="006E592E">
        <w:rPr>
          <w:rFonts w:asciiTheme="majorHAnsi" w:eastAsiaTheme="majorEastAsia" w:hAnsiTheme="majorHAnsi" w:cstheme="majorHAnsi"/>
          <w:color w:val="686868"/>
        </w:rPr>
        <w:t>. </w:t>
      </w:r>
    </w:p>
    <w:p w14:paraId="37CA4592"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w:t>
      </w:r>
    </w:p>
    <w:p w14:paraId="20AA8134" w14:textId="044BB52E" w:rsidR="006E592E" w:rsidRPr="006E592E" w:rsidRDefault="006E592E" w:rsidP="006E592E">
      <w:pPr>
        <w:pStyle w:val="paragraph"/>
        <w:spacing w:before="0" w:beforeAutospacing="0" w:after="0" w:afterAutospacing="0"/>
        <w:textAlignment w:val="baseline"/>
        <w:rPr>
          <w:rStyle w:val="eop"/>
          <w:rFonts w:asciiTheme="majorHAnsi" w:eastAsiaTheme="majorEastAsia" w:hAnsiTheme="majorHAnsi" w:cstheme="majorHAnsi"/>
          <w:color w:val="686868"/>
          <w:lang w:val="en-US"/>
        </w:rPr>
      </w:pPr>
      <w:r w:rsidRPr="006E592E">
        <w:rPr>
          <w:rFonts w:asciiTheme="majorHAnsi" w:hAnsiTheme="majorHAnsi" w:cstheme="majorHAnsi"/>
          <w:noProof/>
        </w:rPr>
        <w:drawing>
          <wp:inline distT="0" distB="0" distL="0" distR="0" wp14:anchorId="127DD29E" wp14:editId="6C42688F">
            <wp:extent cx="5731510" cy="3835400"/>
            <wp:effectExtent l="0" t="0" r="0" b="0"/>
            <wp:docPr id="123808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35400"/>
                    </a:xfrm>
                    <a:prstGeom prst="rect">
                      <a:avLst/>
                    </a:prstGeom>
                    <a:noFill/>
                    <a:ln>
                      <a:noFill/>
                    </a:ln>
                  </pic:spPr>
                </pic:pic>
              </a:graphicData>
            </a:graphic>
          </wp:inline>
        </w:drawing>
      </w:r>
    </w:p>
    <w:p w14:paraId="798B463A" w14:textId="77777777" w:rsidR="006E592E" w:rsidRPr="006E592E" w:rsidRDefault="006E592E" w:rsidP="006E592E">
      <w:pPr>
        <w:pStyle w:val="paragraph"/>
        <w:numPr>
          <w:ilvl w:val="0"/>
          <w:numId w:val="7"/>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Normalization is applied (dividing by number of n-gram sizes + 1). </w:t>
      </w:r>
    </w:p>
    <w:p w14:paraId="6F120C8A" w14:textId="6B259C69" w:rsidR="006E592E" w:rsidRPr="006E592E" w:rsidRDefault="006E592E" w:rsidP="006E592E">
      <w:pPr>
        <w:pStyle w:val="paragraph"/>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This allows each byte embedding to carry both </w:t>
      </w:r>
      <w:r w:rsidRPr="006E592E">
        <w:rPr>
          <w:rFonts w:asciiTheme="majorHAnsi" w:eastAsiaTheme="majorEastAsia" w:hAnsiTheme="majorHAnsi" w:cstheme="majorHAnsi"/>
          <w:b/>
          <w:bCs/>
          <w:color w:val="686868"/>
          <w:lang w:val="en-US"/>
        </w:rPr>
        <w:t>local byte identity</w:t>
      </w:r>
      <w:r w:rsidRPr="006E592E">
        <w:rPr>
          <w:rFonts w:asciiTheme="majorHAnsi" w:eastAsiaTheme="majorEastAsia" w:hAnsiTheme="majorHAnsi" w:cstheme="majorHAnsi"/>
          <w:color w:val="686868"/>
        </w:rPr>
        <w:t> and </w:t>
      </w:r>
      <w:r w:rsidRPr="006E592E">
        <w:rPr>
          <w:rFonts w:asciiTheme="majorHAnsi" w:eastAsiaTheme="majorEastAsia" w:hAnsiTheme="majorHAnsi" w:cstheme="majorHAnsi"/>
          <w:b/>
          <w:bCs/>
          <w:color w:val="686868"/>
          <w:lang w:val="en-US"/>
        </w:rPr>
        <w:t>n-gram context</w:t>
      </w:r>
      <w:r w:rsidRPr="006E592E">
        <w:rPr>
          <w:rFonts w:asciiTheme="majorHAnsi" w:eastAsiaTheme="majorEastAsia" w:hAnsiTheme="majorHAnsi" w:cstheme="majorHAnsi"/>
          <w:color w:val="686868"/>
        </w:rPr>
        <w:t>. </w:t>
      </w:r>
    </w:p>
    <w:p w14:paraId="2277F283"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w:t>
      </w:r>
    </w:p>
    <w:p w14:paraId="6E9F401D"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2.2 Encoder Transformer + Cross Attention</w:t>
      </w:r>
      <w:r w:rsidRPr="006E592E">
        <w:rPr>
          <w:rFonts w:asciiTheme="majorHAnsi" w:eastAsiaTheme="majorEastAsia" w:hAnsiTheme="majorHAnsi" w:cstheme="majorHAnsi"/>
          <w:color w:val="686868"/>
          <w:lang w:val="en-US"/>
        </w:rPr>
        <w:t> </w:t>
      </w:r>
    </w:p>
    <w:p w14:paraId="6E6B7F09" w14:textId="77777777" w:rsidR="006E592E" w:rsidRPr="006E592E" w:rsidRDefault="006E592E" w:rsidP="006E592E">
      <w:pPr>
        <w:pStyle w:val="paragraph"/>
        <w:numPr>
          <w:ilvl w:val="0"/>
          <w:numId w:val="8"/>
        </w:numPr>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Alternating layers:</w:t>
      </w:r>
      <w:r w:rsidRPr="006E592E">
        <w:rPr>
          <w:rFonts w:asciiTheme="majorHAnsi" w:eastAsiaTheme="majorEastAsia" w:hAnsiTheme="majorHAnsi" w:cstheme="majorHAnsi"/>
          <w:color w:val="686868"/>
          <w:lang w:val="en-US"/>
        </w:rPr>
        <w:t> </w:t>
      </w:r>
    </w:p>
    <w:p w14:paraId="2CF568B1" w14:textId="77777777" w:rsidR="006E592E" w:rsidRPr="006E592E" w:rsidRDefault="006E592E" w:rsidP="006E592E">
      <w:pPr>
        <w:pStyle w:val="paragraph"/>
        <w:numPr>
          <w:ilvl w:val="1"/>
          <w:numId w:val="8"/>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Local transformer layer (with block causal mask). </w:t>
      </w:r>
    </w:p>
    <w:p w14:paraId="5DBE21D8" w14:textId="77777777" w:rsidR="006E592E" w:rsidRPr="006E592E" w:rsidRDefault="006E592E" w:rsidP="006E592E">
      <w:pPr>
        <w:pStyle w:val="paragraph"/>
        <w:numPr>
          <w:ilvl w:val="1"/>
          <w:numId w:val="8"/>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Cross-attention layer (pooling bytes → patch). </w:t>
      </w:r>
    </w:p>
    <w:p w14:paraId="6225499D" w14:textId="77777777" w:rsidR="006E592E" w:rsidRPr="006E592E" w:rsidRDefault="006E592E" w:rsidP="006E592E">
      <w:pPr>
        <w:pStyle w:val="paragraph"/>
        <w:numPr>
          <w:ilvl w:val="0"/>
          <w:numId w:val="8"/>
        </w:numPr>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Block causal mask:</w:t>
      </w:r>
      <w:r w:rsidRPr="006E592E">
        <w:rPr>
          <w:rFonts w:asciiTheme="majorHAnsi" w:eastAsiaTheme="majorEastAsia" w:hAnsiTheme="majorHAnsi" w:cstheme="majorHAnsi"/>
          <w:color w:val="686868"/>
        </w:rPr>
        <w:t> Each byte attends to at most </w:t>
      </w:r>
      <w:proofErr w:type="spellStart"/>
      <w:r w:rsidRPr="006E592E">
        <w:rPr>
          <w:rFonts w:asciiTheme="majorHAnsi" w:eastAsiaTheme="majorEastAsia" w:hAnsiTheme="majorHAnsi" w:cstheme="majorHAnsi"/>
          <w:color w:val="686868"/>
          <w:lang w:val="en-US"/>
        </w:rPr>
        <w:t>wEw_EwE</w:t>
      </w:r>
      <w:proofErr w:type="spellEnd"/>
      <w:r w:rsidRPr="006E592E">
        <w:rPr>
          <w:rFonts w:asciiTheme="majorHAnsi" w:eastAsiaTheme="majorEastAsia" w:hAnsiTheme="majorHAnsi" w:cstheme="majorHAnsi"/>
          <w:color w:val="686868"/>
        </w:rPr>
        <w:t>​ preceding bytes (can cross patch boundaries but not document boundaries).</w:t>
      </w:r>
      <w:r w:rsidRPr="006E592E">
        <w:rPr>
          <w:rFonts w:asciiTheme="majorHAnsi" w:eastAsiaTheme="majorEastAsia" w:hAnsiTheme="majorHAnsi" w:cstheme="majorHAnsi"/>
          <w:color w:val="686868"/>
          <w:lang w:val="en-US"/>
        </w:rPr>
        <w:t> </w:t>
      </w:r>
    </w:p>
    <w:p w14:paraId="4B85E653"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Cross-Attention Block</w:t>
      </w:r>
      <w:r w:rsidRPr="006E592E">
        <w:rPr>
          <w:rFonts w:asciiTheme="majorHAnsi" w:eastAsiaTheme="majorEastAsia" w:hAnsiTheme="majorHAnsi" w:cstheme="majorHAnsi"/>
          <w:color w:val="686868"/>
          <w:lang w:val="en-US"/>
        </w:rPr>
        <w:t> </w:t>
      </w:r>
    </w:p>
    <w:p w14:paraId="6AE1D345" w14:textId="77777777" w:rsidR="006E592E" w:rsidRPr="006E592E" w:rsidRDefault="006E592E" w:rsidP="006E592E">
      <w:pPr>
        <w:pStyle w:val="paragraph"/>
        <w:numPr>
          <w:ilvl w:val="0"/>
          <w:numId w:val="9"/>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Inspired by </w:t>
      </w:r>
      <w:r w:rsidRPr="006E592E">
        <w:rPr>
          <w:rFonts w:asciiTheme="majorHAnsi" w:eastAsiaTheme="majorEastAsia" w:hAnsiTheme="majorHAnsi" w:cstheme="majorHAnsi"/>
          <w:b/>
          <w:bCs/>
          <w:color w:val="686868"/>
          <w:lang w:val="en-US"/>
        </w:rPr>
        <w:t>Perceiver IO</w:t>
      </w:r>
      <w:r w:rsidRPr="006E592E">
        <w:rPr>
          <w:rFonts w:asciiTheme="majorHAnsi" w:eastAsiaTheme="majorEastAsia" w:hAnsiTheme="majorHAnsi" w:cstheme="majorHAnsi"/>
          <w:color w:val="686868"/>
        </w:rPr>
        <w:t>. </w:t>
      </w:r>
    </w:p>
    <w:p w14:paraId="2F75C321" w14:textId="7E6276DA" w:rsidR="006E592E" w:rsidRPr="006E592E" w:rsidRDefault="006E592E" w:rsidP="006E592E">
      <w:pPr>
        <w:pStyle w:val="paragraph"/>
        <w:spacing w:before="0" w:beforeAutospacing="0" w:after="0" w:afterAutospacing="0"/>
        <w:textAlignment w:val="baseline"/>
        <w:rPr>
          <w:rStyle w:val="eop"/>
          <w:rFonts w:asciiTheme="majorHAnsi" w:eastAsiaTheme="majorEastAsia" w:hAnsiTheme="majorHAnsi" w:cstheme="majorHAnsi"/>
          <w:color w:val="686868"/>
          <w:lang w:val="en-US"/>
        </w:rPr>
      </w:pPr>
      <w:r w:rsidRPr="006E592E">
        <w:rPr>
          <w:rFonts w:asciiTheme="majorHAnsi" w:hAnsiTheme="majorHAnsi" w:cstheme="majorHAnsi"/>
          <w:noProof/>
        </w:rPr>
        <w:lastRenderedPageBreak/>
        <w:drawing>
          <wp:inline distT="0" distB="0" distL="0" distR="0" wp14:anchorId="767643DA" wp14:editId="09E94BC9">
            <wp:extent cx="5731510" cy="3924935"/>
            <wp:effectExtent l="0" t="0" r="0" b="0"/>
            <wp:docPr id="1461173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4935"/>
                    </a:xfrm>
                    <a:prstGeom prst="rect">
                      <a:avLst/>
                    </a:prstGeom>
                    <a:noFill/>
                    <a:ln>
                      <a:noFill/>
                    </a:ln>
                  </pic:spPr>
                </pic:pic>
              </a:graphicData>
            </a:graphic>
          </wp:inline>
        </w:drawing>
      </w:r>
    </w:p>
    <w:p w14:paraId="263A1202"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w:t>
      </w:r>
    </w:p>
    <w:p w14:paraId="1CD1A2DB"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3. Global Transformer (G)</w:t>
      </w:r>
      <w:r w:rsidRPr="006E592E">
        <w:rPr>
          <w:rFonts w:asciiTheme="majorHAnsi" w:eastAsiaTheme="majorEastAsia" w:hAnsiTheme="majorHAnsi" w:cstheme="majorHAnsi"/>
          <w:color w:val="686868"/>
          <w:lang w:val="en-US"/>
        </w:rPr>
        <w:t> </w:t>
      </w:r>
    </w:p>
    <w:p w14:paraId="31617404" w14:textId="77777777" w:rsidR="006E592E" w:rsidRPr="006E592E" w:rsidRDefault="006E592E" w:rsidP="006E592E">
      <w:pPr>
        <w:pStyle w:val="paragraph"/>
        <w:numPr>
          <w:ilvl w:val="0"/>
          <w:numId w:val="10"/>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Operates on </w:t>
      </w:r>
      <w:r w:rsidRPr="006E592E">
        <w:rPr>
          <w:rFonts w:asciiTheme="majorHAnsi" w:eastAsiaTheme="majorEastAsia" w:hAnsiTheme="majorHAnsi" w:cstheme="majorHAnsi"/>
          <w:b/>
          <w:bCs/>
          <w:color w:val="686868"/>
          <w:lang w:val="en-US"/>
        </w:rPr>
        <w:t>patch representations</w:t>
      </w:r>
      <w:r w:rsidRPr="006E592E">
        <w:rPr>
          <w:rFonts w:asciiTheme="majorHAnsi" w:eastAsiaTheme="majorEastAsia" w:hAnsiTheme="majorHAnsi" w:cstheme="majorHAnsi"/>
          <w:color w:val="686868"/>
        </w:rPr>
        <w:t> from encoder. </w:t>
      </w:r>
    </w:p>
    <w:p w14:paraId="02AC89BC" w14:textId="77777777" w:rsidR="006E592E" w:rsidRPr="006E592E" w:rsidRDefault="006E592E" w:rsidP="006E592E">
      <w:pPr>
        <w:pStyle w:val="paragraph"/>
        <w:numPr>
          <w:ilvl w:val="0"/>
          <w:numId w:val="10"/>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Uses </w:t>
      </w:r>
      <w:r w:rsidRPr="006E592E">
        <w:rPr>
          <w:rFonts w:asciiTheme="majorHAnsi" w:eastAsiaTheme="majorEastAsia" w:hAnsiTheme="majorHAnsi" w:cstheme="majorHAnsi"/>
          <w:b/>
          <w:bCs/>
          <w:color w:val="686868"/>
          <w:lang w:val="en-US"/>
        </w:rPr>
        <w:t>causal attention mask</w:t>
      </w:r>
      <w:r w:rsidRPr="006E592E">
        <w:rPr>
          <w:rFonts w:asciiTheme="majorHAnsi" w:eastAsiaTheme="majorEastAsia" w:hAnsiTheme="majorHAnsi" w:cstheme="majorHAnsi"/>
          <w:color w:val="686868"/>
        </w:rPr>
        <w:t> (autoregressive). </w:t>
      </w:r>
    </w:p>
    <w:p w14:paraId="302CA154" w14:textId="77777777" w:rsidR="006E592E" w:rsidRPr="006E592E" w:rsidRDefault="006E592E" w:rsidP="006E592E">
      <w:pPr>
        <w:pStyle w:val="paragraph"/>
        <w:numPr>
          <w:ilvl w:val="0"/>
          <w:numId w:val="10"/>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Much deeper than local encoder/decoder. </w:t>
      </w:r>
    </w:p>
    <w:p w14:paraId="3B35D78E" w14:textId="77777777" w:rsidR="006E592E" w:rsidRPr="006E592E" w:rsidRDefault="006E592E" w:rsidP="006E592E">
      <w:pPr>
        <w:pStyle w:val="paragraph"/>
        <w:numPr>
          <w:ilvl w:val="0"/>
          <w:numId w:val="10"/>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Outputs processed patch sequence representations </w:t>
      </w:r>
      <w:proofErr w:type="spellStart"/>
      <w:r w:rsidRPr="006E592E">
        <w:rPr>
          <w:rFonts w:asciiTheme="majorHAnsi" w:eastAsiaTheme="majorEastAsia" w:hAnsiTheme="majorHAnsi" w:cstheme="majorHAnsi"/>
          <w:color w:val="686868"/>
          <w:lang w:val="en-US"/>
        </w:rPr>
        <w:t>ojo_joj</w:t>
      </w:r>
      <w:proofErr w:type="spellEnd"/>
      <w:r w:rsidRPr="006E592E">
        <w:rPr>
          <w:rFonts w:asciiTheme="majorHAnsi" w:eastAsiaTheme="majorEastAsia" w:hAnsiTheme="majorHAnsi" w:cstheme="majorHAnsi"/>
          <w:color w:val="686868"/>
        </w:rPr>
        <w:t>​. </w:t>
      </w:r>
    </w:p>
    <w:p w14:paraId="1B9B2A5F"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w:t>
      </w:r>
    </w:p>
    <w:p w14:paraId="2AB53270"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4. Local Decoder (D)</w:t>
      </w:r>
      <w:r w:rsidRPr="006E592E">
        <w:rPr>
          <w:rFonts w:asciiTheme="majorHAnsi" w:eastAsiaTheme="majorEastAsia" w:hAnsiTheme="majorHAnsi" w:cstheme="majorHAnsi"/>
          <w:color w:val="686868"/>
          <w:lang w:val="en-US"/>
        </w:rPr>
        <w:t> </w:t>
      </w:r>
    </w:p>
    <w:p w14:paraId="045CC7CF" w14:textId="77777777" w:rsidR="006E592E" w:rsidRPr="006E592E" w:rsidRDefault="006E592E" w:rsidP="006E592E">
      <w:pPr>
        <w:pStyle w:val="paragraph"/>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The </w:t>
      </w:r>
      <w:r w:rsidRPr="006E592E">
        <w:rPr>
          <w:rFonts w:asciiTheme="majorHAnsi" w:eastAsiaTheme="majorEastAsia" w:hAnsiTheme="majorHAnsi" w:cstheme="majorHAnsi"/>
          <w:b/>
          <w:bCs/>
          <w:color w:val="686868"/>
          <w:lang w:val="en-US"/>
        </w:rPr>
        <w:t>local decoder</w:t>
      </w:r>
      <w:r w:rsidRPr="006E592E">
        <w:rPr>
          <w:rFonts w:asciiTheme="majorHAnsi" w:eastAsiaTheme="majorEastAsia" w:hAnsiTheme="majorHAnsi" w:cstheme="majorHAnsi"/>
          <w:color w:val="686868"/>
        </w:rPr>
        <w:t> reconstructs raw bytes from global patch representations. </w:t>
      </w:r>
    </w:p>
    <w:p w14:paraId="766A10DC" w14:textId="77777777" w:rsidR="006E592E" w:rsidRPr="006E592E" w:rsidRDefault="006E592E" w:rsidP="006E592E">
      <w:pPr>
        <w:pStyle w:val="paragraph"/>
        <w:numPr>
          <w:ilvl w:val="0"/>
          <w:numId w:val="11"/>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 xml:space="preserve">Lightweight </w:t>
      </w:r>
      <w:proofErr w:type="gramStart"/>
      <w:r w:rsidRPr="006E592E">
        <w:rPr>
          <w:rFonts w:asciiTheme="majorHAnsi" w:eastAsiaTheme="majorEastAsia" w:hAnsiTheme="majorHAnsi" w:cstheme="majorHAnsi"/>
          <w:color w:val="686868"/>
        </w:rPr>
        <w:t>transformer .</w:t>
      </w:r>
      <w:proofErr w:type="gramEnd"/>
      <w:r w:rsidRPr="006E592E">
        <w:rPr>
          <w:rFonts w:asciiTheme="majorHAnsi" w:eastAsiaTheme="majorEastAsia" w:hAnsiTheme="majorHAnsi" w:cstheme="majorHAnsi"/>
          <w:color w:val="686868"/>
        </w:rPr>
        <w:t> </w:t>
      </w:r>
    </w:p>
    <w:p w14:paraId="5E15BEC2" w14:textId="77777777" w:rsidR="006E592E" w:rsidRPr="006E592E" w:rsidRDefault="006E592E" w:rsidP="006E592E">
      <w:pPr>
        <w:pStyle w:val="paragraph"/>
        <w:numPr>
          <w:ilvl w:val="0"/>
          <w:numId w:val="11"/>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Alternating layers of </w:t>
      </w:r>
      <w:r w:rsidRPr="006E592E">
        <w:rPr>
          <w:rFonts w:asciiTheme="majorHAnsi" w:eastAsiaTheme="majorEastAsia" w:hAnsiTheme="majorHAnsi" w:cstheme="majorHAnsi"/>
          <w:b/>
          <w:bCs/>
          <w:color w:val="686868"/>
          <w:lang w:val="en-US"/>
        </w:rPr>
        <w:t>cross-attention + transformer</w:t>
      </w:r>
      <w:r w:rsidRPr="006E592E">
        <w:rPr>
          <w:rFonts w:asciiTheme="majorHAnsi" w:eastAsiaTheme="majorEastAsia" w:hAnsiTheme="majorHAnsi" w:cstheme="majorHAnsi"/>
          <w:color w:val="686868"/>
        </w:rPr>
        <w:t>. </w:t>
      </w:r>
    </w:p>
    <w:p w14:paraId="0343F59E"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4.1 Decoder Cross-Attention</w:t>
      </w:r>
      <w:r w:rsidRPr="006E592E">
        <w:rPr>
          <w:rFonts w:asciiTheme="majorHAnsi" w:eastAsiaTheme="majorEastAsia" w:hAnsiTheme="majorHAnsi" w:cstheme="majorHAnsi"/>
          <w:color w:val="686868"/>
          <w:lang w:val="en-US"/>
        </w:rPr>
        <w:t> </w:t>
      </w:r>
    </w:p>
    <w:p w14:paraId="61325968" w14:textId="77777777" w:rsidR="006E592E" w:rsidRPr="006E592E" w:rsidRDefault="006E592E" w:rsidP="006E592E">
      <w:pPr>
        <w:pStyle w:val="paragraph"/>
        <w:numPr>
          <w:ilvl w:val="0"/>
          <w:numId w:val="12"/>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Roles </w:t>
      </w:r>
      <w:r w:rsidRPr="006E592E">
        <w:rPr>
          <w:rFonts w:asciiTheme="majorHAnsi" w:eastAsiaTheme="majorEastAsia" w:hAnsiTheme="majorHAnsi" w:cstheme="majorHAnsi"/>
          <w:b/>
          <w:bCs/>
          <w:color w:val="686868"/>
          <w:lang w:val="en-US"/>
        </w:rPr>
        <w:t>reversed</w:t>
      </w:r>
      <w:r w:rsidRPr="006E592E">
        <w:rPr>
          <w:rFonts w:asciiTheme="majorHAnsi" w:eastAsiaTheme="majorEastAsia" w:hAnsiTheme="majorHAnsi" w:cstheme="majorHAnsi"/>
          <w:color w:val="686868"/>
        </w:rPr>
        <w:t> compared to encoder: </w:t>
      </w:r>
    </w:p>
    <w:p w14:paraId="639CCEA9" w14:textId="77777777" w:rsidR="006E592E" w:rsidRPr="006E592E" w:rsidRDefault="006E592E" w:rsidP="006E592E">
      <w:pPr>
        <w:pStyle w:val="paragraph"/>
        <w:numPr>
          <w:ilvl w:val="1"/>
          <w:numId w:val="12"/>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Queries = </w:t>
      </w:r>
      <w:r w:rsidRPr="006E592E">
        <w:rPr>
          <w:rFonts w:asciiTheme="majorHAnsi" w:eastAsiaTheme="majorEastAsia" w:hAnsiTheme="majorHAnsi" w:cstheme="majorHAnsi"/>
          <w:b/>
          <w:bCs/>
          <w:color w:val="686868"/>
          <w:lang w:val="en-US"/>
        </w:rPr>
        <w:t>bytes</w:t>
      </w:r>
      <w:r w:rsidRPr="006E592E">
        <w:rPr>
          <w:rFonts w:asciiTheme="majorHAnsi" w:eastAsiaTheme="majorEastAsia" w:hAnsiTheme="majorHAnsi" w:cstheme="majorHAnsi"/>
          <w:color w:val="686868"/>
        </w:rPr>
        <w:t>. </w:t>
      </w:r>
    </w:p>
    <w:p w14:paraId="11B11F1C" w14:textId="77777777" w:rsidR="006E592E" w:rsidRPr="006E592E" w:rsidRDefault="006E592E" w:rsidP="006E592E">
      <w:pPr>
        <w:pStyle w:val="paragraph"/>
        <w:numPr>
          <w:ilvl w:val="1"/>
          <w:numId w:val="12"/>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Keys/Values = </w:t>
      </w:r>
      <w:r w:rsidRPr="006E592E">
        <w:rPr>
          <w:rFonts w:asciiTheme="majorHAnsi" w:eastAsiaTheme="majorEastAsia" w:hAnsiTheme="majorHAnsi" w:cstheme="majorHAnsi"/>
          <w:b/>
          <w:bCs/>
          <w:color w:val="686868"/>
          <w:lang w:val="en-US"/>
        </w:rPr>
        <w:t>patch representations</w:t>
      </w:r>
      <w:r w:rsidRPr="006E592E">
        <w:rPr>
          <w:rFonts w:asciiTheme="majorHAnsi" w:eastAsiaTheme="majorEastAsia" w:hAnsiTheme="majorHAnsi" w:cstheme="majorHAnsi"/>
          <w:color w:val="686868"/>
        </w:rPr>
        <w:t>. </w:t>
      </w:r>
    </w:p>
    <w:p w14:paraId="5303365C" w14:textId="77777777" w:rsidR="006E592E" w:rsidRPr="006E592E" w:rsidRDefault="006E592E" w:rsidP="006E592E">
      <w:pPr>
        <w:pStyle w:val="paragraph"/>
        <w:numPr>
          <w:ilvl w:val="0"/>
          <w:numId w:val="12"/>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Initialization: </w:t>
      </w:r>
    </w:p>
    <w:p w14:paraId="5059304E" w14:textId="77777777" w:rsidR="006E592E" w:rsidRPr="006E592E" w:rsidRDefault="006E592E" w:rsidP="006E592E">
      <w:pPr>
        <w:pStyle w:val="paragraph"/>
        <w:spacing w:before="0" w:beforeAutospacing="0" w:after="0" w:afterAutospacing="0"/>
        <w:textAlignment w:val="baseline"/>
        <w:rPr>
          <w:rStyle w:val="eop"/>
          <w:rFonts w:asciiTheme="majorHAnsi" w:eastAsiaTheme="majorEastAsia" w:hAnsiTheme="majorHAnsi" w:cstheme="majorHAnsi"/>
          <w:color w:val="686868"/>
          <w:lang w:val="en-US"/>
        </w:rPr>
      </w:pPr>
    </w:p>
    <w:p w14:paraId="6A933968" w14:textId="0E6E6866" w:rsidR="006E592E" w:rsidRPr="006E592E" w:rsidRDefault="006E592E" w:rsidP="006E592E">
      <w:pPr>
        <w:pStyle w:val="paragraph"/>
        <w:spacing w:before="0" w:beforeAutospacing="0" w:after="0" w:afterAutospacing="0"/>
        <w:textAlignment w:val="baseline"/>
        <w:rPr>
          <w:rStyle w:val="eop"/>
          <w:rFonts w:asciiTheme="majorHAnsi" w:eastAsiaTheme="majorEastAsia" w:hAnsiTheme="majorHAnsi" w:cstheme="majorHAnsi"/>
          <w:color w:val="686868"/>
          <w:lang w:val="en-US"/>
        </w:rPr>
      </w:pPr>
      <w:r w:rsidRPr="006E592E">
        <w:rPr>
          <w:rFonts w:asciiTheme="majorHAnsi" w:hAnsiTheme="majorHAnsi" w:cstheme="majorHAnsi"/>
          <w:noProof/>
        </w:rPr>
        <w:drawing>
          <wp:inline distT="0" distB="0" distL="0" distR="0" wp14:anchorId="11B01DF2" wp14:editId="3235455B">
            <wp:extent cx="5731510" cy="4081780"/>
            <wp:effectExtent l="0" t="0" r="0" b="0"/>
            <wp:docPr id="691750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81780"/>
                    </a:xfrm>
                    <a:prstGeom prst="rect">
                      <a:avLst/>
                    </a:prstGeom>
                    <a:noFill/>
                    <a:ln>
                      <a:noFill/>
                    </a:ln>
                  </pic:spPr>
                </pic:pic>
              </a:graphicData>
            </a:graphic>
          </wp:inline>
        </w:drawing>
      </w:r>
    </w:p>
    <w:p w14:paraId="0B552263" w14:textId="506A650F" w:rsidR="006E592E" w:rsidRPr="006E592E" w:rsidRDefault="006E592E" w:rsidP="006E592E">
      <w:pPr>
        <w:pStyle w:val="paragraph"/>
        <w:numPr>
          <w:ilvl w:val="0"/>
          <w:numId w:val="13"/>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Attention heads, pre-LN, no positional embeddings (same as encoder). </w:t>
      </w:r>
    </w:p>
    <w:p w14:paraId="5C14F366"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5. Key Intuitions</w:t>
      </w:r>
      <w:r w:rsidRPr="006E592E">
        <w:rPr>
          <w:rFonts w:asciiTheme="majorHAnsi" w:eastAsiaTheme="majorEastAsia" w:hAnsiTheme="majorHAnsi" w:cstheme="majorHAnsi"/>
          <w:color w:val="686868"/>
          <w:lang w:val="en-US"/>
        </w:rPr>
        <w:t> </w:t>
      </w:r>
    </w:p>
    <w:p w14:paraId="2ACA7C2E" w14:textId="77777777" w:rsidR="006E592E" w:rsidRPr="006E592E" w:rsidRDefault="006E592E" w:rsidP="006E592E">
      <w:pPr>
        <w:pStyle w:val="paragraph"/>
        <w:numPr>
          <w:ilvl w:val="0"/>
          <w:numId w:val="14"/>
        </w:numPr>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Bytes → Local Encoder → Patches → Global Transformer → Patches → Local Decoder → Bytes</w:t>
      </w:r>
      <w:r w:rsidRPr="006E592E">
        <w:rPr>
          <w:rFonts w:asciiTheme="majorHAnsi" w:eastAsiaTheme="majorEastAsia" w:hAnsiTheme="majorHAnsi" w:cstheme="majorHAnsi"/>
          <w:color w:val="686868"/>
        </w:rPr>
        <w:t>.</w:t>
      </w:r>
      <w:r w:rsidRPr="006E592E">
        <w:rPr>
          <w:rFonts w:asciiTheme="majorHAnsi" w:eastAsiaTheme="majorEastAsia" w:hAnsiTheme="majorHAnsi" w:cstheme="majorHAnsi"/>
          <w:color w:val="686868"/>
          <w:lang w:val="en-US"/>
        </w:rPr>
        <w:t> </w:t>
      </w:r>
    </w:p>
    <w:p w14:paraId="350AA84F" w14:textId="77777777" w:rsidR="006E592E" w:rsidRPr="006E592E" w:rsidRDefault="006E592E" w:rsidP="006E592E">
      <w:pPr>
        <w:pStyle w:val="paragraph"/>
        <w:numPr>
          <w:ilvl w:val="0"/>
          <w:numId w:val="14"/>
        </w:numPr>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Cross-attention</w:t>
      </w:r>
      <w:r w:rsidRPr="006E592E">
        <w:rPr>
          <w:rFonts w:asciiTheme="majorHAnsi" w:eastAsiaTheme="majorEastAsia" w:hAnsiTheme="majorHAnsi" w:cstheme="majorHAnsi"/>
          <w:color w:val="686868"/>
        </w:rPr>
        <w:t> serves as the bridge:</w:t>
      </w:r>
      <w:r w:rsidRPr="006E592E">
        <w:rPr>
          <w:rFonts w:asciiTheme="majorHAnsi" w:eastAsiaTheme="majorEastAsia" w:hAnsiTheme="majorHAnsi" w:cstheme="majorHAnsi"/>
          <w:color w:val="686868"/>
          <w:lang w:val="en-US"/>
        </w:rPr>
        <w:t> </w:t>
      </w:r>
    </w:p>
    <w:p w14:paraId="74E7AFFE" w14:textId="77777777" w:rsidR="006E592E" w:rsidRPr="006E592E" w:rsidRDefault="006E592E" w:rsidP="006E592E">
      <w:pPr>
        <w:pStyle w:val="paragraph"/>
        <w:numPr>
          <w:ilvl w:val="1"/>
          <w:numId w:val="14"/>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Encoder: Pool bytes → patches. </w:t>
      </w:r>
    </w:p>
    <w:p w14:paraId="7757A68B" w14:textId="77777777" w:rsidR="006E592E" w:rsidRPr="006E592E" w:rsidRDefault="006E592E" w:rsidP="006E592E">
      <w:pPr>
        <w:pStyle w:val="paragraph"/>
        <w:numPr>
          <w:ilvl w:val="1"/>
          <w:numId w:val="14"/>
        </w:numPr>
        <w:rPr>
          <w:rFonts w:asciiTheme="majorHAnsi" w:eastAsiaTheme="majorEastAsia" w:hAnsiTheme="majorHAnsi" w:cstheme="majorHAnsi"/>
          <w:color w:val="686868"/>
        </w:rPr>
      </w:pPr>
      <w:r w:rsidRPr="006E592E">
        <w:rPr>
          <w:rFonts w:asciiTheme="majorHAnsi" w:eastAsiaTheme="majorEastAsia" w:hAnsiTheme="majorHAnsi" w:cstheme="majorHAnsi"/>
          <w:color w:val="686868"/>
        </w:rPr>
        <w:t>Decoder: Expand patches → bytes. </w:t>
      </w:r>
    </w:p>
    <w:p w14:paraId="789D2BB0" w14:textId="77777777" w:rsidR="006E592E" w:rsidRPr="006E592E" w:rsidRDefault="006E592E" w:rsidP="006E592E">
      <w:pPr>
        <w:pStyle w:val="paragraph"/>
        <w:numPr>
          <w:ilvl w:val="0"/>
          <w:numId w:val="14"/>
        </w:numPr>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Hash n-grams</w:t>
      </w:r>
      <w:r w:rsidRPr="006E592E">
        <w:rPr>
          <w:rFonts w:asciiTheme="majorHAnsi" w:eastAsiaTheme="majorEastAsia" w:hAnsiTheme="majorHAnsi" w:cstheme="majorHAnsi"/>
          <w:color w:val="686868"/>
        </w:rPr>
        <w:t> provide efficient contextual embeddings.</w:t>
      </w:r>
      <w:r w:rsidRPr="006E592E">
        <w:rPr>
          <w:rFonts w:asciiTheme="majorHAnsi" w:eastAsiaTheme="majorEastAsia" w:hAnsiTheme="majorHAnsi" w:cstheme="majorHAnsi"/>
          <w:color w:val="686868"/>
          <w:lang w:val="en-US"/>
        </w:rPr>
        <w:t> </w:t>
      </w:r>
    </w:p>
    <w:p w14:paraId="40A1EF41" w14:textId="77777777" w:rsidR="006E592E" w:rsidRPr="006E592E" w:rsidRDefault="006E592E" w:rsidP="006E592E">
      <w:pPr>
        <w:pStyle w:val="paragraph"/>
        <w:numPr>
          <w:ilvl w:val="0"/>
          <w:numId w:val="14"/>
        </w:numPr>
        <w:rPr>
          <w:rFonts w:asciiTheme="majorHAnsi" w:eastAsiaTheme="majorEastAsia" w:hAnsiTheme="majorHAnsi" w:cstheme="majorHAnsi"/>
          <w:color w:val="686868"/>
          <w:lang w:val="en-US"/>
        </w:rPr>
      </w:pPr>
      <w:r w:rsidRPr="006E592E">
        <w:rPr>
          <w:rFonts w:asciiTheme="majorHAnsi" w:eastAsiaTheme="majorEastAsia" w:hAnsiTheme="majorHAnsi" w:cstheme="majorHAnsi"/>
          <w:b/>
          <w:bCs/>
          <w:color w:val="686868"/>
          <w:lang w:val="en-US"/>
        </w:rPr>
        <w:t>Global transformer</w:t>
      </w:r>
      <w:r w:rsidRPr="006E592E">
        <w:rPr>
          <w:rFonts w:asciiTheme="majorHAnsi" w:eastAsiaTheme="majorEastAsia" w:hAnsiTheme="majorHAnsi" w:cstheme="majorHAnsi"/>
          <w:color w:val="686868"/>
        </w:rPr>
        <w:t> only needs to model dependencies between patches (scales better than byte-level transformers).</w:t>
      </w:r>
      <w:r w:rsidRPr="006E592E">
        <w:rPr>
          <w:rFonts w:asciiTheme="majorHAnsi" w:eastAsiaTheme="majorEastAsia" w:hAnsiTheme="majorHAnsi" w:cstheme="majorHAnsi"/>
          <w:color w:val="686868"/>
          <w:lang w:val="en-US"/>
        </w:rPr>
        <w:t> </w:t>
      </w:r>
    </w:p>
    <w:p w14:paraId="1F64753F"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w:t>
      </w:r>
    </w:p>
    <w:p w14:paraId="6BF2A330"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w:t>
      </w:r>
    </w:p>
    <w:p w14:paraId="566B5635" w14:textId="77777777" w:rsidR="006E592E" w:rsidRPr="006E592E" w:rsidRDefault="006E592E" w:rsidP="006E592E">
      <w:pPr>
        <w:pStyle w:val="paragraph"/>
        <w:rPr>
          <w:rFonts w:asciiTheme="majorHAnsi" w:eastAsiaTheme="majorEastAsia" w:hAnsiTheme="majorHAnsi" w:cstheme="majorHAnsi"/>
          <w:color w:val="686868"/>
          <w:lang w:val="en-US"/>
        </w:rPr>
      </w:pPr>
      <w:r w:rsidRPr="006E592E">
        <w:rPr>
          <w:rFonts w:asciiTheme="majorHAnsi" w:eastAsiaTheme="majorEastAsia" w:hAnsiTheme="majorHAnsi" w:cstheme="majorHAnsi"/>
          <w:color w:val="686868"/>
          <w:lang w:val="en-US"/>
        </w:rPr>
        <w:t> </w:t>
      </w:r>
    </w:p>
    <w:p w14:paraId="1A1AA356" w14:textId="77777777" w:rsidR="006E592E" w:rsidRPr="006E592E" w:rsidRDefault="006E592E" w:rsidP="006E592E">
      <w:pPr>
        <w:pStyle w:val="paragraph"/>
        <w:spacing w:before="0" w:beforeAutospacing="0" w:after="0" w:afterAutospacing="0"/>
        <w:textAlignment w:val="baseline"/>
        <w:rPr>
          <w:rStyle w:val="eop"/>
          <w:rFonts w:asciiTheme="majorHAnsi" w:eastAsiaTheme="majorEastAsia" w:hAnsiTheme="majorHAnsi" w:cstheme="majorHAnsi"/>
          <w:color w:val="686868"/>
          <w:lang w:val="en-US"/>
        </w:rPr>
      </w:pPr>
    </w:p>
    <w:p w14:paraId="35873BB3" w14:textId="77777777" w:rsidR="006E592E" w:rsidRPr="006E592E" w:rsidRDefault="006E592E" w:rsidP="006E592E">
      <w:pPr>
        <w:pStyle w:val="paragraph"/>
        <w:spacing w:before="0" w:beforeAutospacing="0" w:after="0" w:afterAutospacing="0"/>
        <w:textAlignment w:val="baseline"/>
        <w:rPr>
          <w:rFonts w:asciiTheme="majorHAnsi" w:hAnsiTheme="majorHAnsi" w:cstheme="majorHAnsi"/>
          <w:lang w:val="en-US"/>
        </w:rPr>
      </w:pPr>
    </w:p>
    <w:p w14:paraId="137B048A" w14:textId="77777777" w:rsidR="00824016" w:rsidRPr="006E592E" w:rsidRDefault="00824016">
      <w:pPr>
        <w:rPr>
          <w:rFonts w:asciiTheme="majorHAnsi" w:hAnsiTheme="majorHAnsi" w:cstheme="majorHAnsi"/>
          <w:sz w:val="24"/>
          <w:szCs w:val="24"/>
        </w:rPr>
      </w:pPr>
    </w:p>
    <w:sectPr w:rsidR="00824016" w:rsidRPr="006E5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56D5F"/>
    <w:multiLevelType w:val="multilevel"/>
    <w:tmpl w:val="67EE7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C55632"/>
    <w:multiLevelType w:val="multilevel"/>
    <w:tmpl w:val="2E40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20246"/>
    <w:multiLevelType w:val="multilevel"/>
    <w:tmpl w:val="BFB66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D1E34"/>
    <w:multiLevelType w:val="multilevel"/>
    <w:tmpl w:val="B06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0A77B2"/>
    <w:multiLevelType w:val="multilevel"/>
    <w:tmpl w:val="7958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43184"/>
    <w:multiLevelType w:val="multilevel"/>
    <w:tmpl w:val="B6F2D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8101A7"/>
    <w:multiLevelType w:val="multilevel"/>
    <w:tmpl w:val="38AC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270C7F"/>
    <w:multiLevelType w:val="multilevel"/>
    <w:tmpl w:val="49AEF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FD125A"/>
    <w:multiLevelType w:val="multilevel"/>
    <w:tmpl w:val="8160D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A567A0"/>
    <w:multiLevelType w:val="multilevel"/>
    <w:tmpl w:val="48CE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A9337E"/>
    <w:multiLevelType w:val="multilevel"/>
    <w:tmpl w:val="6536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C623AB"/>
    <w:multiLevelType w:val="multilevel"/>
    <w:tmpl w:val="2F50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9771AC"/>
    <w:multiLevelType w:val="multilevel"/>
    <w:tmpl w:val="52A6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700B30"/>
    <w:multiLevelType w:val="multilevel"/>
    <w:tmpl w:val="A52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8880220">
    <w:abstractNumId w:val="13"/>
  </w:num>
  <w:num w:numId="2" w16cid:durableId="1190948719">
    <w:abstractNumId w:val="11"/>
  </w:num>
  <w:num w:numId="3" w16cid:durableId="783184533">
    <w:abstractNumId w:val="7"/>
  </w:num>
  <w:num w:numId="4" w16cid:durableId="1163545556">
    <w:abstractNumId w:val="4"/>
  </w:num>
  <w:num w:numId="5" w16cid:durableId="1657687206">
    <w:abstractNumId w:val="6"/>
  </w:num>
  <w:num w:numId="6" w16cid:durableId="887227698">
    <w:abstractNumId w:val="5"/>
  </w:num>
  <w:num w:numId="7" w16cid:durableId="1790317644">
    <w:abstractNumId w:val="0"/>
  </w:num>
  <w:num w:numId="8" w16cid:durableId="89784537">
    <w:abstractNumId w:val="8"/>
  </w:num>
  <w:num w:numId="9" w16cid:durableId="286544730">
    <w:abstractNumId w:val="3"/>
  </w:num>
  <w:num w:numId="10" w16cid:durableId="2072804446">
    <w:abstractNumId w:val="12"/>
  </w:num>
  <w:num w:numId="11" w16cid:durableId="553077200">
    <w:abstractNumId w:val="9"/>
  </w:num>
  <w:num w:numId="12" w16cid:durableId="2073574100">
    <w:abstractNumId w:val="10"/>
  </w:num>
  <w:num w:numId="13" w16cid:durableId="806975082">
    <w:abstractNumId w:val="1"/>
  </w:num>
  <w:num w:numId="14" w16cid:durableId="2075155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2E"/>
    <w:rsid w:val="003A5C39"/>
    <w:rsid w:val="006E592E"/>
    <w:rsid w:val="00824016"/>
    <w:rsid w:val="008C54FC"/>
    <w:rsid w:val="00947BC7"/>
    <w:rsid w:val="00E56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2495"/>
  <w15:chartTrackingRefBased/>
  <w15:docId w15:val="{A2C1E80E-CC5B-4DAB-B96A-B07B0D22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9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59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59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59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59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5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9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59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59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59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59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5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92E"/>
    <w:rPr>
      <w:rFonts w:eastAsiaTheme="majorEastAsia" w:cstheme="majorBidi"/>
      <w:color w:val="272727" w:themeColor="text1" w:themeTint="D8"/>
    </w:rPr>
  </w:style>
  <w:style w:type="paragraph" w:styleId="Title">
    <w:name w:val="Title"/>
    <w:basedOn w:val="Normal"/>
    <w:next w:val="Normal"/>
    <w:link w:val="TitleChar"/>
    <w:uiPriority w:val="10"/>
    <w:qFormat/>
    <w:rsid w:val="006E5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9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9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92E"/>
    <w:pPr>
      <w:spacing w:before="160"/>
      <w:jc w:val="center"/>
    </w:pPr>
    <w:rPr>
      <w:i/>
      <w:iCs/>
      <w:color w:val="404040" w:themeColor="text1" w:themeTint="BF"/>
    </w:rPr>
  </w:style>
  <w:style w:type="character" w:customStyle="1" w:styleId="QuoteChar">
    <w:name w:val="Quote Char"/>
    <w:basedOn w:val="DefaultParagraphFont"/>
    <w:link w:val="Quote"/>
    <w:uiPriority w:val="29"/>
    <w:rsid w:val="006E592E"/>
    <w:rPr>
      <w:i/>
      <w:iCs/>
      <w:color w:val="404040" w:themeColor="text1" w:themeTint="BF"/>
    </w:rPr>
  </w:style>
  <w:style w:type="paragraph" w:styleId="ListParagraph">
    <w:name w:val="List Paragraph"/>
    <w:basedOn w:val="Normal"/>
    <w:uiPriority w:val="34"/>
    <w:qFormat/>
    <w:rsid w:val="006E592E"/>
    <w:pPr>
      <w:ind w:left="720"/>
      <w:contextualSpacing/>
    </w:pPr>
  </w:style>
  <w:style w:type="character" w:styleId="IntenseEmphasis">
    <w:name w:val="Intense Emphasis"/>
    <w:basedOn w:val="DefaultParagraphFont"/>
    <w:uiPriority w:val="21"/>
    <w:qFormat/>
    <w:rsid w:val="006E592E"/>
    <w:rPr>
      <w:i/>
      <w:iCs/>
      <w:color w:val="2F5496" w:themeColor="accent1" w:themeShade="BF"/>
    </w:rPr>
  </w:style>
  <w:style w:type="paragraph" w:styleId="IntenseQuote">
    <w:name w:val="Intense Quote"/>
    <w:basedOn w:val="Normal"/>
    <w:next w:val="Normal"/>
    <w:link w:val="IntenseQuoteChar"/>
    <w:uiPriority w:val="30"/>
    <w:qFormat/>
    <w:rsid w:val="006E59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592E"/>
    <w:rPr>
      <w:i/>
      <w:iCs/>
      <w:color w:val="2F5496" w:themeColor="accent1" w:themeShade="BF"/>
    </w:rPr>
  </w:style>
  <w:style w:type="character" w:styleId="IntenseReference">
    <w:name w:val="Intense Reference"/>
    <w:basedOn w:val="DefaultParagraphFont"/>
    <w:uiPriority w:val="32"/>
    <w:qFormat/>
    <w:rsid w:val="006E592E"/>
    <w:rPr>
      <w:b/>
      <w:bCs/>
      <w:smallCaps/>
      <w:color w:val="2F5496" w:themeColor="accent1" w:themeShade="BF"/>
      <w:spacing w:val="5"/>
    </w:rPr>
  </w:style>
  <w:style w:type="paragraph" w:customStyle="1" w:styleId="paragraph">
    <w:name w:val="paragraph"/>
    <w:basedOn w:val="Normal"/>
    <w:rsid w:val="006E592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normaltextrun">
    <w:name w:val="normaltextrun"/>
    <w:basedOn w:val="DefaultParagraphFont"/>
    <w:rsid w:val="006E592E"/>
  </w:style>
  <w:style w:type="character" w:customStyle="1" w:styleId="eop">
    <w:name w:val="eop"/>
    <w:basedOn w:val="DefaultParagraphFont"/>
    <w:rsid w:val="006E5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Suryavanshi</dc:creator>
  <cp:keywords/>
  <dc:description/>
  <cp:lastModifiedBy>Abhishek Suryavanshi</cp:lastModifiedBy>
  <cp:revision>1</cp:revision>
  <dcterms:created xsi:type="dcterms:W3CDTF">2025-08-26T18:26:00Z</dcterms:created>
  <dcterms:modified xsi:type="dcterms:W3CDTF">2025-08-26T18:33:00Z</dcterms:modified>
</cp:coreProperties>
</file>