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774" w:rsidRPr="00F31223" w:rsidRDefault="004C1086">
      <w:pPr>
        <w:rPr>
          <w:b/>
          <w:sz w:val="28"/>
          <w:szCs w:val="28"/>
        </w:rPr>
      </w:pPr>
      <w:r>
        <w:rPr>
          <w:b/>
          <w:bCs/>
          <w:sz w:val="28"/>
          <w:szCs w:val="28"/>
        </w:rPr>
        <w:t>Mapa Lake View Bungalow</w:t>
      </w:r>
    </w:p>
    <w:p w:rsidR="003D3568" w:rsidRDefault="004C1086" w:rsidP="00F7393C">
      <w:pPr>
        <w:spacing w:after="0" w:line="240" w:lineRule="auto"/>
        <w:rPr>
          <w:rFonts w:ascii="Arial" w:hAnsi="Arial" w:cs="Arial"/>
          <w:color w:val="4A4A4A"/>
          <w:shd w:val="clear" w:color="auto" w:fill="FFFFFF"/>
        </w:rPr>
      </w:pPr>
      <w:r w:rsidRPr="004C1086">
        <w:rPr>
          <w:rFonts w:ascii="Arial" w:hAnsi="Arial" w:cs="Arial"/>
          <w:color w:val="4A4A4A"/>
          <w:shd w:val="clear" w:color="auto" w:fill="FFFFFF"/>
        </w:rPr>
        <w:t>Mapa bungalow is the only one accommodation at Songan Village, Kintamani, Bali. Located at the foot of volcano Batur and just 10 minutes walk from hot springs. It’s great place to start trekking to Batur volcano for the sunrise and for relax of your body and soul. Bungalow with 2 rooms: one - two single beds, second - one super king size bed. Clean and bright rooms with a small terrace and wonderful views of Lake Batur, caldera, Mount Abang and farm plantations. Each room have bathroom with a bathtub, hot water and view of Batur volcano. Also we have transport service and trekking to Batur volcano.</w:t>
      </w:r>
    </w:p>
    <w:p w:rsidR="004C1086" w:rsidRDefault="004C1086" w:rsidP="00F7393C">
      <w:pPr>
        <w:spacing w:after="0" w:line="240" w:lineRule="auto"/>
      </w:pPr>
    </w:p>
    <w:p w:rsidR="00F31223" w:rsidRDefault="00F31223" w:rsidP="00F7393C">
      <w:pPr>
        <w:spacing w:after="0" w:line="240" w:lineRule="auto"/>
      </w:pPr>
      <w:r>
        <w:t>Harga</w:t>
      </w:r>
      <w:r w:rsidR="003C1FDD">
        <w:t>/malam</w:t>
      </w:r>
      <w:r>
        <w:tab/>
        <w:t xml:space="preserve">: </w:t>
      </w:r>
      <w:r w:rsidR="003A1434">
        <w:t xml:space="preserve">Rp </w:t>
      </w:r>
      <w:r w:rsidR="004C1086">
        <w:t>330</w:t>
      </w:r>
      <w:r w:rsidR="003C1FDD">
        <w:t>.000</w:t>
      </w:r>
    </w:p>
    <w:p w:rsidR="00F7393C" w:rsidRDefault="00F7393C" w:rsidP="00F7393C">
      <w:pPr>
        <w:spacing w:after="0" w:line="240" w:lineRule="auto"/>
      </w:pPr>
      <w:r>
        <w:t xml:space="preserve">Info Lainnya </w:t>
      </w:r>
      <w:r>
        <w:tab/>
        <w:t xml:space="preserve">: </w:t>
      </w:r>
    </w:p>
    <w:p w:rsidR="003D3568" w:rsidRDefault="003D3568" w:rsidP="003D3568">
      <w:pPr>
        <w:spacing w:after="0"/>
        <w:sectPr w:rsidR="003D3568">
          <w:pgSz w:w="12240" w:h="15840"/>
          <w:pgMar w:top="1440" w:right="1440" w:bottom="1440" w:left="1440" w:header="720" w:footer="720" w:gutter="0"/>
          <w:cols w:space="720"/>
          <w:docGrid w:linePitch="360"/>
        </w:sectPr>
      </w:pPr>
    </w:p>
    <w:p w:rsidR="004C1086" w:rsidRDefault="004C1086" w:rsidP="004C1086">
      <w:pPr>
        <w:pStyle w:val="ListParagraph"/>
        <w:numPr>
          <w:ilvl w:val="0"/>
          <w:numId w:val="9"/>
        </w:numPr>
        <w:spacing w:after="0"/>
      </w:pPr>
      <w:r>
        <w:lastRenderedPageBreak/>
        <w:t>Secured parking</w:t>
      </w:r>
    </w:p>
    <w:p w:rsidR="004C1086" w:rsidRDefault="004C1086" w:rsidP="004C1086">
      <w:pPr>
        <w:pStyle w:val="ListParagraph"/>
        <w:numPr>
          <w:ilvl w:val="0"/>
          <w:numId w:val="9"/>
        </w:numPr>
        <w:spacing w:after="0"/>
      </w:pPr>
      <w:r>
        <w:t>Wifi</w:t>
      </w:r>
    </w:p>
    <w:p w:rsidR="004C1086" w:rsidRDefault="004C1086" w:rsidP="004C1086">
      <w:pPr>
        <w:pStyle w:val="ListParagraph"/>
        <w:numPr>
          <w:ilvl w:val="0"/>
          <w:numId w:val="9"/>
        </w:numPr>
        <w:spacing w:after="0"/>
      </w:pPr>
      <w:r>
        <w:t>Pool / beach towels</w:t>
      </w:r>
    </w:p>
    <w:p w:rsidR="004C1086" w:rsidRDefault="004C1086" w:rsidP="004C1086">
      <w:pPr>
        <w:pStyle w:val="ListParagraph"/>
        <w:numPr>
          <w:ilvl w:val="0"/>
          <w:numId w:val="9"/>
        </w:numPr>
        <w:spacing w:after="0"/>
      </w:pPr>
      <w:r>
        <w:t>Free breakfast</w:t>
      </w:r>
    </w:p>
    <w:p w:rsidR="004C1086" w:rsidRDefault="004C1086" w:rsidP="004C1086">
      <w:pPr>
        <w:pStyle w:val="ListParagraph"/>
        <w:numPr>
          <w:ilvl w:val="0"/>
          <w:numId w:val="9"/>
        </w:numPr>
        <w:spacing w:after="0"/>
      </w:pPr>
      <w:r>
        <w:t>Hiking</w:t>
      </w:r>
    </w:p>
    <w:p w:rsidR="004C1086" w:rsidRDefault="004C1086" w:rsidP="004C1086">
      <w:pPr>
        <w:pStyle w:val="ListParagraph"/>
        <w:numPr>
          <w:ilvl w:val="0"/>
          <w:numId w:val="9"/>
        </w:numPr>
        <w:spacing w:after="0"/>
      </w:pPr>
      <w:r>
        <w:t>Full body massage</w:t>
      </w:r>
    </w:p>
    <w:p w:rsidR="004C1086" w:rsidRDefault="004C1086" w:rsidP="004C1086">
      <w:pPr>
        <w:pStyle w:val="ListParagraph"/>
        <w:numPr>
          <w:ilvl w:val="0"/>
          <w:numId w:val="9"/>
        </w:numPr>
        <w:spacing w:after="0"/>
      </w:pPr>
      <w:r>
        <w:t>Non-smoking hotel</w:t>
      </w:r>
    </w:p>
    <w:p w:rsidR="004C1086" w:rsidRDefault="004C1086" w:rsidP="004C1086">
      <w:pPr>
        <w:pStyle w:val="ListParagraph"/>
        <w:numPr>
          <w:ilvl w:val="0"/>
          <w:numId w:val="9"/>
        </w:numPr>
        <w:spacing w:after="0"/>
      </w:pPr>
      <w:r>
        <w:t>Shared kitchen</w:t>
      </w:r>
    </w:p>
    <w:p w:rsidR="004C1086" w:rsidRDefault="004C1086" w:rsidP="004C1086">
      <w:pPr>
        <w:pStyle w:val="ListParagraph"/>
        <w:numPr>
          <w:ilvl w:val="0"/>
          <w:numId w:val="9"/>
        </w:numPr>
        <w:spacing w:after="0"/>
      </w:pPr>
      <w:r>
        <w:lastRenderedPageBreak/>
        <w:t>Public wifi</w:t>
      </w:r>
    </w:p>
    <w:p w:rsidR="004C1086" w:rsidRDefault="004C1086" w:rsidP="004C1086">
      <w:pPr>
        <w:pStyle w:val="ListParagraph"/>
        <w:numPr>
          <w:ilvl w:val="0"/>
          <w:numId w:val="9"/>
        </w:numPr>
        <w:spacing w:after="0"/>
      </w:pPr>
      <w:r>
        <w:t>Internet</w:t>
      </w:r>
    </w:p>
    <w:p w:rsidR="004C1086" w:rsidRDefault="004C1086" w:rsidP="004C1086">
      <w:pPr>
        <w:pStyle w:val="ListParagraph"/>
        <w:numPr>
          <w:ilvl w:val="0"/>
          <w:numId w:val="9"/>
        </w:numPr>
        <w:spacing w:after="0"/>
      </w:pPr>
      <w:r>
        <w:t>Restaurant</w:t>
      </w:r>
    </w:p>
    <w:p w:rsidR="004C1086" w:rsidRDefault="004C1086" w:rsidP="004C1086">
      <w:pPr>
        <w:pStyle w:val="ListParagraph"/>
        <w:numPr>
          <w:ilvl w:val="0"/>
          <w:numId w:val="9"/>
        </w:numPr>
        <w:spacing w:after="0"/>
      </w:pPr>
      <w:r>
        <w:t>Breakfast in the room</w:t>
      </w:r>
    </w:p>
    <w:p w:rsidR="004C1086" w:rsidRDefault="004C1086" w:rsidP="004C1086">
      <w:pPr>
        <w:pStyle w:val="ListParagraph"/>
        <w:numPr>
          <w:ilvl w:val="0"/>
          <w:numId w:val="9"/>
        </w:numPr>
        <w:spacing w:after="0"/>
      </w:pPr>
      <w:r>
        <w:t>Massage</w:t>
      </w:r>
    </w:p>
    <w:p w:rsidR="004C1086" w:rsidRDefault="004C1086" w:rsidP="004C1086">
      <w:pPr>
        <w:pStyle w:val="ListParagraph"/>
        <w:numPr>
          <w:ilvl w:val="0"/>
          <w:numId w:val="9"/>
        </w:numPr>
        <w:spacing w:after="0"/>
      </w:pPr>
      <w:r>
        <w:t>Dry cleaning</w:t>
      </w:r>
    </w:p>
    <w:p w:rsidR="003D3568" w:rsidRDefault="004C1086" w:rsidP="004C1086">
      <w:pPr>
        <w:pStyle w:val="ListParagraph"/>
        <w:numPr>
          <w:ilvl w:val="0"/>
          <w:numId w:val="9"/>
        </w:numPr>
        <w:spacing w:after="0"/>
        <w:sectPr w:rsidR="003D3568" w:rsidSect="003D3568">
          <w:type w:val="continuous"/>
          <w:pgSz w:w="12240" w:h="15840"/>
          <w:pgMar w:top="1440" w:right="1440" w:bottom="1440" w:left="1440" w:header="720" w:footer="720" w:gutter="0"/>
          <w:cols w:num="2" w:space="720"/>
          <w:docGrid w:linePitch="360"/>
        </w:sectPr>
      </w:pPr>
      <w:r>
        <w:t>Ironing service</w:t>
      </w:r>
    </w:p>
    <w:p w:rsidR="00890D87" w:rsidRDefault="00890D87" w:rsidP="00FF6688">
      <w:pPr>
        <w:spacing w:after="0"/>
      </w:pPr>
    </w:p>
    <w:p w:rsidR="00F31223" w:rsidRDefault="00132084" w:rsidP="00FF6688">
      <w:pPr>
        <w:spacing w:after="0"/>
      </w:pPr>
      <w:r>
        <w:t>Room Features</w:t>
      </w:r>
      <w:r>
        <w:tab/>
        <w:t xml:space="preserve">: </w:t>
      </w:r>
    </w:p>
    <w:p w:rsidR="004C1086" w:rsidRPr="004C1086" w:rsidRDefault="004C1086" w:rsidP="004C1086">
      <w:pPr>
        <w:pStyle w:val="ListParagraph"/>
        <w:numPr>
          <w:ilvl w:val="0"/>
          <w:numId w:val="7"/>
        </w:numPr>
        <w:spacing w:after="0"/>
        <w:rPr>
          <w:rFonts w:ascii="Arial" w:hAnsi="Arial" w:cs="Arial"/>
          <w:color w:val="4A4A4A"/>
          <w:sz w:val="21"/>
          <w:szCs w:val="21"/>
          <w:shd w:val="clear" w:color="auto" w:fill="FFFFFF"/>
        </w:rPr>
      </w:pPr>
      <w:r w:rsidRPr="004C1086">
        <w:rPr>
          <w:rFonts w:ascii="Arial" w:hAnsi="Arial" w:cs="Arial"/>
          <w:color w:val="4A4A4A"/>
          <w:sz w:val="21"/>
          <w:szCs w:val="21"/>
          <w:shd w:val="clear" w:color="auto" w:fill="FFFFFF"/>
        </w:rPr>
        <w:t>Non-smoking rooms</w:t>
      </w:r>
    </w:p>
    <w:p w:rsidR="004C1086" w:rsidRPr="004C1086" w:rsidRDefault="004C1086" w:rsidP="004C1086">
      <w:pPr>
        <w:pStyle w:val="ListParagraph"/>
        <w:numPr>
          <w:ilvl w:val="0"/>
          <w:numId w:val="7"/>
        </w:numPr>
        <w:spacing w:after="0"/>
        <w:rPr>
          <w:rFonts w:ascii="Arial" w:hAnsi="Arial" w:cs="Arial"/>
          <w:color w:val="4A4A4A"/>
          <w:sz w:val="21"/>
          <w:szCs w:val="21"/>
          <w:shd w:val="clear" w:color="auto" w:fill="FFFFFF"/>
        </w:rPr>
      </w:pPr>
      <w:r w:rsidRPr="004C1086">
        <w:rPr>
          <w:rFonts w:ascii="Arial" w:hAnsi="Arial" w:cs="Arial"/>
          <w:color w:val="4A4A4A"/>
          <w:sz w:val="21"/>
          <w:szCs w:val="21"/>
          <w:shd w:val="clear" w:color="auto" w:fill="FFFFFF"/>
        </w:rPr>
        <w:t>Bottled water</w:t>
      </w:r>
    </w:p>
    <w:p w:rsidR="00132084" w:rsidRPr="003A1434" w:rsidRDefault="004C1086" w:rsidP="004C1086">
      <w:pPr>
        <w:pStyle w:val="ListParagraph"/>
        <w:numPr>
          <w:ilvl w:val="0"/>
          <w:numId w:val="7"/>
        </w:numPr>
        <w:spacing w:after="0"/>
      </w:pPr>
      <w:r w:rsidRPr="004C1086">
        <w:rPr>
          <w:rFonts w:ascii="Arial" w:hAnsi="Arial" w:cs="Arial"/>
          <w:color w:val="4A4A4A"/>
          <w:sz w:val="21"/>
          <w:szCs w:val="21"/>
          <w:shd w:val="clear" w:color="auto" w:fill="FFFFFF"/>
        </w:rPr>
        <w:t>Bath / shower</w:t>
      </w:r>
      <w:bookmarkStart w:id="0" w:name="_GoBack"/>
      <w:bookmarkEnd w:id="0"/>
    </w:p>
    <w:sectPr w:rsidR="00132084" w:rsidRPr="003A1434" w:rsidSect="003D356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14B68"/>
    <w:multiLevelType w:val="hybridMultilevel"/>
    <w:tmpl w:val="D304E442"/>
    <w:lvl w:ilvl="0" w:tplc="C1B82FE6">
      <w:start w:val="1"/>
      <w:numFmt w:val="bullet"/>
      <w:lvlText w:val="×"/>
      <w:lvlJc w:val="left"/>
      <w:pPr>
        <w:ind w:left="234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C1B82FE6">
      <w:start w:val="1"/>
      <w:numFmt w:val="bullet"/>
      <w:lvlText w:val="×"/>
      <w:lvlJc w:val="left"/>
      <w:pPr>
        <w:ind w:left="2160" w:hanging="360"/>
      </w:pPr>
      <w:rPr>
        <w:rFonts w:ascii="Calibri" w:hAnsi="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9B6056"/>
    <w:multiLevelType w:val="hybridMultilevel"/>
    <w:tmpl w:val="3C8C34CC"/>
    <w:lvl w:ilvl="0" w:tplc="0409000D">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nsid w:val="1D8B11C7"/>
    <w:multiLevelType w:val="hybridMultilevel"/>
    <w:tmpl w:val="79785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6973F6"/>
    <w:multiLevelType w:val="hybridMultilevel"/>
    <w:tmpl w:val="ED50B4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73A5F"/>
    <w:multiLevelType w:val="hybridMultilevel"/>
    <w:tmpl w:val="2DF440C0"/>
    <w:lvl w:ilvl="0" w:tplc="0409000D">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nsid w:val="356F261E"/>
    <w:multiLevelType w:val="hybridMultilevel"/>
    <w:tmpl w:val="FF0AD762"/>
    <w:lvl w:ilvl="0" w:tplc="0409000D">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
    <w:nsid w:val="44E00CEA"/>
    <w:multiLevelType w:val="hybridMultilevel"/>
    <w:tmpl w:val="469AD6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2050C4"/>
    <w:multiLevelType w:val="hybridMultilevel"/>
    <w:tmpl w:val="49FCC0DE"/>
    <w:lvl w:ilvl="0" w:tplc="0409000D">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nsid w:val="706824E4"/>
    <w:multiLevelType w:val="hybridMultilevel"/>
    <w:tmpl w:val="D5ACEA42"/>
    <w:lvl w:ilvl="0" w:tplc="0409000D">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8"/>
  </w:num>
  <w:num w:numId="6">
    <w:abstractNumId w:val="5"/>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23"/>
    <w:rsid w:val="00132084"/>
    <w:rsid w:val="003A1434"/>
    <w:rsid w:val="003C1FDD"/>
    <w:rsid w:val="003D3568"/>
    <w:rsid w:val="004C1086"/>
    <w:rsid w:val="00890D87"/>
    <w:rsid w:val="00F31223"/>
    <w:rsid w:val="00F65774"/>
    <w:rsid w:val="00F7393C"/>
    <w:rsid w:val="00FF6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84AF6-B31F-4E17-8FE2-83435323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93C"/>
    <w:pPr>
      <w:ind w:left="720"/>
      <w:contextualSpacing/>
    </w:pPr>
  </w:style>
  <w:style w:type="character" w:styleId="Hyperlink">
    <w:name w:val="Hyperlink"/>
    <w:basedOn w:val="DefaultParagraphFont"/>
    <w:uiPriority w:val="99"/>
    <w:unhideWhenUsed/>
    <w:rsid w:val="003A1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416321">
      <w:bodyDiv w:val="1"/>
      <w:marLeft w:val="0"/>
      <w:marRight w:val="0"/>
      <w:marTop w:val="0"/>
      <w:marBottom w:val="0"/>
      <w:divBdr>
        <w:top w:val="none" w:sz="0" w:space="0" w:color="auto"/>
        <w:left w:val="none" w:sz="0" w:space="0" w:color="auto"/>
        <w:bottom w:val="none" w:sz="0" w:space="0" w:color="auto"/>
        <w:right w:val="none" w:sz="0" w:space="0" w:color="auto"/>
      </w:divBdr>
      <w:divsChild>
        <w:div w:id="236864344">
          <w:marLeft w:val="0"/>
          <w:marRight w:val="0"/>
          <w:marTop w:val="0"/>
          <w:marBottom w:val="0"/>
          <w:divBdr>
            <w:top w:val="none" w:sz="0" w:space="0" w:color="auto"/>
            <w:left w:val="none" w:sz="0" w:space="0" w:color="auto"/>
            <w:bottom w:val="none" w:sz="0" w:space="0" w:color="auto"/>
            <w:right w:val="none" w:sz="0" w:space="0" w:color="auto"/>
          </w:divBdr>
          <w:divsChild>
            <w:div w:id="1106926908">
              <w:marLeft w:val="0"/>
              <w:marRight w:val="0"/>
              <w:marTop w:val="0"/>
              <w:marBottom w:val="300"/>
              <w:divBdr>
                <w:top w:val="none" w:sz="0" w:space="0" w:color="auto"/>
                <w:left w:val="none" w:sz="0" w:space="0" w:color="auto"/>
                <w:bottom w:val="none" w:sz="0" w:space="0" w:color="auto"/>
                <w:right w:val="none" w:sz="0" w:space="0" w:color="auto"/>
              </w:divBdr>
              <w:divsChild>
                <w:div w:id="636759532">
                  <w:marLeft w:val="0"/>
                  <w:marRight w:val="0"/>
                  <w:marTop w:val="0"/>
                  <w:marBottom w:val="0"/>
                  <w:divBdr>
                    <w:top w:val="none" w:sz="0" w:space="0" w:color="auto"/>
                    <w:left w:val="none" w:sz="0" w:space="0" w:color="auto"/>
                    <w:bottom w:val="none" w:sz="0" w:space="0" w:color="auto"/>
                    <w:right w:val="none" w:sz="0" w:space="0" w:color="auto"/>
                  </w:divBdr>
                  <w:divsChild>
                    <w:div w:id="4746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077">
              <w:marLeft w:val="0"/>
              <w:marRight w:val="0"/>
              <w:marTop w:val="300"/>
              <w:marBottom w:val="300"/>
              <w:divBdr>
                <w:top w:val="none" w:sz="0" w:space="0" w:color="auto"/>
                <w:left w:val="none" w:sz="0" w:space="0" w:color="auto"/>
                <w:bottom w:val="none" w:sz="0" w:space="0" w:color="auto"/>
                <w:right w:val="none" w:sz="0" w:space="0" w:color="auto"/>
              </w:divBdr>
              <w:divsChild>
                <w:div w:id="1935749089">
                  <w:marLeft w:val="0"/>
                  <w:marRight w:val="0"/>
                  <w:marTop w:val="0"/>
                  <w:marBottom w:val="0"/>
                  <w:divBdr>
                    <w:top w:val="none" w:sz="0" w:space="0" w:color="auto"/>
                    <w:left w:val="none" w:sz="0" w:space="0" w:color="auto"/>
                    <w:bottom w:val="none" w:sz="0" w:space="0" w:color="auto"/>
                    <w:right w:val="none" w:sz="0" w:space="0" w:color="auto"/>
                  </w:divBdr>
                  <w:divsChild>
                    <w:div w:id="1982727518">
                      <w:marLeft w:val="0"/>
                      <w:marRight w:val="0"/>
                      <w:marTop w:val="0"/>
                      <w:marBottom w:val="0"/>
                      <w:divBdr>
                        <w:top w:val="none" w:sz="0" w:space="0" w:color="auto"/>
                        <w:left w:val="none" w:sz="0" w:space="0" w:color="auto"/>
                        <w:bottom w:val="none" w:sz="0" w:space="0" w:color="auto"/>
                        <w:right w:val="none" w:sz="0" w:space="0" w:color="auto"/>
                      </w:divBdr>
                      <w:divsChild>
                        <w:div w:id="1966505132">
                          <w:marLeft w:val="0"/>
                          <w:marRight w:val="0"/>
                          <w:marTop w:val="0"/>
                          <w:marBottom w:val="0"/>
                          <w:divBdr>
                            <w:top w:val="none" w:sz="0" w:space="0" w:color="auto"/>
                            <w:left w:val="none" w:sz="0" w:space="0" w:color="auto"/>
                            <w:bottom w:val="none" w:sz="0" w:space="0" w:color="auto"/>
                            <w:right w:val="none" w:sz="0" w:space="0" w:color="auto"/>
                          </w:divBdr>
                        </w:div>
                        <w:div w:id="1962809408">
                          <w:marLeft w:val="0"/>
                          <w:marRight w:val="0"/>
                          <w:marTop w:val="75"/>
                          <w:marBottom w:val="0"/>
                          <w:divBdr>
                            <w:top w:val="none" w:sz="0" w:space="0" w:color="auto"/>
                            <w:left w:val="none" w:sz="0" w:space="0" w:color="auto"/>
                            <w:bottom w:val="none" w:sz="0" w:space="0" w:color="auto"/>
                            <w:right w:val="none" w:sz="0" w:space="0" w:color="auto"/>
                          </w:divBdr>
                        </w:div>
                        <w:div w:id="711727999">
                          <w:marLeft w:val="0"/>
                          <w:marRight w:val="0"/>
                          <w:marTop w:val="75"/>
                          <w:marBottom w:val="0"/>
                          <w:divBdr>
                            <w:top w:val="none" w:sz="0" w:space="0" w:color="auto"/>
                            <w:left w:val="none" w:sz="0" w:space="0" w:color="auto"/>
                            <w:bottom w:val="none" w:sz="0" w:space="0" w:color="auto"/>
                            <w:right w:val="none" w:sz="0" w:space="0" w:color="auto"/>
                          </w:divBdr>
                          <w:divsChild>
                            <w:div w:id="15627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700688">
          <w:marLeft w:val="0"/>
          <w:marRight w:val="0"/>
          <w:marTop w:val="0"/>
          <w:marBottom w:val="0"/>
          <w:divBdr>
            <w:top w:val="none" w:sz="0" w:space="0" w:color="auto"/>
            <w:left w:val="none" w:sz="0" w:space="0" w:color="auto"/>
            <w:bottom w:val="none" w:sz="0" w:space="0" w:color="auto"/>
            <w:right w:val="none" w:sz="0" w:space="0" w:color="auto"/>
          </w:divBdr>
          <w:divsChild>
            <w:div w:id="952442594">
              <w:marLeft w:val="0"/>
              <w:marRight w:val="0"/>
              <w:marTop w:val="0"/>
              <w:marBottom w:val="300"/>
              <w:divBdr>
                <w:top w:val="none" w:sz="0" w:space="0" w:color="auto"/>
                <w:left w:val="none" w:sz="0" w:space="0" w:color="auto"/>
                <w:bottom w:val="none" w:sz="0" w:space="0" w:color="auto"/>
                <w:right w:val="none" w:sz="0" w:space="0" w:color="auto"/>
              </w:divBdr>
              <w:divsChild>
                <w:div w:id="33777195">
                  <w:marLeft w:val="0"/>
                  <w:marRight w:val="0"/>
                  <w:marTop w:val="0"/>
                  <w:marBottom w:val="0"/>
                  <w:divBdr>
                    <w:top w:val="none" w:sz="0" w:space="0" w:color="auto"/>
                    <w:left w:val="none" w:sz="0" w:space="0" w:color="auto"/>
                    <w:bottom w:val="none" w:sz="0" w:space="0" w:color="auto"/>
                    <w:right w:val="none" w:sz="0" w:space="0" w:color="auto"/>
                  </w:divBdr>
                  <w:divsChild>
                    <w:div w:id="1418986082">
                      <w:marLeft w:val="0"/>
                      <w:marRight w:val="0"/>
                      <w:marTop w:val="0"/>
                      <w:marBottom w:val="0"/>
                      <w:divBdr>
                        <w:top w:val="none" w:sz="0" w:space="0" w:color="auto"/>
                        <w:left w:val="none" w:sz="0" w:space="0" w:color="auto"/>
                        <w:bottom w:val="none" w:sz="0" w:space="0" w:color="auto"/>
                        <w:right w:val="none" w:sz="0" w:space="0" w:color="auto"/>
                      </w:divBdr>
                      <w:divsChild>
                        <w:div w:id="1333797162">
                          <w:marLeft w:val="0"/>
                          <w:marRight w:val="0"/>
                          <w:marTop w:val="0"/>
                          <w:marBottom w:val="0"/>
                          <w:divBdr>
                            <w:top w:val="none" w:sz="0" w:space="0" w:color="auto"/>
                            <w:left w:val="none" w:sz="0" w:space="0" w:color="auto"/>
                            <w:bottom w:val="none" w:sz="0" w:space="0" w:color="auto"/>
                            <w:right w:val="none" w:sz="0" w:space="0" w:color="auto"/>
                          </w:divBdr>
                          <w:divsChild>
                            <w:div w:id="13844810">
                              <w:marLeft w:val="0"/>
                              <w:marRight w:val="0"/>
                              <w:marTop w:val="0"/>
                              <w:marBottom w:val="0"/>
                              <w:divBdr>
                                <w:top w:val="none" w:sz="0" w:space="0" w:color="auto"/>
                                <w:left w:val="none" w:sz="0" w:space="0" w:color="auto"/>
                                <w:bottom w:val="none" w:sz="0" w:space="0" w:color="auto"/>
                                <w:right w:val="none" w:sz="0" w:space="0" w:color="auto"/>
                              </w:divBdr>
                              <w:divsChild>
                                <w:div w:id="832180947">
                                  <w:marLeft w:val="0"/>
                                  <w:marRight w:val="0"/>
                                  <w:marTop w:val="0"/>
                                  <w:marBottom w:val="0"/>
                                  <w:divBdr>
                                    <w:top w:val="none" w:sz="0" w:space="0" w:color="auto"/>
                                    <w:left w:val="none" w:sz="0" w:space="0" w:color="auto"/>
                                    <w:bottom w:val="none" w:sz="0" w:space="0" w:color="auto"/>
                                    <w:right w:val="none" w:sz="0" w:space="0" w:color="auto"/>
                                  </w:divBdr>
                                </w:div>
                                <w:div w:id="1531184325">
                                  <w:marLeft w:val="0"/>
                                  <w:marRight w:val="0"/>
                                  <w:marTop w:val="0"/>
                                  <w:marBottom w:val="0"/>
                                  <w:divBdr>
                                    <w:top w:val="none" w:sz="0" w:space="0" w:color="auto"/>
                                    <w:left w:val="none" w:sz="0" w:space="0" w:color="auto"/>
                                    <w:bottom w:val="none" w:sz="0" w:space="0" w:color="auto"/>
                                    <w:right w:val="none" w:sz="0" w:space="0" w:color="auto"/>
                                  </w:divBdr>
                                  <w:divsChild>
                                    <w:div w:id="7919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3379">
              <w:marLeft w:val="0"/>
              <w:marRight w:val="0"/>
              <w:marTop w:val="0"/>
              <w:marBottom w:val="75"/>
              <w:divBdr>
                <w:top w:val="none" w:sz="0" w:space="0" w:color="auto"/>
                <w:left w:val="none" w:sz="0" w:space="0" w:color="auto"/>
                <w:bottom w:val="none" w:sz="0" w:space="0" w:color="auto"/>
                <w:right w:val="none" w:sz="0" w:space="0" w:color="auto"/>
              </w:divBdr>
            </w:div>
            <w:div w:id="1512992901">
              <w:marLeft w:val="0"/>
              <w:marRight w:val="0"/>
              <w:marTop w:val="0"/>
              <w:marBottom w:val="150"/>
              <w:divBdr>
                <w:top w:val="none" w:sz="0" w:space="0" w:color="auto"/>
                <w:left w:val="none" w:sz="0" w:space="0" w:color="auto"/>
                <w:bottom w:val="none" w:sz="0" w:space="0" w:color="auto"/>
                <w:right w:val="none" w:sz="0" w:space="0" w:color="auto"/>
              </w:divBdr>
              <w:divsChild>
                <w:div w:id="1754932639">
                  <w:marLeft w:val="0"/>
                  <w:marRight w:val="0"/>
                  <w:marTop w:val="0"/>
                  <w:marBottom w:val="0"/>
                  <w:divBdr>
                    <w:top w:val="none" w:sz="0" w:space="0" w:color="auto"/>
                    <w:left w:val="none" w:sz="0" w:space="0" w:color="auto"/>
                    <w:bottom w:val="none" w:sz="0" w:space="0" w:color="auto"/>
                    <w:right w:val="none" w:sz="0" w:space="0" w:color="auto"/>
                  </w:divBdr>
                  <w:divsChild>
                    <w:div w:id="2787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5477">
              <w:marLeft w:val="0"/>
              <w:marRight w:val="0"/>
              <w:marTop w:val="0"/>
              <w:marBottom w:val="150"/>
              <w:divBdr>
                <w:top w:val="none" w:sz="0" w:space="0" w:color="auto"/>
                <w:left w:val="none" w:sz="0" w:space="0" w:color="auto"/>
                <w:bottom w:val="none" w:sz="0" w:space="0" w:color="auto"/>
                <w:right w:val="none" w:sz="0" w:space="0" w:color="auto"/>
              </w:divBdr>
              <w:divsChild>
                <w:div w:id="636835505">
                  <w:marLeft w:val="0"/>
                  <w:marRight w:val="0"/>
                  <w:marTop w:val="0"/>
                  <w:marBottom w:val="0"/>
                  <w:divBdr>
                    <w:top w:val="none" w:sz="0" w:space="0" w:color="auto"/>
                    <w:left w:val="none" w:sz="0" w:space="0" w:color="auto"/>
                    <w:bottom w:val="none" w:sz="0" w:space="0" w:color="auto"/>
                    <w:right w:val="none" w:sz="0" w:space="0" w:color="auto"/>
                  </w:divBdr>
                  <w:divsChild>
                    <w:div w:id="1545824718">
                      <w:marLeft w:val="0"/>
                      <w:marRight w:val="0"/>
                      <w:marTop w:val="75"/>
                      <w:marBottom w:val="75"/>
                      <w:divBdr>
                        <w:top w:val="single" w:sz="6" w:space="0" w:color="EDEDED"/>
                        <w:left w:val="single" w:sz="6" w:space="0" w:color="EDEDED"/>
                        <w:bottom w:val="single" w:sz="6" w:space="0" w:color="EDEDED"/>
                        <w:right w:val="single" w:sz="6" w:space="0" w:color="EDEDED"/>
                      </w:divBdr>
                      <w:divsChild>
                        <w:div w:id="13161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07020">
          <w:marLeft w:val="0"/>
          <w:marRight w:val="0"/>
          <w:marTop w:val="0"/>
          <w:marBottom w:val="0"/>
          <w:divBdr>
            <w:top w:val="none" w:sz="0" w:space="0" w:color="auto"/>
            <w:left w:val="none" w:sz="0" w:space="0" w:color="auto"/>
            <w:bottom w:val="none" w:sz="0" w:space="0" w:color="auto"/>
            <w:right w:val="none" w:sz="0" w:space="0" w:color="auto"/>
          </w:divBdr>
          <w:divsChild>
            <w:div w:id="222059536">
              <w:marLeft w:val="0"/>
              <w:marRight w:val="0"/>
              <w:marTop w:val="0"/>
              <w:marBottom w:val="0"/>
              <w:divBdr>
                <w:top w:val="none" w:sz="0" w:space="0" w:color="auto"/>
                <w:left w:val="none" w:sz="0" w:space="0" w:color="auto"/>
                <w:bottom w:val="none" w:sz="0" w:space="0" w:color="auto"/>
                <w:right w:val="none" w:sz="0" w:space="0" w:color="auto"/>
              </w:divBdr>
              <w:divsChild>
                <w:div w:id="1955208434">
                  <w:marLeft w:val="0"/>
                  <w:marRight w:val="0"/>
                  <w:marTop w:val="0"/>
                  <w:marBottom w:val="0"/>
                  <w:divBdr>
                    <w:top w:val="none" w:sz="0" w:space="0" w:color="auto"/>
                    <w:left w:val="none" w:sz="0" w:space="0" w:color="auto"/>
                    <w:bottom w:val="none" w:sz="0" w:space="0" w:color="auto"/>
                    <w:right w:val="none" w:sz="0" w:space="0" w:color="auto"/>
                  </w:divBdr>
                  <w:divsChild>
                    <w:div w:id="1159807578">
                      <w:marLeft w:val="0"/>
                      <w:marRight w:val="0"/>
                      <w:marTop w:val="0"/>
                      <w:marBottom w:val="75"/>
                      <w:divBdr>
                        <w:top w:val="none" w:sz="0" w:space="0" w:color="auto"/>
                        <w:left w:val="none" w:sz="0" w:space="0" w:color="auto"/>
                        <w:bottom w:val="none" w:sz="0" w:space="0" w:color="auto"/>
                        <w:right w:val="none" w:sz="0" w:space="0" w:color="auto"/>
                      </w:divBdr>
                      <w:divsChild>
                        <w:div w:id="1854570123">
                          <w:marLeft w:val="0"/>
                          <w:marRight w:val="0"/>
                          <w:marTop w:val="0"/>
                          <w:marBottom w:val="0"/>
                          <w:divBdr>
                            <w:top w:val="none" w:sz="0" w:space="0" w:color="auto"/>
                            <w:left w:val="none" w:sz="0" w:space="0" w:color="auto"/>
                            <w:bottom w:val="none" w:sz="0" w:space="0" w:color="auto"/>
                            <w:right w:val="none" w:sz="0" w:space="0" w:color="auto"/>
                          </w:divBdr>
                        </w:div>
                      </w:divsChild>
                    </w:div>
                    <w:div w:id="962226976">
                      <w:marLeft w:val="0"/>
                      <w:marRight w:val="0"/>
                      <w:marTop w:val="0"/>
                      <w:marBottom w:val="75"/>
                      <w:divBdr>
                        <w:top w:val="none" w:sz="0" w:space="0" w:color="auto"/>
                        <w:left w:val="none" w:sz="0" w:space="0" w:color="auto"/>
                        <w:bottom w:val="none" w:sz="0" w:space="0" w:color="auto"/>
                        <w:right w:val="none" w:sz="0" w:space="0" w:color="auto"/>
                      </w:divBdr>
                      <w:divsChild>
                        <w:div w:id="126628585">
                          <w:marLeft w:val="0"/>
                          <w:marRight w:val="0"/>
                          <w:marTop w:val="0"/>
                          <w:marBottom w:val="0"/>
                          <w:divBdr>
                            <w:top w:val="none" w:sz="0" w:space="0" w:color="auto"/>
                            <w:left w:val="none" w:sz="0" w:space="0" w:color="auto"/>
                            <w:bottom w:val="none" w:sz="0" w:space="0" w:color="auto"/>
                            <w:right w:val="none" w:sz="0" w:space="0" w:color="auto"/>
                          </w:divBdr>
                        </w:div>
                      </w:divsChild>
                    </w:div>
                    <w:div w:id="373892252">
                      <w:marLeft w:val="0"/>
                      <w:marRight w:val="0"/>
                      <w:marTop w:val="0"/>
                      <w:marBottom w:val="75"/>
                      <w:divBdr>
                        <w:top w:val="none" w:sz="0" w:space="0" w:color="auto"/>
                        <w:left w:val="none" w:sz="0" w:space="0" w:color="auto"/>
                        <w:bottom w:val="none" w:sz="0" w:space="0" w:color="auto"/>
                        <w:right w:val="none" w:sz="0" w:space="0" w:color="auto"/>
                      </w:divBdr>
                      <w:divsChild>
                        <w:div w:id="1304503292">
                          <w:marLeft w:val="0"/>
                          <w:marRight w:val="0"/>
                          <w:marTop w:val="0"/>
                          <w:marBottom w:val="0"/>
                          <w:divBdr>
                            <w:top w:val="none" w:sz="0" w:space="0" w:color="auto"/>
                            <w:left w:val="none" w:sz="0" w:space="0" w:color="auto"/>
                            <w:bottom w:val="none" w:sz="0" w:space="0" w:color="auto"/>
                            <w:right w:val="none" w:sz="0" w:space="0" w:color="auto"/>
                          </w:divBdr>
                        </w:div>
                      </w:divsChild>
                    </w:div>
                    <w:div w:id="1563710291">
                      <w:marLeft w:val="0"/>
                      <w:marRight w:val="0"/>
                      <w:marTop w:val="0"/>
                      <w:marBottom w:val="75"/>
                      <w:divBdr>
                        <w:top w:val="none" w:sz="0" w:space="0" w:color="auto"/>
                        <w:left w:val="none" w:sz="0" w:space="0" w:color="auto"/>
                        <w:bottom w:val="none" w:sz="0" w:space="0" w:color="auto"/>
                        <w:right w:val="none" w:sz="0" w:space="0" w:color="auto"/>
                      </w:divBdr>
                      <w:divsChild>
                        <w:div w:id="100422778">
                          <w:marLeft w:val="0"/>
                          <w:marRight w:val="0"/>
                          <w:marTop w:val="0"/>
                          <w:marBottom w:val="0"/>
                          <w:divBdr>
                            <w:top w:val="none" w:sz="0" w:space="0" w:color="auto"/>
                            <w:left w:val="none" w:sz="0" w:space="0" w:color="auto"/>
                            <w:bottom w:val="none" w:sz="0" w:space="0" w:color="auto"/>
                            <w:right w:val="none" w:sz="0" w:space="0" w:color="auto"/>
                          </w:divBdr>
                        </w:div>
                      </w:divsChild>
                    </w:div>
                    <w:div w:id="718630251">
                      <w:marLeft w:val="0"/>
                      <w:marRight w:val="0"/>
                      <w:marTop w:val="0"/>
                      <w:marBottom w:val="75"/>
                      <w:divBdr>
                        <w:top w:val="none" w:sz="0" w:space="0" w:color="auto"/>
                        <w:left w:val="none" w:sz="0" w:space="0" w:color="auto"/>
                        <w:bottom w:val="none" w:sz="0" w:space="0" w:color="auto"/>
                        <w:right w:val="none" w:sz="0" w:space="0" w:color="auto"/>
                      </w:divBdr>
                      <w:divsChild>
                        <w:div w:id="1078284588">
                          <w:marLeft w:val="0"/>
                          <w:marRight w:val="0"/>
                          <w:marTop w:val="0"/>
                          <w:marBottom w:val="0"/>
                          <w:divBdr>
                            <w:top w:val="none" w:sz="0" w:space="0" w:color="auto"/>
                            <w:left w:val="none" w:sz="0" w:space="0" w:color="auto"/>
                            <w:bottom w:val="none" w:sz="0" w:space="0" w:color="auto"/>
                            <w:right w:val="none" w:sz="0" w:space="0" w:color="auto"/>
                          </w:divBdr>
                        </w:div>
                      </w:divsChild>
                    </w:div>
                    <w:div w:id="1615399659">
                      <w:marLeft w:val="0"/>
                      <w:marRight w:val="0"/>
                      <w:marTop w:val="0"/>
                      <w:marBottom w:val="75"/>
                      <w:divBdr>
                        <w:top w:val="none" w:sz="0" w:space="0" w:color="auto"/>
                        <w:left w:val="none" w:sz="0" w:space="0" w:color="auto"/>
                        <w:bottom w:val="none" w:sz="0" w:space="0" w:color="auto"/>
                        <w:right w:val="none" w:sz="0" w:space="0" w:color="auto"/>
                      </w:divBdr>
                      <w:divsChild>
                        <w:div w:id="1294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972375">
      <w:bodyDiv w:val="1"/>
      <w:marLeft w:val="0"/>
      <w:marRight w:val="0"/>
      <w:marTop w:val="0"/>
      <w:marBottom w:val="0"/>
      <w:divBdr>
        <w:top w:val="none" w:sz="0" w:space="0" w:color="auto"/>
        <w:left w:val="none" w:sz="0" w:space="0" w:color="auto"/>
        <w:bottom w:val="none" w:sz="0" w:space="0" w:color="auto"/>
        <w:right w:val="none" w:sz="0" w:space="0" w:color="auto"/>
      </w:divBdr>
      <w:divsChild>
        <w:div w:id="1014917966">
          <w:marLeft w:val="0"/>
          <w:marRight w:val="0"/>
          <w:marTop w:val="0"/>
          <w:marBottom w:val="0"/>
          <w:divBdr>
            <w:top w:val="none" w:sz="0" w:space="0" w:color="auto"/>
            <w:left w:val="none" w:sz="0" w:space="0" w:color="auto"/>
            <w:bottom w:val="none" w:sz="0" w:space="0" w:color="auto"/>
            <w:right w:val="none" w:sz="0" w:space="0" w:color="auto"/>
          </w:divBdr>
          <w:divsChild>
            <w:div w:id="1556357650">
              <w:marLeft w:val="0"/>
              <w:marRight w:val="0"/>
              <w:marTop w:val="0"/>
              <w:marBottom w:val="300"/>
              <w:divBdr>
                <w:top w:val="none" w:sz="0" w:space="0" w:color="auto"/>
                <w:left w:val="none" w:sz="0" w:space="0" w:color="auto"/>
                <w:bottom w:val="none" w:sz="0" w:space="0" w:color="auto"/>
                <w:right w:val="none" w:sz="0" w:space="0" w:color="auto"/>
              </w:divBdr>
              <w:divsChild>
                <w:div w:id="1767922947">
                  <w:marLeft w:val="0"/>
                  <w:marRight w:val="0"/>
                  <w:marTop w:val="0"/>
                  <w:marBottom w:val="0"/>
                  <w:divBdr>
                    <w:top w:val="none" w:sz="0" w:space="0" w:color="auto"/>
                    <w:left w:val="none" w:sz="0" w:space="0" w:color="auto"/>
                    <w:bottom w:val="none" w:sz="0" w:space="0" w:color="auto"/>
                    <w:right w:val="none" w:sz="0" w:space="0" w:color="auto"/>
                  </w:divBdr>
                  <w:divsChild>
                    <w:div w:id="2143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6592">
              <w:marLeft w:val="0"/>
              <w:marRight w:val="0"/>
              <w:marTop w:val="300"/>
              <w:marBottom w:val="300"/>
              <w:divBdr>
                <w:top w:val="none" w:sz="0" w:space="0" w:color="auto"/>
                <w:left w:val="none" w:sz="0" w:space="0" w:color="auto"/>
                <w:bottom w:val="none" w:sz="0" w:space="0" w:color="auto"/>
                <w:right w:val="none" w:sz="0" w:space="0" w:color="auto"/>
              </w:divBdr>
              <w:divsChild>
                <w:div w:id="2143185105">
                  <w:marLeft w:val="0"/>
                  <w:marRight w:val="0"/>
                  <w:marTop w:val="0"/>
                  <w:marBottom w:val="0"/>
                  <w:divBdr>
                    <w:top w:val="none" w:sz="0" w:space="0" w:color="auto"/>
                    <w:left w:val="none" w:sz="0" w:space="0" w:color="auto"/>
                    <w:bottom w:val="none" w:sz="0" w:space="0" w:color="auto"/>
                    <w:right w:val="none" w:sz="0" w:space="0" w:color="auto"/>
                  </w:divBdr>
                  <w:divsChild>
                    <w:div w:id="1535313593">
                      <w:marLeft w:val="0"/>
                      <w:marRight w:val="0"/>
                      <w:marTop w:val="0"/>
                      <w:marBottom w:val="0"/>
                      <w:divBdr>
                        <w:top w:val="none" w:sz="0" w:space="0" w:color="auto"/>
                        <w:left w:val="none" w:sz="0" w:space="0" w:color="auto"/>
                        <w:bottom w:val="none" w:sz="0" w:space="0" w:color="auto"/>
                        <w:right w:val="none" w:sz="0" w:space="0" w:color="auto"/>
                      </w:divBdr>
                      <w:divsChild>
                        <w:div w:id="576288957">
                          <w:marLeft w:val="0"/>
                          <w:marRight w:val="0"/>
                          <w:marTop w:val="0"/>
                          <w:marBottom w:val="0"/>
                          <w:divBdr>
                            <w:top w:val="none" w:sz="0" w:space="0" w:color="auto"/>
                            <w:left w:val="none" w:sz="0" w:space="0" w:color="auto"/>
                            <w:bottom w:val="none" w:sz="0" w:space="0" w:color="auto"/>
                            <w:right w:val="none" w:sz="0" w:space="0" w:color="auto"/>
                          </w:divBdr>
                        </w:div>
                        <w:div w:id="84883797">
                          <w:marLeft w:val="0"/>
                          <w:marRight w:val="0"/>
                          <w:marTop w:val="75"/>
                          <w:marBottom w:val="0"/>
                          <w:divBdr>
                            <w:top w:val="none" w:sz="0" w:space="0" w:color="auto"/>
                            <w:left w:val="none" w:sz="0" w:space="0" w:color="auto"/>
                            <w:bottom w:val="none" w:sz="0" w:space="0" w:color="auto"/>
                            <w:right w:val="none" w:sz="0" w:space="0" w:color="auto"/>
                          </w:divBdr>
                        </w:div>
                        <w:div w:id="1008404863">
                          <w:marLeft w:val="0"/>
                          <w:marRight w:val="0"/>
                          <w:marTop w:val="75"/>
                          <w:marBottom w:val="0"/>
                          <w:divBdr>
                            <w:top w:val="none" w:sz="0" w:space="0" w:color="auto"/>
                            <w:left w:val="none" w:sz="0" w:space="0" w:color="auto"/>
                            <w:bottom w:val="none" w:sz="0" w:space="0" w:color="auto"/>
                            <w:right w:val="none" w:sz="0" w:space="0" w:color="auto"/>
                          </w:divBdr>
                          <w:divsChild>
                            <w:div w:id="2856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060276">
          <w:marLeft w:val="0"/>
          <w:marRight w:val="0"/>
          <w:marTop w:val="0"/>
          <w:marBottom w:val="0"/>
          <w:divBdr>
            <w:top w:val="none" w:sz="0" w:space="0" w:color="auto"/>
            <w:left w:val="none" w:sz="0" w:space="0" w:color="auto"/>
            <w:bottom w:val="none" w:sz="0" w:space="0" w:color="auto"/>
            <w:right w:val="none" w:sz="0" w:space="0" w:color="auto"/>
          </w:divBdr>
          <w:divsChild>
            <w:div w:id="1278221107">
              <w:marLeft w:val="0"/>
              <w:marRight w:val="0"/>
              <w:marTop w:val="0"/>
              <w:marBottom w:val="300"/>
              <w:divBdr>
                <w:top w:val="none" w:sz="0" w:space="0" w:color="auto"/>
                <w:left w:val="none" w:sz="0" w:space="0" w:color="auto"/>
                <w:bottom w:val="none" w:sz="0" w:space="0" w:color="auto"/>
                <w:right w:val="none" w:sz="0" w:space="0" w:color="auto"/>
              </w:divBdr>
              <w:divsChild>
                <w:div w:id="1886480667">
                  <w:marLeft w:val="0"/>
                  <w:marRight w:val="0"/>
                  <w:marTop w:val="0"/>
                  <w:marBottom w:val="0"/>
                  <w:divBdr>
                    <w:top w:val="none" w:sz="0" w:space="0" w:color="auto"/>
                    <w:left w:val="none" w:sz="0" w:space="0" w:color="auto"/>
                    <w:bottom w:val="none" w:sz="0" w:space="0" w:color="auto"/>
                    <w:right w:val="none" w:sz="0" w:space="0" w:color="auto"/>
                  </w:divBdr>
                  <w:divsChild>
                    <w:div w:id="764226336">
                      <w:marLeft w:val="0"/>
                      <w:marRight w:val="0"/>
                      <w:marTop w:val="0"/>
                      <w:marBottom w:val="0"/>
                      <w:divBdr>
                        <w:top w:val="none" w:sz="0" w:space="0" w:color="auto"/>
                        <w:left w:val="none" w:sz="0" w:space="0" w:color="auto"/>
                        <w:bottom w:val="none" w:sz="0" w:space="0" w:color="auto"/>
                        <w:right w:val="none" w:sz="0" w:space="0" w:color="auto"/>
                      </w:divBdr>
                      <w:divsChild>
                        <w:div w:id="1730693283">
                          <w:marLeft w:val="0"/>
                          <w:marRight w:val="0"/>
                          <w:marTop w:val="0"/>
                          <w:marBottom w:val="0"/>
                          <w:divBdr>
                            <w:top w:val="none" w:sz="0" w:space="0" w:color="auto"/>
                            <w:left w:val="none" w:sz="0" w:space="0" w:color="auto"/>
                            <w:bottom w:val="none" w:sz="0" w:space="0" w:color="auto"/>
                            <w:right w:val="none" w:sz="0" w:space="0" w:color="auto"/>
                          </w:divBdr>
                          <w:divsChild>
                            <w:div w:id="11953755">
                              <w:marLeft w:val="0"/>
                              <w:marRight w:val="0"/>
                              <w:marTop w:val="0"/>
                              <w:marBottom w:val="0"/>
                              <w:divBdr>
                                <w:top w:val="none" w:sz="0" w:space="0" w:color="auto"/>
                                <w:left w:val="none" w:sz="0" w:space="0" w:color="auto"/>
                                <w:bottom w:val="none" w:sz="0" w:space="0" w:color="auto"/>
                                <w:right w:val="none" w:sz="0" w:space="0" w:color="auto"/>
                              </w:divBdr>
                              <w:divsChild>
                                <w:div w:id="1122576120">
                                  <w:marLeft w:val="0"/>
                                  <w:marRight w:val="0"/>
                                  <w:marTop w:val="0"/>
                                  <w:marBottom w:val="0"/>
                                  <w:divBdr>
                                    <w:top w:val="none" w:sz="0" w:space="0" w:color="auto"/>
                                    <w:left w:val="none" w:sz="0" w:space="0" w:color="auto"/>
                                    <w:bottom w:val="none" w:sz="0" w:space="0" w:color="auto"/>
                                    <w:right w:val="none" w:sz="0" w:space="0" w:color="auto"/>
                                  </w:divBdr>
                                </w:div>
                                <w:div w:id="1578661703">
                                  <w:marLeft w:val="0"/>
                                  <w:marRight w:val="0"/>
                                  <w:marTop w:val="0"/>
                                  <w:marBottom w:val="0"/>
                                  <w:divBdr>
                                    <w:top w:val="none" w:sz="0" w:space="0" w:color="auto"/>
                                    <w:left w:val="none" w:sz="0" w:space="0" w:color="auto"/>
                                    <w:bottom w:val="none" w:sz="0" w:space="0" w:color="auto"/>
                                    <w:right w:val="none" w:sz="0" w:space="0" w:color="auto"/>
                                  </w:divBdr>
                                  <w:divsChild>
                                    <w:div w:id="3518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27245">
              <w:marLeft w:val="0"/>
              <w:marRight w:val="0"/>
              <w:marTop w:val="0"/>
              <w:marBottom w:val="75"/>
              <w:divBdr>
                <w:top w:val="none" w:sz="0" w:space="0" w:color="auto"/>
                <w:left w:val="none" w:sz="0" w:space="0" w:color="auto"/>
                <w:bottom w:val="none" w:sz="0" w:space="0" w:color="auto"/>
                <w:right w:val="none" w:sz="0" w:space="0" w:color="auto"/>
              </w:divBdr>
            </w:div>
            <w:div w:id="947932588">
              <w:marLeft w:val="0"/>
              <w:marRight w:val="0"/>
              <w:marTop w:val="0"/>
              <w:marBottom w:val="150"/>
              <w:divBdr>
                <w:top w:val="none" w:sz="0" w:space="0" w:color="auto"/>
                <w:left w:val="none" w:sz="0" w:space="0" w:color="auto"/>
                <w:bottom w:val="none" w:sz="0" w:space="0" w:color="auto"/>
                <w:right w:val="none" w:sz="0" w:space="0" w:color="auto"/>
              </w:divBdr>
              <w:divsChild>
                <w:div w:id="675502788">
                  <w:marLeft w:val="0"/>
                  <w:marRight w:val="0"/>
                  <w:marTop w:val="0"/>
                  <w:marBottom w:val="0"/>
                  <w:divBdr>
                    <w:top w:val="none" w:sz="0" w:space="0" w:color="auto"/>
                    <w:left w:val="none" w:sz="0" w:space="0" w:color="auto"/>
                    <w:bottom w:val="none" w:sz="0" w:space="0" w:color="auto"/>
                    <w:right w:val="none" w:sz="0" w:space="0" w:color="auto"/>
                  </w:divBdr>
                  <w:divsChild>
                    <w:div w:id="9729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6181">
              <w:marLeft w:val="0"/>
              <w:marRight w:val="0"/>
              <w:marTop w:val="0"/>
              <w:marBottom w:val="150"/>
              <w:divBdr>
                <w:top w:val="none" w:sz="0" w:space="0" w:color="auto"/>
                <w:left w:val="none" w:sz="0" w:space="0" w:color="auto"/>
                <w:bottom w:val="none" w:sz="0" w:space="0" w:color="auto"/>
                <w:right w:val="none" w:sz="0" w:space="0" w:color="auto"/>
              </w:divBdr>
              <w:divsChild>
                <w:div w:id="911701333">
                  <w:marLeft w:val="0"/>
                  <w:marRight w:val="0"/>
                  <w:marTop w:val="0"/>
                  <w:marBottom w:val="0"/>
                  <w:divBdr>
                    <w:top w:val="none" w:sz="0" w:space="0" w:color="auto"/>
                    <w:left w:val="none" w:sz="0" w:space="0" w:color="auto"/>
                    <w:bottom w:val="none" w:sz="0" w:space="0" w:color="auto"/>
                    <w:right w:val="none" w:sz="0" w:space="0" w:color="auto"/>
                  </w:divBdr>
                  <w:divsChild>
                    <w:div w:id="585263496">
                      <w:marLeft w:val="0"/>
                      <w:marRight w:val="0"/>
                      <w:marTop w:val="75"/>
                      <w:marBottom w:val="75"/>
                      <w:divBdr>
                        <w:top w:val="single" w:sz="6" w:space="0" w:color="EDEDED"/>
                        <w:left w:val="single" w:sz="6" w:space="0" w:color="EDEDED"/>
                        <w:bottom w:val="single" w:sz="6" w:space="0" w:color="EDEDED"/>
                        <w:right w:val="single" w:sz="6" w:space="0" w:color="EDEDED"/>
                      </w:divBdr>
                      <w:divsChild>
                        <w:div w:id="18454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727658">
          <w:marLeft w:val="0"/>
          <w:marRight w:val="0"/>
          <w:marTop w:val="0"/>
          <w:marBottom w:val="0"/>
          <w:divBdr>
            <w:top w:val="none" w:sz="0" w:space="0" w:color="auto"/>
            <w:left w:val="none" w:sz="0" w:space="0" w:color="auto"/>
            <w:bottom w:val="none" w:sz="0" w:space="0" w:color="auto"/>
            <w:right w:val="none" w:sz="0" w:space="0" w:color="auto"/>
          </w:divBdr>
          <w:divsChild>
            <w:div w:id="504438064">
              <w:marLeft w:val="0"/>
              <w:marRight w:val="0"/>
              <w:marTop w:val="0"/>
              <w:marBottom w:val="0"/>
              <w:divBdr>
                <w:top w:val="none" w:sz="0" w:space="0" w:color="auto"/>
                <w:left w:val="none" w:sz="0" w:space="0" w:color="auto"/>
                <w:bottom w:val="none" w:sz="0" w:space="0" w:color="auto"/>
                <w:right w:val="none" w:sz="0" w:space="0" w:color="auto"/>
              </w:divBdr>
              <w:divsChild>
                <w:div w:id="688289541">
                  <w:marLeft w:val="0"/>
                  <w:marRight w:val="0"/>
                  <w:marTop w:val="0"/>
                  <w:marBottom w:val="0"/>
                  <w:divBdr>
                    <w:top w:val="none" w:sz="0" w:space="0" w:color="auto"/>
                    <w:left w:val="none" w:sz="0" w:space="0" w:color="auto"/>
                    <w:bottom w:val="none" w:sz="0" w:space="0" w:color="auto"/>
                    <w:right w:val="none" w:sz="0" w:space="0" w:color="auto"/>
                  </w:divBdr>
                  <w:divsChild>
                    <w:div w:id="1850606389">
                      <w:marLeft w:val="0"/>
                      <w:marRight w:val="0"/>
                      <w:marTop w:val="0"/>
                      <w:marBottom w:val="75"/>
                      <w:divBdr>
                        <w:top w:val="none" w:sz="0" w:space="0" w:color="auto"/>
                        <w:left w:val="none" w:sz="0" w:space="0" w:color="auto"/>
                        <w:bottom w:val="none" w:sz="0" w:space="0" w:color="auto"/>
                        <w:right w:val="none" w:sz="0" w:space="0" w:color="auto"/>
                      </w:divBdr>
                      <w:divsChild>
                        <w:div w:id="185292325">
                          <w:marLeft w:val="0"/>
                          <w:marRight w:val="0"/>
                          <w:marTop w:val="0"/>
                          <w:marBottom w:val="0"/>
                          <w:divBdr>
                            <w:top w:val="none" w:sz="0" w:space="0" w:color="auto"/>
                            <w:left w:val="none" w:sz="0" w:space="0" w:color="auto"/>
                            <w:bottom w:val="none" w:sz="0" w:space="0" w:color="auto"/>
                            <w:right w:val="none" w:sz="0" w:space="0" w:color="auto"/>
                          </w:divBdr>
                        </w:div>
                      </w:divsChild>
                    </w:div>
                    <w:div w:id="1645701248">
                      <w:marLeft w:val="0"/>
                      <w:marRight w:val="0"/>
                      <w:marTop w:val="0"/>
                      <w:marBottom w:val="75"/>
                      <w:divBdr>
                        <w:top w:val="none" w:sz="0" w:space="0" w:color="auto"/>
                        <w:left w:val="none" w:sz="0" w:space="0" w:color="auto"/>
                        <w:bottom w:val="none" w:sz="0" w:space="0" w:color="auto"/>
                        <w:right w:val="none" w:sz="0" w:space="0" w:color="auto"/>
                      </w:divBdr>
                      <w:divsChild>
                        <w:div w:id="2145345575">
                          <w:marLeft w:val="0"/>
                          <w:marRight w:val="0"/>
                          <w:marTop w:val="0"/>
                          <w:marBottom w:val="0"/>
                          <w:divBdr>
                            <w:top w:val="none" w:sz="0" w:space="0" w:color="auto"/>
                            <w:left w:val="none" w:sz="0" w:space="0" w:color="auto"/>
                            <w:bottom w:val="none" w:sz="0" w:space="0" w:color="auto"/>
                            <w:right w:val="none" w:sz="0" w:space="0" w:color="auto"/>
                          </w:divBdr>
                        </w:div>
                      </w:divsChild>
                    </w:div>
                    <w:div w:id="2016154859">
                      <w:marLeft w:val="0"/>
                      <w:marRight w:val="0"/>
                      <w:marTop w:val="0"/>
                      <w:marBottom w:val="75"/>
                      <w:divBdr>
                        <w:top w:val="none" w:sz="0" w:space="0" w:color="auto"/>
                        <w:left w:val="none" w:sz="0" w:space="0" w:color="auto"/>
                        <w:bottom w:val="none" w:sz="0" w:space="0" w:color="auto"/>
                        <w:right w:val="none" w:sz="0" w:space="0" w:color="auto"/>
                      </w:divBdr>
                      <w:divsChild>
                        <w:div w:id="178664174">
                          <w:marLeft w:val="0"/>
                          <w:marRight w:val="0"/>
                          <w:marTop w:val="0"/>
                          <w:marBottom w:val="0"/>
                          <w:divBdr>
                            <w:top w:val="none" w:sz="0" w:space="0" w:color="auto"/>
                            <w:left w:val="none" w:sz="0" w:space="0" w:color="auto"/>
                            <w:bottom w:val="none" w:sz="0" w:space="0" w:color="auto"/>
                            <w:right w:val="none" w:sz="0" w:space="0" w:color="auto"/>
                          </w:divBdr>
                        </w:div>
                      </w:divsChild>
                    </w:div>
                    <w:div w:id="867572190">
                      <w:marLeft w:val="0"/>
                      <w:marRight w:val="0"/>
                      <w:marTop w:val="0"/>
                      <w:marBottom w:val="75"/>
                      <w:divBdr>
                        <w:top w:val="none" w:sz="0" w:space="0" w:color="auto"/>
                        <w:left w:val="none" w:sz="0" w:space="0" w:color="auto"/>
                        <w:bottom w:val="none" w:sz="0" w:space="0" w:color="auto"/>
                        <w:right w:val="none" w:sz="0" w:space="0" w:color="auto"/>
                      </w:divBdr>
                      <w:divsChild>
                        <w:div w:id="2045595498">
                          <w:marLeft w:val="0"/>
                          <w:marRight w:val="0"/>
                          <w:marTop w:val="0"/>
                          <w:marBottom w:val="0"/>
                          <w:divBdr>
                            <w:top w:val="none" w:sz="0" w:space="0" w:color="auto"/>
                            <w:left w:val="none" w:sz="0" w:space="0" w:color="auto"/>
                            <w:bottom w:val="none" w:sz="0" w:space="0" w:color="auto"/>
                            <w:right w:val="none" w:sz="0" w:space="0" w:color="auto"/>
                          </w:divBdr>
                        </w:div>
                      </w:divsChild>
                    </w:div>
                    <w:div w:id="1989508499">
                      <w:marLeft w:val="0"/>
                      <w:marRight w:val="0"/>
                      <w:marTop w:val="0"/>
                      <w:marBottom w:val="75"/>
                      <w:divBdr>
                        <w:top w:val="none" w:sz="0" w:space="0" w:color="auto"/>
                        <w:left w:val="none" w:sz="0" w:space="0" w:color="auto"/>
                        <w:bottom w:val="none" w:sz="0" w:space="0" w:color="auto"/>
                        <w:right w:val="none" w:sz="0" w:space="0" w:color="auto"/>
                      </w:divBdr>
                      <w:divsChild>
                        <w:div w:id="1956912023">
                          <w:marLeft w:val="0"/>
                          <w:marRight w:val="0"/>
                          <w:marTop w:val="0"/>
                          <w:marBottom w:val="0"/>
                          <w:divBdr>
                            <w:top w:val="none" w:sz="0" w:space="0" w:color="auto"/>
                            <w:left w:val="none" w:sz="0" w:space="0" w:color="auto"/>
                            <w:bottom w:val="none" w:sz="0" w:space="0" w:color="auto"/>
                            <w:right w:val="none" w:sz="0" w:space="0" w:color="auto"/>
                          </w:divBdr>
                        </w:div>
                      </w:divsChild>
                    </w:div>
                    <w:div w:id="1466585642">
                      <w:marLeft w:val="0"/>
                      <w:marRight w:val="0"/>
                      <w:marTop w:val="0"/>
                      <w:marBottom w:val="75"/>
                      <w:divBdr>
                        <w:top w:val="none" w:sz="0" w:space="0" w:color="auto"/>
                        <w:left w:val="none" w:sz="0" w:space="0" w:color="auto"/>
                        <w:bottom w:val="none" w:sz="0" w:space="0" w:color="auto"/>
                        <w:right w:val="none" w:sz="0" w:space="0" w:color="auto"/>
                      </w:divBdr>
                      <w:divsChild>
                        <w:div w:id="7000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485911">
      <w:bodyDiv w:val="1"/>
      <w:marLeft w:val="0"/>
      <w:marRight w:val="0"/>
      <w:marTop w:val="0"/>
      <w:marBottom w:val="0"/>
      <w:divBdr>
        <w:top w:val="none" w:sz="0" w:space="0" w:color="auto"/>
        <w:left w:val="none" w:sz="0" w:space="0" w:color="auto"/>
        <w:bottom w:val="none" w:sz="0" w:space="0" w:color="auto"/>
        <w:right w:val="none" w:sz="0" w:space="0" w:color="auto"/>
      </w:divBdr>
      <w:divsChild>
        <w:div w:id="1123646242">
          <w:marLeft w:val="0"/>
          <w:marRight w:val="0"/>
          <w:marTop w:val="0"/>
          <w:marBottom w:val="0"/>
          <w:divBdr>
            <w:top w:val="none" w:sz="0" w:space="0" w:color="auto"/>
            <w:left w:val="none" w:sz="0" w:space="0" w:color="auto"/>
            <w:bottom w:val="none" w:sz="0" w:space="0" w:color="auto"/>
            <w:right w:val="none" w:sz="0" w:space="0" w:color="auto"/>
          </w:divBdr>
          <w:divsChild>
            <w:div w:id="855583264">
              <w:marLeft w:val="0"/>
              <w:marRight w:val="0"/>
              <w:marTop w:val="0"/>
              <w:marBottom w:val="300"/>
              <w:divBdr>
                <w:top w:val="none" w:sz="0" w:space="0" w:color="auto"/>
                <w:left w:val="none" w:sz="0" w:space="0" w:color="auto"/>
                <w:bottom w:val="none" w:sz="0" w:space="0" w:color="auto"/>
                <w:right w:val="none" w:sz="0" w:space="0" w:color="auto"/>
              </w:divBdr>
              <w:divsChild>
                <w:div w:id="930119056">
                  <w:marLeft w:val="0"/>
                  <w:marRight w:val="0"/>
                  <w:marTop w:val="0"/>
                  <w:marBottom w:val="0"/>
                  <w:divBdr>
                    <w:top w:val="none" w:sz="0" w:space="0" w:color="auto"/>
                    <w:left w:val="none" w:sz="0" w:space="0" w:color="auto"/>
                    <w:bottom w:val="none" w:sz="0" w:space="0" w:color="auto"/>
                    <w:right w:val="none" w:sz="0" w:space="0" w:color="auto"/>
                  </w:divBdr>
                  <w:divsChild>
                    <w:div w:id="18009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3586">
              <w:marLeft w:val="0"/>
              <w:marRight w:val="0"/>
              <w:marTop w:val="300"/>
              <w:marBottom w:val="300"/>
              <w:divBdr>
                <w:top w:val="none" w:sz="0" w:space="0" w:color="auto"/>
                <w:left w:val="none" w:sz="0" w:space="0" w:color="auto"/>
                <w:bottom w:val="none" w:sz="0" w:space="0" w:color="auto"/>
                <w:right w:val="none" w:sz="0" w:space="0" w:color="auto"/>
              </w:divBdr>
              <w:divsChild>
                <w:div w:id="791634857">
                  <w:marLeft w:val="0"/>
                  <w:marRight w:val="0"/>
                  <w:marTop w:val="0"/>
                  <w:marBottom w:val="0"/>
                  <w:divBdr>
                    <w:top w:val="none" w:sz="0" w:space="0" w:color="auto"/>
                    <w:left w:val="none" w:sz="0" w:space="0" w:color="auto"/>
                    <w:bottom w:val="none" w:sz="0" w:space="0" w:color="auto"/>
                    <w:right w:val="none" w:sz="0" w:space="0" w:color="auto"/>
                  </w:divBdr>
                  <w:divsChild>
                    <w:div w:id="98334436">
                      <w:marLeft w:val="0"/>
                      <w:marRight w:val="0"/>
                      <w:marTop w:val="0"/>
                      <w:marBottom w:val="0"/>
                      <w:divBdr>
                        <w:top w:val="none" w:sz="0" w:space="0" w:color="auto"/>
                        <w:left w:val="none" w:sz="0" w:space="0" w:color="auto"/>
                        <w:bottom w:val="none" w:sz="0" w:space="0" w:color="auto"/>
                        <w:right w:val="none" w:sz="0" w:space="0" w:color="auto"/>
                      </w:divBdr>
                      <w:divsChild>
                        <w:div w:id="320692808">
                          <w:marLeft w:val="0"/>
                          <w:marRight w:val="0"/>
                          <w:marTop w:val="0"/>
                          <w:marBottom w:val="0"/>
                          <w:divBdr>
                            <w:top w:val="none" w:sz="0" w:space="0" w:color="auto"/>
                            <w:left w:val="none" w:sz="0" w:space="0" w:color="auto"/>
                            <w:bottom w:val="none" w:sz="0" w:space="0" w:color="auto"/>
                            <w:right w:val="none" w:sz="0" w:space="0" w:color="auto"/>
                          </w:divBdr>
                        </w:div>
                        <w:div w:id="395856119">
                          <w:marLeft w:val="0"/>
                          <w:marRight w:val="0"/>
                          <w:marTop w:val="75"/>
                          <w:marBottom w:val="0"/>
                          <w:divBdr>
                            <w:top w:val="none" w:sz="0" w:space="0" w:color="auto"/>
                            <w:left w:val="none" w:sz="0" w:space="0" w:color="auto"/>
                            <w:bottom w:val="none" w:sz="0" w:space="0" w:color="auto"/>
                            <w:right w:val="none" w:sz="0" w:space="0" w:color="auto"/>
                          </w:divBdr>
                        </w:div>
                        <w:div w:id="1477532251">
                          <w:marLeft w:val="0"/>
                          <w:marRight w:val="0"/>
                          <w:marTop w:val="75"/>
                          <w:marBottom w:val="0"/>
                          <w:divBdr>
                            <w:top w:val="none" w:sz="0" w:space="0" w:color="auto"/>
                            <w:left w:val="none" w:sz="0" w:space="0" w:color="auto"/>
                            <w:bottom w:val="none" w:sz="0" w:space="0" w:color="auto"/>
                            <w:right w:val="none" w:sz="0" w:space="0" w:color="auto"/>
                          </w:divBdr>
                          <w:divsChild>
                            <w:div w:id="13952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695315">
          <w:marLeft w:val="0"/>
          <w:marRight w:val="0"/>
          <w:marTop w:val="0"/>
          <w:marBottom w:val="0"/>
          <w:divBdr>
            <w:top w:val="none" w:sz="0" w:space="0" w:color="auto"/>
            <w:left w:val="none" w:sz="0" w:space="0" w:color="auto"/>
            <w:bottom w:val="none" w:sz="0" w:space="0" w:color="auto"/>
            <w:right w:val="none" w:sz="0" w:space="0" w:color="auto"/>
          </w:divBdr>
          <w:divsChild>
            <w:div w:id="392122404">
              <w:marLeft w:val="0"/>
              <w:marRight w:val="0"/>
              <w:marTop w:val="0"/>
              <w:marBottom w:val="300"/>
              <w:divBdr>
                <w:top w:val="none" w:sz="0" w:space="0" w:color="auto"/>
                <w:left w:val="none" w:sz="0" w:space="0" w:color="auto"/>
                <w:bottom w:val="none" w:sz="0" w:space="0" w:color="auto"/>
                <w:right w:val="none" w:sz="0" w:space="0" w:color="auto"/>
              </w:divBdr>
              <w:divsChild>
                <w:div w:id="192425794">
                  <w:marLeft w:val="0"/>
                  <w:marRight w:val="0"/>
                  <w:marTop w:val="0"/>
                  <w:marBottom w:val="0"/>
                  <w:divBdr>
                    <w:top w:val="none" w:sz="0" w:space="0" w:color="auto"/>
                    <w:left w:val="none" w:sz="0" w:space="0" w:color="auto"/>
                    <w:bottom w:val="none" w:sz="0" w:space="0" w:color="auto"/>
                    <w:right w:val="none" w:sz="0" w:space="0" w:color="auto"/>
                  </w:divBdr>
                  <w:divsChild>
                    <w:div w:id="1448044561">
                      <w:marLeft w:val="0"/>
                      <w:marRight w:val="0"/>
                      <w:marTop w:val="0"/>
                      <w:marBottom w:val="0"/>
                      <w:divBdr>
                        <w:top w:val="none" w:sz="0" w:space="0" w:color="auto"/>
                        <w:left w:val="none" w:sz="0" w:space="0" w:color="auto"/>
                        <w:bottom w:val="none" w:sz="0" w:space="0" w:color="auto"/>
                        <w:right w:val="none" w:sz="0" w:space="0" w:color="auto"/>
                      </w:divBdr>
                      <w:divsChild>
                        <w:div w:id="1399092975">
                          <w:marLeft w:val="0"/>
                          <w:marRight w:val="0"/>
                          <w:marTop w:val="0"/>
                          <w:marBottom w:val="0"/>
                          <w:divBdr>
                            <w:top w:val="none" w:sz="0" w:space="0" w:color="auto"/>
                            <w:left w:val="none" w:sz="0" w:space="0" w:color="auto"/>
                            <w:bottom w:val="none" w:sz="0" w:space="0" w:color="auto"/>
                            <w:right w:val="none" w:sz="0" w:space="0" w:color="auto"/>
                          </w:divBdr>
                          <w:divsChild>
                            <w:div w:id="1863737693">
                              <w:marLeft w:val="0"/>
                              <w:marRight w:val="0"/>
                              <w:marTop w:val="0"/>
                              <w:marBottom w:val="0"/>
                              <w:divBdr>
                                <w:top w:val="none" w:sz="0" w:space="0" w:color="auto"/>
                                <w:left w:val="none" w:sz="0" w:space="0" w:color="auto"/>
                                <w:bottom w:val="none" w:sz="0" w:space="0" w:color="auto"/>
                                <w:right w:val="none" w:sz="0" w:space="0" w:color="auto"/>
                              </w:divBdr>
                              <w:divsChild>
                                <w:div w:id="31657966">
                                  <w:marLeft w:val="0"/>
                                  <w:marRight w:val="0"/>
                                  <w:marTop w:val="0"/>
                                  <w:marBottom w:val="0"/>
                                  <w:divBdr>
                                    <w:top w:val="none" w:sz="0" w:space="0" w:color="auto"/>
                                    <w:left w:val="none" w:sz="0" w:space="0" w:color="auto"/>
                                    <w:bottom w:val="none" w:sz="0" w:space="0" w:color="auto"/>
                                    <w:right w:val="none" w:sz="0" w:space="0" w:color="auto"/>
                                  </w:divBdr>
                                </w:div>
                                <w:div w:id="987977613">
                                  <w:marLeft w:val="0"/>
                                  <w:marRight w:val="0"/>
                                  <w:marTop w:val="0"/>
                                  <w:marBottom w:val="0"/>
                                  <w:divBdr>
                                    <w:top w:val="none" w:sz="0" w:space="0" w:color="auto"/>
                                    <w:left w:val="none" w:sz="0" w:space="0" w:color="auto"/>
                                    <w:bottom w:val="none" w:sz="0" w:space="0" w:color="auto"/>
                                    <w:right w:val="none" w:sz="0" w:space="0" w:color="auto"/>
                                  </w:divBdr>
                                  <w:divsChild>
                                    <w:div w:id="6856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435284">
              <w:marLeft w:val="0"/>
              <w:marRight w:val="0"/>
              <w:marTop w:val="0"/>
              <w:marBottom w:val="75"/>
              <w:divBdr>
                <w:top w:val="none" w:sz="0" w:space="0" w:color="auto"/>
                <w:left w:val="none" w:sz="0" w:space="0" w:color="auto"/>
                <w:bottom w:val="none" w:sz="0" w:space="0" w:color="auto"/>
                <w:right w:val="none" w:sz="0" w:space="0" w:color="auto"/>
              </w:divBdr>
            </w:div>
            <w:div w:id="920794343">
              <w:marLeft w:val="0"/>
              <w:marRight w:val="0"/>
              <w:marTop w:val="0"/>
              <w:marBottom w:val="150"/>
              <w:divBdr>
                <w:top w:val="none" w:sz="0" w:space="0" w:color="auto"/>
                <w:left w:val="none" w:sz="0" w:space="0" w:color="auto"/>
                <w:bottom w:val="none" w:sz="0" w:space="0" w:color="auto"/>
                <w:right w:val="none" w:sz="0" w:space="0" w:color="auto"/>
              </w:divBdr>
              <w:divsChild>
                <w:div w:id="860315179">
                  <w:marLeft w:val="0"/>
                  <w:marRight w:val="0"/>
                  <w:marTop w:val="0"/>
                  <w:marBottom w:val="0"/>
                  <w:divBdr>
                    <w:top w:val="none" w:sz="0" w:space="0" w:color="auto"/>
                    <w:left w:val="none" w:sz="0" w:space="0" w:color="auto"/>
                    <w:bottom w:val="none" w:sz="0" w:space="0" w:color="auto"/>
                    <w:right w:val="none" w:sz="0" w:space="0" w:color="auto"/>
                  </w:divBdr>
                  <w:divsChild>
                    <w:div w:id="19817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4957">
              <w:marLeft w:val="0"/>
              <w:marRight w:val="0"/>
              <w:marTop w:val="0"/>
              <w:marBottom w:val="150"/>
              <w:divBdr>
                <w:top w:val="none" w:sz="0" w:space="0" w:color="auto"/>
                <w:left w:val="none" w:sz="0" w:space="0" w:color="auto"/>
                <w:bottom w:val="none" w:sz="0" w:space="0" w:color="auto"/>
                <w:right w:val="none" w:sz="0" w:space="0" w:color="auto"/>
              </w:divBdr>
              <w:divsChild>
                <w:div w:id="1193886472">
                  <w:marLeft w:val="0"/>
                  <w:marRight w:val="0"/>
                  <w:marTop w:val="0"/>
                  <w:marBottom w:val="0"/>
                  <w:divBdr>
                    <w:top w:val="none" w:sz="0" w:space="0" w:color="auto"/>
                    <w:left w:val="none" w:sz="0" w:space="0" w:color="auto"/>
                    <w:bottom w:val="none" w:sz="0" w:space="0" w:color="auto"/>
                    <w:right w:val="none" w:sz="0" w:space="0" w:color="auto"/>
                  </w:divBdr>
                  <w:divsChild>
                    <w:div w:id="2087455420">
                      <w:marLeft w:val="0"/>
                      <w:marRight w:val="0"/>
                      <w:marTop w:val="75"/>
                      <w:marBottom w:val="75"/>
                      <w:divBdr>
                        <w:top w:val="single" w:sz="6" w:space="0" w:color="EDEDED"/>
                        <w:left w:val="single" w:sz="6" w:space="0" w:color="EDEDED"/>
                        <w:bottom w:val="single" w:sz="6" w:space="0" w:color="EDEDED"/>
                        <w:right w:val="single" w:sz="6" w:space="0" w:color="EDEDED"/>
                      </w:divBdr>
                      <w:divsChild>
                        <w:div w:id="4226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64068">
          <w:marLeft w:val="0"/>
          <w:marRight w:val="0"/>
          <w:marTop w:val="0"/>
          <w:marBottom w:val="0"/>
          <w:divBdr>
            <w:top w:val="none" w:sz="0" w:space="0" w:color="auto"/>
            <w:left w:val="none" w:sz="0" w:space="0" w:color="auto"/>
            <w:bottom w:val="none" w:sz="0" w:space="0" w:color="auto"/>
            <w:right w:val="none" w:sz="0" w:space="0" w:color="auto"/>
          </w:divBdr>
          <w:divsChild>
            <w:div w:id="630476577">
              <w:marLeft w:val="0"/>
              <w:marRight w:val="0"/>
              <w:marTop w:val="0"/>
              <w:marBottom w:val="0"/>
              <w:divBdr>
                <w:top w:val="none" w:sz="0" w:space="0" w:color="auto"/>
                <w:left w:val="none" w:sz="0" w:space="0" w:color="auto"/>
                <w:bottom w:val="none" w:sz="0" w:space="0" w:color="auto"/>
                <w:right w:val="none" w:sz="0" w:space="0" w:color="auto"/>
              </w:divBdr>
              <w:divsChild>
                <w:div w:id="1405176715">
                  <w:marLeft w:val="0"/>
                  <w:marRight w:val="0"/>
                  <w:marTop w:val="0"/>
                  <w:marBottom w:val="0"/>
                  <w:divBdr>
                    <w:top w:val="none" w:sz="0" w:space="0" w:color="auto"/>
                    <w:left w:val="none" w:sz="0" w:space="0" w:color="auto"/>
                    <w:bottom w:val="none" w:sz="0" w:space="0" w:color="auto"/>
                    <w:right w:val="none" w:sz="0" w:space="0" w:color="auto"/>
                  </w:divBdr>
                  <w:divsChild>
                    <w:div w:id="1222251067">
                      <w:marLeft w:val="0"/>
                      <w:marRight w:val="0"/>
                      <w:marTop w:val="0"/>
                      <w:marBottom w:val="75"/>
                      <w:divBdr>
                        <w:top w:val="none" w:sz="0" w:space="0" w:color="auto"/>
                        <w:left w:val="none" w:sz="0" w:space="0" w:color="auto"/>
                        <w:bottom w:val="none" w:sz="0" w:space="0" w:color="auto"/>
                        <w:right w:val="none" w:sz="0" w:space="0" w:color="auto"/>
                      </w:divBdr>
                      <w:divsChild>
                        <w:div w:id="614405136">
                          <w:marLeft w:val="0"/>
                          <w:marRight w:val="0"/>
                          <w:marTop w:val="0"/>
                          <w:marBottom w:val="0"/>
                          <w:divBdr>
                            <w:top w:val="none" w:sz="0" w:space="0" w:color="auto"/>
                            <w:left w:val="none" w:sz="0" w:space="0" w:color="auto"/>
                            <w:bottom w:val="none" w:sz="0" w:space="0" w:color="auto"/>
                            <w:right w:val="none" w:sz="0" w:space="0" w:color="auto"/>
                          </w:divBdr>
                        </w:div>
                      </w:divsChild>
                    </w:div>
                    <w:div w:id="467935969">
                      <w:marLeft w:val="0"/>
                      <w:marRight w:val="0"/>
                      <w:marTop w:val="0"/>
                      <w:marBottom w:val="75"/>
                      <w:divBdr>
                        <w:top w:val="none" w:sz="0" w:space="0" w:color="auto"/>
                        <w:left w:val="none" w:sz="0" w:space="0" w:color="auto"/>
                        <w:bottom w:val="none" w:sz="0" w:space="0" w:color="auto"/>
                        <w:right w:val="none" w:sz="0" w:space="0" w:color="auto"/>
                      </w:divBdr>
                      <w:divsChild>
                        <w:div w:id="2009745834">
                          <w:marLeft w:val="0"/>
                          <w:marRight w:val="0"/>
                          <w:marTop w:val="0"/>
                          <w:marBottom w:val="0"/>
                          <w:divBdr>
                            <w:top w:val="none" w:sz="0" w:space="0" w:color="auto"/>
                            <w:left w:val="none" w:sz="0" w:space="0" w:color="auto"/>
                            <w:bottom w:val="none" w:sz="0" w:space="0" w:color="auto"/>
                            <w:right w:val="none" w:sz="0" w:space="0" w:color="auto"/>
                          </w:divBdr>
                        </w:div>
                      </w:divsChild>
                    </w:div>
                    <w:div w:id="1290942299">
                      <w:marLeft w:val="0"/>
                      <w:marRight w:val="0"/>
                      <w:marTop w:val="0"/>
                      <w:marBottom w:val="75"/>
                      <w:divBdr>
                        <w:top w:val="none" w:sz="0" w:space="0" w:color="auto"/>
                        <w:left w:val="none" w:sz="0" w:space="0" w:color="auto"/>
                        <w:bottom w:val="none" w:sz="0" w:space="0" w:color="auto"/>
                        <w:right w:val="none" w:sz="0" w:space="0" w:color="auto"/>
                      </w:divBdr>
                      <w:divsChild>
                        <w:div w:id="447356235">
                          <w:marLeft w:val="0"/>
                          <w:marRight w:val="0"/>
                          <w:marTop w:val="0"/>
                          <w:marBottom w:val="0"/>
                          <w:divBdr>
                            <w:top w:val="none" w:sz="0" w:space="0" w:color="auto"/>
                            <w:left w:val="none" w:sz="0" w:space="0" w:color="auto"/>
                            <w:bottom w:val="none" w:sz="0" w:space="0" w:color="auto"/>
                            <w:right w:val="none" w:sz="0" w:space="0" w:color="auto"/>
                          </w:divBdr>
                        </w:div>
                      </w:divsChild>
                    </w:div>
                    <w:div w:id="728310028">
                      <w:marLeft w:val="0"/>
                      <w:marRight w:val="0"/>
                      <w:marTop w:val="0"/>
                      <w:marBottom w:val="75"/>
                      <w:divBdr>
                        <w:top w:val="none" w:sz="0" w:space="0" w:color="auto"/>
                        <w:left w:val="none" w:sz="0" w:space="0" w:color="auto"/>
                        <w:bottom w:val="none" w:sz="0" w:space="0" w:color="auto"/>
                        <w:right w:val="none" w:sz="0" w:space="0" w:color="auto"/>
                      </w:divBdr>
                      <w:divsChild>
                        <w:div w:id="1171407411">
                          <w:marLeft w:val="0"/>
                          <w:marRight w:val="0"/>
                          <w:marTop w:val="0"/>
                          <w:marBottom w:val="0"/>
                          <w:divBdr>
                            <w:top w:val="none" w:sz="0" w:space="0" w:color="auto"/>
                            <w:left w:val="none" w:sz="0" w:space="0" w:color="auto"/>
                            <w:bottom w:val="none" w:sz="0" w:space="0" w:color="auto"/>
                            <w:right w:val="none" w:sz="0" w:space="0" w:color="auto"/>
                          </w:divBdr>
                        </w:div>
                      </w:divsChild>
                    </w:div>
                    <w:div w:id="826751431">
                      <w:marLeft w:val="0"/>
                      <w:marRight w:val="0"/>
                      <w:marTop w:val="0"/>
                      <w:marBottom w:val="75"/>
                      <w:divBdr>
                        <w:top w:val="none" w:sz="0" w:space="0" w:color="auto"/>
                        <w:left w:val="none" w:sz="0" w:space="0" w:color="auto"/>
                        <w:bottom w:val="none" w:sz="0" w:space="0" w:color="auto"/>
                        <w:right w:val="none" w:sz="0" w:space="0" w:color="auto"/>
                      </w:divBdr>
                      <w:divsChild>
                        <w:div w:id="1279138499">
                          <w:marLeft w:val="0"/>
                          <w:marRight w:val="0"/>
                          <w:marTop w:val="0"/>
                          <w:marBottom w:val="0"/>
                          <w:divBdr>
                            <w:top w:val="none" w:sz="0" w:space="0" w:color="auto"/>
                            <w:left w:val="none" w:sz="0" w:space="0" w:color="auto"/>
                            <w:bottom w:val="none" w:sz="0" w:space="0" w:color="auto"/>
                            <w:right w:val="none" w:sz="0" w:space="0" w:color="auto"/>
                          </w:divBdr>
                        </w:div>
                      </w:divsChild>
                    </w:div>
                    <w:div w:id="738291311">
                      <w:marLeft w:val="0"/>
                      <w:marRight w:val="0"/>
                      <w:marTop w:val="0"/>
                      <w:marBottom w:val="75"/>
                      <w:divBdr>
                        <w:top w:val="none" w:sz="0" w:space="0" w:color="auto"/>
                        <w:left w:val="none" w:sz="0" w:space="0" w:color="auto"/>
                        <w:bottom w:val="none" w:sz="0" w:space="0" w:color="auto"/>
                        <w:right w:val="none" w:sz="0" w:space="0" w:color="auto"/>
                      </w:divBdr>
                      <w:divsChild>
                        <w:div w:id="3339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2019-09-09T06:53:00Z</dcterms:created>
  <dcterms:modified xsi:type="dcterms:W3CDTF">2019-09-09T06:53:00Z</dcterms:modified>
</cp:coreProperties>
</file>