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7905" w:leader="none"/>
        </w:tabs>
        <w:suppressAutoHyphens w:val="true"/>
        <w:overflowPunct w:val="false"/>
        <w:bidi w:val="0"/>
        <w:ind w:left="0" w:right="0" w:hanging="0"/>
        <w:jc w:val="center"/>
        <w:rPr>
          <w:rFonts w:ascii="Tahoma" w:hAnsi="Tahoma" w:eastAsia="Times New Roman" w:cs="Tahoma"/>
          <w:color w:val="00000A"/>
          <w:sz w:val="16"/>
          <w:szCs w:val="16"/>
          <w:u w:val="single"/>
          <w:lang w:val="pt-BR" w:eastAsia="zxx" w:bidi="ar-SA"/>
        </w:rPr>
      </w:pPr>
      <w:r>
        <w:rPr>
          <w:rFonts w:eastAsia="Times New Roman" w:cs="Tahoma" w:ascii="Arial" w:hAnsi="Arial"/>
          <w:color w:val="00000A"/>
          <w:sz w:val="22"/>
          <w:szCs w:val="22"/>
          <w:u w:val="single"/>
          <w:lang w:val="pt-BR" w:eastAsia="zxx" w:bidi="ar-SA"/>
        </w:rPr>
        <w:tab/>
        <w:tab/>
        <w:tab/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10"/>
        <w:tabs>
          <w:tab w:val="left" w:pos="7905" w:leader="none"/>
        </w:tabs>
        <w:spacing w:lineRule="atLeast" w:line="200"/>
        <w:ind w:left="0" w:right="45" w:hanging="0"/>
        <w:jc w:val="center"/>
        <w:rPr>
          <w:rFonts w:ascii="Arial" w:hAnsi="Arial"/>
          <w:sz w:val="22"/>
          <w:szCs w:val="22"/>
        </w:rPr>
      </w:pPr>
      <w:r>
        <w:rPr>
          <w:rFonts w:eastAsia="Times New Roman" w:cs="Arial" w:ascii="Arial" w:hAnsi="Arial"/>
          <w:b/>
          <w:color w:val="00000A"/>
          <w:sz w:val="22"/>
          <w:szCs w:val="22"/>
          <w:u w:val="single"/>
          <w:lang w:val="pt-BR" w:eastAsia="zxx" w:bidi="ar-SA"/>
        </w:rPr>
        <w:t>T</w:t>
      </w:r>
      <w:r>
        <w:rPr>
          <w:rFonts w:eastAsia="Times New Roman" w:cs="Arial" w:ascii="Arial" w:hAnsi="Arial"/>
          <w:b/>
          <w:bCs/>
          <w:color w:val="00000A"/>
          <w:sz w:val="22"/>
          <w:szCs w:val="22"/>
          <w:u w:val="single"/>
          <w:lang w:val="pt-BR" w:eastAsia="zxx" w:bidi="ar-SA"/>
        </w:rPr>
        <w:t xml:space="preserve">ERMO DE HOMOLOGAÇÃO E ADJUDICAÇÃO </w:t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10"/>
        <w:tabs>
          <w:tab w:val="left" w:pos="7905" w:leader="none"/>
        </w:tabs>
        <w:spacing w:lineRule="atLeast" w:line="200"/>
        <w:ind w:left="0" w:right="45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tLeast" w:line="200"/>
        <w:jc w:val="left"/>
        <w:rPr>
          <w:rFonts w:ascii="Arial" w:hAnsi="Arial"/>
          <w:sz w:val="22"/>
          <w:szCs w:val="22"/>
        </w:rPr>
      </w:pPr>
      <w:r>
        <w:rPr>
          <w:rFonts w:eastAsia="Times New Roman" w:cs="Arial" w:ascii="Arial" w:hAnsi="Arial"/>
          <w:b/>
          <w:color w:val="00000A"/>
          <w:sz w:val="22"/>
          <w:szCs w:val="22"/>
          <w:lang w:val="pt-BR" w:eastAsia="zxx" w:bidi="ar-SA"/>
        </w:rPr>
        <w:t>DESPACHO:</w:t>
      </w:r>
      <w:r>
        <w:rPr>
          <w:rFonts w:eastAsia="Times New Roman" w:cs="Arial" w:ascii="Arial" w:hAnsi="Arial"/>
          <w:color w:val="00000A"/>
          <w:sz w:val="22"/>
          <w:szCs w:val="22"/>
          <w:lang w:val="pt-BR" w:eastAsia="zxx" w:bidi="ar-SA"/>
        </w:rPr>
        <w:t xml:space="preserve"> </w:t>
      </w:r>
      <w:r>
        <w:rPr>
          <w:rFonts w:eastAsia="Arial-BoldMT" w:cs="Arial" w:ascii="Arial" w:hAnsi="Arial"/>
          <w:b/>
          <w:bCs/>
          <w:color w:val="00000A"/>
          <w:sz w:val="22"/>
          <w:szCs w:val="22"/>
          <w:shd w:fill="FFFFFF" w:val="clear"/>
          <w:lang w:val="pt-BR" w:eastAsia="zxx" w:bidi="ar-SA"/>
        </w:rPr>
        <w:t>[DESPACHO_PROCESSO]</w:t>
      </w:r>
    </w:p>
    <w:p>
      <w:pPr>
        <w:pStyle w:val="Normal"/>
        <w:spacing w:lineRule="atLeast" w:line="20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200"/>
        <w:jc w:val="left"/>
        <w:rPr>
          <w:rFonts w:ascii="Arial" w:hAnsi="Arial"/>
          <w:sz w:val="22"/>
          <w:szCs w:val="22"/>
        </w:rPr>
      </w:pPr>
      <w:r>
        <w:rPr>
          <w:rFonts w:eastAsia="Times New Roman" w:cs="Arial" w:ascii="Arial" w:hAnsi="Arial"/>
          <w:b/>
          <w:bCs/>
          <w:color w:val="00000A"/>
          <w:sz w:val="22"/>
          <w:szCs w:val="22"/>
          <w:lang w:val="pt-BR" w:eastAsia="zxx" w:bidi="ar-SA"/>
        </w:rPr>
        <w:t>OBJETO:</w:t>
      </w: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22"/>
          <w:shd w:fill="FFFFFF" w:val="clear"/>
          <w:lang w:val="pt-BR" w:eastAsia="zxx" w:bidi="zxx"/>
        </w:rPr>
        <w:t xml:space="preserve"> </w:t>
      </w:r>
      <w:r>
        <w:rPr>
          <w:rFonts w:eastAsia="Times New Roman" w:cs="Verdana-Bold" w:ascii="Arial" w:hAnsi="Arial"/>
          <w:b/>
          <w:bCs w:val="false"/>
          <w:color w:val="000000"/>
          <w:sz w:val="22"/>
          <w:szCs w:val="22"/>
          <w:shd w:fill="FFFFFF" w:val="clear"/>
          <w:lang w:val="pt-BR" w:eastAsia="zxx" w:bidi="zxx"/>
        </w:rPr>
        <w:t>[OBJETO]</w:t>
      </w:r>
    </w:p>
    <w:p>
      <w:pPr>
        <w:pStyle w:val="Normal"/>
        <w:spacing w:lineRule="atLeast" w:line="20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10"/>
        <w:tabs>
          <w:tab w:val="left" w:pos="7905" w:leader="none"/>
        </w:tabs>
        <w:ind w:left="0" w:right="45" w:hanging="0"/>
        <w:jc w:val="left"/>
        <w:rPr>
          <w:rFonts w:ascii="Arial" w:hAnsi="Arial" w:eastAsia="Times New Roman" w:cs="Arial"/>
          <w:b/>
          <w:b/>
          <w:bCs/>
          <w:color w:val="000000"/>
          <w:sz w:val="22"/>
          <w:szCs w:val="22"/>
          <w:lang w:val="pt-BR" w:eastAsia="zxx" w:bidi="zxx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val="pt-BR" w:eastAsia="zxx" w:bidi="zxx"/>
        </w:rPr>
      </w:r>
    </w:p>
    <w:p>
      <w:pPr>
        <w:pStyle w:val="Normal"/>
        <w:tabs>
          <w:tab w:val="left" w:pos="7905" w:leader="none"/>
        </w:tabs>
        <w:ind w:left="0" w:right="45" w:hanging="0"/>
        <w:jc w:val="left"/>
        <w:rPr>
          <w:rFonts w:ascii="Arial" w:hAnsi="Arial" w:eastAsia="Arial-BoldMT" w:cs="Arial"/>
          <w:b/>
          <w:b/>
          <w:bCs/>
          <w:color w:val="000000"/>
          <w:sz w:val="22"/>
          <w:szCs w:val="22"/>
          <w:lang w:val="pt-BR" w:eastAsia="zxx" w:bidi="zxx"/>
        </w:rPr>
      </w:pPr>
      <w:r>
        <w:rPr>
          <w:rFonts w:eastAsia="Arial-BoldMT" w:cs="Arial" w:ascii="Arial" w:hAnsi="Arial"/>
          <w:b/>
          <w:bCs/>
          <w:color w:val="000000"/>
          <w:sz w:val="22"/>
          <w:szCs w:val="22"/>
          <w:lang w:val="pt-BR" w:eastAsia="zxx" w:bidi="zxx"/>
        </w:rPr>
      </w:r>
    </w:p>
    <w:p>
      <w:pPr>
        <w:pStyle w:val="Normal"/>
        <w:tabs>
          <w:tab w:val="left" w:pos="7905" w:leader="none"/>
        </w:tabs>
        <w:ind w:left="0" w:right="45" w:hanging="0"/>
        <w:jc w:val="left"/>
        <w:rPr>
          <w:rFonts w:ascii="Arial" w:hAnsi="Arial" w:eastAsia="Times New Roman" w:cs="Arial"/>
          <w:color w:val="000000"/>
          <w:sz w:val="22"/>
          <w:szCs w:val="22"/>
          <w:lang w:val="pt-BR" w:eastAsia="zxx" w:bidi="zxx"/>
        </w:rPr>
      </w:pPr>
      <w:r>
        <w:rPr>
          <w:rFonts w:eastAsia="Times New Roman" w:cs="Arial" w:ascii="Arial" w:hAnsi="Arial"/>
          <w:color w:val="000000"/>
          <w:sz w:val="22"/>
          <w:szCs w:val="22"/>
          <w:lang w:val="pt-BR" w:eastAsia="zxx" w:bidi="zxx"/>
        </w:rPr>
      </w:r>
    </w:p>
    <w:p>
      <w:pPr>
        <w:pStyle w:val="NOR10"/>
        <w:tabs>
          <w:tab w:val="left" w:pos="7905" w:leader="none"/>
        </w:tabs>
        <w:spacing w:lineRule="atLeast" w:line="200"/>
        <w:ind w:left="0" w:right="45" w:hanging="0"/>
        <w:jc w:val="left"/>
        <w:rPr>
          <w:rFonts w:ascii="Arial" w:hAnsi="Arial" w:eastAsia="Times New Roman" w:cs="Arial"/>
          <w:color w:val="000000"/>
          <w:sz w:val="16"/>
          <w:szCs w:val="16"/>
          <w:lang w:val="pt-BR" w:eastAsia="zxx" w:bidi="ar-SA"/>
        </w:rPr>
      </w:pPr>
      <w:r>
        <w:rPr>
          <w:rFonts w:eastAsia="Times New Roman" w:cs="Arial" w:ascii="Arial" w:hAnsi="Arial"/>
          <w:color w:val="00000A"/>
          <w:sz w:val="22"/>
          <w:szCs w:val="22"/>
          <w:lang w:val="pt-BR" w:eastAsia="zxx" w:bidi="zxx"/>
        </w:rPr>
        <w:t>[CONTEUDO]</w:t>
      </w:r>
    </w:p>
    <w:p>
      <w:pPr>
        <w:pStyle w:val="Normal"/>
        <w:tabs>
          <w:tab w:val="left" w:pos="7905" w:leader="none"/>
        </w:tabs>
        <w:spacing w:lineRule="atLeast" w:line="200"/>
        <w:ind w:left="0" w:right="45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zxx" w:bidi="ar-SA"/>
        </w:rPr>
      </w:pPr>
      <w:r>
        <w:rPr>
          <w:rFonts w:eastAsia="Times New Roman" w:cs="Arial" w:ascii="Arial" w:hAnsi="Arial"/>
          <w:color w:val="00000A"/>
          <w:sz w:val="22"/>
          <w:szCs w:val="22"/>
          <w:lang w:val="pt-BR" w:eastAsia="zxx" w:bidi="ar-SA"/>
        </w:rPr>
      </w:r>
    </w:p>
    <w:p>
      <w:pPr>
        <w:pStyle w:val="Normal"/>
        <w:tabs>
          <w:tab w:val="left" w:pos="7905" w:leader="none"/>
        </w:tabs>
        <w:ind w:left="0" w:right="45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zxx" w:bidi="ar-SA"/>
        </w:rPr>
      </w:pPr>
      <w:r>
        <w:rPr>
          <w:rFonts w:eastAsia="Times New Roman" w:cs="Arial" w:ascii="Arial" w:hAnsi="Arial"/>
          <w:color w:val="00000A"/>
          <w:sz w:val="22"/>
          <w:szCs w:val="22"/>
          <w:lang w:val="pt-BR" w:eastAsia="zxx" w:bidi="ar-SA"/>
        </w:rPr>
      </w:r>
    </w:p>
    <w:p>
      <w:pPr>
        <w:pStyle w:val="Normal"/>
        <w:tabs>
          <w:tab w:val="left" w:pos="7905" w:leader="none"/>
        </w:tabs>
        <w:ind w:left="0" w:right="45" w:hanging="0"/>
        <w:jc w:val="left"/>
        <w:rPr>
          <w:rFonts w:ascii="Arial" w:hAnsi="Arial"/>
          <w:sz w:val="22"/>
          <w:szCs w:val="22"/>
        </w:rPr>
      </w:pPr>
      <w:r>
        <w:rPr>
          <w:rFonts w:eastAsia="Times New Roman" w:cs="Arial" w:ascii="Arial" w:hAnsi="Arial"/>
          <w:color w:val="00000A"/>
          <w:sz w:val="22"/>
          <w:szCs w:val="22"/>
          <w:lang w:val="pt-BR" w:eastAsia="zxx" w:bidi="ar-SA"/>
        </w:rPr>
        <w:t>[LOCAL_DATA]</w:t>
      </w:r>
    </w:p>
    <w:p>
      <w:pPr>
        <w:pStyle w:val="Normal"/>
        <w:tabs>
          <w:tab w:val="left" w:pos="7905" w:leader="none"/>
        </w:tabs>
        <w:ind w:left="0" w:right="45" w:hanging="0"/>
        <w:jc w:val="left"/>
        <w:rPr>
          <w:rFonts w:ascii="Arial" w:hAnsi="Arial" w:eastAsia="Times New Roman" w:cs="Arial"/>
          <w:b/>
          <w:b/>
          <w:color w:val="00000A"/>
          <w:sz w:val="22"/>
          <w:szCs w:val="22"/>
          <w:lang w:val="pt-BR" w:eastAsia="zxx" w:bidi="ar-SA"/>
        </w:rPr>
      </w:pPr>
      <w:r>
        <w:rPr>
          <w:rFonts w:eastAsia="Times New Roman" w:cs="Arial" w:ascii="Arial" w:hAnsi="Arial"/>
          <w:b/>
          <w:color w:val="00000A"/>
          <w:sz w:val="22"/>
          <w:szCs w:val="22"/>
          <w:lang w:val="pt-BR" w:eastAsia="zxx" w:bidi="ar-SA"/>
        </w:rPr>
      </w:r>
    </w:p>
    <w:p>
      <w:pPr>
        <w:pStyle w:val="Normal"/>
        <w:snapToGrid w:val="false"/>
        <w:spacing w:lineRule="atLeast" w:line="200" w:before="0" w:after="0"/>
        <w:jc w:val="center"/>
        <w:rPr>
          <w:rFonts w:ascii="Arial" w:hAnsi="Arial" w:eastAsia="Arial" w:cs="Arial"/>
          <w:b/>
          <w:b/>
          <w:bCs/>
          <w:color w:val="333333"/>
          <w:sz w:val="22"/>
          <w:szCs w:val="22"/>
          <w:shd w:fill="FFFFFF" w:val="clear"/>
          <w:lang w:val="pt-BR" w:eastAsia="en-US" w:bidi="en-US"/>
        </w:rPr>
      </w:pPr>
      <w:r>
        <w:rPr>
          <w:rFonts w:eastAsia="Arial" w:cs="Arial" w:ascii="Arial" w:hAnsi="Arial"/>
          <w:b/>
          <w:bCs/>
          <w:color w:val="333333"/>
          <w:sz w:val="22"/>
          <w:szCs w:val="22"/>
          <w:shd w:fill="FFFFFF" w:val="clear"/>
          <w:lang w:val="pt-BR" w:eastAsia="en-US" w:bidi="en-US"/>
        </w:rPr>
      </w:r>
    </w:p>
    <w:p>
      <w:pPr>
        <w:pStyle w:val="Normal"/>
        <w:snapToGrid w:val="false"/>
        <w:spacing w:lineRule="atLeast" w:line="200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napToGrid w:val="false"/>
        <w:spacing w:lineRule="atLeast" w:line="200" w:before="0" w:after="0"/>
        <w:jc w:val="center"/>
        <w:rPr>
          <w:rFonts w:ascii="Arial" w:hAnsi="Arial" w:eastAsia="Arial" w:cs="Arial"/>
          <w:b w:val="false"/>
          <w:b w:val="false"/>
          <w:bCs w:val="false"/>
          <w:color w:val="333333"/>
          <w:sz w:val="18"/>
          <w:szCs w:val="18"/>
          <w:highlight w:val="white"/>
          <w:u w:val="single"/>
          <w:lang w:val="pt-BR" w:eastAsia="en-US" w:bidi="en-US"/>
        </w:rPr>
      </w:pPr>
      <w:r>
        <w:rPr>
          <w:rFonts w:eastAsia="Arial" w:cs="Arial" w:ascii="Arial" w:hAnsi="Arial"/>
          <w:b w:val="false"/>
          <w:bCs w:val="false"/>
          <w:color w:val="333333"/>
          <w:sz w:val="22"/>
          <w:szCs w:val="22"/>
          <w:u w:val="single"/>
          <w:shd w:fill="FFFFFF" w:val="clear"/>
          <w:lang w:val="pt-BR" w:eastAsia="en-US" w:bidi="en-US"/>
        </w:rPr>
        <w:tab/>
        <w:tab/>
        <w:tab/>
        <w:tab/>
        <w:tab/>
      </w:r>
    </w:p>
    <w:p>
      <w:pPr>
        <w:pStyle w:val="Normal"/>
        <w:snapToGrid w:val="false"/>
        <w:spacing w:lineRule="atLeast" w:line="200" w:before="0" w:after="0"/>
        <w:jc w:val="center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b/>
          <w:bCs/>
          <w:color w:val="333333"/>
          <w:sz w:val="22"/>
          <w:szCs w:val="22"/>
          <w:shd w:fill="FFFFFF" w:val="clear"/>
          <w:lang w:val="pt-BR" w:eastAsia="en-US" w:bidi="en-US"/>
        </w:rPr>
        <w:t xml:space="preserve">[NOME_RESPONSAVEL] </w:t>
      </w:r>
    </w:p>
    <w:p>
      <w:pPr>
        <w:pStyle w:val="Normal"/>
        <w:tabs>
          <w:tab w:val="left" w:pos="7905" w:leader="none"/>
        </w:tabs>
        <w:snapToGrid w:val="false"/>
        <w:spacing w:lineRule="atLeast" w:line="200" w:before="0" w:after="0"/>
        <w:ind w:left="0" w:right="45" w:hanging="0"/>
        <w:jc w:val="center"/>
        <w:rPr/>
      </w:pP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  <w:lang w:val="pt-BR" w:eastAsia="en-US" w:bidi="en-US"/>
        </w:rPr>
        <w:t>[CARGO_RESPONSAVEL]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2002790</wp:posOffset>
          </wp:positionH>
          <wp:positionV relativeFrom="paragraph">
            <wp:posOffset>-443230</wp:posOffset>
          </wp:positionV>
          <wp:extent cx="2127250" cy="690880"/>
          <wp:effectExtent l="0" t="0" r="0" b="0"/>
          <wp:wrapTopAndBottom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67310</wp:posOffset>
          </wp:positionH>
          <wp:positionV relativeFrom="paragraph">
            <wp:posOffset>-400050</wp:posOffset>
          </wp:positionV>
          <wp:extent cx="487680" cy="537210"/>
          <wp:effectExtent l="0" t="0" r="0" b="0"/>
          <wp:wrapTopAndBottom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NOR10">
    <w:name w:val="NOR10"/>
    <w:qFormat/>
    <w:pPr>
      <w:widowControl/>
      <w:suppressAutoHyphens w:val="true"/>
      <w:overflowPunct w:val="false"/>
      <w:bidi w:val="0"/>
      <w:ind w:left="0" w:right="432" w:hanging="0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xx" w:bidi="zxx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Application>LibreOffice/5.0.5.2$Windows_x86 LibreOffice_project/55b006a02d247b5f7215fc6ea0fde844b30035b3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2017-01-12T12:44:49Z</dcterms:created>
  <dc:language>pt-BR</dc:language>
  <dcterms:modified xsi:type="dcterms:W3CDTF">2017-02-23T11:15:05Z</dcterms:modified>
  <cp:revision>9</cp:revision>
</cp:coreProperties>
</file>