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9F115" w14:textId="77777777" w:rsidR="00E25D4A" w:rsidRDefault="00E25D4A" w:rsidP="00E25D4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66426222" w14:textId="77777777" w:rsidR="00E25D4A" w:rsidRDefault="00E25D4A" w:rsidP="00E25D4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1BBB9256" w14:textId="77777777" w:rsidR="00E25D4A" w:rsidRDefault="00E25D4A" w:rsidP="00E25D4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05E9BADF" w14:textId="77777777" w:rsidR="00E25D4A" w:rsidRDefault="00E25D4A" w:rsidP="00E25D4A">
      <w:pPr>
        <w:jc w:val="center"/>
        <w:rPr>
          <w:rFonts w:ascii="Times New Roman" w:hAnsi="Times New Roman" w:cs="Times New Roman"/>
          <w:sz w:val="24"/>
        </w:rPr>
      </w:pPr>
    </w:p>
    <w:p w14:paraId="72B2B761" w14:textId="3CFFE8EC" w:rsidR="00E25D4A" w:rsidRDefault="00E25D4A" w:rsidP="00E25D4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F609AA9" wp14:editId="1FBD5202">
            <wp:extent cx="1819275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1F12F" w14:textId="77777777" w:rsidR="00E25D4A" w:rsidRDefault="00E25D4A" w:rsidP="00E25D4A">
      <w:pPr>
        <w:jc w:val="center"/>
        <w:rPr>
          <w:rFonts w:ascii="Times New Roman" w:hAnsi="Times New Roman" w:cs="Times New Roman"/>
          <w:sz w:val="24"/>
        </w:rPr>
      </w:pPr>
    </w:p>
    <w:p w14:paraId="0FFE761D" w14:textId="77777777" w:rsidR="00E25D4A" w:rsidRDefault="00E25D4A" w:rsidP="00E25D4A">
      <w:pPr>
        <w:jc w:val="center"/>
        <w:rPr>
          <w:rFonts w:ascii="Times New Roman" w:hAnsi="Times New Roman" w:cs="Times New Roman"/>
          <w:sz w:val="24"/>
        </w:rPr>
      </w:pPr>
    </w:p>
    <w:p w14:paraId="3005E870" w14:textId="45C77EC9" w:rsidR="00E25D4A" w:rsidRDefault="00E25D4A" w:rsidP="00E25D4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Лабораторная работа № 3 по дисциплине </w:t>
      </w:r>
    </w:p>
    <w:p w14:paraId="6DB2E97A" w14:textId="77777777" w:rsidR="00E25D4A" w:rsidRDefault="00E25D4A" w:rsidP="00E25D4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«Компьютерные сети»</w:t>
      </w:r>
    </w:p>
    <w:p w14:paraId="03B3D088" w14:textId="77777777" w:rsidR="00E25D4A" w:rsidRDefault="00E25D4A" w:rsidP="00E25D4A">
      <w:pPr>
        <w:rPr>
          <w:rFonts w:ascii="Times New Roman" w:hAnsi="Times New Roman" w:cs="Times New Roman"/>
        </w:rPr>
      </w:pPr>
    </w:p>
    <w:p w14:paraId="24539167" w14:textId="77777777" w:rsidR="00E25D4A" w:rsidRDefault="00E25D4A" w:rsidP="00E25D4A">
      <w:pPr>
        <w:jc w:val="center"/>
        <w:rPr>
          <w:rFonts w:ascii="Times New Roman" w:hAnsi="Times New Roman" w:cs="Times New Roman"/>
          <w:sz w:val="28"/>
        </w:rPr>
      </w:pPr>
    </w:p>
    <w:p w14:paraId="34FDE566" w14:textId="77777777" w:rsidR="00E25D4A" w:rsidRDefault="00E25D4A" w:rsidP="00E25D4A">
      <w:pPr>
        <w:jc w:val="right"/>
        <w:rPr>
          <w:rFonts w:ascii="Times New Roman" w:hAnsi="Times New Roman" w:cs="Times New Roman"/>
          <w:sz w:val="28"/>
        </w:rPr>
      </w:pPr>
    </w:p>
    <w:p w14:paraId="0B5650C0" w14:textId="77777777" w:rsidR="00E25D4A" w:rsidRDefault="00E25D4A" w:rsidP="00E25D4A">
      <w:pPr>
        <w:jc w:val="right"/>
        <w:rPr>
          <w:rFonts w:ascii="Times New Roman" w:hAnsi="Times New Roman" w:cs="Times New Roman"/>
          <w:sz w:val="28"/>
        </w:rPr>
      </w:pPr>
    </w:p>
    <w:p w14:paraId="09648F4C" w14:textId="77777777" w:rsidR="00E25D4A" w:rsidRDefault="00E25D4A" w:rsidP="00E25D4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14:paraId="71DA1D44" w14:textId="77777777" w:rsidR="00E25D4A" w:rsidRDefault="00E25D4A" w:rsidP="00E25D4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группы: P33121</w:t>
      </w:r>
    </w:p>
    <w:p w14:paraId="57A19E8E" w14:textId="77777777" w:rsidR="00E25D4A" w:rsidRDefault="00E25D4A" w:rsidP="00E25D4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Нуруллаев Даниил </w:t>
      </w:r>
    </w:p>
    <w:p w14:paraId="6E4C9A4E" w14:textId="77777777" w:rsidR="00E25D4A" w:rsidRDefault="00E25D4A" w:rsidP="00E25D4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C891AF" w14:textId="77777777" w:rsidR="00E25D4A" w:rsidRDefault="00E25D4A" w:rsidP="00E25D4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889970E" w14:textId="77777777" w:rsidR="00E25D4A" w:rsidRDefault="00E25D4A" w:rsidP="00E25D4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Тропченко А. А.</w:t>
      </w:r>
    </w:p>
    <w:p w14:paraId="4174BB91" w14:textId="77777777" w:rsidR="00E25D4A" w:rsidRDefault="00E25D4A" w:rsidP="00E25D4A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364C8E75" w14:textId="77777777" w:rsidR="00E25D4A" w:rsidRDefault="00E25D4A" w:rsidP="00E25D4A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3201DDBF" w14:textId="77777777" w:rsidR="00E25D4A" w:rsidRDefault="00E25D4A" w:rsidP="00E25D4A">
      <w:pPr>
        <w:ind w:left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</w:t>
      </w:r>
    </w:p>
    <w:p w14:paraId="0CA4A78E" w14:textId="77777777" w:rsidR="00E25D4A" w:rsidRDefault="00E25D4A" w:rsidP="00E25D4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14:paraId="23BCAAC9" w14:textId="77777777" w:rsidR="00E25D4A" w:rsidRDefault="00E25D4A" w:rsidP="00E25D4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</w:t>
      </w:r>
    </w:p>
    <w:p w14:paraId="79E1B304" w14:textId="77777777" w:rsidR="00E25D4A" w:rsidRPr="007C21B8" w:rsidRDefault="00E25D4A" w:rsidP="00E25D4A">
      <w:pPr>
        <w:rPr>
          <w:rFonts w:ascii="Times New Roman" w:hAnsi="Times New Roman" w:cs="Times New Roman"/>
          <w:b/>
          <w:sz w:val="36"/>
          <w:szCs w:val="36"/>
        </w:rPr>
      </w:pPr>
      <w:r w:rsidRPr="007C21B8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Выполнение </w:t>
      </w:r>
    </w:p>
    <w:p w14:paraId="536B6750" w14:textId="77777777" w:rsidR="00E25D4A" w:rsidRPr="007C21B8" w:rsidRDefault="00E25D4A" w:rsidP="00E25D4A">
      <w:pPr>
        <w:rPr>
          <w:rFonts w:ascii="Times New Roman" w:hAnsi="Times New Roman" w:cs="Times New Roman"/>
          <w:b/>
          <w:sz w:val="32"/>
          <w:szCs w:val="32"/>
        </w:rPr>
      </w:pPr>
      <w:r w:rsidRPr="007C21B8">
        <w:rPr>
          <w:rFonts w:ascii="Times New Roman" w:hAnsi="Times New Roman" w:cs="Times New Roman"/>
          <w:b/>
          <w:sz w:val="32"/>
          <w:szCs w:val="32"/>
        </w:rPr>
        <w:t>Задание 1. Сеть с одним маршрутизатором (вариант B1)</w:t>
      </w:r>
    </w:p>
    <w:p w14:paraId="51A569DE" w14:textId="7B1F537D" w:rsidR="005931FA" w:rsidRPr="00315C8C" w:rsidRDefault="00E25D4A" w:rsidP="00E25D4A">
      <w:pPr>
        <w:rPr>
          <w:rFonts w:ascii="Times New Roman" w:hAnsi="Times New Roman" w:cs="Times New Roman"/>
          <w:b/>
        </w:rPr>
      </w:pPr>
      <w:r w:rsidRPr="00315C8C">
        <w:rPr>
          <w:rFonts w:ascii="Times New Roman" w:hAnsi="Times New Roman" w:cs="Times New Roman"/>
          <w:b/>
        </w:rPr>
        <w:t>Этап 1. Построение и настройка сети с маршрутизатором.</w:t>
      </w:r>
    </w:p>
    <w:p w14:paraId="7BD2EAC7" w14:textId="613B85E1" w:rsidR="00276730" w:rsidRDefault="00276730" w:rsidP="00E25D4A">
      <w:pPr>
        <w:rPr>
          <w:rFonts w:ascii="Times New Roman" w:hAnsi="Times New Roman" w:cs="Times New Roman"/>
          <w:sz w:val="24"/>
          <w:szCs w:val="24"/>
        </w:rPr>
      </w:pPr>
      <w:r w:rsidRPr="002767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F0FB2" wp14:editId="400EA336">
            <wp:extent cx="5940425" cy="34544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F95B" w14:textId="6680FC05" w:rsidR="00276730" w:rsidRDefault="00276730" w:rsidP="00E25D4A">
      <w:pPr>
        <w:rPr>
          <w:rFonts w:ascii="Times New Roman" w:hAnsi="Times New Roman" w:cs="Times New Roman"/>
          <w:sz w:val="24"/>
          <w:szCs w:val="24"/>
        </w:rPr>
      </w:pPr>
      <w:r w:rsidRPr="002767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512B0C" wp14:editId="18840B35">
            <wp:extent cx="5940425" cy="9734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C958" w14:textId="005DFFD0" w:rsidR="00276730" w:rsidRPr="00315C8C" w:rsidRDefault="00276730" w:rsidP="00E25D4A">
      <w:pPr>
        <w:rPr>
          <w:rFonts w:ascii="Times New Roman" w:hAnsi="Times New Roman" w:cs="Times New Roman"/>
        </w:rPr>
      </w:pPr>
      <w:r w:rsidRPr="00315C8C">
        <w:rPr>
          <w:rFonts w:ascii="Times New Roman" w:hAnsi="Times New Roman" w:cs="Times New Roman"/>
        </w:rPr>
        <w:t>В таблице</w:t>
      </w:r>
      <w:r w:rsidR="00CD12FE">
        <w:rPr>
          <w:rFonts w:ascii="Times New Roman" w:hAnsi="Times New Roman" w:cs="Times New Roman"/>
        </w:rPr>
        <w:t xml:space="preserve"> маршрутизации устройства</w:t>
      </w:r>
      <w:r w:rsidRPr="00315C8C">
        <w:rPr>
          <w:rFonts w:ascii="Times New Roman" w:hAnsi="Times New Roman" w:cs="Times New Roman"/>
        </w:rPr>
        <w:t xml:space="preserve"> помимо loopback адреса есть так же адрес </w:t>
      </w:r>
      <w:r w:rsidR="00CD12FE">
        <w:rPr>
          <w:rFonts w:ascii="Times New Roman" w:hAnsi="Times New Roman" w:cs="Times New Roman"/>
        </w:rPr>
        <w:t>по умолчанию.</w:t>
      </w:r>
      <w:r w:rsidRPr="00315C8C">
        <w:rPr>
          <w:rFonts w:ascii="Times New Roman" w:hAnsi="Times New Roman" w:cs="Times New Roman"/>
        </w:rPr>
        <w:t xml:space="preserve"> </w:t>
      </w:r>
      <w:r w:rsidR="00CD12FE">
        <w:rPr>
          <w:rFonts w:ascii="Times New Roman" w:hAnsi="Times New Roman" w:cs="Times New Roman"/>
        </w:rPr>
        <w:t>Е</w:t>
      </w:r>
      <w:r w:rsidRPr="00315C8C">
        <w:rPr>
          <w:rFonts w:ascii="Times New Roman" w:hAnsi="Times New Roman" w:cs="Times New Roman"/>
        </w:rPr>
        <w:t xml:space="preserve">сли мы </w:t>
      </w:r>
      <w:r w:rsidR="00CD12FE">
        <w:rPr>
          <w:rFonts w:ascii="Times New Roman" w:hAnsi="Times New Roman" w:cs="Times New Roman"/>
        </w:rPr>
        <w:t xml:space="preserve">отправляем </w:t>
      </w:r>
      <w:r w:rsidRPr="00315C8C">
        <w:rPr>
          <w:rFonts w:ascii="Times New Roman" w:hAnsi="Times New Roman" w:cs="Times New Roman"/>
        </w:rPr>
        <w:t xml:space="preserve">пакет данных компьютеру с неизвестным нашей подсети IP-адресом, мы отправим пакет по адресу по умолчанию. </w:t>
      </w:r>
    </w:p>
    <w:p w14:paraId="45ADF8AD" w14:textId="56085FAF" w:rsidR="006C758A" w:rsidRPr="00315C8C" w:rsidRDefault="00CD12FE" w:rsidP="00E25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таблице маршрутизации маршрутизатора мы видим</w:t>
      </w:r>
      <w:r w:rsidR="006C758A" w:rsidRPr="00315C8C">
        <w:rPr>
          <w:rFonts w:ascii="Times New Roman" w:hAnsi="Times New Roman" w:cs="Times New Roman"/>
        </w:rPr>
        <w:t xml:space="preserve"> три интерфейса для коммуникации с каждой из подсетей</w:t>
      </w:r>
    </w:p>
    <w:p w14:paraId="34E6456D" w14:textId="626F8693" w:rsidR="00315C8C" w:rsidRDefault="00315C8C" w:rsidP="00E25D4A">
      <w:pPr>
        <w:rPr>
          <w:rFonts w:ascii="Times New Roman" w:hAnsi="Times New Roman" w:cs="Times New Roman"/>
          <w:sz w:val="24"/>
          <w:szCs w:val="24"/>
        </w:rPr>
      </w:pPr>
      <w:r w:rsidRPr="00315C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4CF6B" wp14:editId="225999D7">
            <wp:extent cx="5476875" cy="99441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277" cy="99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9B74" w14:textId="1C7B07EA" w:rsidR="00315C8C" w:rsidRPr="00315C8C" w:rsidRDefault="00315C8C" w:rsidP="00E25D4A">
      <w:pPr>
        <w:rPr>
          <w:rFonts w:ascii="Times New Roman" w:hAnsi="Times New Roman" w:cs="Times New Roman"/>
          <w:b/>
        </w:rPr>
      </w:pPr>
      <w:r w:rsidRPr="00315C8C">
        <w:rPr>
          <w:rFonts w:ascii="Times New Roman" w:hAnsi="Times New Roman" w:cs="Times New Roman"/>
          <w:b/>
        </w:rPr>
        <w:t>Этап 2. Тестирование сети (отправка пакетов).</w:t>
      </w:r>
    </w:p>
    <w:p w14:paraId="36EB6A9C" w14:textId="76149DA5" w:rsidR="00315C8C" w:rsidRPr="00315C8C" w:rsidRDefault="00CD12FE" w:rsidP="00E25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Отправка пакетов данных по протоколу</w:t>
      </w:r>
      <w:r w:rsidR="00315C8C" w:rsidRPr="00315C8C">
        <w:rPr>
          <w:rFonts w:ascii="Times New Roman" w:hAnsi="Times New Roman" w:cs="Times New Roman"/>
        </w:rPr>
        <w:t xml:space="preserve"> UDP с </w:t>
      </w:r>
      <w:r>
        <w:rPr>
          <w:rFonts w:ascii="Times New Roman" w:hAnsi="Times New Roman" w:cs="Times New Roman"/>
        </w:rPr>
        <w:t>первого компьютера</w:t>
      </w:r>
      <w:r w:rsidR="00315C8C" w:rsidRPr="00315C8C">
        <w:rPr>
          <w:rFonts w:ascii="Times New Roman" w:hAnsi="Times New Roman" w:cs="Times New Roman"/>
        </w:rPr>
        <w:t xml:space="preserve"> на</w:t>
      </w:r>
      <w:r>
        <w:rPr>
          <w:rFonts w:ascii="Times New Roman" w:hAnsi="Times New Roman" w:cs="Times New Roman"/>
        </w:rPr>
        <w:t xml:space="preserve"> девятый компьютер</w:t>
      </w:r>
    </w:p>
    <w:p w14:paraId="57F26C38" w14:textId="7069A5DC" w:rsidR="00315C8C" w:rsidRPr="00315C8C" w:rsidRDefault="00315C8C" w:rsidP="00E25D4A">
      <w:pPr>
        <w:rPr>
          <w:rFonts w:ascii="Times New Roman" w:hAnsi="Times New Roman" w:cs="Times New Roman"/>
          <w:sz w:val="24"/>
          <w:szCs w:val="24"/>
        </w:rPr>
      </w:pPr>
      <w:r w:rsidRPr="00315C8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6D2622" wp14:editId="6B567F97">
            <wp:extent cx="6110151" cy="14859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7356" cy="149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E669" w14:textId="77777777" w:rsidR="00CD12FE" w:rsidRDefault="00CD12FE" w:rsidP="00E25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логах мы видим</w:t>
      </w:r>
      <w:r w:rsidR="00315C8C" w:rsidRPr="00315C8C">
        <w:rPr>
          <w:rFonts w:ascii="Times New Roman" w:hAnsi="Times New Roman" w:cs="Times New Roman"/>
        </w:rPr>
        <w:t xml:space="preserve">, что отправка UDP пакетов через роутер ничем </w:t>
      </w:r>
      <w:r>
        <w:rPr>
          <w:rFonts w:ascii="Times New Roman" w:hAnsi="Times New Roman" w:cs="Times New Roman"/>
        </w:rPr>
        <w:t>не отличается от других способов</w:t>
      </w:r>
      <w:r w:rsidR="00315C8C" w:rsidRPr="00315C8C">
        <w:rPr>
          <w:rFonts w:ascii="Times New Roman" w:hAnsi="Times New Roman" w:cs="Times New Roman"/>
        </w:rPr>
        <w:t xml:space="preserve">. </w:t>
      </w:r>
    </w:p>
    <w:p w14:paraId="2F8CD1D9" w14:textId="2054C496" w:rsidR="00CD12FE" w:rsidRDefault="00CD12FE" w:rsidP="00CD1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Отправка </w:t>
      </w:r>
      <w:r>
        <w:rPr>
          <w:rFonts w:ascii="Times New Roman" w:hAnsi="Times New Roman" w:cs="Times New Roman"/>
          <w:lang w:val="en-US"/>
        </w:rPr>
        <w:t>ARP</w:t>
      </w:r>
      <w:r>
        <w:rPr>
          <w:rFonts w:ascii="Times New Roman" w:hAnsi="Times New Roman" w:cs="Times New Roman"/>
        </w:rPr>
        <w:t xml:space="preserve"> запроса, для идентификации </w:t>
      </w:r>
      <w:r>
        <w:rPr>
          <w:rFonts w:ascii="Times New Roman" w:hAnsi="Times New Roman" w:cs="Times New Roman"/>
          <w:lang w:val="en-US"/>
        </w:rPr>
        <w:t>mac</w:t>
      </w:r>
      <w:r w:rsidRPr="00CD12F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адреса маршрутизатора</w:t>
      </w:r>
    </w:p>
    <w:p w14:paraId="6F06693C" w14:textId="1B52F319" w:rsidR="00CD12FE" w:rsidRDefault="00CD12FE" w:rsidP="00CD1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Отправка самого сообщения</w:t>
      </w:r>
    </w:p>
    <w:p w14:paraId="200CD93E" w14:textId="15151280" w:rsidR="00315C8C" w:rsidRDefault="00315C8C" w:rsidP="00E25D4A">
      <w:pPr>
        <w:rPr>
          <w:rFonts w:ascii="Times New Roman" w:hAnsi="Times New Roman" w:cs="Times New Roman"/>
        </w:rPr>
      </w:pPr>
      <w:r w:rsidRPr="00315C8C">
        <w:rPr>
          <w:rFonts w:ascii="Times New Roman" w:hAnsi="Times New Roman" w:cs="Times New Roman"/>
        </w:rPr>
        <w:t>При отправке по UDP сначала передается Ethernet пакет с mac-адресами отправителя и получателя, далее IP пакет с IP-адресами, после этого кадр пакет данных по UDP с информацией о портах отправителя и получателя</w:t>
      </w:r>
    </w:p>
    <w:p w14:paraId="59F79F5B" w14:textId="67FFC8DE" w:rsidR="00315C8C" w:rsidRDefault="00A412B9" w:rsidP="00E25D4A">
      <w:pPr>
        <w:rPr>
          <w:rFonts w:ascii="Times New Roman" w:hAnsi="Times New Roman" w:cs="Times New Roman"/>
          <w:sz w:val="24"/>
          <w:szCs w:val="24"/>
        </w:rPr>
      </w:pPr>
      <w:r w:rsidRPr="00A412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622351" wp14:editId="3D8C7943">
            <wp:extent cx="5940425" cy="1992630"/>
            <wp:effectExtent l="0" t="0" r="317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02F5" w14:textId="7B3FF01F" w:rsidR="00CD12FE" w:rsidRPr="00315C8C" w:rsidRDefault="00CD12FE" w:rsidP="00CD12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Отправка пакетов данных по протоколу</w:t>
      </w:r>
      <w:r w:rsidRPr="00315C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TCP</w:t>
      </w:r>
      <w:r w:rsidRPr="00315C8C"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>первого компьютера</w:t>
      </w:r>
      <w:r w:rsidRPr="00315C8C">
        <w:rPr>
          <w:rFonts w:ascii="Times New Roman" w:hAnsi="Times New Roman" w:cs="Times New Roman"/>
        </w:rPr>
        <w:t xml:space="preserve"> на</w:t>
      </w:r>
      <w:r>
        <w:rPr>
          <w:rFonts w:ascii="Times New Roman" w:hAnsi="Times New Roman" w:cs="Times New Roman"/>
        </w:rPr>
        <w:t xml:space="preserve"> девятый компьютер</w:t>
      </w:r>
    </w:p>
    <w:p w14:paraId="152BB77F" w14:textId="48C3AE8C" w:rsidR="00CD12FE" w:rsidRPr="00F257BD" w:rsidRDefault="00F257BD" w:rsidP="00E25D4A">
      <w:pPr>
        <w:rPr>
          <w:rFonts w:ascii="Times New Roman" w:hAnsi="Times New Roman" w:cs="Times New Roman"/>
        </w:rPr>
      </w:pPr>
      <w:r w:rsidRPr="00F257BD">
        <w:rPr>
          <w:rFonts w:ascii="Times New Roman" w:hAnsi="Times New Roman" w:cs="Times New Roman"/>
        </w:rPr>
        <w:t xml:space="preserve">Сначала мы посылаем пакет данных с Ethernet и IP пакетами. В </w:t>
      </w:r>
      <w:r w:rsidR="00CD12FE">
        <w:rPr>
          <w:rFonts w:ascii="Times New Roman" w:hAnsi="Times New Roman" w:cs="Times New Roman"/>
        </w:rPr>
        <w:t xml:space="preserve">пакете </w:t>
      </w:r>
      <w:r w:rsidR="00CD12FE">
        <w:rPr>
          <w:rFonts w:ascii="Times New Roman" w:hAnsi="Times New Roman" w:cs="Times New Roman"/>
          <w:lang w:val="en-US"/>
        </w:rPr>
        <w:t>TCP</w:t>
      </w:r>
      <w:r w:rsidRPr="00F257BD">
        <w:rPr>
          <w:rFonts w:ascii="Times New Roman" w:hAnsi="Times New Roman" w:cs="Times New Roman"/>
        </w:rPr>
        <w:t xml:space="preserve"> проставлен флаг SYN</w:t>
      </w:r>
      <w:r w:rsidR="00CD12FE">
        <w:rPr>
          <w:rFonts w:ascii="Times New Roman" w:hAnsi="Times New Roman" w:cs="Times New Roman"/>
        </w:rPr>
        <w:t>, обозначающий то, что первый компьютер намерен установить соединение с девятым</w:t>
      </w:r>
      <w:r w:rsidR="00F635C1">
        <w:rPr>
          <w:rFonts w:ascii="Times New Roman" w:hAnsi="Times New Roman" w:cs="Times New Roman"/>
        </w:rPr>
        <w:t xml:space="preserve">. </w:t>
      </w:r>
    </w:p>
    <w:p w14:paraId="3EEB8C68" w14:textId="6244DEF6" w:rsidR="00F257BD" w:rsidRPr="00F257BD" w:rsidRDefault="00F257BD" w:rsidP="00E25D4A">
      <w:pPr>
        <w:rPr>
          <w:rFonts w:ascii="Times New Roman" w:hAnsi="Times New Roman" w:cs="Times New Roman"/>
        </w:rPr>
      </w:pPr>
      <w:r w:rsidRPr="00F257BD">
        <w:rPr>
          <w:rFonts w:ascii="Times New Roman" w:hAnsi="Times New Roman" w:cs="Times New Roman"/>
        </w:rPr>
        <w:t>ISN – номер первого передаваемого байта</w:t>
      </w:r>
      <w:r w:rsidR="00F635C1">
        <w:rPr>
          <w:rFonts w:ascii="Times New Roman" w:hAnsi="Times New Roman" w:cs="Times New Roman"/>
        </w:rPr>
        <w:t>, н</w:t>
      </w:r>
      <w:r w:rsidRPr="00F257BD">
        <w:rPr>
          <w:rFonts w:ascii="Times New Roman" w:hAnsi="Times New Roman" w:cs="Times New Roman"/>
        </w:rPr>
        <w:t xml:space="preserve">ужен, чтобы не было одинаковых пакетов. </w:t>
      </w:r>
    </w:p>
    <w:p w14:paraId="6CC76C60" w14:textId="745294F6" w:rsidR="00F257BD" w:rsidRPr="00F257BD" w:rsidRDefault="00F257BD" w:rsidP="00E25D4A">
      <w:pPr>
        <w:rPr>
          <w:rFonts w:ascii="Times New Roman" w:hAnsi="Times New Roman" w:cs="Times New Roman"/>
        </w:rPr>
      </w:pPr>
      <w:r w:rsidRPr="00F257BD">
        <w:rPr>
          <w:rFonts w:ascii="Times New Roman" w:hAnsi="Times New Roman" w:cs="Times New Roman"/>
        </w:rPr>
        <w:t xml:space="preserve">Далее </w:t>
      </w:r>
      <w:r w:rsidR="00F635C1">
        <w:rPr>
          <w:rFonts w:ascii="Times New Roman" w:hAnsi="Times New Roman" w:cs="Times New Roman"/>
        </w:rPr>
        <w:t xml:space="preserve">девятый комп. получает пакет от первого,в </w:t>
      </w:r>
      <w:r w:rsidRPr="00F257BD">
        <w:rPr>
          <w:rFonts w:ascii="Times New Roman" w:hAnsi="Times New Roman" w:cs="Times New Roman"/>
        </w:rPr>
        <w:t xml:space="preserve"> котором зафиксирован новый ISN (дуплексная связь) и в качестве ACK уже наш сгенерированный до этого ISN. То есть таким образом </w:t>
      </w:r>
      <w:r w:rsidR="00F635C1">
        <w:rPr>
          <w:rFonts w:ascii="Times New Roman" w:hAnsi="Times New Roman" w:cs="Times New Roman"/>
        </w:rPr>
        <w:t xml:space="preserve">девятый компьютер </w:t>
      </w:r>
      <w:r w:rsidRPr="00F257BD">
        <w:rPr>
          <w:rFonts w:ascii="Times New Roman" w:hAnsi="Times New Roman" w:cs="Times New Roman"/>
        </w:rPr>
        <w:t xml:space="preserve">подтвердил готовность принять байт под номером ISN. Также выставлен флаг SYN – запрашивает разрешение на установление соединения. И флаг ACK, подтверждающий, что запрашиваемое соединение от </w:t>
      </w:r>
      <w:r w:rsidR="00F635C1">
        <w:rPr>
          <w:rFonts w:ascii="Times New Roman" w:hAnsi="Times New Roman" w:cs="Times New Roman"/>
        </w:rPr>
        <w:t>первого комп.</w:t>
      </w:r>
      <w:r w:rsidRPr="00F257BD">
        <w:rPr>
          <w:rFonts w:ascii="Times New Roman" w:hAnsi="Times New Roman" w:cs="Times New Roman"/>
        </w:rPr>
        <w:t xml:space="preserve"> он готов принять.</w:t>
      </w:r>
    </w:p>
    <w:p w14:paraId="3B079F65" w14:textId="1738059C" w:rsidR="00F257BD" w:rsidRPr="00F257BD" w:rsidRDefault="00F257BD" w:rsidP="00E25D4A">
      <w:pPr>
        <w:rPr>
          <w:rFonts w:ascii="Times New Roman" w:hAnsi="Times New Roman" w:cs="Times New Roman"/>
        </w:rPr>
      </w:pPr>
      <w:r w:rsidRPr="00F257BD">
        <w:rPr>
          <w:rFonts w:ascii="Times New Roman" w:hAnsi="Times New Roman" w:cs="Times New Roman"/>
        </w:rPr>
        <w:t xml:space="preserve"> Далее мы снова посылаем TCP пакет, который уже говорит о том, что подтверждает соединение, запрашиваемое </w:t>
      </w:r>
      <w:r w:rsidR="00F635C1">
        <w:rPr>
          <w:rFonts w:ascii="Times New Roman" w:hAnsi="Times New Roman" w:cs="Times New Roman"/>
        </w:rPr>
        <w:t>первого комп.</w:t>
      </w:r>
      <w:r w:rsidRPr="00F257BD">
        <w:rPr>
          <w:rFonts w:ascii="Times New Roman" w:hAnsi="Times New Roman" w:cs="Times New Roman"/>
        </w:rPr>
        <w:t xml:space="preserve"> Таким образом, получается тройное рукопожатие. </w:t>
      </w:r>
    </w:p>
    <w:p w14:paraId="33E7CF0A" w14:textId="77777777" w:rsidR="00F257BD" w:rsidRPr="00F257BD" w:rsidRDefault="00F257BD" w:rsidP="00E25D4A">
      <w:pPr>
        <w:rPr>
          <w:rFonts w:ascii="Times New Roman" w:hAnsi="Times New Roman" w:cs="Times New Roman"/>
        </w:rPr>
      </w:pPr>
      <w:r w:rsidRPr="00F257BD">
        <w:rPr>
          <w:rFonts w:ascii="Times New Roman" w:hAnsi="Times New Roman" w:cs="Times New Roman"/>
        </w:rPr>
        <w:t xml:space="preserve">Далее уже отправляются наши пакеты с информацией. </w:t>
      </w:r>
    </w:p>
    <w:p w14:paraId="64C4C21F" w14:textId="5EF42D97" w:rsidR="00F257BD" w:rsidRPr="00F257BD" w:rsidRDefault="00F257BD" w:rsidP="00E25D4A">
      <w:pPr>
        <w:rPr>
          <w:rFonts w:ascii="Times New Roman" w:hAnsi="Times New Roman" w:cs="Times New Roman"/>
        </w:rPr>
      </w:pPr>
      <w:r w:rsidRPr="00F257BD">
        <w:rPr>
          <w:rFonts w:ascii="Times New Roman" w:hAnsi="Times New Roman" w:cs="Times New Roman"/>
        </w:rPr>
        <w:t xml:space="preserve">Последнее сообщение свидетельствует о получении пакета с </w:t>
      </w:r>
      <w:r w:rsidR="00F635C1">
        <w:rPr>
          <w:rFonts w:ascii="Times New Roman" w:hAnsi="Times New Roman" w:cs="Times New Roman"/>
        </w:rPr>
        <w:t>первого компьютера</w:t>
      </w:r>
      <w:r w:rsidRPr="00F257BD">
        <w:rPr>
          <w:rFonts w:ascii="Times New Roman" w:hAnsi="Times New Roman" w:cs="Times New Roman"/>
        </w:rPr>
        <w:t>. Которое говорит нам, что пакеты были приняты правильно</w:t>
      </w:r>
      <w:r w:rsidR="00F635C1">
        <w:rPr>
          <w:rFonts w:ascii="Times New Roman" w:hAnsi="Times New Roman" w:cs="Times New Roman"/>
        </w:rPr>
        <w:t>.</w:t>
      </w:r>
    </w:p>
    <w:p w14:paraId="1A1F92EE" w14:textId="5885DDF5" w:rsidR="00F257BD" w:rsidRPr="00F257BD" w:rsidRDefault="00F257BD" w:rsidP="00E25D4A">
      <w:pPr>
        <w:rPr>
          <w:rFonts w:ascii="Times New Roman" w:hAnsi="Times New Roman" w:cs="Times New Roman"/>
        </w:rPr>
      </w:pPr>
      <w:r w:rsidRPr="00F257BD">
        <w:rPr>
          <w:rFonts w:ascii="Times New Roman" w:hAnsi="Times New Roman" w:cs="Times New Roman"/>
        </w:rPr>
        <w:lastRenderedPageBreak/>
        <w:t xml:space="preserve"> Ключевая разница при отправке сообщений по UDP и TCP с использованием маршрутизатора и без него заключается, в том, что нам напрямую недоступен компьютер другой подсети, мы знаем только его IP, с помощью механизма маршрутизации. Нам удается выбрать нужное направление и донести информацию до адресата. Поэтому в журналах мы видим MAC-адрес не конечного узла, с которым обмениваемся, а MAC-адреса одного из интерфейсов маршрутизатора.</w:t>
      </w:r>
    </w:p>
    <w:p w14:paraId="5C81CD3E" w14:textId="77777777" w:rsidR="00F257BD" w:rsidRPr="00F257BD" w:rsidRDefault="00F257BD" w:rsidP="00E25D4A">
      <w:pPr>
        <w:rPr>
          <w:rFonts w:ascii="Times New Roman" w:hAnsi="Times New Roman" w:cs="Times New Roman"/>
          <w:b/>
          <w:sz w:val="32"/>
          <w:szCs w:val="32"/>
        </w:rPr>
      </w:pPr>
      <w:r w:rsidRPr="00F257BD">
        <w:rPr>
          <w:rFonts w:ascii="Times New Roman" w:hAnsi="Times New Roman" w:cs="Times New Roman"/>
          <w:b/>
          <w:sz w:val="32"/>
          <w:szCs w:val="32"/>
        </w:rPr>
        <w:t xml:space="preserve">Задание 2. Сеть с двумя маршрутизаторами (вариант B2) </w:t>
      </w:r>
    </w:p>
    <w:p w14:paraId="2AFEB4F8" w14:textId="58EAC6FC" w:rsidR="00F257BD" w:rsidRDefault="00F257BD" w:rsidP="00E25D4A">
      <w:pPr>
        <w:rPr>
          <w:rFonts w:ascii="Times New Roman" w:hAnsi="Times New Roman" w:cs="Times New Roman"/>
          <w:b/>
        </w:rPr>
      </w:pPr>
      <w:r w:rsidRPr="00F257BD">
        <w:rPr>
          <w:rFonts w:ascii="Times New Roman" w:hAnsi="Times New Roman" w:cs="Times New Roman"/>
          <w:b/>
        </w:rPr>
        <w:t>Этап 1. Построение и настройка сети с маршрутизаторами.</w:t>
      </w:r>
    </w:p>
    <w:p w14:paraId="41E0A589" w14:textId="4938060D" w:rsidR="00F257BD" w:rsidRDefault="00F257BD" w:rsidP="00E25D4A">
      <w:pPr>
        <w:rPr>
          <w:rFonts w:ascii="Times New Roman" w:hAnsi="Times New Roman" w:cs="Times New Roman"/>
          <w:b/>
          <w:sz w:val="24"/>
          <w:szCs w:val="24"/>
        </w:rPr>
      </w:pPr>
      <w:r w:rsidRPr="00F257B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ED3C6A8" wp14:editId="7EDEED06">
            <wp:extent cx="5940425" cy="2798445"/>
            <wp:effectExtent l="0" t="0" r="317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1A7F" w14:textId="13AED8A8" w:rsidR="00F257BD" w:rsidRDefault="00F257BD" w:rsidP="00E25D4A">
      <w:pPr>
        <w:rPr>
          <w:rFonts w:ascii="Times New Roman" w:hAnsi="Times New Roman" w:cs="Times New Roman"/>
        </w:rPr>
      </w:pPr>
      <w:r w:rsidRPr="00F257BD">
        <w:rPr>
          <w:rFonts w:ascii="Times New Roman" w:hAnsi="Times New Roman" w:cs="Times New Roman"/>
        </w:rPr>
        <w:t xml:space="preserve">Состояние таблиц маршрутизации аналогично предыдущему случаю. Только теперь у нас два маршрутизатора, каждый из которых подключен к двум подсетям </w:t>
      </w:r>
      <w:r w:rsidR="00F635C1">
        <w:rPr>
          <w:rFonts w:ascii="Times New Roman" w:hAnsi="Times New Roman" w:cs="Times New Roman"/>
        </w:rPr>
        <w:t>.</w:t>
      </w:r>
      <w:r w:rsidRPr="00F257BD">
        <w:rPr>
          <w:rFonts w:ascii="Times New Roman" w:hAnsi="Times New Roman" w:cs="Times New Roman"/>
        </w:rPr>
        <w:t xml:space="preserve">Непростая ситуация с подсетью №2, так как она имеет подключение сразу к 2 маршрутизаторам, из-за этого непонятно, какой шлюз по умолчанию выставлять. Если выставить на компьютере №3 шлюз по умолчанию равный IP-адресу интерфейса первого маршрутизатора, то ко второму маршрутизатору и, соответственно, к третьей подсети у нас доступа не будет. </w:t>
      </w:r>
    </w:p>
    <w:p w14:paraId="054D0FD8" w14:textId="294F131D" w:rsidR="00F257BD" w:rsidRDefault="00F257BD" w:rsidP="00E25D4A">
      <w:pPr>
        <w:rPr>
          <w:rFonts w:ascii="Times New Roman" w:hAnsi="Times New Roman" w:cs="Times New Roman"/>
        </w:rPr>
      </w:pPr>
      <w:r w:rsidRPr="00F257BD">
        <w:rPr>
          <w:rFonts w:ascii="Times New Roman" w:hAnsi="Times New Roman" w:cs="Times New Roman"/>
        </w:rPr>
        <w:t>Решение проблемы только если добавить по умолчанию, чтобы шлюзы маршрутизаторов ссылались друг на друга.</w:t>
      </w:r>
    </w:p>
    <w:p w14:paraId="61A8F1BF" w14:textId="17C26B0F" w:rsidR="00F257BD" w:rsidRDefault="00F257BD" w:rsidP="00E25D4A">
      <w:pPr>
        <w:rPr>
          <w:b/>
        </w:rPr>
      </w:pPr>
      <w:r w:rsidRPr="00F257BD">
        <w:rPr>
          <w:b/>
        </w:rPr>
        <w:t>Этап 2. Тестирование сети (отправка пакетов).</w:t>
      </w:r>
    </w:p>
    <w:p w14:paraId="06FAAF58" w14:textId="3571D16A" w:rsidR="00F257BD" w:rsidRDefault="00F257BD" w:rsidP="00E25D4A">
      <w:r>
        <w:t>Отправка пакетов по UDP и TCP не будет отличаться от предыдущего пункта. Точнее механизм и само содержание пакетов отличаться не будет, но будут отличаться маршруты. А точнее их доступность. Так, например, мы не сможем передать с 1 подсети сообщение в третью подсеть, так как нам маршрутизатор, подключенный к первой подсети, может взаимодействовать только с первой и второй подсетями. До третьей нам не добраться. (Без добавления в таблицу маршрутизации статической записи на другой маршрутизатор). Отталкиваясь от того, какой шлюз по умолчанию установлен для компьютеров во второй подсети, будет определяться направление передачи пакета с сообщением (либо в первую подсеть, либо во вторую).</w:t>
      </w:r>
    </w:p>
    <w:p w14:paraId="62ED7092" w14:textId="5A257BFD" w:rsidR="00F257BD" w:rsidRDefault="00F257BD" w:rsidP="00E25D4A">
      <w:pPr>
        <w:rPr>
          <w:rFonts w:ascii="Times New Roman" w:hAnsi="Times New Roman" w:cs="Times New Roman"/>
          <w:b/>
          <w:sz w:val="32"/>
          <w:szCs w:val="32"/>
        </w:rPr>
      </w:pPr>
      <w:r w:rsidRPr="00F257BD">
        <w:rPr>
          <w:rFonts w:ascii="Times New Roman" w:hAnsi="Times New Roman" w:cs="Times New Roman"/>
          <w:b/>
          <w:sz w:val="32"/>
          <w:szCs w:val="32"/>
        </w:rPr>
        <w:t>Задание 3. Сеть с тремя маршрутизаторами</w:t>
      </w:r>
    </w:p>
    <w:p w14:paraId="6B127B83" w14:textId="5FB828DF" w:rsidR="00F257BD" w:rsidRDefault="00F257BD" w:rsidP="00E25D4A">
      <w:pPr>
        <w:rPr>
          <w:rFonts w:ascii="Times New Roman" w:hAnsi="Times New Roman" w:cs="Times New Roman"/>
          <w:b/>
        </w:rPr>
      </w:pPr>
      <w:r w:rsidRPr="00F257BD">
        <w:rPr>
          <w:rFonts w:ascii="Times New Roman" w:hAnsi="Times New Roman" w:cs="Times New Roman"/>
          <w:b/>
        </w:rPr>
        <w:t>Этап 1. Построение и настройка сети с маршрутизаторами.</w:t>
      </w:r>
    </w:p>
    <w:p w14:paraId="244216D6" w14:textId="51C4AD5A" w:rsidR="00F635C1" w:rsidRDefault="00F635C1" w:rsidP="00E25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Из второго задания мы увидели, что одна сеть подклченная к двум маршрутизаторам вызывает проблемы из этого следует то, что</w:t>
      </w:r>
      <w:r w:rsidRPr="00F635C1">
        <w:rPr>
          <w:rFonts w:ascii="Times New Roman" w:hAnsi="Times New Roman" w:cs="Times New Roman"/>
        </w:rPr>
        <w:t>:</w:t>
      </w:r>
    </w:p>
    <w:p w14:paraId="013B415F" w14:textId="47ABE1E3" w:rsidR="00F635C1" w:rsidRDefault="005E7660" w:rsidP="00F635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Топология </w:t>
      </w:r>
      <w:r>
        <w:rPr>
          <w:rFonts w:ascii="Times New Roman" w:hAnsi="Times New Roman" w:cs="Times New Roman"/>
          <w:lang w:val="en-US"/>
        </w:rPr>
        <w:t>B</w:t>
      </w:r>
      <w:r w:rsidRPr="005E7660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>выглядит легкой но при этом имеет излишки в виде одного лишнего маршрутизатора. Ко всему прочему вызывает те же проблемы что и во втором задании</w:t>
      </w:r>
    </w:p>
    <w:p w14:paraId="2805A173" w14:textId="741F56FA" w:rsidR="005E7660" w:rsidRDefault="005E7660" w:rsidP="005E7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Топология </w:t>
      </w:r>
      <w:r>
        <w:rPr>
          <w:rFonts w:ascii="Times New Roman" w:hAnsi="Times New Roman" w:cs="Times New Roman"/>
          <w:lang w:val="en-US"/>
        </w:rPr>
        <w:t>B</w:t>
      </w:r>
      <w:r w:rsidRPr="005E7660">
        <w:rPr>
          <w:rFonts w:ascii="Times New Roman" w:hAnsi="Times New Roman" w:cs="Times New Roman"/>
        </w:rPr>
        <w:t xml:space="preserve">5 </w:t>
      </w:r>
      <w:r>
        <w:rPr>
          <w:rFonts w:ascii="Times New Roman" w:hAnsi="Times New Roman" w:cs="Times New Roman"/>
        </w:rPr>
        <w:t xml:space="preserve">имеет похожую проблему, что и </w:t>
      </w:r>
      <w:r>
        <w:rPr>
          <w:rFonts w:ascii="Times New Roman" w:hAnsi="Times New Roman" w:cs="Times New Roman"/>
          <w:lang w:val="en-US"/>
        </w:rPr>
        <w:t>B</w:t>
      </w:r>
      <w:r w:rsidRPr="005E766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лишние маршрутизаторы, так как сеть2 и сеть3 и так соединены и нам хватит всего одного маршрутизатора</w:t>
      </w:r>
    </w:p>
    <w:p w14:paraId="7158A31D" w14:textId="083DDAD6" w:rsidR="005E7660" w:rsidRDefault="005E7660" w:rsidP="005E7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</w:t>
      </w:r>
      <w:r w:rsidRPr="005E7660">
        <w:rPr>
          <w:rFonts w:ascii="Times New Roman" w:hAnsi="Times New Roman" w:cs="Times New Roman"/>
        </w:rPr>
        <w:t xml:space="preserve">6 </w:t>
      </w:r>
      <w:r>
        <w:rPr>
          <w:rFonts w:ascii="Times New Roman" w:hAnsi="Times New Roman" w:cs="Times New Roman"/>
        </w:rPr>
        <w:t>имеет аналогичную проблему что и второе задание, сеть подсоединена к двум маршрутизаторам</w:t>
      </w:r>
    </w:p>
    <w:p w14:paraId="767CED37" w14:textId="31A55490" w:rsidR="005E7660" w:rsidRDefault="005E7660" w:rsidP="005E7660">
      <w:pPr>
        <w:pStyle w:val="ListParagraph"/>
        <w:rPr>
          <w:rFonts w:ascii="Times New Roman" w:hAnsi="Times New Roman" w:cs="Times New Roman"/>
        </w:rPr>
      </w:pPr>
    </w:p>
    <w:p w14:paraId="2EA9DC46" w14:textId="6462936F" w:rsidR="005E7660" w:rsidRPr="005E7660" w:rsidRDefault="005E7660" w:rsidP="005E76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Исходя из проблем всех остальных я выбрал </w:t>
      </w:r>
      <w:r>
        <w:rPr>
          <w:rFonts w:ascii="Times New Roman" w:hAnsi="Times New Roman" w:cs="Times New Roman"/>
          <w:lang w:val="en-US"/>
        </w:rPr>
        <w:t>B</w:t>
      </w:r>
      <w:r w:rsidRPr="005E7660">
        <w:rPr>
          <w:rFonts w:ascii="Times New Roman" w:hAnsi="Times New Roman" w:cs="Times New Roman"/>
        </w:rPr>
        <w:t>4.</w:t>
      </w:r>
    </w:p>
    <w:p w14:paraId="5760D7D9" w14:textId="639BD543" w:rsidR="00843E8B" w:rsidRPr="00512001" w:rsidRDefault="00843E8B" w:rsidP="00E25D4A">
      <w:pPr>
        <w:rPr>
          <w:rFonts w:ascii="Times New Roman" w:hAnsi="Times New Roman" w:cs="Times New Roman"/>
          <w:b/>
        </w:rPr>
      </w:pPr>
      <w:r w:rsidRPr="00512001">
        <w:rPr>
          <w:rFonts w:ascii="Times New Roman" w:hAnsi="Times New Roman" w:cs="Times New Roman"/>
          <w:b/>
          <w:noProof/>
        </w:rPr>
        <w:drawing>
          <wp:inline distT="0" distB="0" distL="0" distR="0" wp14:anchorId="58863232" wp14:editId="08D4B7CC">
            <wp:extent cx="5940425" cy="271335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C734" w14:textId="547B2C38" w:rsidR="00512001" w:rsidRPr="00512001" w:rsidRDefault="00512001" w:rsidP="00E25D4A">
      <w:pPr>
        <w:rPr>
          <w:rFonts w:ascii="Times New Roman" w:hAnsi="Times New Roman" w:cs="Times New Roman"/>
        </w:rPr>
      </w:pPr>
      <w:r w:rsidRPr="00512001">
        <w:rPr>
          <w:rFonts w:ascii="Times New Roman" w:hAnsi="Times New Roman" w:cs="Times New Roman"/>
        </w:rPr>
        <w:t>Таблицы маршрутизации выглядят подобно двум предыдущим моделям. За исключением того, что, так как маршрутизаторы соединены между собой, они составляют подсеть</w:t>
      </w:r>
      <w:r w:rsidR="005E7660">
        <w:rPr>
          <w:rFonts w:ascii="Times New Roman" w:hAnsi="Times New Roman" w:cs="Times New Roman"/>
        </w:rPr>
        <w:t xml:space="preserve"> из чего слудет то, что</w:t>
      </w:r>
      <w:r w:rsidRPr="00512001">
        <w:rPr>
          <w:rFonts w:ascii="Times New Roman" w:hAnsi="Times New Roman" w:cs="Times New Roman"/>
        </w:rPr>
        <w:t xml:space="preserve"> нам нужна новая группа адресов для 3 дополнительных подсетей 2 из которых для каждого маршрутизатора мы и наблюдаем в таблице маршрутизации. </w:t>
      </w:r>
    </w:p>
    <w:p w14:paraId="478D82E6" w14:textId="3C6E0A9D" w:rsidR="00512001" w:rsidRPr="00512001" w:rsidRDefault="00512001" w:rsidP="00E25D4A">
      <w:pPr>
        <w:rPr>
          <w:rFonts w:ascii="Times New Roman" w:hAnsi="Times New Roman" w:cs="Times New Roman"/>
        </w:rPr>
      </w:pPr>
      <w:r w:rsidRPr="00512001">
        <w:rPr>
          <w:rFonts w:ascii="Times New Roman" w:hAnsi="Times New Roman" w:cs="Times New Roman"/>
        </w:rPr>
        <w:t>Таким образом, таблица маршрутизации для первого маршрутизатора выглядит следующим образом:</w:t>
      </w:r>
    </w:p>
    <w:p w14:paraId="23B87246" w14:textId="649A09D7" w:rsidR="00512001" w:rsidRDefault="00512001" w:rsidP="00E25D4A">
      <w:pPr>
        <w:rPr>
          <w:rFonts w:ascii="Times New Roman" w:hAnsi="Times New Roman" w:cs="Times New Roman"/>
          <w:b/>
        </w:rPr>
      </w:pPr>
      <w:r w:rsidRPr="00512001">
        <w:rPr>
          <w:rFonts w:ascii="Times New Roman" w:hAnsi="Times New Roman" w:cs="Times New Roman"/>
          <w:b/>
          <w:noProof/>
        </w:rPr>
        <w:drawing>
          <wp:inline distT="0" distB="0" distL="0" distR="0" wp14:anchorId="4F6F2A0B" wp14:editId="283CB810">
            <wp:extent cx="5940425" cy="1744345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6720" w14:textId="77777777" w:rsidR="00512001" w:rsidRPr="00512001" w:rsidRDefault="00512001" w:rsidP="00E25D4A">
      <w:pPr>
        <w:rPr>
          <w:rFonts w:ascii="Times New Roman" w:hAnsi="Times New Roman" w:cs="Times New Roman"/>
          <w:b/>
        </w:rPr>
      </w:pPr>
      <w:r w:rsidRPr="00512001">
        <w:rPr>
          <w:rFonts w:ascii="Times New Roman" w:hAnsi="Times New Roman" w:cs="Times New Roman"/>
          <w:b/>
        </w:rPr>
        <w:t xml:space="preserve">Этап 2. Тестирование сети (отправка пакетов). </w:t>
      </w:r>
    </w:p>
    <w:p w14:paraId="04787106" w14:textId="0CD21AFC" w:rsidR="00512001" w:rsidRDefault="005E7660" w:rsidP="00E25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512001" w:rsidRPr="00512001">
        <w:rPr>
          <w:rFonts w:ascii="Times New Roman" w:hAnsi="Times New Roman" w:cs="Times New Roman"/>
        </w:rPr>
        <w:t>ередача по протоколам UDP и TCP осуществилась корректно. Передача ничем не отличается от предыдущих случаев, за исключением добавления</w:t>
      </w:r>
      <w:r>
        <w:rPr>
          <w:rFonts w:ascii="Times New Roman" w:hAnsi="Times New Roman" w:cs="Times New Roman"/>
        </w:rPr>
        <w:t xml:space="preserve"> дополнительного</w:t>
      </w:r>
      <w:r w:rsidR="00512001" w:rsidRPr="00512001">
        <w:rPr>
          <w:rFonts w:ascii="Times New Roman" w:hAnsi="Times New Roman" w:cs="Times New Roman"/>
        </w:rPr>
        <w:t xml:space="preserve"> уровня на пути к конечной подсети </w:t>
      </w:r>
      <w:r>
        <w:rPr>
          <w:rFonts w:ascii="Times New Roman" w:hAnsi="Times New Roman" w:cs="Times New Roman"/>
        </w:rPr>
        <w:t>из-за общении между двумя маршрутизаторами.</w:t>
      </w:r>
    </w:p>
    <w:p w14:paraId="297ED79C" w14:textId="223D38CC" w:rsidR="00512001" w:rsidRDefault="00512001" w:rsidP="00E25D4A">
      <w:pPr>
        <w:rPr>
          <w:rFonts w:ascii="Times New Roman" w:hAnsi="Times New Roman" w:cs="Times New Roman"/>
          <w:b/>
        </w:rPr>
      </w:pPr>
      <w:r w:rsidRPr="00512001">
        <w:rPr>
          <w:rFonts w:ascii="Times New Roman" w:hAnsi="Times New Roman" w:cs="Times New Roman"/>
          <w:b/>
        </w:rPr>
        <w:lastRenderedPageBreak/>
        <w:t>Этап 3. Настройка динамической маршрутизации по протоколу RIP.</w:t>
      </w:r>
    </w:p>
    <w:p w14:paraId="21B8ADEC" w14:textId="1373A294" w:rsidR="00512001" w:rsidRPr="0082222B" w:rsidRDefault="0082222B" w:rsidP="00E25D4A">
      <w:pPr>
        <w:rPr>
          <w:rFonts w:ascii="Times New Roman" w:hAnsi="Times New Roman" w:cs="Times New Roman"/>
          <w:b/>
          <w:lang w:val="en-US"/>
        </w:rPr>
      </w:pPr>
      <w:r w:rsidRPr="0082222B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075427E6" wp14:editId="4CAC9241">
            <wp:extent cx="5940425" cy="91948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CEDF" w14:textId="15B908E1" w:rsidR="0082222B" w:rsidRDefault="0082222B" w:rsidP="00E25D4A">
      <w:pPr>
        <w:rPr>
          <w:rFonts w:ascii="Times New Roman" w:hAnsi="Times New Roman" w:cs="Times New Roman"/>
        </w:rPr>
      </w:pPr>
      <w:r w:rsidRPr="0082222B">
        <w:rPr>
          <w:rFonts w:ascii="Times New Roman" w:hAnsi="Times New Roman" w:cs="Times New Roman"/>
        </w:rPr>
        <w:t>В таблицах маршрутизации появились новые записи (маршруты), соответствующие удаленным подсетям (с которыми напрямую мы не связаны). Пакеты протокола RIP посылались примерно каждые 30 секунд.</w:t>
      </w:r>
    </w:p>
    <w:p w14:paraId="7696566F" w14:textId="233B18B1" w:rsidR="0082222B" w:rsidRDefault="0082222B" w:rsidP="00E25D4A">
      <w:pPr>
        <w:rPr>
          <w:rFonts w:ascii="Times New Roman" w:hAnsi="Times New Roman" w:cs="Times New Roman"/>
          <w:b/>
          <w:lang w:val="en-US"/>
        </w:rPr>
      </w:pPr>
      <w:r w:rsidRPr="0082222B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0A11D3A0" wp14:editId="459C9634">
            <wp:extent cx="5940425" cy="162814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02F0" w14:textId="6FA39465" w:rsidR="0082222B" w:rsidRDefault="0082222B" w:rsidP="00E25D4A">
      <w:pPr>
        <w:rPr>
          <w:rFonts w:ascii="Times New Roman" w:hAnsi="Times New Roman" w:cs="Times New Roman"/>
          <w:b/>
        </w:rPr>
      </w:pPr>
      <w:r w:rsidRPr="0082222B">
        <w:rPr>
          <w:rFonts w:ascii="Times New Roman" w:hAnsi="Times New Roman" w:cs="Times New Roman"/>
          <w:b/>
        </w:rPr>
        <w:t>Этап 4. Настройка автоматического получения сетевых настроек по протоколу DHCP.</w:t>
      </w:r>
    </w:p>
    <w:p w14:paraId="7180E7A4" w14:textId="55A289B7" w:rsidR="0082222B" w:rsidRDefault="005F3CCF" w:rsidP="00E25D4A">
      <w:pPr>
        <w:rPr>
          <w:rFonts w:ascii="Times New Roman" w:hAnsi="Times New Roman" w:cs="Times New Roman"/>
          <w:b/>
        </w:rPr>
      </w:pPr>
      <w:r w:rsidRPr="005F3CCF">
        <w:rPr>
          <w:rFonts w:ascii="Times New Roman" w:hAnsi="Times New Roman" w:cs="Times New Roman"/>
          <w:b/>
          <w:noProof/>
        </w:rPr>
        <w:drawing>
          <wp:inline distT="0" distB="0" distL="0" distR="0" wp14:anchorId="315EAAEC" wp14:editId="4B56A270">
            <wp:extent cx="5940425" cy="139509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01F4" w14:textId="36761133" w:rsidR="005F3CCF" w:rsidRDefault="00187339" w:rsidP="00E25D4A">
      <w:pPr>
        <w:rPr>
          <w:rFonts w:ascii="Times New Roman" w:hAnsi="Times New Roman" w:cs="Times New Roman"/>
          <w:b/>
        </w:rPr>
      </w:pPr>
      <w:r w:rsidRPr="00187339">
        <w:rPr>
          <w:rFonts w:ascii="Times New Roman" w:hAnsi="Times New Roman" w:cs="Times New Roman"/>
          <w:b/>
          <w:noProof/>
        </w:rPr>
        <w:drawing>
          <wp:inline distT="0" distB="0" distL="0" distR="0" wp14:anchorId="6A7EACCA" wp14:editId="71610473">
            <wp:extent cx="5940425" cy="1059180"/>
            <wp:effectExtent l="0" t="0" r="317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36B7" w14:textId="77777777" w:rsidR="00187339" w:rsidRPr="00187339" w:rsidRDefault="00187339" w:rsidP="00E25D4A">
      <w:pPr>
        <w:rPr>
          <w:sz w:val="36"/>
          <w:szCs w:val="36"/>
        </w:rPr>
      </w:pPr>
      <w:r w:rsidRPr="00187339">
        <w:rPr>
          <w:rFonts w:ascii="Times New Roman" w:hAnsi="Times New Roman" w:cs="Times New Roman"/>
          <w:b/>
          <w:sz w:val="36"/>
          <w:szCs w:val="36"/>
        </w:rPr>
        <w:t>Вывод</w:t>
      </w:r>
      <w:r w:rsidRPr="00187339">
        <w:rPr>
          <w:sz w:val="36"/>
          <w:szCs w:val="36"/>
        </w:rPr>
        <w:t xml:space="preserve"> </w:t>
      </w:r>
    </w:p>
    <w:p w14:paraId="060D6EF2" w14:textId="0B223EAD" w:rsidR="005F3CCF" w:rsidRPr="00187339" w:rsidRDefault="00187339" w:rsidP="00E25D4A">
      <w:pPr>
        <w:rPr>
          <w:rFonts w:ascii="Times New Roman" w:hAnsi="Times New Roman" w:cs="Times New Roman"/>
          <w:b/>
        </w:rPr>
      </w:pPr>
      <w:r w:rsidRPr="00187339">
        <w:rPr>
          <w:rFonts w:ascii="Times New Roman" w:hAnsi="Times New Roman" w:cs="Times New Roman"/>
        </w:rPr>
        <w:t xml:space="preserve">В </w:t>
      </w:r>
      <w:r w:rsidR="00CA140B">
        <w:rPr>
          <w:rFonts w:ascii="Times New Roman" w:hAnsi="Times New Roman" w:cs="Times New Roman"/>
        </w:rPr>
        <w:t>ходе</w:t>
      </w:r>
      <w:r w:rsidRPr="00187339">
        <w:rPr>
          <w:rFonts w:ascii="Times New Roman" w:hAnsi="Times New Roman" w:cs="Times New Roman"/>
        </w:rPr>
        <w:t xml:space="preserve"> выполнения лабораторной работы </w:t>
      </w:r>
      <w:r w:rsidR="00CA140B">
        <w:rPr>
          <w:rFonts w:ascii="Times New Roman" w:hAnsi="Times New Roman" w:cs="Times New Roman"/>
        </w:rPr>
        <w:t>я узнал про</w:t>
      </w:r>
      <w:r w:rsidRPr="00187339">
        <w:rPr>
          <w:rFonts w:ascii="Times New Roman" w:hAnsi="Times New Roman" w:cs="Times New Roman"/>
        </w:rPr>
        <w:t xml:space="preserve"> особенности взаимодействия по сети конечных узлов на канальном уровне</w:t>
      </w:r>
      <w:r w:rsidR="00CA140B">
        <w:rPr>
          <w:rFonts w:ascii="Times New Roman" w:hAnsi="Times New Roman" w:cs="Times New Roman"/>
        </w:rPr>
        <w:t xml:space="preserve"> и</w:t>
      </w:r>
      <w:r w:rsidRPr="00187339">
        <w:rPr>
          <w:rFonts w:ascii="Times New Roman" w:hAnsi="Times New Roman" w:cs="Times New Roman"/>
        </w:rPr>
        <w:t xml:space="preserve"> на сетевом.</w:t>
      </w:r>
      <w:r w:rsidR="00CA140B">
        <w:rPr>
          <w:rFonts w:ascii="Times New Roman" w:hAnsi="Times New Roman" w:cs="Times New Roman"/>
        </w:rPr>
        <w:t xml:space="preserve"> Изучив разные топологии подключения сетей к маршрутизаторам, выяснил, что сеть подключенная к двум маршрутизаторам вызывает проблемы</w:t>
      </w:r>
      <w:r w:rsidRPr="00187339">
        <w:rPr>
          <w:rFonts w:ascii="Times New Roman" w:hAnsi="Times New Roman" w:cs="Times New Roman"/>
        </w:rPr>
        <w:t xml:space="preserve">. Помимо этого, </w:t>
      </w:r>
      <w:r w:rsidR="00CA140B">
        <w:rPr>
          <w:rFonts w:ascii="Times New Roman" w:hAnsi="Times New Roman" w:cs="Times New Roman"/>
        </w:rPr>
        <w:t>я</w:t>
      </w:r>
      <w:r w:rsidRPr="00187339">
        <w:rPr>
          <w:rFonts w:ascii="Times New Roman" w:hAnsi="Times New Roman" w:cs="Times New Roman"/>
        </w:rPr>
        <w:t xml:space="preserve"> </w:t>
      </w:r>
      <w:r w:rsidR="00CA140B">
        <w:rPr>
          <w:rFonts w:ascii="Times New Roman" w:hAnsi="Times New Roman" w:cs="Times New Roman"/>
        </w:rPr>
        <w:t>познакомился</w:t>
      </w:r>
      <w:r w:rsidRPr="00187339">
        <w:rPr>
          <w:rFonts w:ascii="Times New Roman" w:hAnsi="Times New Roman" w:cs="Times New Roman"/>
        </w:rPr>
        <w:t xml:space="preserve"> с протоколами RIP и DHCP. </w:t>
      </w:r>
      <w:bookmarkStart w:id="0" w:name="_GoBack"/>
      <w:bookmarkEnd w:id="0"/>
    </w:p>
    <w:sectPr w:rsidR="005F3CCF" w:rsidRPr="00187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318"/>
    <w:multiLevelType w:val="hybridMultilevel"/>
    <w:tmpl w:val="BC047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4254D"/>
    <w:multiLevelType w:val="hybridMultilevel"/>
    <w:tmpl w:val="093E0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91"/>
    <w:rsid w:val="00187339"/>
    <w:rsid w:val="00276730"/>
    <w:rsid w:val="00315C8C"/>
    <w:rsid w:val="00512001"/>
    <w:rsid w:val="0057731D"/>
    <w:rsid w:val="005931FA"/>
    <w:rsid w:val="005E7660"/>
    <w:rsid w:val="005F3CCF"/>
    <w:rsid w:val="006C758A"/>
    <w:rsid w:val="007C21B8"/>
    <w:rsid w:val="0082222B"/>
    <w:rsid w:val="00843E8B"/>
    <w:rsid w:val="009E794A"/>
    <w:rsid w:val="00A412B9"/>
    <w:rsid w:val="00CA140B"/>
    <w:rsid w:val="00CD12FE"/>
    <w:rsid w:val="00DA6291"/>
    <w:rsid w:val="00E25D4A"/>
    <w:rsid w:val="00F257BD"/>
    <w:rsid w:val="00F6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941C0"/>
  <w15:chartTrackingRefBased/>
  <w15:docId w15:val="{F8209640-D2EC-403E-916D-EA331889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5D4A"/>
    <w:pPr>
      <w:spacing w:after="200" w:line="276" w:lineRule="auto"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6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Нуруллаев</dc:creator>
  <cp:keywords/>
  <dc:description/>
  <cp:lastModifiedBy>Даниил Нуруллаев</cp:lastModifiedBy>
  <cp:revision>3</cp:revision>
  <dcterms:created xsi:type="dcterms:W3CDTF">2023-04-08T10:59:00Z</dcterms:created>
  <dcterms:modified xsi:type="dcterms:W3CDTF">2023-04-08T19:18:00Z</dcterms:modified>
</cp:coreProperties>
</file>