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958" w:rsidRDefault="00DD7958" w:rsidP="00800D2D">
      <w:pPr>
        <w:pStyle w:val="Heading1"/>
        <w:pBdr>
          <w:bottom w:val="single" w:sz="4" w:space="1" w:color="auto"/>
        </w:pBdr>
        <w:rPr>
          <w:rFonts w:eastAsia="Times New Roman"/>
          <w:shd w:val="clear" w:color="auto" w:fill="FFFFFF"/>
        </w:rPr>
      </w:pPr>
      <w:r>
        <w:rPr>
          <w:rFonts w:eastAsia="Times New Roman"/>
          <w:shd w:val="clear" w:color="auto" w:fill="FFFFFF"/>
        </w:rPr>
        <w:t xml:space="preserve">DNA-functionalized </w:t>
      </w:r>
      <w:proofErr w:type="spellStart"/>
      <w:r w:rsidR="001F7AA7">
        <w:rPr>
          <w:rFonts w:eastAsia="Times New Roman"/>
          <w:shd w:val="clear" w:color="auto" w:fill="FFFFFF"/>
        </w:rPr>
        <w:t>M</w:t>
      </w:r>
      <w:r>
        <w:rPr>
          <w:rFonts w:eastAsia="Times New Roman"/>
          <w:shd w:val="clear" w:color="auto" w:fill="FFFFFF"/>
        </w:rPr>
        <w:t>icroparticles</w:t>
      </w:r>
      <w:proofErr w:type="spellEnd"/>
    </w:p>
    <w:p w:rsidR="00DD7958" w:rsidRPr="00DD7958" w:rsidRDefault="00DD7958" w:rsidP="00D06EDA">
      <w:pPr>
        <w:pStyle w:val="Subtitle"/>
        <w:spacing w:after="0"/>
        <w:rPr>
          <w:rFonts w:eastAsia="Times New Roman"/>
          <w:shd w:val="clear" w:color="auto" w:fill="FFFFFF"/>
        </w:rPr>
      </w:pPr>
      <w:r>
        <w:rPr>
          <w:rFonts w:eastAsia="Times New Roman"/>
          <w:shd w:val="clear" w:color="auto" w:fill="FFFFFF"/>
        </w:rPr>
        <w:t>Rationale/Objectives</w:t>
      </w:r>
    </w:p>
    <w:p w:rsidR="00AE4949" w:rsidRPr="00DC3F50" w:rsidRDefault="004668B6" w:rsidP="00DC3F50">
      <w:pPr>
        <w:rPr>
          <w:rFonts w:ascii="Helvetica" w:eastAsia="Times New Roman" w:hAnsi="Helvetica" w:cs="Helvetica"/>
          <w:shd w:val="clear" w:color="auto" w:fill="FFFFFF"/>
        </w:rPr>
      </w:pPr>
      <w:r w:rsidRPr="00DC3F50">
        <w:rPr>
          <w:rFonts w:ascii="Helvetica" w:eastAsia="Times New Roman" w:hAnsi="Helvetica" w:cs="Helvetica"/>
          <w:shd w:val="clear" w:color="auto" w:fill="FFFFFF"/>
        </w:rPr>
        <w:t xml:space="preserve">DNA-coated microparticles can allow for the assembly of </w:t>
      </w:r>
      <w:r w:rsidR="00257917" w:rsidRPr="00DC3F50">
        <w:rPr>
          <w:rFonts w:ascii="Helvetica" w:eastAsia="Times New Roman" w:hAnsi="Helvetica" w:cs="Helvetica"/>
          <w:shd w:val="clear" w:color="auto" w:fill="FFFFFF"/>
        </w:rPr>
        <w:t xml:space="preserve">a variety of </w:t>
      </w:r>
      <w:r w:rsidRPr="00DC3F50">
        <w:rPr>
          <w:rFonts w:ascii="Helvetica" w:eastAsia="Times New Roman" w:hAnsi="Helvetica" w:cs="Helvetica"/>
          <w:shd w:val="clear" w:color="auto" w:fill="FFFFFF"/>
        </w:rPr>
        <w:t>bulk crystals</w:t>
      </w:r>
      <w:r w:rsidR="00257917" w:rsidRPr="00DC3F50">
        <w:rPr>
          <w:rFonts w:ascii="Helvetica" w:eastAsia="Times New Roman" w:hAnsi="Helvetica" w:cs="Helvetica"/>
          <w:shd w:val="clear" w:color="auto" w:fill="FFFFFF"/>
        </w:rPr>
        <w:t xml:space="preserve"> using colloids of differing sizes. This procedure has proved to be more difficult than functionalizing DNA onto nanoparticles for one main reason: thin coating. Since the length of DNA is about 1% of the particle size, this results in a greater sensitivity to particle roughness and other characteristics. A subsequent issue is “hit and stick” binding</w:t>
      </w:r>
      <w:bookmarkStart w:id="0" w:name="_GoBack"/>
      <w:bookmarkEnd w:id="0"/>
      <w:r w:rsidR="00257917" w:rsidRPr="00DC3F50">
        <w:rPr>
          <w:rFonts w:ascii="Helvetica" w:eastAsia="Times New Roman" w:hAnsi="Helvetica" w:cs="Helvetica"/>
          <w:shd w:val="clear" w:color="auto" w:fill="FFFFFF"/>
        </w:rPr>
        <w:t xml:space="preserve">, where particles are unable to rearrange to form equilibrium structures that minimize free energy. The objectives of this experiment </w:t>
      </w:r>
      <w:r w:rsidR="00C9738C" w:rsidRPr="00DC3F50">
        <w:rPr>
          <w:rFonts w:ascii="Helvetica" w:eastAsia="Times New Roman" w:hAnsi="Helvetica" w:cs="Helvetica"/>
          <w:shd w:val="clear" w:color="auto" w:fill="FFFFFF"/>
        </w:rPr>
        <w:t>are</w:t>
      </w:r>
      <w:r w:rsidR="00257917" w:rsidRPr="00DC3F50">
        <w:rPr>
          <w:rFonts w:ascii="Helvetica" w:eastAsia="Times New Roman" w:hAnsi="Helvetica" w:cs="Helvetica"/>
          <w:shd w:val="clear" w:color="auto" w:fill="FFFFFF"/>
        </w:rPr>
        <w:t xml:space="preserve"> to</w:t>
      </w:r>
      <w:r w:rsidR="00C9738C" w:rsidRPr="00DC3F50">
        <w:rPr>
          <w:rFonts w:ascii="Helvetica" w:eastAsia="Times New Roman" w:hAnsi="Helvetica" w:cs="Helvetica"/>
          <w:shd w:val="clear" w:color="auto" w:fill="FFFFFF"/>
        </w:rPr>
        <w:t xml:space="preserve"> create smooth surfaces on the colloid microparticles, and attach a dense layer of ssDNA using a strain-promoted alkyne-</w:t>
      </w:r>
      <w:proofErr w:type="spellStart"/>
      <w:r w:rsidR="00C9738C" w:rsidRPr="00DC3F50">
        <w:rPr>
          <w:rFonts w:ascii="Helvetica" w:eastAsia="Times New Roman" w:hAnsi="Helvetica" w:cs="Helvetica"/>
          <w:shd w:val="clear" w:color="auto" w:fill="FFFFFF"/>
        </w:rPr>
        <w:t>azide</w:t>
      </w:r>
      <w:proofErr w:type="spellEnd"/>
      <w:r w:rsidR="00C9738C" w:rsidRPr="00DC3F50">
        <w:rPr>
          <w:rFonts w:ascii="Helvetica" w:eastAsia="Times New Roman" w:hAnsi="Helvetica" w:cs="Helvetica"/>
          <w:shd w:val="clear" w:color="auto" w:fill="FFFFFF"/>
        </w:rPr>
        <w:t xml:space="preserve"> cycloaddition reaction (SPAAC). This methodology should work for many microparticles (PS, silica, TPM, </w:t>
      </w:r>
      <w:proofErr w:type="spellStart"/>
      <w:proofErr w:type="gramStart"/>
      <w:r w:rsidR="00C9738C" w:rsidRPr="00DC3F50">
        <w:rPr>
          <w:rFonts w:ascii="Helvetica" w:eastAsia="Times New Roman" w:hAnsi="Helvetica" w:cs="Helvetica"/>
          <w:shd w:val="clear" w:color="auto" w:fill="FFFFFF"/>
        </w:rPr>
        <w:t>titania</w:t>
      </w:r>
      <w:proofErr w:type="spellEnd"/>
      <w:proofErr w:type="gramEnd"/>
      <w:r w:rsidR="00C9738C" w:rsidRPr="00DC3F50">
        <w:rPr>
          <w:rFonts w:ascii="Helvetica" w:eastAsia="Times New Roman" w:hAnsi="Helvetica" w:cs="Helvetica"/>
          <w:shd w:val="clear" w:color="auto" w:fill="FFFFFF"/>
        </w:rPr>
        <w:t xml:space="preserve">, </w:t>
      </w:r>
      <w:proofErr w:type="spellStart"/>
      <w:r w:rsidR="00C9738C" w:rsidRPr="00DC3F50">
        <w:rPr>
          <w:rFonts w:ascii="Helvetica" w:eastAsia="Times New Roman" w:hAnsi="Helvetica" w:cs="Helvetica"/>
          <w:shd w:val="clear" w:color="auto" w:fill="FFFFFF"/>
        </w:rPr>
        <w:t>etc</w:t>
      </w:r>
      <w:proofErr w:type="spellEnd"/>
      <w:r w:rsidR="00C9738C" w:rsidRPr="00DC3F50">
        <w:rPr>
          <w:rFonts w:ascii="Helvetica" w:eastAsia="Times New Roman" w:hAnsi="Helvetica" w:cs="Helvetica"/>
          <w:shd w:val="clear" w:color="auto" w:fill="FFFFFF"/>
        </w:rPr>
        <w:t xml:space="preserve">), resulting in the possibility of numerous crystalline lattice structures. </w:t>
      </w:r>
    </w:p>
    <w:p w:rsidR="00306973" w:rsidRDefault="00306973" w:rsidP="00D06EDA">
      <w:pPr>
        <w:pStyle w:val="Subtitle"/>
        <w:spacing w:after="0"/>
        <w:rPr>
          <w:rFonts w:eastAsia="Times New Roman"/>
          <w:shd w:val="clear" w:color="auto" w:fill="FFFFFF"/>
        </w:rPr>
      </w:pPr>
      <w:r>
        <w:rPr>
          <w:rFonts w:eastAsia="Times New Roman"/>
          <w:shd w:val="clear" w:color="auto" w:fill="FFFFFF"/>
        </w:rPr>
        <w:t>Materials</w:t>
      </w:r>
    </w:p>
    <w:p w:rsidR="009842C4" w:rsidRPr="00AE4949" w:rsidRDefault="009842C4" w:rsidP="009842C4">
      <w:pPr>
        <w:spacing w:after="0" w:line="240" w:lineRule="auto"/>
        <w:rPr>
          <w:rFonts w:ascii="Helvetica" w:eastAsia="Times New Roman" w:hAnsi="Helvetica" w:cs="Helvetica"/>
          <w:bCs/>
          <w:color w:val="767171" w:themeColor="background2" w:themeShade="80"/>
          <w:shd w:val="clear" w:color="auto" w:fill="FFFFFF"/>
        </w:rPr>
      </w:pPr>
      <w:r w:rsidRPr="00AE4949">
        <w:rPr>
          <w:rFonts w:ascii="Helvetica" w:eastAsia="Times New Roman" w:hAnsi="Helvetica" w:cs="Helvetica"/>
          <w:bCs/>
          <w:color w:val="767171" w:themeColor="background2" w:themeShade="80"/>
          <w:shd w:val="clear" w:color="auto" w:fill="FFFFFF"/>
        </w:rPr>
        <w:t>Particle purification</w:t>
      </w:r>
    </w:p>
    <w:p w:rsidR="00306973" w:rsidRPr="00DC3F50" w:rsidRDefault="00306973" w:rsidP="00306973">
      <w:pPr>
        <w:pStyle w:val="ListParagraph"/>
        <w:numPr>
          <w:ilvl w:val="0"/>
          <w:numId w:val="2"/>
        </w:numPr>
        <w:spacing w:after="0" w:line="240" w:lineRule="auto"/>
        <w:rPr>
          <w:rFonts w:ascii="Helvetica" w:eastAsia="Times New Roman" w:hAnsi="Helvetica" w:cs="Helvetica"/>
          <w:bCs/>
          <w:color w:val="000000"/>
          <w:shd w:val="clear" w:color="auto" w:fill="FFFFFF"/>
        </w:rPr>
      </w:pPr>
      <w:r w:rsidRPr="00DC3F50">
        <w:rPr>
          <w:rFonts w:ascii="Helvetica" w:eastAsia="Times New Roman" w:hAnsi="Helvetica" w:cs="Helvetica"/>
          <w:bCs/>
          <w:color w:val="000000"/>
          <w:shd w:val="clear" w:color="auto" w:fill="FFFFFF"/>
        </w:rPr>
        <w:t>TPM particles</w:t>
      </w:r>
      <w:r w:rsidR="00A01E87">
        <w:rPr>
          <w:rFonts w:ascii="Helvetica" w:eastAsia="Times New Roman" w:hAnsi="Helvetica" w:cs="Helvetica"/>
          <w:bCs/>
          <w:color w:val="000000"/>
          <w:shd w:val="clear" w:color="auto" w:fill="FFFFFF"/>
        </w:rPr>
        <w:t xml:space="preserve"> (</w:t>
      </w:r>
      <w:r w:rsidR="00A01E87">
        <w:rPr>
          <w:rFonts w:ascii="Arial" w:hAnsi="Arial" w:cs="Arial"/>
          <w:color w:val="222222"/>
          <w:shd w:val="clear" w:color="auto" w:fill="FFFFFF"/>
        </w:rPr>
        <w:t>3-(</w:t>
      </w:r>
      <w:proofErr w:type="spellStart"/>
      <w:r w:rsidR="00A01E87">
        <w:rPr>
          <w:rFonts w:ascii="Arial" w:hAnsi="Arial" w:cs="Arial"/>
          <w:color w:val="222222"/>
          <w:shd w:val="clear" w:color="auto" w:fill="FFFFFF"/>
        </w:rPr>
        <w:t>trimethoxysilyl</w:t>
      </w:r>
      <w:proofErr w:type="spellEnd"/>
      <w:r w:rsidR="00A01E87">
        <w:rPr>
          <w:rFonts w:ascii="Arial" w:hAnsi="Arial" w:cs="Arial"/>
          <w:color w:val="222222"/>
          <w:shd w:val="clear" w:color="auto" w:fill="FFFFFF"/>
        </w:rPr>
        <w:t>)propyl methacrylate)</w:t>
      </w:r>
      <w:r w:rsidR="00FA4709">
        <w:rPr>
          <w:rFonts w:ascii="Arial" w:hAnsi="Arial" w:cs="Arial"/>
          <w:color w:val="222222"/>
          <w:shd w:val="clear" w:color="auto" w:fill="FFFFFF"/>
        </w:rPr>
        <w:t xml:space="preserve">: </w:t>
      </w:r>
      <w:r w:rsidR="00FA4709" w:rsidRPr="00FA4709">
        <w:rPr>
          <w:rFonts w:ascii="Arial" w:hAnsi="Arial" w:cs="Arial"/>
          <w:i/>
          <w:color w:val="222222"/>
          <w:shd w:val="clear" w:color="auto" w:fill="FFFFFF"/>
        </w:rPr>
        <w:t xml:space="preserve">an </w:t>
      </w:r>
      <w:proofErr w:type="spellStart"/>
      <w:r w:rsidR="00FA4709" w:rsidRPr="00FA4709">
        <w:rPr>
          <w:rFonts w:ascii="Arial" w:hAnsi="Arial" w:cs="Arial"/>
          <w:i/>
          <w:color w:val="222222"/>
          <w:shd w:val="clear" w:color="auto" w:fill="FFFFFF"/>
        </w:rPr>
        <w:t>organo</w:t>
      </w:r>
      <w:proofErr w:type="spellEnd"/>
      <w:r w:rsidR="00FA4709" w:rsidRPr="00FA4709">
        <w:rPr>
          <w:rFonts w:ascii="Arial" w:hAnsi="Arial" w:cs="Arial"/>
          <w:i/>
          <w:color w:val="222222"/>
          <w:shd w:val="clear" w:color="auto" w:fill="FFFFFF"/>
        </w:rPr>
        <w:t>-silica hybrid material</w:t>
      </w:r>
    </w:p>
    <w:p w:rsidR="00306973" w:rsidRPr="00DC3F50" w:rsidRDefault="00306973" w:rsidP="00306973">
      <w:pPr>
        <w:pStyle w:val="ListParagraph"/>
        <w:numPr>
          <w:ilvl w:val="0"/>
          <w:numId w:val="2"/>
        </w:numPr>
        <w:spacing w:after="0" w:line="240" w:lineRule="auto"/>
        <w:rPr>
          <w:rFonts w:ascii="Helvetica" w:eastAsia="Times New Roman" w:hAnsi="Helvetica" w:cs="Helvetica"/>
          <w:bCs/>
          <w:color w:val="000000"/>
          <w:shd w:val="clear" w:color="auto" w:fill="FFFFFF"/>
        </w:rPr>
      </w:pPr>
      <w:r w:rsidRPr="00DC3F50">
        <w:rPr>
          <w:rFonts w:ascii="Helvetica" w:eastAsia="Times New Roman" w:hAnsi="Helvetica" w:cs="Helvetica"/>
          <w:bCs/>
          <w:color w:val="000000"/>
          <w:shd w:val="clear" w:color="auto" w:fill="FFFFFF"/>
        </w:rPr>
        <w:t>deionized water</w:t>
      </w:r>
    </w:p>
    <w:p w:rsidR="00306973" w:rsidRPr="00DC3F50" w:rsidRDefault="00306973" w:rsidP="00306973">
      <w:pPr>
        <w:pStyle w:val="ListParagraph"/>
        <w:numPr>
          <w:ilvl w:val="0"/>
          <w:numId w:val="2"/>
        </w:numPr>
        <w:spacing w:after="0" w:line="240" w:lineRule="auto"/>
        <w:rPr>
          <w:rFonts w:ascii="Helvetica" w:eastAsia="Times New Roman" w:hAnsi="Helvetica" w:cs="Helvetica"/>
          <w:bCs/>
          <w:color w:val="000000"/>
          <w:shd w:val="clear" w:color="auto" w:fill="FFFFFF"/>
        </w:rPr>
      </w:pPr>
      <w:r w:rsidRPr="00DC3F50">
        <w:rPr>
          <w:rFonts w:ascii="Helvetica" w:eastAsia="Times New Roman" w:hAnsi="Helvetica" w:cs="Helvetica"/>
          <w:bCs/>
          <w:color w:val="000000"/>
          <w:shd w:val="clear" w:color="auto" w:fill="FFFFFF"/>
        </w:rPr>
        <w:t>ammonium hydroxide</w:t>
      </w:r>
    </w:p>
    <w:p w:rsidR="00306973" w:rsidRPr="00DC3F50" w:rsidRDefault="00306973" w:rsidP="00306973">
      <w:pPr>
        <w:pStyle w:val="ListParagraph"/>
        <w:numPr>
          <w:ilvl w:val="0"/>
          <w:numId w:val="2"/>
        </w:numPr>
        <w:spacing w:after="0" w:line="240" w:lineRule="auto"/>
        <w:rPr>
          <w:rFonts w:ascii="Helvetica" w:eastAsia="Times New Roman" w:hAnsi="Helvetica" w:cs="Helvetica"/>
          <w:bCs/>
          <w:color w:val="000000"/>
          <w:shd w:val="clear" w:color="auto" w:fill="FFFFFF"/>
        </w:rPr>
      </w:pPr>
      <w:r w:rsidRPr="00DC3F50">
        <w:rPr>
          <w:rFonts w:ascii="Helvetica" w:eastAsia="Times New Roman" w:hAnsi="Helvetica" w:cs="Helvetica"/>
          <w:bCs/>
          <w:color w:val="000000"/>
          <w:shd w:val="clear" w:color="auto" w:fill="FFFFFF"/>
        </w:rPr>
        <w:t>CHPMA</w:t>
      </w:r>
      <w:r w:rsidR="00A01E87">
        <w:rPr>
          <w:rFonts w:ascii="Helvetica" w:eastAsia="Times New Roman" w:hAnsi="Helvetica" w:cs="Helvetica"/>
          <w:bCs/>
          <w:color w:val="000000"/>
          <w:shd w:val="clear" w:color="auto" w:fill="FFFFFF"/>
        </w:rPr>
        <w:t xml:space="preserve"> (</w:t>
      </w:r>
      <w:r w:rsidR="00A01E87">
        <w:rPr>
          <w:rFonts w:ascii="Arial" w:hAnsi="Arial" w:cs="Arial"/>
          <w:color w:val="222222"/>
          <w:shd w:val="clear" w:color="auto" w:fill="FFFFFF"/>
        </w:rPr>
        <w:t>3-chloro-2-hydroxypropyl methacrylate)</w:t>
      </w:r>
    </w:p>
    <w:p w:rsidR="00306973" w:rsidRPr="00DC3F50" w:rsidRDefault="00306973" w:rsidP="00306973">
      <w:pPr>
        <w:pStyle w:val="ListParagraph"/>
        <w:numPr>
          <w:ilvl w:val="0"/>
          <w:numId w:val="2"/>
        </w:numPr>
        <w:spacing w:after="0" w:line="240" w:lineRule="auto"/>
        <w:rPr>
          <w:rFonts w:ascii="Helvetica" w:eastAsia="Times New Roman" w:hAnsi="Helvetica" w:cs="Helvetica"/>
          <w:bCs/>
          <w:color w:val="000000"/>
          <w:shd w:val="clear" w:color="auto" w:fill="FFFFFF"/>
        </w:rPr>
      </w:pPr>
      <w:r w:rsidRPr="00DC3F50">
        <w:rPr>
          <w:rFonts w:ascii="Helvetica" w:eastAsia="Times New Roman" w:hAnsi="Helvetica" w:cs="Helvetica"/>
          <w:bCs/>
          <w:color w:val="000000"/>
          <w:shd w:val="clear" w:color="auto" w:fill="FFFFFF"/>
        </w:rPr>
        <w:t>SDS</w:t>
      </w:r>
      <w:r w:rsidR="00A01E87">
        <w:rPr>
          <w:rFonts w:ascii="Helvetica" w:eastAsia="Times New Roman" w:hAnsi="Helvetica" w:cs="Helvetica"/>
          <w:bCs/>
          <w:color w:val="000000"/>
          <w:shd w:val="clear" w:color="auto" w:fill="FFFFFF"/>
        </w:rPr>
        <w:t xml:space="preserve"> (sodium dodecyl sulfate)</w:t>
      </w:r>
      <w:r w:rsidR="00FA4709">
        <w:rPr>
          <w:rFonts w:ascii="Helvetica" w:eastAsia="Times New Roman" w:hAnsi="Helvetica" w:cs="Helvetica"/>
          <w:bCs/>
          <w:color w:val="000000"/>
          <w:shd w:val="clear" w:color="auto" w:fill="FFFFFF"/>
        </w:rPr>
        <w:t xml:space="preserve">: </w:t>
      </w:r>
      <w:r w:rsidR="00FA4709" w:rsidRPr="00FA4709">
        <w:rPr>
          <w:rFonts w:ascii="Helvetica" w:eastAsia="Times New Roman" w:hAnsi="Helvetica" w:cs="Helvetica"/>
          <w:bCs/>
          <w:i/>
          <w:color w:val="000000"/>
          <w:shd w:val="clear" w:color="auto" w:fill="FFFFFF"/>
        </w:rPr>
        <w:t>acts as a stabilizing agent</w:t>
      </w:r>
    </w:p>
    <w:p w:rsidR="00306973" w:rsidRPr="00DC3F50" w:rsidRDefault="00306973" w:rsidP="00AE4949">
      <w:pPr>
        <w:pStyle w:val="ListParagraph"/>
        <w:numPr>
          <w:ilvl w:val="0"/>
          <w:numId w:val="2"/>
        </w:numPr>
        <w:spacing w:line="240" w:lineRule="auto"/>
        <w:rPr>
          <w:rFonts w:ascii="Helvetica" w:eastAsia="Times New Roman" w:hAnsi="Helvetica" w:cs="Helvetica"/>
          <w:bCs/>
          <w:color w:val="000000"/>
          <w:shd w:val="clear" w:color="auto" w:fill="FFFFFF"/>
        </w:rPr>
      </w:pPr>
      <w:r w:rsidRPr="00DC3F50">
        <w:rPr>
          <w:rFonts w:ascii="Helvetica" w:eastAsia="Times New Roman" w:hAnsi="Helvetica" w:cs="Helvetica"/>
          <w:bCs/>
          <w:color w:val="000000"/>
          <w:shd w:val="clear" w:color="auto" w:fill="FFFFFF"/>
        </w:rPr>
        <w:t>AIBN</w:t>
      </w:r>
      <w:r w:rsidR="009842C4">
        <w:rPr>
          <w:rFonts w:ascii="Helvetica" w:eastAsia="Times New Roman" w:hAnsi="Helvetica" w:cs="Helvetica"/>
          <w:bCs/>
          <w:color w:val="000000"/>
          <w:shd w:val="clear" w:color="auto" w:fill="FFFFFF"/>
        </w:rPr>
        <w:t xml:space="preserve"> (</w:t>
      </w:r>
      <w:proofErr w:type="spellStart"/>
      <w:r w:rsidR="009842C4">
        <w:rPr>
          <w:rFonts w:ascii="Arial" w:hAnsi="Arial" w:cs="Arial"/>
          <w:color w:val="222222"/>
          <w:shd w:val="clear" w:color="auto" w:fill="FFFFFF"/>
        </w:rPr>
        <w:t>azobis</w:t>
      </w:r>
      <w:proofErr w:type="spellEnd"/>
      <w:r w:rsidR="009842C4">
        <w:rPr>
          <w:rFonts w:ascii="Arial" w:hAnsi="Arial" w:cs="Arial"/>
          <w:color w:val="222222"/>
          <w:shd w:val="clear" w:color="auto" w:fill="FFFFFF"/>
        </w:rPr>
        <w:t>(</w:t>
      </w:r>
      <w:proofErr w:type="spellStart"/>
      <w:r w:rsidR="009842C4">
        <w:rPr>
          <w:rFonts w:ascii="Arial" w:hAnsi="Arial" w:cs="Arial"/>
          <w:color w:val="222222"/>
          <w:shd w:val="clear" w:color="auto" w:fill="FFFFFF"/>
        </w:rPr>
        <w:t>isobutyronitrile</w:t>
      </w:r>
      <w:proofErr w:type="spellEnd"/>
      <w:r w:rsidR="009842C4">
        <w:rPr>
          <w:rFonts w:ascii="Arial" w:hAnsi="Arial" w:cs="Arial"/>
          <w:color w:val="222222"/>
          <w:shd w:val="clear" w:color="auto" w:fill="FFFFFF"/>
        </w:rPr>
        <w:t>)</w:t>
      </w:r>
      <w:r w:rsidR="009842C4">
        <w:rPr>
          <w:rStyle w:val="apple-converted-space"/>
          <w:rFonts w:ascii="Arial" w:hAnsi="Arial" w:cs="Arial"/>
          <w:color w:val="222222"/>
          <w:shd w:val="clear" w:color="auto" w:fill="FFFFFF"/>
        </w:rPr>
        <w:t> )</w:t>
      </w:r>
      <w:r w:rsidR="00FA4709">
        <w:rPr>
          <w:rStyle w:val="apple-converted-space"/>
          <w:rFonts w:ascii="Arial" w:hAnsi="Arial" w:cs="Arial"/>
          <w:color w:val="222222"/>
          <w:shd w:val="clear" w:color="auto" w:fill="FFFFFF"/>
        </w:rPr>
        <w:t xml:space="preserve">: </w:t>
      </w:r>
      <w:r w:rsidR="00FA4709" w:rsidRPr="00FA4709">
        <w:rPr>
          <w:rStyle w:val="apple-converted-space"/>
          <w:rFonts w:ascii="Arial" w:hAnsi="Arial" w:cs="Arial"/>
          <w:i/>
          <w:color w:val="222222"/>
          <w:shd w:val="clear" w:color="auto" w:fill="FFFFFF"/>
        </w:rPr>
        <w:t>initiates polymerization</w:t>
      </w:r>
    </w:p>
    <w:p w:rsidR="009842C4" w:rsidRPr="00AE4949" w:rsidRDefault="009842C4" w:rsidP="009842C4">
      <w:pPr>
        <w:spacing w:after="0" w:line="240" w:lineRule="auto"/>
        <w:rPr>
          <w:rFonts w:ascii="Helvetica" w:eastAsia="Times New Roman" w:hAnsi="Helvetica" w:cs="Helvetica"/>
          <w:bCs/>
          <w:color w:val="767171" w:themeColor="background2" w:themeShade="80"/>
          <w:shd w:val="clear" w:color="auto" w:fill="FFFFFF"/>
        </w:rPr>
      </w:pPr>
      <w:proofErr w:type="spellStart"/>
      <w:r w:rsidRPr="00AE4949">
        <w:rPr>
          <w:rFonts w:ascii="Helvetica" w:eastAsia="Times New Roman" w:hAnsi="Helvetica" w:cs="Helvetica"/>
          <w:bCs/>
          <w:color w:val="767171" w:themeColor="background2" w:themeShade="80"/>
          <w:shd w:val="clear" w:color="auto" w:fill="FFFFFF"/>
        </w:rPr>
        <w:t>Azide</w:t>
      </w:r>
      <w:proofErr w:type="spellEnd"/>
      <w:r w:rsidRPr="00AE4949">
        <w:rPr>
          <w:rFonts w:ascii="Helvetica" w:eastAsia="Times New Roman" w:hAnsi="Helvetica" w:cs="Helvetica"/>
          <w:bCs/>
          <w:color w:val="767171" w:themeColor="background2" w:themeShade="80"/>
          <w:shd w:val="clear" w:color="auto" w:fill="FFFFFF"/>
        </w:rPr>
        <w:t xml:space="preserve"> </w:t>
      </w:r>
      <w:r w:rsidR="00AE4949" w:rsidRPr="00AE4949">
        <w:rPr>
          <w:rFonts w:ascii="Helvetica" w:eastAsia="Times New Roman" w:hAnsi="Helvetica" w:cs="Helvetica"/>
          <w:bCs/>
          <w:color w:val="767171" w:themeColor="background2" w:themeShade="80"/>
          <w:shd w:val="clear" w:color="auto" w:fill="FFFFFF"/>
        </w:rPr>
        <w:t>functionalization</w:t>
      </w:r>
    </w:p>
    <w:p w:rsidR="00F0416B" w:rsidRPr="00DC3F50" w:rsidRDefault="00F0416B" w:rsidP="00F0416B">
      <w:pPr>
        <w:pStyle w:val="ListParagraph"/>
        <w:numPr>
          <w:ilvl w:val="0"/>
          <w:numId w:val="4"/>
        </w:numPr>
        <w:spacing w:after="0" w:line="240" w:lineRule="auto"/>
        <w:rPr>
          <w:rFonts w:ascii="Helvetica" w:eastAsia="Times New Roman" w:hAnsi="Helvetica" w:cs="Helvetica"/>
          <w:bCs/>
          <w:color w:val="000000"/>
          <w:shd w:val="clear" w:color="auto" w:fill="FFFFFF"/>
        </w:rPr>
      </w:pPr>
      <w:r w:rsidRPr="00DC3F50">
        <w:rPr>
          <w:rFonts w:ascii="Helvetica" w:eastAsia="Times New Roman" w:hAnsi="Helvetica" w:cs="Helvetica"/>
          <w:bCs/>
          <w:color w:val="000000"/>
          <w:shd w:val="clear" w:color="auto" w:fill="FFFFFF"/>
        </w:rPr>
        <w:t>F127 solution</w:t>
      </w:r>
    </w:p>
    <w:p w:rsidR="00F0416B" w:rsidRPr="00DC3F50" w:rsidRDefault="00F0416B" w:rsidP="00F0416B">
      <w:pPr>
        <w:pStyle w:val="ListParagraph"/>
        <w:numPr>
          <w:ilvl w:val="0"/>
          <w:numId w:val="4"/>
        </w:numPr>
        <w:spacing w:after="0" w:line="240" w:lineRule="auto"/>
        <w:rPr>
          <w:rFonts w:ascii="Helvetica" w:eastAsia="Times New Roman" w:hAnsi="Helvetica" w:cs="Helvetica"/>
          <w:bCs/>
          <w:color w:val="000000"/>
          <w:shd w:val="clear" w:color="auto" w:fill="FFFFFF"/>
        </w:rPr>
      </w:pPr>
      <w:r w:rsidRPr="00DC3F50">
        <w:rPr>
          <w:rFonts w:ascii="Helvetica" w:hAnsi="Helvetica" w:cs="Helvetica"/>
          <w:color w:val="000000"/>
          <w:shd w:val="clear" w:color="auto" w:fill="FFFFFF"/>
        </w:rPr>
        <w:t>NaN</w:t>
      </w:r>
      <w:r w:rsidRPr="00DC3F50">
        <w:rPr>
          <w:rFonts w:ascii="Helvetica" w:hAnsi="Helvetica" w:cs="Helvetica"/>
          <w:color w:val="000000"/>
          <w:shd w:val="clear" w:color="auto" w:fill="FFFFFF"/>
          <w:vertAlign w:val="subscript"/>
        </w:rPr>
        <w:t>3</w:t>
      </w:r>
    </w:p>
    <w:p w:rsidR="00F0416B" w:rsidRPr="00DC3F50" w:rsidRDefault="00F0416B" w:rsidP="00F0416B">
      <w:pPr>
        <w:pStyle w:val="ListParagraph"/>
        <w:numPr>
          <w:ilvl w:val="0"/>
          <w:numId w:val="4"/>
        </w:numPr>
        <w:spacing w:after="0" w:line="240" w:lineRule="auto"/>
        <w:rPr>
          <w:rFonts w:ascii="Helvetica" w:hAnsi="Helvetica" w:cs="Helvetica"/>
          <w:color w:val="000000"/>
          <w:shd w:val="clear" w:color="auto" w:fill="FFFFFF"/>
        </w:rPr>
      </w:pPr>
      <w:r w:rsidRPr="00DC3F50">
        <w:rPr>
          <w:rFonts w:ascii="Helvetica" w:hAnsi="Helvetica" w:cs="Helvetica"/>
          <w:color w:val="000000"/>
          <w:shd w:val="clear" w:color="auto" w:fill="FFFFFF"/>
        </w:rPr>
        <w:t>potassium iodide</w:t>
      </w:r>
    </w:p>
    <w:p w:rsidR="00F0416B" w:rsidRPr="00DC3F50" w:rsidRDefault="00F0416B" w:rsidP="00AE4949">
      <w:pPr>
        <w:pStyle w:val="ListParagraph"/>
        <w:numPr>
          <w:ilvl w:val="0"/>
          <w:numId w:val="4"/>
        </w:numPr>
        <w:spacing w:line="240" w:lineRule="auto"/>
        <w:rPr>
          <w:rFonts w:ascii="Helvetica" w:hAnsi="Helvetica" w:cs="Helvetica"/>
          <w:color w:val="000000"/>
          <w:shd w:val="clear" w:color="auto" w:fill="FFFFFF"/>
        </w:rPr>
      </w:pPr>
      <w:r w:rsidRPr="00DC3F50">
        <w:rPr>
          <w:rFonts w:ascii="Helvetica" w:hAnsi="Helvetica" w:cs="Helvetica"/>
          <w:color w:val="000000"/>
          <w:shd w:val="clear" w:color="auto" w:fill="FFFFFF"/>
        </w:rPr>
        <w:t>Triton X-100 solution</w:t>
      </w:r>
      <w:r w:rsidR="00FA4709" w:rsidRPr="00FA4709">
        <w:rPr>
          <w:rFonts w:ascii="Helvetica" w:hAnsi="Helvetica" w:cs="Helvetica"/>
          <w:i/>
          <w:color w:val="000000"/>
          <w:shd w:val="clear" w:color="auto" w:fill="FFFFFF"/>
        </w:rPr>
        <w:t xml:space="preserve">: nonionic </w:t>
      </w:r>
      <w:proofErr w:type="spellStart"/>
      <w:r w:rsidR="00FA4709" w:rsidRPr="00FA4709">
        <w:rPr>
          <w:rFonts w:ascii="Helvetica" w:hAnsi="Helvetica" w:cs="Helvetica"/>
          <w:i/>
          <w:color w:val="000000"/>
          <w:shd w:val="clear" w:color="auto" w:fill="FFFFFF"/>
        </w:rPr>
        <w:t>sulfactant</w:t>
      </w:r>
      <w:proofErr w:type="spellEnd"/>
    </w:p>
    <w:p w:rsidR="00AE4949" w:rsidRPr="00AE4949" w:rsidRDefault="00AE4949" w:rsidP="00AE4949">
      <w:pPr>
        <w:spacing w:after="0" w:line="240" w:lineRule="auto"/>
        <w:rPr>
          <w:rFonts w:ascii="Helvetica" w:hAnsi="Helvetica" w:cs="Helvetica"/>
          <w:color w:val="767171" w:themeColor="background2" w:themeShade="80"/>
          <w:shd w:val="clear" w:color="auto" w:fill="FFFFFF"/>
        </w:rPr>
      </w:pPr>
      <w:r w:rsidRPr="00AE4949">
        <w:rPr>
          <w:rFonts w:ascii="Helvetica" w:hAnsi="Helvetica" w:cs="Helvetica"/>
          <w:color w:val="767171" w:themeColor="background2" w:themeShade="80"/>
          <w:shd w:val="clear" w:color="auto" w:fill="FFFFFF"/>
        </w:rPr>
        <w:t>DNA preparation/DBCO conversion</w:t>
      </w:r>
    </w:p>
    <w:p w:rsidR="0049614A" w:rsidRPr="00DC3F50" w:rsidRDefault="0049614A" w:rsidP="0049614A">
      <w:pPr>
        <w:pStyle w:val="ListParagraph"/>
        <w:numPr>
          <w:ilvl w:val="0"/>
          <w:numId w:val="7"/>
        </w:numPr>
        <w:spacing w:after="0" w:line="240" w:lineRule="auto"/>
        <w:rPr>
          <w:rFonts w:ascii="Helvetica" w:hAnsi="Helvetica" w:cs="Helvetica"/>
          <w:color w:val="000000"/>
          <w:shd w:val="clear" w:color="auto" w:fill="FFFFFF"/>
        </w:rPr>
      </w:pPr>
      <w:r w:rsidRPr="00DC3F50">
        <w:rPr>
          <w:rFonts w:ascii="Helvetica" w:hAnsi="Helvetica" w:cs="Helvetica"/>
          <w:color w:val="000000"/>
          <w:shd w:val="clear" w:color="auto" w:fill="FFFFFF"/>
        </w:rPr>
        <w:t>single-stranded oligonucleotides, with sticky ends @ 5’ end</w:t>
      </w:r>
    </w:p>
    <w:p w:rsidR="0049614A" w:rsidRPr="00DC3F50" w:rsidRDefault="0049614A" w:rsidP="0049614A">
      <w:pPr>
        <w:pStyle w:val="ListParagraph"/>
        <w:numPr>
          <w:ilvl w:val="0"/>
          <w:numId w:val="7"/>
        </w:numPr>
        <w:spacing w:after="0" w:line="240" w:lineRule="auto"/>
        <w:rPr>
          <w:rFonts w:ascii="Helvetica" w:hAnsi="Helvetica" w:cs="Helvetica"/>
          <w:color w:val="000000"/>
          <w:shd w:val="clear" w:color="auto" w:fill="FFFFFF"/>
        </w:rPr>
      </w:pPr>
      <w:r w:rsidRPr="00DC3F50">
        <w:rPr>
          <w:rFonts w:ascii="Helvetica" w:hAnsi="Helvetica" w:cs="Helvetica"/>
          <w:color w:val="000000"/>
          <w:shd w:val="clear" w:color="auto" w:fill="FFFFFF"/>
        </w:rPr>
        <w:t>DBCO-</w:t>
      </w:r>
      <w:proofErr w:type="spellStart"/>
      <w:r w:rsidRPr="00DC3F50">
        <w:rPr>
          <w:rFonts w:ascii="Helvetica" w:hAnsi="Helvetica" w:cs="Helvetica"/>
          <w:color w:val="000000"/>
          <w:shd w:val="clear" w:color="auto" w:fill="FFFFFF"/>
        </w:rPr>
        <w:t>sulfer</w:t>
      </w:r>
      <w:proofErr w:type="spellEnd"/>
      <w:r w:rsidRPr="00DC3F50">
        <w:rPr>
          <w:rFonts w:ascii="Helvetica" w:hAnsi="Helvetica" w:cs="Helvetica"/>
          <w:color w:val="000000"/>
          <w:shd w:val="clear" w:color="auto" w:fill="FFFFFF"/>
        </w:rPr>
        <w:t>-NHS</w:t>
      </w:r>
    </w:p>
    <w:p w:rsidR="0049614A" w:rsidRPr="00DC3F50" w:rsidRDefault="0049614A" w:rsidP="0049614A">
      <w:pPr>
        <w:pStyle w:val="ListParagraph"/>
        <w:numPr>
          <w:ilvl w:val="0"/>
          <w:numId w:val="7"/>
        </w:numPr>
        <w:spacing w:after="0" w:line="240" w:lineRule="auto"/>
        <w:rPr>
          <w:rFonts w:ascii="Helvetica" w:hAnsi="Helvetica" w:cs="Helvetica"/>
          <w:color w:val="000000"/>
          <w:shd w:val="clear" w:color="auto" w:fill="FFFFFF"/>
        </w:rPr>
      </w:pPr>
      <w:r w:rsidRPr="00DC3F50">
        <w:rPr>
          <w:rFonts w:ascii="Helvetica" w:hAnsi="Helvetica" w:cs="Helvetica"/>
          <w:color w:val="000000"/>
          <w:shd w:val="clear" w:color="auto" w:fill="FFFFFF"/>
        </w:rPr>
        <w:t xml:space="preserve">PBS: </w:t>
      </w:r>
      <w:r w:rsidRPr="00DC3F50">
        <w:rPr>
          <w:rFonts w:ascii="Helvetica" w:eastAsia="Times New Roman" w:hAnsi="Helvetica" w:cs="Helvetica"/>
          <w:color w:val="000000"/>
        </w:rPr>
        <w:t xml:space="preserve">10 </w:t>
      </w:r>
      <w:proofErr w:type="spellStart"/>
      <w:r w:rsidRPr="00DC3F50">
        <w:rPr>
          <w:rFonts w:ascii="Helvetica" w:eastAsia="Times New Roman" w:hAnsi="Helvetica" w:cs="Helvetica"/>
          <w:color w:val="000000"/>
        </w:rPr>
        <w:t>mM</w:t>
      </w:r>
      <w:proofErr w:type="spellEnd"/>
      <w:r w:rsidRPr="00DC3F50">
        <w:rPr>
          <w:rFonts w:ascii="Helvetica" w:eastAsia="Times New Roman" w:hAnsi="Helvetica" w:cs="Helvetica"/>
          <w:color w:val="000000"/>
        </w:rPr>
        <w:t xml:space="preserve">, pH 7.4, 100 </w:t>
      </w:r>
      <w:proofErr w:type="spellStart"/>
      <w:r w:rsidRPr="00DC3F50">
        <w:rPr>
          <w:rFonts w:ascii="Helvetica" w:eastAsia="Times New Roman" w:hAnsi="Helvetica" w:cs="Helvetica"/>
          <w:color w:val="000000"/>
        </w:rPr>
        <w:t>mM</w:t>
      </w:r>
      <w:proofErr w:type="spellEnd"/>
      <w:r w:rsidRPr="00DC3F50">
        <w:rPr>
          <w:rFonts w:ascii="Helvetica" w:eastAsia="Times New Roman" w:hAnsi="Helvetica" w:cs="Helvetica"/>
          <w:color w:val="000000"/>
        </w:rPr>
        <w:t xml:space="preserve"> sodium chloride</w:t>
      </w:r>
    </w:p>
    <w:p w:rsidR="00F0416B" w:rsidRPr="00DC3F50" w:rsidRDefault="0049614A" w:rsidP="0049614A">
      <w:pPr>
        <w:pStyle w:val="ListParagraph"/>
        <w:numPr>
          <w:ilvl w:val="0"/>
          <w:numId w:val="7"/>
        </w:numPr>
        <w:spacing w:after="0" w:line="240" w:lineRule="auto"/>
        <w:rPr>
          <w:rFonts w:ascii="Helvetica" w:eastAsia="Times New Roman" w:hAnsi="Helvetica" w:cs="Helvetica"/>
          <w:bCs/>
          <w:color w:val="000000"/>
          <w:shd w:val="clear" w:color="auto" w:fill="FFFFFF"/>
        </w:rPr>
      </w:pPr>
      <w:r w:rsidRPr="00DC3F50">
        <w:rPr>
          <w:rFonts w:ascii="Helvetica" w:eastAsia="Times New Roman" w:hAnsi="Helvetica" w:cs="Helvetica"/>
          <w:bCs/>
          <w:color w:val="000000"/>
          <w:shd w:val="clear" w:color="auto" w:fill="FFFFFF"/>
        </w:rPr>
        <w:t>Cy3, Cy5 fluorescent dye</w:t>
      </w:r>
    </w:p>
    <w:p w:rsidR="0049614A" w:rsidRPr="00DC3F50" w:rsidRDefault="0049614A" w:rsidP="00CC097E">
      <w:pPr>
        <w:pStyle w:val="ListParagraph"/>
        <w:numPr>
          <w:ilvl w:val="0"/>
          <w:numId w:val="7"/>
        </w:numPr>
        <w:rPr>
          <w:rFonts w:ascii="Helvetica" w:hAnsi="Helvetica" w:cs="Helvetica"/>
        </w:rPr>
      </w:pPr>
      <w:r w:rsidRPr="00DC3F50">
        <w:rPr>
          <w:rFonts w:ascii="Helvetica" w:hAnsi="Helvetica" w:cs="Helvetica"/>
          <w:shd w:val="clear" w:color="auto" w:fill="FFFFFF"/>
        </w:rPr>
        <w:t>Filtration columns</w:t>
      </w:r>
    </w:p>
    <w:p w:rsidR="00AE4949" w:rsidRPr="00AE4949" w:rsidRDefault="00AE4949" w:rsidP="00AE4949">
      <w:pPr>
        <w:spacing w:after="0"/>
        <w:rPr>
          <w:rFonts w:ascii="Helvetica" w:hAnsi="Helvetica" w:cs="Helvetica"/>
          <w:color w:val="767171" w:themeColor="background2" w:themeShade="80"/>
        </w:rPr>
      </w:pPr>
      <w:r w:rsidRPr="00AE4949">
        <w:rPr>
          <w:rFonts w:ascii="Helvetica" w:hAnsi="Helvetica" w:cs="Helvetica"/>
          <w:color w:val="767171" w:themeColor="background2" w:themeShade="80"/>
        </w:rPr>
        <w:t>DNA grafting</w:t>
      </w:r>
    </w:p>
    <w:p w:rsidR="00CC097E" w:rsidRPr="00DC3F50" w:rsidRDefault="00CC097E" w:rsidP="00CE39AF">
      <w:pPr>
        <w:pStyle w:val="ListParagraph"/>
        <w:numPr>
          <w:ilvl w:val="0"/>
          <w:numId w:val="10"/>
        </w:numPr>
        <w:rPr>
          <w:rFonts w:ascii="Helvetica" w:hAnsi="Helvetica" w:cs="Helvetica"/>
        </w:rPr>
      </w:pPr>
      <w:proofErr w:type="spellStart"/>
      <w:r w:rsidRPr="00DC3F50">
        <w:rPr>
          <w:rFonts w:ascii="Helvetica" w:hAnsi="Helvetica" w:cs="Helvetica"/>
        </w:rPr>
        <w:t>Pluronic</w:t>
      </w:r>
      <w:proofErr w:type="spellEnd"/>
      <w:r w:rsidRPr="00DC3F50">
        <w:rPr>
          <w:rFonts w:ascii="Helvetica" w:hAnsi="Helvetica" w:cs="Helvetica"/>
        </w:rPr>
        <w:t xml:space="preserve"> F-127 (20% solution in DMSO)</w:t>
      </w:r>
    </w:p>
    <w:p w:rsidR="00AE4949" w:rsidRDefault="00AE4949">
      <w:pPr>
        <w:rPr>
          <w:i/>
          <w:iCs/>
          <w:color w:val="5B9BD5" w:themeColor="accent1"/>
          <w:spacing w:val="15"/>
          <w:sz w:val="24"/>
          <w:szCs w:val="24"/>
        </w:rPr>
      </w:pPr>
      <w:r>
        <w:br w:type="page"/>
      </w:r>
    </w:p>
    <w:p w:rsidR="00CE39AF" w:rsidRPr="00DD7958" w:rsidRDefault="00CE39AF" w:rsidP="00D06EDA">
      <w:pPr>
        <w:pStyle w:val="Subtitle"/>
        <w:spacing w:after="0"/>
      </w:pPr>
      <w:r>
        <w:lastRenderedPageBreak/>
        <w:t>Methods</w:t>
      </w:r>
    </w:p>
    <w:p w:rsidR="00306973" w:rsidRPr="00DC3F50" w:rsidRDefault="00306973" w:rsidP="00306973">
      <w:pPr>
        <w:spacing w:after="0" w:line="240" w:lineRule="auto"/>
        <w:rPr>
          <w:rFonts w:ascii="Helvetica" w:eastAsia="Times New Roman" w:hAnsi="Helvetica" w:cs="Helvetica"/>
          <w:sz w:val="26"/>
          <w:szCs w:val="24"/>
        </w:rPr>
      </w:pPr>
      <w:r w:rsidRPr="00DC3F50">
        <w:rPr>
          <w:rFonts w:ascii="Helvetica" w:eastAsia="Times New Roman" w:hAnsi="Helvetica" w:cs="Helvetica"/>
          <w:b/>
          <w:bCs/>
          <w:color w:val="000000"/>
          <w:sz w:val="23"/>
          <w:szCs w:val="21"/>
          <w:shd w:val="clear" w:color="auto" w:fill="FFFFFF"/>
        </w:rPr>
        <w:t>TPM Particles</w:t>
      </w:r>
    </w:p>
    <w:p w:rsidR="00306973" w:rsidRPr="00DC3F50" w:rsidRDefault="00306973" w:rsidP="00D06EDA">
      <w:pPr>
        <w:shd w:val="clear" w:color="auto" w:fill="FFFFFF"/>
        <w:spacing w:after="0"/>
        <w:rPr>
          <w:rFonts w:ascii="Helvetica" w:eastAsia="Times New Roman" w:hAnsi="Helvetica" w:cs="Helvetica"/>
          <w:color w:val="000000"/>
          <w:sz w:val="16"/>
          <w:szCs w:val="21"/>
        </w:rPr>
      </w:pPr>
      <w:r w:rsidRPr="00DC3F50">
        <w:rPr>
          <w:rFonts w:ascii="Helvetica" w:eastAsia="Times New Roman" w:hAnsi="Helvetica" w:cs="Helvetica"/>
          <w:color w:val="000000"/>
          <w:sz w:val="16"/>
          <w:szCs w:val="21"/>
        </w:rPr>
        <w:t>Chlorinated TPM particles are fabricated by copolymerizing 3-(</w:t>
      </w:r>
      <w:proofErr w:type="spellStart"/>
      <w:r w:rsidRPr="00DC3F50">
        <w:rPr>
          <w:rFonts w:ascii="Helvetica" w:eastAsia="Times New Roman" w:hAnsi="Helvetica" w:cs="Helvetica"/>
          <w:color w:val="000000"/>
          <w:sz w:val="16"/>
          <w:szCs w:val="21"/>
        </w:rPr>
        <w:t>trimethoxysilyl</w:t>
      </w:r>
      <w:proofErr w:type="spellEnd"/>
      <w:proofErr w:type="gramStart"/>
      <w:r w:rsidRPr="00DC3F50">
        <w:rPr>
          <w:rFonts w:ascii="Helvetica" w:eastAsia="Times New Roman" w:hAnsi="Helvetica" w:cs="Helvetica"/>
          <w:color w:val="000000"/>
          <w:sz w:val="16"/>
          <w:szCs w:val="21"/>
        </w:rPr>
        <w:t>)propyl</w:t>
      </w:r>
      <w:proofErr w:type="gramEnd"/>
      <w:r w:rsidRPr="00DC3F50">
        <w:rPr>
          <w:rFonts w:ascii="Helvetica" w:eastAsia="Times New Roman" w:hAnsi="Helvetica" w:cs="Helvetica"/>
          <w:color w:val="000000"/>
          <w:sz w:val="16"/>
          <w:szCs w:val="21"/>
        </w:rPr>
        <w:t xml:space="preserve"> methacrylate (TPM) with 3-chloro-2-hydroxypropyl methacrylate (CHPMA)</w:t>
      </w:r>
      <w:r w:rsidR="00FA4709">
        <w:rPr>
          <w:rFonts w:ascii="Helvetica" w:eastAsia="Times New Roman" w:hAnsi="Helvetica" w:cs="Helvetica"/>
          <w:color w:val="000000"/>
          <w:sz w:val="16"/>
          <w:szCs w:val="21"/>
        </w:rPr>
        <w:t xml:space="preserve"> </w:t>
      </w:r>
    </w:p>
    <w:p w:rsidR="00306973" w:rsidRPr="00DC3F50" w:rsidRDefault="00306973" w:rsidP="00DC3F50">
      <w:pPr>
        <w:pStyle w:val="ListParagraph"/>
        <w:numPr>
          <w:ilvl w:val="0"/>
          <w:numId w:val="1"/>
        </w:numPr>
        <w:shd w:val="clear" w:color="auto" w:fill="FFFFFF"/>
        <w:spacing w:after="0" w:line="360" w:lineRule="auto"/>
        <w:rPr>
          <w:rFonts w:ascii="Helvetica" w:eastAsia="Times New Roman" w:hAnsi="Helvetica" w:cs="Helvetica"/>
          <w:color w:val="000000"/>
        </w:rPr>
      </w:pPr>
      <w:r w:rsidRPr="00DC3F50">
        <w:rPr>
          <w:rFonts w:ascii="Helvetica" w:eastAsia="Times New Roman" w:hAnsi="Helvetica" w:cs="Helvetica"/>
          <w:color w:val="000000"/>
        </w:rPr>
        <w:t xml:space="preserve">200 </w:t>
      </w:r>
      <w:proofErr w:type="spellStart"/>
      <w:r w:rsidRPr="00DC3F50">
        <w:rPr>
          <w:rFonts w:ascii="Helvetica" w:eastAsia="Times New Roman" w:hAnsi="Helvetica" w:cs="Helvetica"/>
          <w:color w:val="000000"/>
        </w:rPr>
        <w:t>μL</w:t>
      </w:r>
      <w:proofErr w:type="spellEnd"/>
      <w:r w:rsidRPr="00DC3F50">
        <w:rPr>
          <w:rFonts w:ascii="Helvetica" w:eastAsia="Times New Roman" w:hAnsi="Helvetica" w:cs="Helvetica"/>
          <w:color w:val="000000"/>
        </w:rPr>
        <w:t xml:space="preserve"> of TPM  </w:t>
      </w:r>
      <w:r w:rsidRPr="00DC3F50">
        <w:rPr>
          <w:rFonts w:ascii="Helvetica" w:eastAsia="Times New Roman" w:hAnsi="Helvetica" w:cs="Helvetica"/>
          <w:color w:val="FF0000"/>
        </w:rPr>
        <w:t>+</w:t>
      </w:r>
      <w:r w:rsidRPr="00DC3F50">
        <w:rPr>
          <w:rFonts w:ascii="Helvetica" w:eastAsia="Times New Roman" w:hAnsi="Helvetica" w:cs="Helvetica"/>
          <w:color w:val="000000"/>
        </w:rPr>
        <w:t xml:space="preserve">  20 mL of deionized water </w:t>
      </w:r>
      <w:r w:rsidRPr="00DC3F50">
        <w:rPr>
          <w:rFonts w:ascii="Helvetica" w:eastAsia="Times New Roman" w:hAnsi="Helvetica" w:cs="Helvetica"/>
          <w:color w:val="FF0000"/>
        </w:rPr>
        <w:t>+</w:t>
      </w:r>
      <w:r w:rsidRPr="00DC3F50">
        <w:rPr>
          <w:rFonts w:ascii="Helvetica" w:eastAsia="Times New Roman" w:hAnsi="Helvetica" w:cs="Helvetica"/>
          <w:color w:val="000000"/>
        </w:rPr>
        <w:t xml:space="preserve"> 20 </w:t>
      </w:r>
      <w:proofErr w:type="spellStart"/>
      <w:r w:rsidRPr="00DC3F50">
        <w:rPr>
          <w:rFonts w:ascii="Helvetica" w:eastAsia="Times New Roman" w:hAnsi="Helvetica" w:cs="Helvetica"/>
          <w:color w:val="000000"/>
        </w:rPr>
        <w:t>μL</w:t>
      </w:r>
      <w:proofErr w:type="spellEnd"/>
      <w:r w:rsidRPr="00DC3F50">
        <w:rPr>
          <w:rFonts w:ascii="Helvetica" w:eastAsia="Times New Roman" w:hAnsi="Helvetica" w:cs="Helvetica"/>
          <w:color w:val="000000"/>
        </w:rPr>
        <w:t xml:space="preserve"> of ammonium hydroxide (</w:t>
      </w:r>
      <w:r w:rsidR="00D1649B" w:rsidRPr="00DC3F50">
        <w:rPr>
          <w:rFonts w:ascii="Helvetica" w:eastAsia="Times New Roman" w:hAnsi="Helvetica" w:cs="Helvetica"/>
          <w:color w:val="000000"/>
        </w:rPr>
        <w:t>1</w:t>
      </w:r>
      <w:r w:rsidRPr="00DC3F50">
        <w:rPr>
          <w:rFonts w:ascii="Helvetica" w:eastAsia="Times New Roman" w:hAnsi="Helvetica" w:cs="Helvetica"/>
          <w:color w:val="000000"/>
        </w:rPr>
        <w:t>%</w:t>
      </w:r>
      <w:r w:rsidR="00D1649B" w:rsidRPr="00DC3F50">
        <w:rPr>
          <w:rFonts w:ascii="Helvetica" w:eastAsia="Times New Roman" w:hAnsi="Helvetica" w:cs="Helvetica"/>
          <w:color w:val="000000"/>
        </w:rPr>
        <w:t xml:space="preserve"> w/w</w:t>
      </w:r>
      <w:r w:rsidRPr="00DC3F50">
        <w:rPr>
          <w:rFonts w:ascii="Helvetica" w:eastAsia="Times New Roman" w:hAnsi="Helvetica" w:cs="Helvetica"/>
          <w:color w:val="000000"/>
        </w:rPr>
        <w:t>)</w:t>
      </w:r>
    </w:p>
    <w:p w:rsidR="00306973" w:rsidRPr="00DC3F50" w:rsidRDefault="00306973" w:rsidP="00DC3F50">
      <w:pPr>
        <w:shd w:val="clear" w:color="auto" w:fill="FFFFFF"/>
        <w:spacing w:after="0" w:line="360" w:lineRule="auto"/>
        <w:ind w:left="360"/>
        <w:rPr>
          <w:rFonts w:ascii="Helvetica" w:eastAsia="Times New Roman" w:hAnsi="Helvetica" w:cs="Helvetica"/>
          <w:color w:val="000000"/>
        </w:rPr>
      </w:pPr>
      <w:r w:rsidRPr="00DC3F50">
        <w:rPr>
          <w:rFonts w:ascii="Helvetica" w:eastAsia="Times New Roman" w:hAnsi="Helvetica" w:cs="Helvetica"/>
          <w:color w:val="000000"/>
        </w:rPr>
        <w:t>[</w:t>
      </w:r>
      <w:proofErr w:type="gramStart"/>
      <w:r w:rsidRPr="00DC3F50">
        <w:rPr>
          <w:rFonts w:ascii="Helvetica" w:eastAsia="Times New Roman" w:hAnsi="Helvetica" w:cs="Helvetica"/>
          <w:i/>
          <w:color w:val="000000"/>
        </w:rPr>
        <w:t>stirred</w:t>
      </w:r>
      <w:proofErr w:type="gramEnd"/>
      <w:r w:rsidRPr="00DC3F50">
        <w:rPr>
          <w:rFonts w:ascii="Helvetica" w:eastAsia="Times New Roman" w:hAnsi="Helvetica" w:cs="Helvetica"/>
          <w:i/>
          <w:color w:val="000000"/>
        </w:rPr>
        <w:t xml:space="preserve"> for 4 h @ room temp</w:t>
      </w:r>
      <w:r w:rsidRPr="00DC3F50">
        <w:rPr>
          <w:rFonts w:ascii="Helvetica" w:eastAsia="Times New Roman" w:hAnsi="Helvetica" w:cs="Helvetica"/>
          <w:color w:val="000000"/>
        </w:rPr>
        <w:t>] = producing monodisperse TPM emulsions</w:t>
      </w:r>
    </w:p>
    <w:p w:rsidR="00306973" w:rsidRPr="00DC3F50" w:rsidRDefault="00306973" w:rsidP="00DC3F50">
      <w:pPr>
        <w:pStyle w:val="ListParagraph"/>
        <w:numPr>
          <w:ilvl w:val="0"/>
          <w:numId w:val="1"/>
        </w:numPr>
        <w:shd w:val="clear" w:color="auto" w:fill="FFFFFF"/>
        <w:spacing w:after="0" w:line="360" w:lineRule="auto"/>
        <w:rPr>
          <w:rFonts w:ascii="Helvetica" w:eastAsia="Times New Roman" w:hAnsi="Helvetica" w:cs="Helvetica"/>
          <w:color w:val="000000"/>
        </w:rPr>
      </w:pPr>
      <w:r w:rsidRPr="00DC3F50">
        <w:rPr>
          <w:rFonts w:ascii="Helvetica" w:eastAsia="Times New Roman" w:hAnsi="Helvetica" w:cs="Helvetica"/>
          <w:color w:val="FF0000"/>
        </w:rPr>
        <w:t>+</w:t>
      </w:r>
      <w:r w:rsidRPr="00DC3F50">
        <w:rPr>
          <w:rFonts w:ascii="Helvetica" w:eastAsia="Times New Roman" w:hAnsi="Helvetica" w:cs="Helvetica"/>
          <w:color w:val="000000"/>
        </w:rPr>
        <w:t xml:space="preserve"> 40 </w:t>
      </w:r>
      <w:proofErr w:type="spellStart"/>
      <w:r w:rsidRPr="00DC3F50">
        <w:rPr>
          <w:rFonts w:ascii="Helvetica" w:eastAsia="Times New Roman" w:hAnsi="Helvetica" w:cs="Helvetica"/>
          <w:color w:val="000000"/>
        </w:rPr>
        <w:t>μL</w:t>
      </w:r>
      <w:proofErr w:type="spellEnd"/>
      <w:r w:rsidRPr="00DC3F50">
        <w:rPr>
          <w:rFonts w:ascii="Helvetica" w:eastAsia="Times New Roman" w:hAnsi="Helvetica" w:cs="Helvetica"/>
          <w:color w:val="000000"/>
        </w:rPr>
        <w:t xml:space="preserve"> of CHPMA</w:t>
      </w:r>
      <w:r w:rsidR="00CE39AF" w:rsidRPr="00DC3F50">
        <w:rPr>
          <w:rFonts w:ascii="Helvetica" w:eastAsia="Times New Roman" w:hAnsi="Helvetica" w:cs="Helvetica"/>
          <w:color w:val="000000"/>
        </w:rPr>
        <w:t>:</w:t>
      </w:r>
      <w:r w:rsidRPr="00DC3F50">
        <w:rPr>
          <w:rFonts w:ascii="Helvetica" w:eastAsia="Times New Roman" w:hAnsi="Helvetica" w:cs="Helvetica"/>
          <w:color w:val="000000"/>
        </w:rPr>
        <w:t xml:space="preserve"> allowed to diffuse into the emulsion droplets</w:t>
      </w:r>
    </w:p>
    <w:p w:rsidR="00306973" w:rsidRPr="00DC3F50" w:rsidRDefault="00306973" w:rsidP="00DC3F50">
      <w:pPr>
        <w:shd w:val="clear" w:color="auto" w:fill="FFFFFF"/>
        <w:spacing w:after="0" w:line="360" w:lineRule="auto"/>
        <w:ind w:left="360"/>
        <w:rPr>
          <w:rFonts w:ascii="Helvetica" w:eastAsia="Times New Roman" w:hAnsi="Helvetica" w:cs="Helvetica"/>
          <w:color w:val="000000"/>
        </w:rPr>
      </w:pPr>
      <w:r w:rsidRPr="00DC3F50">
        <w:rPr>
          <w:rFonts w:ascii="Helvetica" w:eastAsia="Times New Roman" w:hAnsi="Helvetica" w:cs="Helvetica"/>
          <w:color w:val="000000"/>
        </w:rPr>
        <w:t>[</w:t>
      </w:r>
      <w:r w:rsidRPr="00DC3F50">
        <w:rPr>
          <w:rFonts w:ascii="Helvetica" w:eastAsia="Times New Roman" w:hAnsi="Helvetica" w:cs="Helvetica"/>
          <w:i/>
          <w:color w:val="000000"/>
        </w:rPr>
        <w:t>30 min later</w:t>
      </w:r>
      <w:r w:rsidRPr="00DC3F50">
        <w:rPr>
          <w:rFonts w:ascii="Helvetica" w:eastAsia="Times New Roman" w:hAnsi="Helvetica" w:cs="Helvetica"/>
          <w:color w:val="000000"/>
        </w:rPr>
        <w:t xml:space="preserve">] </w:t>
      </w:r>
      <w:proofErr w:type="gramStart"/>
      <w:r w:rsidRPr="00DC3F50">
        <w:rPr>
          <w:rFonts w:ascii="Helvetica" w:eastAsia="Times New Roman" w:hAnsi="Helvetica" w:cs="Helvetica"/>
          <w:color w:val="FF0000"/>
        </w:rPr>
        <w:t>+</w:t>
      </w:r>
      <w:r w:rsidRPr="00DC3F50">
        <w:rPr>
          <w:rFonts w:ascii="Helvetica" w:eastAsia="Times New Roman" w:hAnsi="Helvetica" w:cs="Helvetica"/>
          <w:color w:val="000000"/>
        </w:rPr>
        <w:t xml:space="preserve">  5</w:t>
      </w:r>
      <w:proofErr w:type="gramEnd"/>
      <w:r w:rsidRPr="00DC3F50">
        <w:rPr>
          <w:rFonts w:ascii="Helvetica" w:eastAsia="Times New Roman" w:hAnsi="Helvetica" w:cs="Helvetica"/>
          <w:color w:val="000000"/>
        </w:rPr>
        <w:t xml:space="preserve"> mL of an aqueous SDS (5% w/w) </w:t>
      </w:r>
    </w:p>
    <w:p w:rsidR="00306973" w:rsidRPr="00DC3F50" w:rsidRDefault="009614AF" w:rsidP="00DC3F50">
      <w:pPr>
        <w:shd w:val="clear" w:color="auto" w:fill="FFFFFF"/>
        <w:spacing w:after="0" w:line="360" w:lineRule="auto"/>
        <w:ind w:firstLine="360"/>
        <w:rPr>
          <w:rFonts w:ascii="Helvetica" w:eastAsia="Times New Roman" w:hAnsi="Helvetica" w:cs="Helvetica"/>
          <w:color w:val="000000"/>
        </w:rPr>
      </w:pPr>
      <w:r w:rsidRPr="00DC3F50">
        <w:rPr>
          <w:rFonts w:ascii="Helvetica" w:eastAsia="Times New Roman" w:hAnsi="Helvetica" w:cs="Helvetica"/>
          <w:color w:val="000000"/>
        </w:rPr>
        <w:t>[</w:t>
      </w:r>
      <w:r w:rsidR="00306973" w:rsidRPr="00DC3F50">
        <w:rPr>
          <w:rFonts w:ascii="Helvetica" w:eastAsia="Times New Roman" w:hAnsi="Helvetica" w:cs="Helvetica"/>
          <w:i/>
          <w:color w:val="000000"/>
        </w:rPr>
        <w:t>10 min later</w:t>
      </w:r>
      <w:r w:rsidR="00306973" w:rsidRPr="00DC3F50">
        <w:rPr>
          <w:rFonts w:ascii="Helvetica" w:eastAsia="Times New Roman" w:hAnsi="Helvetica" w:cs="Helvetica"/>
          <w:color w:val="000000"/>
        </w:rPr>
        <w:t xml:space="preserve">] </w:t>
      </w:r>
      <w:r w:rsidR="00306973" w:rsidRPr="00DC3F50">
        <w:rPr>
          <w:rFonts w:ascii="Helvetica" w:eastAsia="Times New Roman" w:hAnsi="Helvetica" w:cs="Helvetica"/>
          <w:color w:val="FF0000"/>
        </w:rPr>
        <w:t>+</w:t>
      </w:r>
      <w:r w:rsidR="00306973" w:rsidRPr="00DC3F50">
        <w:rPr>
          <w:rFonts w:ascii="Helvetica" w:eastAsia="Times New Roman" w:hAnsi="Helvetica" w:cs="Helvetica"/>
          <w:color w:val="000000"/>
        </w:rPr>
        <w:t xml:space="preserve"> 10 mg of </w:t>
      </w:r>
      <w:proofErr w:type="spellStart"/>
      <w:proofErr w:type="gramStart"/>
      <w:r w:rsidR="00B23F6A" w:rsidRPr="00DC3F50">
        <w:rPr>
          <w:rFonts w:ascii="Helvetica" w:eastAsia="Times New Roman" w:hAnsi="Helvetica" w:cs="Helvetica"/>
          <w:color w:val="000000"/>
        </w:rPr>
        <w:t>azobis</w:t>
      </w:r>
      <w:proofErr w:type="spellEnd"/>
      <w:r w:rsidR="00B23F6A" w:rsidRPr="00DC3F50">
        <w:rPr>
          <w:rFonts w:ascii="Helvetica" w:eastAsia="Times New Roman" w:hAnsi="Helvetica" w:cs="Helvetica"/>
          <w:color w:val="000000"/>
        </w:rPr>
        <w:t>(</w:t>
      </w:r>
      <w:proofErr w:type="spellStart"/>
      <w:proofErr w:type="gramEnd"/>
      <w:r w:rsidR="00B23F6A" w:rsidRPr="00DC3F50">
        <w:rPr>
          <w:rFonts w:ascii="Helvetica" w:eastAsia="Times New Roman" w:hAnsi="Helvetica" w:cs="Helvetica"/>
          <w:color w:val="000000"/>
        </w:rPr>
        <w:t>isobutyronitrile</w:t>
      </w:r>
      <w:proofErr w:type="spellEnd"/>
      <w:r w:rsidR="00B23F6A" w:rsidRPr="00DC3F50">
        <w:rPr>
          <w:rFonts w:ascii="Helvetica" w:eastAsia="Times New Roman" w:hAnsi="Helvetica" w:cs="Helvetica"/>
          <w:color w:val="000000"/>
        </w:rPr>
        <w:t xml:space="preserve">) </w:t>
      </w:r>
      <w:r w:rsidR="00CE39AF" w:rsidRPr="00DC3F50">
        <w:rPr>
          <w:rFonts w:ascii="Helvetica" w:eastAsia="Times New Roman" w:hAnsi="Helvetica" w:cs="Helvetica"/>
          <w:color w:val="000000"/>
        </w:rPr>
        <w:t>(</w:t>
      </w:r>
      <w:r w:rsidR="00306973" w:rsidRPr="00DC3F50">
        <w:rPr>
          <w:rFonts w:ascii="Helvetica" w:eastAsia="Times New Roman" w:hAnsi="Helvetica" w:cs="Helvetica"/>
          <w:color w:val="000000"/>
        </w:rPr>
        <w:t>AIBN</w:t>
      </w:r>
      <w:r w:rsidR="00CE39AF" w:rsidRPr="00DC3F50">
        <w:rPr>
          <w:rFonts w:ascii="Helvetica" w:eastAsia="Times New Roman" w:hAnsi="Helvetica" w:cs="Helvetica"/>
          <w:color w:val="000000"/>
        </w:rPr>
        <w:t>)</w:t>
      </w:r>
      <w:r w:rsidR="00306973" w:rsidRPr="00DC3F50">
        <w:rPr>
          <w:rFonts w:ascii="Helvetica" w:eastAsia="Times New Roman" w:hAnsi="Helvetica" w:cs="Helvetica"/>
          <w:i/>
          <w:color w:val="000000"/>
        </w:rPr>
        <w:t xml:space="preserve"> </w:t>
      </w:r>
    </w:p>
    <w:p w:rsidR="00306973" w:rsidRPr="00DC3F50" w:rsidRDefault="00306973" w:rsidP="00DC3F50">
      <w:pPr>
        <w:shd w:val="clear" w:color="auto" w:fill="FFFFFF"/>
        <w:spacing w:after="0" w:line="360" w:lineRule="auto"/>
        <w:ind w:left="360"/>
        <w:rPr>
          <w:rFonts w:ascii="Helvetica" w:eastAsia="Times New Roman" w:hAnsi="Helvetica" w:cs="Helvetica"/>
          <w:color w:val="000000"/>
        </w:rPr>
      </w:pPr>
      <w:r w:rsidRPr="00DC3F50">
        <w:rPr>
          <w:rFonts w:ascii="Helvetica" w:eastAsia="Times New Roman" w:hAnsi="Helvetica" w:cs="Helvetica"/>
          <w:color w:val="000000"/>
        </w:rPr>
        <w:t>[</w:t>
      </w:r>
      <w:proofErr w:type="gramStart"/>
      <w:r w:rsidRPr="00DC3F50">
        <w:rPr>
          <w:rFonts w:ascii="Helvetica" w:eastAsia="Times New Roman" w:hAnsi="Helvetica" w:cs="Helvetica"/>
          <w:i/>
          <w:color w:val="000000"/>
        </w:rPr>
        <w:t>stir</w:t>
      </w:r>
      <w:proofErr w:type="gramEnd"/>
      <w:r w:rsidRPr="00DC3F50">
        <w:rPr>
          <w:rFonts w:ascii="Helvetica" w:eastAsia="Times New Roman" w:hAnsi="Helvetica" w:cs="Helvetica"/>
          <w:i/>
          <w:color w:val="000000"/>
        </w:rPr>
        <w:t xml:space="preserve"> for 20 min</w:t>
      </w:r>
      <w:r w:rsidRPr="00DC3F50">
        <w:rPr>
          <w:rFonts w:ascii="Helvetica" w:eastAsia="Times New Roman" w:hAnsi="Helvetica" w:cs="Helvetica"/>
          <w:color w:val="000000"/>
        </w:rPr>
        <w:t xml:space="preserve">] </w:t>
      </w:r>
      <w:r w:rsidR="00B23F6A" w:rsidRPr="00DC3F50">
        <w:rPr>
          <w:rFonts w:ascii="Helvetica" w:eastAsia="Times New Roman" w:hAnsi="Helvetica" w:cs="Helvetica"/>
          <w:color w:val="000000"/>
        </w:rPr>
        <w:t>then t</w:t>
      </w:r>
      <w:r w:rsidRPr="00DC3F50">
        <w:rPr>
          <w:rFonts w:ascii="Helvetica" w:eastAsia="Times New Roman" w:hAnsi="Helvetica" w:cs="Helvetica"/>
          <w:color w:val="000000"/>
        </w:rPr>
        <w:t xml:space="preserve">emp rapidly raised </w:t>
      </w:r>
      <w:r w:rsidRPr="00DC3F50">
        <w:rPr>
          <w:rFonts w:ascii="Helvetica" w:hAnsi="Helvetica" w:cs="Helvetica"/>
        </w:rPr>
        <w:sym w:font="Wingdings" w:char="F0E0"/>
      </w:r>
      <w:r w:rsidRPr="00DC3F50">
        <w:rPr>
          <w:rFonts w:ascii="Helvetica" w:eastAsia="Times New Roman" w:hAnsi="Helvetica" w:cs="Helvetica"/>
          <w:color w:val="000000"/>
        </w:rPr>
        <w:t xml:space="preserve"> 80 °C</w:t>
      </w:r>
    </w:p>
    <w:p w:rsidR="00306973" w:rsidRPr="00DC3F50" w:rsidRDefault="00581899" w:rsidP="00DC3F50">
      <w:pPr>
        <w:shd w:val="clear" w:color="auto" w:fill="FFFFFF"/>
        <w:spacing w:after="0" w:line="360" w:lineRule="auto"/>
        <w:ind w:firstLine="360"/>
        <w:rPr>
          <w:rFonts w:ascii="Helvetica" w:eastAsia="Times New Roman" w:hAnsi="Helvetica" w:cs="Helvetica"/>
          <w:color w:val="000000"/>
        </w:rPr>
      </w:pPr>
      <w:r w:rsidRPr="00DC3F50">
        <w:rPr>
          <w:rFonts w:ascii="Helvetica" w:eastAsia="Times New Roman" w:hAnsi="Helvetica" w:cs="Helvetica"/>
          <w:color w:val="000000"/>
        </w:rPr>
        <w:t>[</w:t>
      </w:r>
      <w:r w:rsidRPr="00DC3F50">
        <w:rPr>
          <w:rFonts w:ascii="Helvetica" w:eastAsia="Times New Roman" w:hAnsi="Helvetica" w:cs="Helvetica"/>
          <w:i/>
          <w:color w:val="000000"/>
        </w:rPr>
        <w:t>4 h later</w:t>
      </w:r>
      <w:r w:rsidRPr="00DC3F50">
        <w:rPr>
          <w:rFonts w:ascii="Helvetica" w:eastAsia="Times New Roman" w:hAnsi="Helvetica" w:cs="Helvetica"/>
          <w:color w:val="000000"/>
        </w:rPr>
        <w:t xml:space="preserve">] </w:t>
      </w:r>
      <w:r w:rsidR="00306973" w:rsidRPr="00DC3F50">
        <w:rPr>
          <w:rFonts w:ascii="Helvetica" w:eastAsia="Times New Roman" w:hAnsi="Helvetica" w:cs="Helvetica"/>
          <w:color w:val="000000"/>
        </w:rPr>
        <w:t>Reactio</w:t>
      </w:r>
      <w:r w:rsidRPr="00DC3F50">
        <w:rPr>
          <w:rFonts w:ascii="Helvetica" w:eastAsia="Times New Roman" w:hAnsi="Helvetica" w:cs="Helvetica"/>
          <w:color w:val="000000"/>
        </w:rPr>
        <w:t>n quenched, cooled to room temp = TPM particles ~1μm in diameter</w:t>
      </w:r>
    </w:p>
    <w:p w:rsidR="00306973" w:rsidRDefault="00306973" w:rsidP="00D06EDA">
      <w:pPr>
        <w:pStyle w:val="ListParagraph"/>
        <w:numPr>
          <w:ilvl w:val="0"/>
          <w:numId w:val="1"/>
        </w:numPr>
        <w:shd w:val="clear" w:color="auto" w:fill="FFFFFF"/>
        <w:spacing w:after="0" w:line="360" w:lineRule="auto"/>
        <w:rPr>
          <w:rFonts w:ascii="Helvetica" w:eastAsia="Times New Roman" w:hAnsi="Helvetica" w:cs="Helvetica"/>
          <w:color w:val="000000"/>
        </w:rPr>
      </w:pPr>
      <w:r w:rsidRPr="00DC3F50">
        <w:rPr>
          <w:rFonts w:ascii="Helvetica" w:eastAsia="Times New Roman" w:hAnsi="Helvetica" w:cs="Helvetica"/>
          <w:color w:val="000000"/>
        </w:rPr>
        <w:t>Purified by repeated centrifugation/</w:t>
      </w:r>
      <w:proofErr w:type="spellStart"/>
      <w:r w:rsidRPr="00DC3F50">
        <w:rPr>
          <w:rFonts w:ascii="Helvetica" w:eastAsia="Times New Roman" w:hAnsi="Helvetica" w:cs="Helvetica"/>
          <w:color w:val="000000"/>
        </w:rPr>
        <w:t>redispersion</w:t>
      </w:r>
      <w:proofErr w:type="spellEnd"/>
      <w:r w:rsidR="00581899" w:rsidRPr="00DC3F50">
        <w:rPr>
          <w:rFonts w:ascii="Helvetica" w:eastAsia="Times New Roman" w:hAnsi="Helvetica" w:cs="Helvetica"/>
          <w:color w:val="000000"/>
        </w:rPr>
        <w:t xml:space="preserve"> </w:t>
      </w:r>
    </w:p>
    <w:p w:rsidR="00FA4709" w:rsidRPr="00FA4709" w:rsidRDefault="00FA4709" w:rsidP="00FA4709">
      <w:pPr>
        <w:shd w:val="clear" w:color="auto" w:fill="FFFFFF"/>
        <w:spacing w:line="360" w:lineRule="auto"/>
        <w:rPr>
          <w:rFonts w:ascii="Helvetica" w:eastAsia="Times New Roman" w:hAnsi="Helvetica" w:cs="Helvetica"/>
          <w:color w:val="000000"/>
        </w:rPr>
      </w:pPr>
      <w:r>
        <w:rPr>
          <w:rFonts w:ascii="Helvetica" w:eastAsia="Times New Roman" w:hAnsi="Helvetica" w:cs="Helvetica"/>
          <w:color w:val="000000"/>
        </w:rPr>
        <w:t>Particles of different sizes can be synthesized by varying the amount of TPM and adjusting pH levels</w:t>
      </w:r>
    </w:p>
    <w:p w:rsidR="00306973" w:rsidRPr="00DC3F50" w:rsidRDefault="00306973" w:rsidP="00F0416B">
      <w:pPr>
        <w:shd w:val="clear" w:color="auto" w:fill="FFFFFF"/>
        <w:spacing w:after="0"/>
        <w:rPr>
          <w:rFonts w:ascii="Helvetica" w:hAnsi="Helvetica" w:cs="Helvetica"/>
          <w:b/>
          <w:bCs/>
          <w:color w:val="000000"/>
          <w:shd w:val="clear" w:color="auto" w:fill="FFFFFF"/>
        </w:rPr>
      </w:pPr>
      <w:proofErr w:type="spellStart"/>
      <w:r w:rsidRPr="00DC3F50">
        <w:rPr>
          <w:rFonts w:ascii="Helvetica" w:hAnsi="Helvetica" w:cs="Helvetica"/>
          <w:b/>
          <w:bCs/>
          <w:color w:val="000000"/>
          <w:shd w:val="clear" w:color="auto" w:fill="FFFFFF"/>
        </w:rPr>
        <w:t>Azide</w:t>
      </w:r>
      <w:proofErr w:type="spellEnd"/>
      <w:r w:rsidRPr="00DC3F50">
        <w:rPr>
          <w:rFonts w:ascii="Helvetica" w:hAnsi="Helvetica" w:cs="Helvetica"/>
          <w:b/>
          <w:bCs/>
          <w:color w:val="000000"/>
          <w:shd w:val="clear" w:color="auto" w:fill="FFFFFF"/>
        </w:rPr>
        <w:t xml:space="preserve"> Functionalization</w:t>
      </w:r>
      <w:r w:rsidR="00CE39AF" w:rsidRPr="00DC3F50">
        <w:rPr>
          <w:rFonts w:ascii="Helvetica" w:hAnsi="Helvetica" w:cs="Helvetica"/>
          <w:b/>
          <w:bCs/>
          <w:color w:val="000000"/>
          <w:shd w:val="clear" w:color="auto" w:fill="FFFFFF"/>
        </w:rPr>
        <w:t xml:space="preserve"> of Particles</w:t>
      </w:r>
    </w:p>
    <w:p w:rsidR="00F0416B" w:rsidRPr="00DC3F50" w:rsidRDefault="00F0416B" w:rsidP="00D06EDA">
      <w:pPr>
        <w:shd w:val="clear" w:color="auto" w:fill="FFFFFF"/>
        <w:spacing w:after="0"/>
        <w:rPr>
          <w:rFonts w:ascii="Helvetica" w:hAnsi="Helvetica" w:cs="Helvetica"/>
          <w:color w:val="000000"/>
          <w:sz w:val="16"/>
          <w:szCs w:val="16"/>
          <w:shd w:val="clear" w:color="auto" w:fill="FFFFFF"/>
        </w:rPr>
      </w:pPr>
      <w:r w:rsidRPr="00DC3F50">
        <w:rPr>
          <w:rFonts w:ascii="Helvetica" w:hAnsi="Helvetica" w:cs="Helvetica"/>
          <w:color w:val="000000"/>
          <w:sz w:val="16"/>
          <w:szCs w:val="16"/>
          <w:shd w:val="clear" w:color="auto" w:fill="FFFFFF"/>
        </w:rPr>
        <w:t>Pa</w:t>
      </w:r>
      <w:r w:rsidR="00306973" w:rsidRPr="00DC3F50">
        <w:rPr>
          <w:rFonts w:ascii="Helvetica" w:hAnsi="Helvetica" w:cs="Helvetica"/>
          <w:color w:val="000000"/>
          <w:sz w:val="16"/>
          <w:szCs w:val="16"/>
          <w:shd w:val="clear" w:color="auto" w:fill="FFFFFF"/>
        </w:rPr>
        <w:t xml:space="preserve">rticles with halogen groups on the surface are treated with sodium </w:t>
      </w:r>
      <w:proofErr w:type="spellStart"/>
      <w:r w:rsidR="00306973" w:rsidRPr="00DC3F50">
        <w:rPr>
          <w:rFonts w:ascii="Helvetica" w:hAnsi="Helvetica" w:cs="Helvetica"/>
          <w:color w:val="000000"/>
          <w:sz w:val="16"/>
          <w:szCs w:val="16"/>
          <w:shd w:val="clear" w:color="auto" w:fill="FFFFFF"/>
        </w:rPr>
        <w:t>azide</w:t>
      </w:r>
      <w:proofErr w:type="spellEnd"/>
      <w:r w:rsidR="00306973" w:rsidRPr="00DC3F50">
        <w:rPr>
          <w:rFonts w:ascii="Helvetica" w:hAnsi="Helvetica" w:cs="Helvetica"/>
          <w:color w:val="000000"/>
          <w:sz w:val="16"/>
          <w:szCs w:val="16"/>
          <w:shd w:val="clear" w:color="auto" w:fill="FFFFFF"/>
        </w:rPr>
        <w:t xml:space="preserve"> (NaN</w:t>
      </w:r>
      <w:r w:rsidR="00306973" w:rsidRPr="00DC3F50">
        <w:rPr>
          <w:rFonts w:ascii="Helvetica" w:hAnsi="Helvetica" w:cs="Helvetica"/>
          <w:color w:val="000000"/>
          <w:sz w:val="16"/>
          <w:szCs w:val="16"/>
          <w:shd w:val="clear" w:color="auto" w:fill="FFFFFF"/>
          <w:vertAlign w:val="subscript"/>
        </w:rPr>
        <w:t>3</w:t>
      </w:r>
      <w:r w:rsidR="00306973" w:rsidRPr="00DC3F50">
        <w:rPr>
          <w:rFonts w:ascii="Helvetica" w:hAnsi="Helvetica" w:cs="Helvetica"/>
          <w:color w:val="000000"/>
          <w:sz w:val="16"/>
          <w:szCs w:val="16"/>
          <w:shd w:val="clear" w:color="auto" w:fill="FFFFFF"/>
        </w:rPr>
        <w:t xml:space="preserve">) to obtain </w:t>
      </w:r>
      <w:proofErr w:type="spellStart"/>
      <w:r w:rsidR="00306973" w:rsidRPr="00DC3F50">
        <w:rPr>
          <w:rFonts w:ascii="Helvetica" w:hAnsi="Helvetica" w:cs="Helvetica"/>
          <w:color w:val="000000"/>
          <w:sz w:val="16"/>
          <w:szCs w:val="16"/>
          <w:shd w:val="clear" w:color="auto" w:fill="FFFFFF"/>
        </w:rPr>
        <w:t>azide</w:t>
      </w:r>
      <w:proofErr w:type="spellEnd"/>
      <w:r w:rsidR="00306973" w:rsidRPr="00DC3F50">
        <w:rPr>
          <w:rFonts w:ascii="Helvetica" w:hAnsi="Helvetica" w:cs="Helvetica"/>
          <w:color w:val="000000"/>
          <w:sz w:val="16"/>
          <w:szCs w:val="16"/>
          <w:shd w:val="clear" w:color="auto" w:fill="FFFFFF"/>
        </w:rPr>
        <w:t xml:space="preserve"> functional groups</w:t>
      </w:r>
    </w:p>
    <w:p w:rsidR="00F0416B" w:rsidRPr="00DC3F50" w:rsidRDefault="00306973" w:rsidP="00FA4709">
      <w:pPr>
        <w:pStyle w:val="ListParagraph"/>
        <w:numPr>
          <w:ilvl w:val="0"/>
          <w:numId w:val="3"/>
        </w:numPr>
        <w:shd w:val="clear" w:color="auto" w:fill="FFFFFF"/>
        <w:spacing w:line="360" w:lineRule="auto"/>
        <w:rPr>
          <w:rFonts w:ascii="Helvetica" w:eastAsia="Times New Roman" w:hAnsi="Helvetica" w:cs="Helvetica"/>
          <w:color w:val="000000"/>
        </w:rPr>
      </w:pPr>
      <w:r w:rsidRPr="00DC3F50">
        <w:rPr>
          <w:rFonts w:ascii="Helvetica" w:hAnsi="Helvetica" w:cs="Helvetica"/>
          <w:color w:val="000000"/>
          <w:shd w:val="clear" w:color="auto" w:fill="FFFFFF"/>
        </w:rPr>
        <w:t>20 mL of particle suspension (</w:t>
      </w:r>
      <w:r w:rsidRPr="00DC3F50">
        <w:rPr>
          <w:rFonts w:ascii="Cambria Math" w:hAnsi="Cambria Math" w:cs="Cambria Math"/>
          <w:color w:val="000000"/>
          <w:shd w:val="clear" w:color="auto" w:fill="FFFFFF"/>
        </w:rPr>
        <w:t>∼</w:t>
      </w:r>
      <w:r w:rsidRPr="00DC3F50">
        <w:rPr>
          <w:rFonts w:ascii="Helvetica" w:hAnsi="Helvetica" w:cs="Helvetica"/>
          <w:color w:val="000000"/>
          <w:shd w:val="clear" w:color="auto" w:fill="FFFFFF"/>
        </w:rPr>
        <w:t>1% w/w) in aqueous F127 solution (</w:t>
      </w:r>
      <w:r w:rsidR="00B23F6A" w:rsidRPr="00DC3F50">
        <w:rPr>
          <w:rFonts w:ascii="Helvetica" w:hAnsi="Helvetica" w:cs="Helvetica"/>
          <w:color w:val="000000"/>
          <w:shd w:val="clear" w:color="auto" w:fill="FFFFFF"/>
        </w:rPr>
        <w:t>0</w:t>
      </w:r>
      <w:r w:rsidR="00D1649B" w:rsidRPr="00DC3F50">
        <w:rPr>
          <w:rFonts w:ascii="Helvetica" w:hAnsi="Helvetica" w:cs="Helvetica"/>
          <w:color w:val="000000"/>
          <w:shd w:val="clear" w:color="auto" w:fill="FFFFFF"/>
        </w:rPr>
        <w:t xml:space="preserve">.2% </w:t>
      </w:r>
      <w:r w:rsidRPr="00DC3F50">
        <w:rPr>
          <w:rFonts w:ascii="Helvetica" w:hAnsi="Helvetica" w:cs="Helvetica"/>
          <w:color w:val="000000"/>
          <w:shd w:val="clear" w:color="auto" w:fill="FFFFFF"/>
        </w:rPr>
        <w:t xml:space="preserve">w/w) </w:t>
      </w:r>
      <w:r w:rsidR="00F0416B" w:rsidRPr="00DC3F50">
        <w:rPr>
          <w:rFonts w:ascii="Helvetica" w:hAnsi="Helvetica" w:cs="Helvetica"/>
          <w:color w:val="000000"/>
          <w:shd w:val="clear" w:color="auto" w:fill="FFFFFF"/>
        </w:rPr>
        <w:t xml:space="preserve">+ </w:t>
      </w:r>
      <w:r w:rsidRPr="00DC3F50">
        <w:rPr>
          <w:rFonts w:ascii="Helvetica" w:hAnsi="Helvetica" w:cs="Helvetica"/>
          <w:color w:val="000000"/>
          <w:shd w:val="clear" w:color="auto" w:fill="FFFFFF"/>
        </w:rPr>
        <w:t xml:space="preserve"> </w:t>
      </w:r>
      <w:r w:rsidR="00D1649B" w:rsidRPr="00DC3F50">
        <w:rPr>
          <w:rFonts w:ascii="Helvetica" w:hAnsi="Helvetica" w:cs="Helvetica"/>
          <w:color w:val="000000"/>
          <w:shd w:val="clear" w:color="auto" w:fill="FFFFFF"/>
        </w:rPr>
        <w:t>500</w:t>
      </w:r>
      <w:r w:rsidRPr="00DC3F50">
        <w:rPr>
          <w:rFonts w:ascii="Helvetica" w:hAnsi="Helvetica" w:cs="Helvetica"/>
          <w:color w:val="000000"/>
          <w:shd w:val="clear" w:color="auto" w:fill="FFFFFF"/>
        </w:rPr>
        <w:t>mg of NaN</w:t>
      </w:r>
      <w:r w:rsidRPr="00DC3F50">
        <w:rPr>
          <w:rFonts w:ascii="Helvetica" w:hAnsi="Helvetica" w:cs="Helvetica"/>
          <w:color w:val="000000"/>
          <w:shd w:val="clear" w:color="auto" w:fill="FFFFFF"/>
          <w:vertAlign w:val="subscript"/>
        </w:rPr>
        <w:t>3</w:t>
      </w:r>
      <w:r w:rsidRPr="00DC3F50">
        <w:rPr>
          <w:rStyle w:val="apple-converted-space"/>
          <w:rFonts w:ascii="Helvetica" w:hAnsi="Helvetica" w:cs="Helvetica"/>
          <w:color w:val="000000"/>
          <w:shd w:val="clear" w:color="auto" w:fill="FFFFFF"/>
        </w:rPr>
        <w:t> </w:t>
      </w:r>
      <w:r w:rsidRPr="00DC3F50">
        <w:rPr>
          <w:rFonts w:ascii="Helvetica" w:hAnsi="Helvetica" w:cs="Helvetica"/>
          <w:color w:val="000000"/>
          <w:shd w:val="clear" w:color="auto" w:fill="FFFFFF"/>
        </w:rPr>
        <w:t>and trace</w:t>
      </w:r>
      <w:r w:rsidR="00B23F6A" w:rsidRPr="00DC3F50">
        <w:rPr>
          <w:rFonts w:ascii="Helvetica" w:hAnsi="Helvetica" w:cs="Helvetica"/>
          <w:color w:val="000000"/>
          <w:shd w:val="clear" w:color="auto" w:fill="FFFFFF"/>
        </w:rPr>
        <w:t>/catalytic</w:t>
      </w:r>
      <w:r w:rsidRPr="00DC3F50">
        <w:rPr>
          <w:rFonts w:ascii="Helvetica" w:hAnsi="Helvetica" w:cs="Helvetica"/>
          <w:color w:val="000000"/>
          <w:shd w:val="clear" w:color="auto" w:fill="FFFFFF"/>
        </w:rPr>
        <w:t xml:space="preserve"> amount of potassium iodide</w:t>
      </w:r>
    </w:p>
    <w:p w:rsidR="00F0416B" w:rsidRPr="00DC3F50" w:rsidRDefault="00F0416B" w:rsidP="00FA4709">
      <w:pPr>
        <w:pStyle w:val="ListParagraph"/>
        <w:numPr>
          <w:ilvl w:val="0"/>
          <w:numId w:val="3"/>
        </w:numPr>
        <w:shd w:val="clear" w:color="auto" w:fill="FFFFFF"/>
        <w:spacing w:line="360" w:lineRule="auto"/>
        <w:rPr>
          <w:rFonts w:ascii="Helvetica" w:eastAsia="Times New Roman" w:hAnsi="Helvetica" w:cs="Helvetica"/>
          <w:color w:val="000000"/>
        </w:rPr>
      </w:pPr>
      <w:r w:rsidRPr="00DC3F50">
        <w:rPr>
          <w:rFonts w:ascii="Helvetica" w:hAnsi="Helvetica" w:cs="Helvetica"/>
          <w:color w:val="000000"/>
          <w:shd w:val="clear" w:color="auto" w:fill="FFFFFF"/>
        </w:rPr>
        <w:t xml:space="preserve">heated at 70 °C </w:t>
      </w:r>
      <w:r w:rsidR="00D1649B" w:rsidRPr="00DC3F50">
        <w:rPr>
          <w:rFonts w:ascii="Helvetica" w:hAnsi="Helvetica" w:cs="Helvetica"/>
          <w:color w:val="000000"/>
          <w:shd w:val="clear" w:color="auto" w:fill="FFFFFF"/>
        </w:rPr>
        <w:t>for 12h</w:t>
      </w:r>
    </w:p>
    <w:p w:rsidR="00F0416B" w:rsidRPr="00DC3F50" w:rsidRDefault="00306973" w:rsidP="00FA4709">
      <w:pPr>
        <w:pStyle w:val="ListParagraph"/>
        <w:numPr>
          <w:ilvl w:val="0"/>
          <w:numId w:val="3"/>
        </w:numPr>
        <w:shd w:val="clear" w:color="auto" w:fill="FFFFFF"/>
        <w:spacing w:line="360" w:lineRule="auto"/>
        <w:rPr>
          <w:rFonts w:ascii="Helvetica" w:eastAsia="Times New Roman" w:hAnsi="Helvetica" w:cs="Helvetica"/>
          <w:color w:val="000000"/>
        </w:rPr>
      </w:pPr>
      <w:r w:rsidRPr="00DC3F50">
        <w:rPr>
          <w:rFonts w:ascii="Helvetica" w:hAnsi="Helvetica" w:cs="Helvetica"/>
          <w:color w:val="000000"/>
          <w:shd w:val="clear" w:color="auto" w:fill="FFFFFF"/>
        </w:rPr>
        <w:t>washing by centrifugation/</w:t>
      </w:r>
      <w:proofErr w:type="spellStart"/>
      <w:r w:rsidRPr="00DC3F50">
        <w:rPr>
          <w:rFonts w:ascii="Helvetica" w:hAnsi="Helvetica" w:cs="Helvetica"/>
          <w:color w:val="000000"/>
          <w:shd w:val="clear" w:color="auto" w:fill="FFFFFF"/>
        </w:rPr>
        <w:t>redispersion</w:t>
      </w:r>
      <w:proofErr w:type="spellEnd"/>
    </w:p>
    <w:p w:rsidR="00306973" w:rsidRPr="00DC3F50" w:rsidRDefault="00306973" w:rsidP="00FA4709">
      <w:pPr>
        <w:pStyle w:val="ListParagraph"/>
        <w:numPr>
          <w:ilvl w:val="0"/>
          <w:numId w:val="3"/>
        </w:numPr>
        <w:shd w:val="clear" w:color="auto" w:fill="FFFFFF"/>
        <w:spacing w:line="360" w:lineRule="auto"/>
        <w:rPr>
          <w:rFonts w:ascii="Helvetica" w:eastAsia="Times New Roman" w:hAnsi="Helvetica" w:cs="Helvetica"/>
          <w:color w:val="000000"/>
        </w:rPr>
      </w:pPr>
      <w:r w:rsidRPr="00DC3F50">
        <w:rPr>
          <w:rFonts w:ascii="Helvetica" w:hAnsi="Helvetica" w:cs="Helvetica"/>
          <w:color w:val="000000"/>
          <w:shd w:val="clear" w:color="auto" w:fill="FFFFFF"/>
        </w:rPr>
        <w:t xml:space="preserve">stored in </w:t>
      </w:r>
      <w:r w:rsidR="00DC3F50" w:rsidRPr="00DC3F50">
        <w:rPr>
          <w:rFonts w:ascii="Helvetica" w:hAnsi="Helvetica" w:cs="Helvetica"/>
          <w:color w:val="000000"/>
          <w:shd w:val="clear" w:color="auto" w:fill="FFFFFF"/>
        </w:rPr>
        <w:t>deionized water</w:t>
      </w:r>
    </w:p>
    <w:p w:rsidR="00F0416B" w:rsidRPr="00DC3F50" w:rsidRDefault="00F0416B" w:rsidP="0049614A">
      <w:pPr>
        <w:spacing w:after="0"/>
        <w:rPr>
          <w:rFonts w:ascii="Helvetica" w:eastAsia="Times New Roman" w:hAnsi="Helvetica" w:cs="Helvetica"/>
        </w:rPr>
      </w:pPr>
      <w:r w:rsidRPr="00DC3F50">
        <w:rPr>
          <w:rFonts w:ascii="Helvetica" w:eastAsia="Times New Roman" w:hAnsi="Helvetica" w:cs="Helvetica"/>
          <w:b/>
          <w:bCs/>
          <w:color w:val="000000"/>
          <w:shd w:val="clear" w:color="auto" w:fill="FFFFFF"/>
        </w:rPr>
        <w:t>DBCO-DNA</w:t>
      </w:r>
    </w:p>
    <w:p w:rsidR="0049614A" w:rsidRPr="00DC3F50" w:rsidRDefault="00F0416B" w:rsidP="00D06EDA">
      <w:pPr>
        <w:shd w:val="clear" w:color="auto" w:fill="FFFFFF"/>
        <w:spacing w:after="0"/>
        <w:rPr>
          <w:rFonts w:ascii="Helvetica" w:eastAsia="Times New Roman" w:hAnsi="Helvetica" w:cs="Helvetica"/>
          <w:color w:val="000000"/>
          <w:sz w:val="16"/>
          <w:szCs w:val="16"/>
        </w:rPr>
      </w:pPr>
      <w:r w:rsidRPr="00DC3F50">
        <w:rPr>
          <w:rFonts w:ascii="Helvetica" w:eastAsia="Times New Roman" w:hAnsi="Helvetica" w:cs="Helvetica"/>
          <w:color w:val="000000"/>
          <w:sz w:val="16"/>
          <w:szCs w:val="16"/>
        </w:rPr>
        <w:t>Single-stranded oligonucleotides with a sticky end are used in this study. 5′-NH</w:t>
      </w:r>
      <w:r w:rsidRPr="00DC3F50">
        <w:rPr>
          <w:rFonts w:ascii="Helvetica" w:eastAsia="Times New Roman" w:hAnsi="Helvetica" w:cs="Helvetica"/>
          <w:color w:val="000000"/>
          <w:sz w:val="16"/>
          <w:szCs w:val="16"/>
          <w:vertAlign w:val="subscript"/>
        </w:rPr>
        <w:t>2</w:t>
      </w:r>
      <w:r w:rsidRPr="00DC3F50">
        <w:rPr>
          <w:rFonts w:ascii="Helvetica" w:eastAsia="Times New Roman" w:hAnsi="Helvetica" w:cs="Helvetica"/>
          <w:color w:val="000000"/>
          <w:sz w:val="16"/>
          <w:szCs w:val="16"/>
        </w:rPr>
        <w:t xml:space="preserve">-DNAs are purchased (Integrated DNA Technologies, USA), and the amine group is converted to a </w:t>
      </w:r>
      <w:proofErr w:type="spellStart"/>
      <w:r w:rsidRPr="00DC3F50">
        <w:rPr>
          <w:rFonts w:ascii="Helvetica" w:eastAsia="Times New Roman" w:hAnsi="Helvetica" w:cs="Helvetica"/>
          <w:color w:val="000000"/>
          <w:sz w:val="16"/>
          <w:szCs w:val="16"/>
        </w:rPr>
        <w:t>dibenzyl</w:t>
      </w:r>
      <w:proofErr w:type="spellEnd"/>
      <w:r w:rsidRPr="00DC3F50">
        <w:rPr>
          <w:rFonts w:ascii="Helvetica" w:eastAsia="Times New Roman" w:hAnsi="Helvetica" w:cs="Helvetica"/>
          <w:color w:val="000000"/>
          <w:sz w:val="16"/>
          <w:szCs w:val="16"/>
        </w:rPr>
        <w:t xml:space="preserve"> </w:t>
      </w:r>
      <w:proofErr w:type="spellStart"/>
      <w:r w:rsidRPr="00DC3F50">
        <w:rPr>
          <w:rFonts w:ascii="Helvetica" w:eastAsia="Times New Roman" w:hAnsi="Helvetica" w:cs="Helvetica"/>
          <w:color w:val="000000"/>
          <w:sz w:val="16"/>
          <w:szCs w:val="16"/>
        </w:rPr>
        <w:t>cyclooctyne</w:t>
      </w:r>
      <w:proofErr w:type="spellEnd"/>
      <w:r w:rsidRPr="00DC3F50">
        <w:rPr>
          <w:rFonts w:ascii="Helvetica" w:eastAsia="Times New Roman" w:hAnsi="Helvetica" w:cs="Helvetica"/>
          <w:color w:val="000000"/>
          <w:sz w:val="16"/>
          <w:szCs w:val="16"/>
        </w:rPr>
        <w:t xml:space="preserve"> (DBCO) </w:t>
      </w:r>
    </w:p>
    <w:p w:rsidR="00494CF9" w:rsidRPr="00DC3F50" w:rsidRDefault="00D1649B" w:rsidP="00FA4709">
      <w:pPr>
        <w:pStyle w:val="ListParagraph"/>
        <w:numPr>
          <w:ilvl w:val="0"/>
          <w:numId w:val="6"/>
        </w:numPr>
        <w:shd w:val="clear" w:color="auto" w:fill="FFFFFF"/>
        <w:spacing w:after="360" w:line="360" w:lineRule="auto"/>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 xml:space="preserve">treat </w:t>
      </w:r>
      <w:r w:rsidR="0049614A" w:rsidRPr="00DC3F50">
        <w:rPr>
          <w:rFonts w:ascii="Helvetica" w:eastAsia="Times New Roman" w:hAnsi="Helvetica" w:cs="Helvetica"/>
          <w:color w:val="000000"/>
          <w:sz w:val="21"/>
          <w:szCs w:val="21"/>
        </w:rPr>
        <w:t>DNA w/</w:t>
      </w:r>
      <w:r w:rsidR="00F0416B" w:rsidRPr="00DC3F50">
        <w:rPr>
          <w:rFonts w:ascii="Helvetica" w:eastAsia="Times New Roman" w:hAnsi="Helvetica" w:cs="Helvetica"/>
          <w:color w:val="000000"/>
          <w:sz w:val="21"/>
          <w:szCs w:val="21"/>
        </w:rPr>
        <w:t xml:space="preserve"> DBCO-</w:t>
      </w:r>
      <w:proofErr w:type="spellStart"/>
      <w:r w:rsidR="00F0416B" w:rsidRPr="00DC3F50">
        <w:rPr>
          <w:rFonts w:ascii="Helvetica" w:eastAsia="Times New Roman" w:hAnsi="Helvetica" w:cs="Helvetica"/>
          <w:color w:val="000000"/>
          <w:sz w:val="21"/>
          <w:szCs w:val="21"/>
        </w:rPr>
        <w:t>sulfo</w:t>
      </w:r>
      <w:proofErr w:type="spellEnd"/>
      <w:r w:rsidR="00F0416B" w:rsidRPr="00DC3F50">
        <w:rPr>
          <w:rFonts w:ascii="Helvetica" w:eastAsia="Times New Roman" w:hAnsi="Helvetica" w:cs="Helvetica"/>
          <w:color w:val="000000"/>
          <w:sz w:val="21"/>
          <w:szCs w:val="21"/>
        </w:rPr>
        <w:t>-NHS (Click Chemistry Tool) in phosphate buffered saline (PBS</w:t>
      </w:r>
      <w:r w:rsidR="0049614A" w:rsidRPr="00DC3F50">
        <w:rPr>
          <w:rFonts w:ascii="Helvetica" w:eastAsia="Times New Roman" w:hAnsi="Helvetica" w:cs="Helvetica"/>
          <w:color w:val="000000"/>
          <w:sz w:val="21"/>
          <w:szCs w:val="21"/>
        </w:rPr>
        <w:t>)</w:t>
      </w:r>
      <w:r w:rsidRPr="00DC3F50">
        <w:rPr>
          <w:rFonts w:ascii="Helvetica" w:eastAsia="Times New Roman" w:hAnsi="Helvetica" w:cs="Helvetica"/>
          <w:color w:val="000000"/>
          <w:sz w:val="21"/>
          <w:szCs w:val="21"/>
        </w:rPr>
        <w:t xml:space="preserve">, </w:t>
      </w:r>
      <w:r w:rsidR="00F0416B" w:rsidRPr="00DC3F50">
        <w:rPr>
          <w:rFonts w:ascii="Helvetica" w:eastAsia="Times New Roman" w:hAnsi="Helvetica" w:cs="Helvetica"/>
          <w:color w:val="000000"/>
          <w:sz w:val="21"/>
          <w:szCs w:val="21"/>
        </w:rPr>
        <w:t xml:space="preserve">10 </w:t>
      </w:r>
      <w:proofErr w:type="spellStart"/>
      <w:r w:rsidR="00F0416B" w:rsidRPr="00DC3F50">
        <w:rPr>
          <w:rFonts w:ascii="Helvetica" w:eastAsia="Times New Roman" w:hAnsi="Helvetica" w:cs="Helvetica"/>
          <w:color w:val="000000"/>
          <w:sz w:val="21"/>
          <w:szCs w:val="21"/>
        </w:rPr>
        <w:t>mM</w:t>
      </w:r>
      <w:proofErr w:type="spellEnd"/>
      <w:r w:rsidR="00F0416B" w:rsidRPr="00DC3F50">
        <w:rPr>
          <w:rFonts w:ascii="Helvetica" w:eastAsia="Times New Roman" w:hAnsi="Helvetica" w:cs="Helvetica"/>
          <w:color w:val="000000"/>
          <w:sz w:val="21"/>
          <w:szCs w:val="21"/>
        </w:rPr>
        <w:t xml:space="preserve">, pH 7.4, 100 </w:t>
      </w:r>
      <w:proofErr w:type="spellStart"/>
      <w:r w:rsidR="00F0416B" w:rsidRPr="00DC3F50">
        <w:rPr>
          <w:rFonts w:ascii="Helvetica" w:eastAsia="Times New Roman" w:hAnsi="Helvetica" w:cs="Helvetica"/>
          <w:color w:val="000000"/>
          <w:sz w:val="21"/>
          <w:szCs w:val="21"/>
        </w:rPr>
        <w:t>mM</w:t>
      </w:r>
      <w:proofErr w:type="spellEnd"/>
      <w:r w:rsidR="00F0416B" w:rsidRPr="00DC3F50">
        <w:rPr>
          <w:rFonts w:ascii="Helvetica" w:eastAsia="Times New Roman" w:hAnsi="Helvetica" w:cs="Helvetica"/>
          <w:color w:val="000000"/>
          <w:sz w:val="21"/>
          <w:szCs w:val="21"/>
        </w:rPr>
        <w:t xml:space="preserve"> sodium chloride</w:t>
      </w:r>
    </w:p>
    <w:p w:rsidR="0049614A" w:rsidRPr="00DC3F50" w:rsidRDefault="0049614A" w:rsidP="00FA4709">
      <w:pPr>
        <w:pStyle w:val="ListParagraph"/>
        <w:numPr>
          <w:ilvl w:val="0"/>
          <w:numId w:val="6"/>
        </w:numPr>
        <w:shd w:val="clear" w:color="auto" w:fill="FFFFFF"/>
        <w:spacing w:after="0" w:line="360" w:lineRule="auto"/>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 xml:space="preserve">DNA </w:t>
      </w:r>
      <w:r w:rsidR="00F0416B" w:rsidRPr="00DC3F50">
        <w:rPr>
          <w:rFonts w:ascii="Helvetica" w:eastAsia="Times New Roman" w:hAnsi="Helvetica" w:cs="Helvetica"/>
          <w:color w:val="000000"/>
          <w:sz w:val="21"/>
          <w:szCs w:val="21"/>
        </w:rPr>
        <w:t>internally fluorescent labeled with Cy3 or Cy5, respectively</w:t>
      </w:r>
      <w:r w:rsidRPr="00DC3F50">
        <w:rPr>
          <w:rFonts w:ascii="Helvetica" w:eastAsia="Times New Roman" w:hAnsi="Helvetica" w:cs="Helvetica"/>
          <w:color w:val="000000"/>
          <w:sz w:val="21"/>
          <w:szCs w:val="21"/>
        </w:rPr>
        <w:t xml:space="preserve">, used </w:t>
      </w:r>
      <w:r w:rsidR="00494CF9" w:rsidRPr="00DC3F50">
        <w:rPr>
          <w:rFonts w:ascii="Helvetica" w:eastAsia="Times New Roman" w:hAnsi="Helvetica" w:cs="Helvetica"/>
          <w:color w:val="000000"/>
          <w:sz w:val="21"/>
          <w:szCs w:val="21"/>
        </w:rPr>
        <w:t xml:space="preserve">self-complementary, </w:t>
      </w:r>
      <w:r w:rsidR="00F0416B" w:rsidRPr="00DC3F50">
        <w:rPr>
          <w:rFonts w:ascii="Helvetica" w:eastAsia="Times New Roman" w:hAnsi="Helvetica" w:cs="Helvetica"/>
          <w:color w:val="000000"/>
          <w:sz w:val="21"/>
          <w:szCs w:val="21"/>
        </w:rPr>
        <w:t>palindrome (P</w:t>
      </w:r>
      <w:r w:rsidR="00494CF9" w:rsidRPr="00DC3F50">
        <w:rPr>
          <w:rFonts w:ascii="Helvetica" w:eastAsia="Times New Roman" w:hAnsi="Helvetica" w:cs="Helvetica"/>
          <w:color w:val="000000"/>
          <w:sz w:val="21"/>
          <w:szCs w:val="21"/>
        </w:rPr>
        <w:t xml:space="preserve"> - CGCG</w:t>
      </w:r>
      <w:r w:rsidR="00F0416B" w:rsidRPr="00DC3F50">
        <w:rPr>
          <w:rFonts w:ascii="Helvetica" w:eastAsia="Times New Roman" w:hAnsi="Helvetica" w:cs="Helvetica"/>
          <w:color w:val="000000"/>
          <w:sz w:val="21"/>
          <w:szCs w:val="21"/>
        </w:rPr>
        <w:t xml:space="preserve">) </w:t>
      </w:r>
      <w:r w:rsidRPr="00DC3F50">
        <w:rPr>
          <w:rFonts w:ascii="Helvetica" w:eastAsia="Times New Roman" w:hAnsi="Helvetica" w:cs="Helvetica"/>
          <w:color w:val="000000"/>
          <w:sz w:val="21"/>
          <w:szCs w:val="21"/>
        </w:rPr>
        <w:t>&amp;</w:t>
      </w:r>
      <w:r w:rsidR="00F0416B" w:rsidRPr="00DC3F50">
        <w:rPr>
          <w:rFonts w:ascii="Helvetica" w:eastAsia="Times New Roman" w:hAnsi="Helvetica" w:cs="Helvetica"/>
          <w:color w:val="000000"/>
          <w:sz w:val="21"/>
          <w:szCs w:val="21"/>
        </w:rPr>
        <w:t xml:space="preserve"> complementary (A</w:t>
      </w:r>
      <w:r w:rsidR="00494CF9" w:rsidRPr="00DC3F50">
        <w:rPr>
          <w:rFonts w:ascii="Helvetica" w:eastAsia="Times New Roman" w:hAnsi="Helvetica" w:cs="Helvetica"/>
          <w:color w:val="000000"/>
          <w:sz w:val="21"/>
          <w:szCs w:val="21"/>
        </w:rPr>
        <w:t xml:space="preserve"> - GCAG </w:t>
      </w:r>
      <w:r w:rsidR="00F0416B" w:rsidRPr="00DC3F50">
        <w:rPr>
          <w:rFonts w:ascii="Helvetica" w:eastAsia="Times New Roman" w:hAnsi="Helvetica" w:cs="Helvetica"/>
          <w:color w:val="000000"/>
          <w:sz w:val="21"/>
          <w:szCs w:val="21"/>
        </w:rPr>
        <w:t>/</w:t>
      </w:r>
      <w:r w:rsidR="00494CF9" w:rsidRPr="00DC3F50">
        <w:rPr>
          <w:rFonts w:ascii="Helvetica" w:eastAsia="Times New Roman" w:hAnsi="Helvetica" w:cs="Helvetica"/>
          <w:color w:val="000000"/>
          <w:sz w:val="21"/>
          <w:szCs w:val="21"/>
        </w:rPr>
        <w:t xml:space="preserve"> </w:t>
      </w:r>
      <w:r w:rsidR="00F0416B" w:rsidRPr="00DC3F50">
        <w:rPr>
          <w:rFonts w:ascii="Helvetica" w:eastAsia="Times New Roman" w:hAnsi="Helvetica" w:cs="Helvetica"/>
          <w:color w:val="000000"/>
          <w:sz w:val="21"/>
          <w:szCs w:val="21"/>
        </w:rPr>
        <w:t>B</w:t>
      </w:r>
      <w:r w:rsidR="00494CF9" w:rsidRPr="00DC3F50">
        <w:rPr>
          <w:rFonts w:ascii="Helvetica" w:eastAsia="Times New Roman" w:hAnsi="Helvetica" w:cs="Helvetica"/>
          <w:color w:val="000000"/>
          <w:sz w:val="21"/>
          <w:szCs w:val="21"/>
        </w:rPr>
        <w:t xml:space="preserve"> - CTGC</w:t>
      </w:r>
      <w:r w:rsidR="00F0416B" w:rsidRPr="00DC3F50">
        <w:rPr>
          <w:rFonts w:ascii="Helvetica" w:eastAsia="Times New Roman" w:hAnsi="Helvetica" w:cs="Helvetica"/>
          <w:color w:val="000000"/>
          <w:sz w:val="21"/>
          <w:szCs w:val="21"/>
        </w:rPr>
        <w:t xml:space="preserve">) </w:t>
      </w:r>
      <w:r w:rsidRPr="00DC3F50">
        <w:rPr>
          <w:rFonts w:ascii="Helvetica" w:eastAsia="Times New Roman" w:hAnsi="Helvetica" w:cs="Helvetica"/>
          <w:color w:val="000000"/>
          <w:sz w:val="21"/>
          <w:szCs w:val="21"/>
        </w:rPr>
        <w:t xml:space="preserve">// </w:t>
      </w:r>
      <w:r w:rsidR="00F0416B" w:rsidRPr="00DC3F50">
        <w:rPr>
          <w:rFonts w:ascii="Helvetica" w:eastAsia="Times New Roman" w:hAnsi="Helvetica" w:cs="Helvetica"/>
          <w:color w:val="000000"/>
          <w:sz w:val="21"/>
          <w:szCs w:val="21"/>
        </w:rPr>
        <w:t>sticky end containing four bases</w:t>
      </w:r>
      <w:r w:rsidR="00494CF9" w:rsidRPr="00DC3F50">
        <w:rPr>
          <w:rFonts w:ascii="Helvetica" w:eastAsia="Times New Roman" w:hAnsi="Helvetica" w:cs="Helvetica"/>
          <w:color w:val="000000"/>
          <w:sz w:val="21"/>
          <w:szCs w:val="21"/>
        </w:rPr>
        <w:t xml:space="preserve"> @ 3’ end// 61-bp ‘poly-T’ spacer</w:t>
      </w:r>
    </w:p>
    <w:p w:rsidR="00DC3F50" w:rsidRPr="00DC3F50" w:rsidRDefault="00DC3F50" w:rsidP="00FA4709">
      <w:pPr>
        <w:pStyle w:val="NormalWeb"/>
        <w:shd w:val="clear" w:color="auto" w:fill="FFFFFF"/>
        <w:spacing w:before="0" w:beforeAutospacing="0" w:after="0" w:afterAutospacing="0" w:line="360" w:lineRule="auto"/>
        <w:ind w:left="360" w:hanging="360"/>
        <w:rPr>
          <w:rFonts w:ascii="Helvetica" w:hAnsi="Helvetica" w:cs="Helvetica"/>
          <w:color w:val="222222"/>
          <w:sz w:val="22"/>
          <w:szCs w:val="22"/>
        </w:rPr>
      </w:pPr>
      <w:r w:rsidRPr="00DC3F50">
        <w:rPr>
          <w:rFonts w:ascii="Helvetica" w:hAnsi="Helvetica" w:cs="Helvetica"/>
          <w:color w:val="222222"/>
          <w:sz w:val="22"/>
          <w:szCs w:val="22"/>
        </w:rPr>
        <w:t>Sequences:</w:t>
      </w:r>
    </w:p>
    <w:p w:rsidR="00444732" w:rsidRPr="00DC3F50" w:rsidRDefault="00444732" w:rsidP="00FA4709">
      <w:pPr>
        <w:pStyle w:val="NormalWeb"/>
        <w:numPr>
          <w:ilvl w:val="1"/>
          <w:numId w:val="6"/>
        </w:numPr>
        <w:shd w:val="clear" w:color="auto" w:fill="FFFFFF"/>
        <w:spacing w:before="0" w:beforeAutospacing="0" w:after="0" w:afterAutospacing="0" w:line="360" w:lineRule="auto"/>
        <w:rPr>
          <w:rFonts w:ascii="Helvetica" w:hAnsi="Helvetica" w:cs="Helvetica"/>
          <w:color w:val="222222"/>
          <w:sz w:val="22"/>
          <w:szCs w:val="22"/>
        </w:rPr>
      </w:pPr>
      <w:r w:rsidRPr="00DC3F50">
        <w:rPr>
          <w:rFonts w:ascii="Helvetica" w:hAnsi="Helvetica" w:cs="Helvetica"/>
          <w:color w:val="222222"/>
          <w:sz w:val="22"/>
          <w:szCs w:val="22"/>
        </w:rPr>
        <w:t>A4: 5′-/DBCO/(T)</w:t>
      </w:r>
      <w:r w:rsidRPr="00DC3F50">
        <w:rPr>
          <w:rFonts w:ascii="Helvetica" w:hAnsi="Helvetica" w:cs="Helvetica"/>
          <w:color w:val="222222"/>
          <w:sz w:val="18"/>
          <w:szCs w:val="18"/>
          <w:vertAlign w:val="subscript"/>
        </w:rPr>
        <w:t>20</w:t>
      </w:r>
      <w:r w:rsidRPr="00DC3F50">
        <w:rPr>
          <w:rFonts w:ascii="Helvetica" w:hAnsi="Helvetica" w:cs="Helvetica"/>
          <w:color w:val="222222"/>
          <w:sz w:val="22"/>
          <w:szCs w:val="22"/>
        </w:rPr>
        <w:t>-Cy3-(T)</w:t>
      </w:r>
      <w:r w:rsidRPr="00DC3F50">
        <w:rPr>
          <w:rFonts w:ascii="Helvetica" w:hAnsi="Helvetica" w:cs="Helvetica"/>
          <w:color w:val="222222"/>
          <w:sz w:val="18"/>
          <w:szCs w:val="18"/>
          <w:vertAlign w:val="subscript"/>
        </w:rPr>
        <w:t>41</w:t>
      </w:r>
      <w:r w:rsidRPr="00DC3F50">
        <w:rPr>
          <w:rFonts w:ascii="Helvetica" w:hAnsi="Helvetica" w:cs="Helvetica"/>
          <w:color w:val="222222"/>
          <w:sz w:val="22"/>
          <w:szCs w:val="22"/>
        </w:rPr>
        <w:t>-GCAG-3′</w:t>
      </w:r>
    </w:p>
    <w:p w:rsidR="00444732" w:rsidRPr="00DC3F50" w:rsidRDefault="00444732" w:rsidP="00FA4709">
      <w:pPr>
        <w:pStyle w:val="NormalWeb"/>
        <w:numPr>
          <w:ilvl w:val="1"/>
          <w:numId w:val="6"/>
        </w:numPr>
        <w:shd w:val="clear" w:color="auto" w:fill="FFFFFF"/>
        <w:spacing w:before="0" w:beforeAutospacing="0" w:after="0" w:afterAutospacing="0" w:line="360" w:lineRule="auto"/>
        <w:rPr>
          <w:rFonts w:ascii="Helvetica" w:hAnsi="Helvetica" w:cs="Helvetica"/>
          <w:color w:val="222222"/>
          <w:sz w:val="22"/>
          <w:szCs w:val="22"/>
        </w:rPr>
      </w:pPr>
      <w:r w:rsidRPr="00DC3F50">
        <w:rPr>
          <w:rFonts w:ascii="Helvetica" w:hAnsi="Helvetica" w:cs="Helvetica"/>
          <w:color w:val="222222"/>
          <w:sz w:val="22"/>
          <w:szCs w:val="22"/>
        </w:rPr>
        <w:t>B4: 5′-/DBCO/(T)</w:t>
      </w:r>
      <w:r w:rsidRPr="00DC3F50">
        <w:rPr>
          <w:rFonts w:ascii="Helvetica" w:hAnsi="Helvetica" w:cs="Helvetica"/>
          <w:color w:val="222222"/>
          <w:sz w:val="18"/>
          <w:szCs w:val="18"/>
          <w:vertAlign w:val="subscript"/>
        </w:rPr>
        <w:t>20</w:t>
      </w:r>
      <w:r w:rsidRPr="00DC3F50">
        <w:rPr>
          <w:rFonts w:ascii="Helvetica" w:hAnsi="Helvetica" w:cs="Helvetica"/>
          <w:color w:val="222222"/>
          <w:sz w:val="22"/>
          <w:szCs w:val="22"/>
        </w:rPr>
        <w:t>-Cy5-(T)</w:t>
      </w:r>
      <w:r w:rsidRPr="00DC3F50">
        <w:rPr>
          <w:rFonts w:ascii="Helvetica" w:hAnsi="Helvetica" w:cs="Helvetica"/>
          <w:color w:val="222222"/>
          <w:sz w:val="18"/>
          <w:szCs w:val="18"/>
          <w:vertAlign w:val="subscript"/>
        </w:rPr>
        <w:t>41</w:t>
      </w:r>
      <w:r w:rsidRPr="00DC3F50">
        <w:rPr>
          <w:rFonts w:ascii="Helvetica" w:hAnsi="Helvetica" w:cs="Helvetica"/>
          <w:color w:val="222222"/>
          <w:sz w:val="22"/>
          <w:szCs w:val="22"/>
        </w:rPr>
        <w:t>-CTGC-3′</w:t>
      </w:r>
    </w:p>
    <w:p w:rsidR="00444732" w:rsidRPr="00DC3F50" w:rsidRDefault="00444732" w:rsidP="00FA4709">
      <w:pPr>
        <w:pStyle w:val="NormalWeb"/>
        <w:numPr>
          <w:ilvl w:val="1"/>
          <w:numId w:val="6"/>
        </w:numPr>
        <w:shd w:val="clear" w:color="auto" w:fill="FFFFFF"/>
        <w:spacing w:before="0" w:beforeAutospacing="0" w:after="0" w:afterAutospacing="0" w:line="360" w:lineRule="auto"/>
        <w:rPr>
          <w:rFonts w:ascii="Helvetica" w:hAnsi="Helvetica" w:cs="Helvetica"/>
          <w:color w:val="222222"/>
          <w:sz w:val="22"/>
          <w:szCs w:val="22"/>
        </w:rPr>
      </w:pPr>
      <w:r w:rsidRPr="00DC3F50">
        <w:rPr>
          <w:rFonts w:ascii="Helvetica" w:hAnsi="Helvetica" w:cs="Helvetica"/>
          <w:color w:val="222222"/>
          <w:sz w:val="22"/>
          <w:szCs w:val="22"/>
        </w:rPr>
        <w:t>P4: 5′-/DBCO/(T)</w:t>
      </w:r>
      <w:r w:rsidRPr="00DC3F50">
        <w:rPr>
          <w:rFonts w:ascii="Helvetica" w:hAnsi="Helvetica" w:cs="Helvetica"/>
          <w:color w:val="222222"/>
          <w:sz w:val="18"/>
          <w:szCs w:val="18"/>
          <w:vertAlign w:val="subscript"/>
        </w:rPr>
        <w:t>20</w:t>
      </w:r>
      <w:r w:rsidRPr="00DC3F50">
        <w:rPr>
          <w:rFonts w:ascii="Helvetica" w:hAnsi="Helvetica" w:cs="Helvetica"/>
          <w:color w:val="222222"/>
          <w:sz w:val="22"/>
          <w:szCs w:val="22"/>
        </w:rPr>
        <w:t>-Cy5-(T)</w:t>
      </w:r>
      <w:r w:rsidRPr="00DC3F50">
        <w:rPr>
          <w:rFonts w:ascii="Helvetica" w:hAnsi="Helvetica" w:cs="Helvetica"/>
          <w:color w:val="222222"/>
          <w:sz w:val="18"/>
          <w:szCs w:val="18"/>
          <w:vertAlign w:val="subscript"/>
        </w:rPr>
        <w:t>41</w:t>
      </w:r>
      <w:r w:rsidRPr="00DC3F50">
        <w:rPr>
          <w:rFonts w:ascii="Helvetica" w:hAnsi="Helvetica" w:cs="Helvetica"/>
          <w:color w:val="222222"/>
          <w:sz w:val="22"/>
          <w:szCs w:val="22"/>
        </w:rPr>
        <w:t>-CGCG-3′</w:t>
      </w:r>
    </w:p>
    <w:p w:rsidR="00444732" w:rsidRPr="00DC3F50" w:rsidRDefault="00444732" w:rsidP="00FA4709">
      <w:pPr>
        <w:pStyle w:val="NormalWeb"/>
        <w:numPr>
          <w:ilvl w:val="1"/>
          <w:numId w:val="6"/>
        </w:numPr>
        <w:shd w:val="clear" w:color="auto" w:fill="FFFFFF"/>
        <w:spacing w:before="0" w:beforeAutospacing="0" w:after="0" w:afterAutospacing="0" w:line="360" w:lineRule="auto"/>
        <w:rPr>
          <w:rFonts w:ascii="Helvetica" w:hAnsi="Helvetica" w:cs="Helvetica"/>
          <w:color w:val="222222"/>
          <w:sz w:val="22"/>
          <w:szCs w:val="22"/>
        </w:rPr>
      </w:pPr>
      <w:r w:rsidRPr="00DC3F50">
        <w:rPr>
          <w:rFonts w:ascii="Helvetica" w:hAnsi="Helvetica" w:cs="Helvetica"/>
          <w:color w:val="222222"/>
          <w:sz w:val="22"/>
          <w:szCs w:val="22"/>
        </w:rPr>
        <w:t>P8: 5′-/DBCO/(T)</w:t>
      </w:r>
      <w:r w:rsidRPr="00DC3F50">
        <w:rPr>
          <w:rFonts w:ascii="Helvetica" w:hAnsi="Helvetica" w:cs="Helvetica"/>
          <w:color w:val="222222"/>
          <w:sz w:val="18"/>
          <w:szCs w:val="18"/>
          <w:vertAlign w:val="subscript"/>
        </w:rPr>
        <w:t>20</w:t>
      </w:r>
      <w:r w:rsidRPr="00DC3F50">
        <w:rPr>
          <w:rFonts w:ascii="Helvetica" w:hAnsi="Helvetica" w:cs="Helvetica"/>
          <w:color w:val="222222"/>
          <w:sz w:val="22"/>
          <w:szCs w:val="22"/>
        </w:rPr>
        <w:t>-Cy5-(T)</w:t>
      </w:r>
      <w:r w:rsidRPr="00DC3F50">
        <w:rPr>
          <w:rFonts w:ascii="Helvetica" w:hAnsi="Helvetica" w:cs="Helvetica"/>
          <w:color w:val="222222"/>
          <w:sz w:val="18"/>
          <w:szCs w:val="18"/>
          <w:vertAlign w:val="subscript"/>
        </w:rPr>
        <w:t>41</w:t>
      </w:r>
      <w:r w:rsidRPr="00DC3F50">
        <w:rPr>
          <w:rFonts w:ascii="Helvetica" w:hAnsi="Helvetica" w:cs="Helvetica"/>
          <w:color w:val="222222"/>
          <w:sz w:val="22"/>
          <w:szCs w:val="22"/>
        </w:rPr>
        <w:t>-CGTATACG-3′</w:t>
      </w:r>
    </w:p>
    <w:p w:rsidR="0049614A" w:rsidRPr="00DC3F50" w:rsidRDefault="00F0416B" w:rsidP="00FA4709">
      <w:pPr>
        <w:pStyle w:val="ListParagraph"/>
        <w:numPr>
          <w:ilvl w:val="0"/>
          <w:numId w:val="6"/>
        </w:numPr>
        <w:shd w:val="clear" w:color="auto" w:fill="FFFFFF"/>
        <w:spacing w:after="0" w:line="360" w:lineRule="auto"/>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 xml:space="preserve">33.3 </w:t>
      </w:r>
      <w:proofErr w:type="spellStart"/>
      <w:r w:rsidRPr="00DC3F50">
        <w:rPr>
          <w:rFonts w:ascii="Helvetica" w:eastAsia="Times New Roman" w:hAnsi="Helvetica" w:cs="Helvetica"/>
          <w:color w:val="000000"/>
          <w:sz w:val="21"/>
          <w:szCs w:val="21"/>
        </w:rPr>
        <w:t>μL</w:t>
      </w:r>
      <w:proofErr w:type="spellEnd"/>
      <w:r w:rsidRPr="00DC3F50">
        <w:rPr>
          <w:rFonts w:ascii="Helvetica" w:eastAsia="Times New Roman" w:hAnsi="Helvetica" w:cs="Helvetica"/>
          <w:color w:val="000000"/>
          <w:sz w:val="21"/>
          <w:szCs w:val="21"/>
        </w:rPr>
        <w:t xml:space="preserve"> of amine ssDNA (300 </w:t>
      </w:r>
      <w:proofErr w:type="spellStart"/>
      <w:r w:rsidRPr="00DC3F50">
        <w:rPr>
          <w:rFonts w:ascii="Helvetica" w:eastAsia="Times New Roman" w:hAnsi="Helvetica" w:cs="Helvetica"/>
          <w:color w:val="000000"/>
          <w:sz w:val="21"/>
          <w:szCs w:val="21"/>
        </w:rPr>
        <w:t>μM</w:t>
      </w:r>
      <w:proofErr w:type="spellEnd"/>
      <w:r w:rsidRPr="00DC3F50">
        <w:rPr>
          <w:rFonts w:ascii="Helvetica" w:eastAsia="Times New Roman" w:hAnsi="Helvetica" w:cs="Helvetica"/>
          <w:color w:val="000000"/>
          <w:sz w:val="21"/>
          <w:szCs w:val="21"/>
        </w:rPr>
        <w:t xml:space="preserve">) </w:t>
      </w:r>
      <w:r w:rsidR="0049614A" w:rsidRPr="00DC3F50">
        <w:rPr>
          <w:rFonts w:ascii="Helvetica" w:eastAsia="Times New Roman" w:hAnsi="Helvetica" w:cs="Helvetica"/>
          <w:color w:val="000000"/>
          <w:sz w:val="21"/>
          <w:szCs w:val="21"/>
        </w:rPr>
        <w:t xml:space="preserve">+ </w:t>
      </w:r>
      <w:r w:rsidRPr="00DC3F50">
        <w:rPr>
          <w:rFonts w:ascii="Helvetica" w:eastAsia="Times New Roman" w:hAnsi="Helvetica" w:cs="Helvetica"/>
          <w:color w:val="000000"/>
          <w:sz w:val="21"/>
          <w:szCs w:val="21"/>
        </w:rPr>
        <w:t xml:space="preserve"> 50 </w:t>
      </w:r>
      <w:proofErr w:type="spellStart"/>
      <w:r w:rsidRPr="00DC3F50">
        <w:rPr>
          <w:rFonts w:ascii="Helvetica" w:eastAsia="Times New Roman" w:hAnsi="Helvetica" w:cs="Helvetica"/>
          <w:color w:val="000000"/>
          <w:sz w:val="21"/>
          <w:szCs w:val="21"/>
        </w:rPr>
        <w:t>μL</w:t>
      </w:r>
      <w:proofErr w:type="spellEnd"/>
      <w:r w:rsidRPr="00DC3F50">
        <w:rPr>
          <w:rFonts w:ascii="Helvetica" w:eastAsia="Times New Roman" w:hAnsi="Helvetica" w:cs="Helvetica"/>
          <w:color w:val="000000"/>
          <w:sz w:val="21"/>
          <w:szCs w:val="21"/>
        </w:rPr>
        <w:t xml:space="preserve"> of 1 </w:t>
      </w:r>
      <w:proofErr w:type="spellStart"/>
      <w:r w:rsidRPr="00DC3F50">
        <w:rPr>
          <w:rFonts w:ascii="Helvetica" w:eastAsia="Times New Roman" w:hAnsi="Helvetica" w:cs="Helvetica"/>
          <w:color w:val="000000"/>
          <w:sz w:val="21"/>
          <w:szCs w:val="21"/>
        </w:rPr>
        <w:t>mM</w:t>
      </w:r>
      <w:proofErr w:type="spellEnd"/>
      <w:r w:rsidRPr="00DC3F50">
        <w:rPr>
          <w:rFonts w:ascii="Helvetica" w:eastAsia="Times New Roman" w:hAnsi="Helvetica" w:cs="Helvetica"/>
          <w:color w:val="000000"/>
          <w:sz w:val="21"/>
          <w:szCs w:val="21"/>
        </w:rPr>
        <w:t xml:space="preserve"> DBCO-</w:t>
      </w:r>
      <w:proofErr w:type="spellStart"/>
      <w:r w:rsidRPr="00DC3F50">
        <w:rPr>
          <w:rFonts w:ascii="Helvetica" w:eastAsia="Times New Roman" w:hAnsi="Helvetica" w:cs="Helvetica"/>
          <w:color w:val="000000"/>
          <w:sz w:val="21"/>
          <w:szCs w:val="21"/>
        </w:rPr>
        <w:t>sulfo</w:t>
      </w:r>
      <w:proofErr w:type="spellEnd"/>
      <w:r w:rsidRPr="00DC3F50">
        <w:rPr>
          <w:rFonts w:ascii="Helvetica" w:eastAsia="Times New Roman" w:hAnsi="Helvetica" w:cs="Helvetica"/>
          <w:color w:val="000000"/>
          <w:sz w:val="21"/>
          <w:szCs w:val="21"/>
        </w:rPr>
        <w:t xml:space="preserve">-NHS in PBS (freshly prepared) </w:t>
      </w:r>
    </w:p>
    <w:p w:rsidR="0049614A" w:rsidRPr="00DC3F50" w:rsidRDefault="0049614A" w:rsidP="00FA4709">
      <w:pPr>
        <w:pStyle w:val="ListParagraph"/>
        <w:numPr>
          <w:ilvl w:val="0"/>
          <w:numId w:val="6"/>
        </w:numPr>
        <w:shd w:val="clear" w:color="auto" w:fill="FFFFFF"/>
        <w:spacing w:after="360" w:line="360" w:lineRule="auto"/>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lastRenderedPageBreak/>
        <w:t>[vigorously stirred overnight]</w:t>
      </w:r>
    </w:p>
    <w:p w:rsidR="00F0416B" w:rsidRPr="00DC3F50" w:rsidRDefault="00F0416B" w:rsidP="00FA4709">
      <w:pPr>
        <w:pStyle w:val="ListParagraph"/>
        <w:numPr>
          <w:ilvl w:val="0"/>
          <w:numId w:val="6"/>
        </w:numPr>
        <w:shd w:val="clear" w:color="auto" w:fill="FFFFFF"/>
        <w:spacing w:after="360" w:line="360" w:lineRule="auto"/>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 xml:space="preserve">purified by passing through a </w:t>
      </w:r>
      <w:proofErr w:type="spellStart"/>
      <w:r w:rsidRPr="00DC3F50">
        <w:rPr>
          <w:rFonts w:ascii="Helvetica" w:eastAsia="Times New Roman" w:hAnsi="Helvetica" w:cs="Helvetica"/>
          <w:color w:val="000000"/>
          <w:sz w:val="21"/>
          <w:szCs w:val="21"/>
        </w:rPr>
        <w:t>MicroSpin</w:t>
      </w:r>
      <w:proofErr w:type="spellEnd"/>
      <w:r w:rsidRPr="00DC3F50">
        <w:rPr>
          <w:rFonts w:ascii="Helvetica" w:eastAsia="Times New Roman" w:hAnsi="Helvetica" w:cs="Helvetica"/>
          <w:color w:val="000000"/>
          <w:sz w:val="21"/>
          <w:szCs w:val="21"/>
        </w:rPr>
        <w:t xml:space="preserve"> G-25 columns (GE), diluted to 100 </w:t>
      </w:r>
      <w:proofErr w:type="spellStart"/>
      <w:r w:rsidR="0049614A" w:rsidRPr="00DC3F50">
        <w:rPr>
          <w:rFonts w:ascii="Helvetica" w:eastAsia="Times New Roman" w:hAnsi="Helvetica" w:cs="Helvetica"/>
          <w:color w:val="000000"/>
          <w:sz w:val="21"/>
          <w:szCs w:val="21"/>
        </w:rPr>
        <w:t>μM</w:t>
      </w:r>
      <w:proofErr w:type="spellEnd"/>
      <w:r w:rsidR="0049614A" w:rsidRPr="00DC3F50">
        <w:rPr>
          <w:rFonts w:ascii="Helvetica" w:eastAsia="Times New Roman" w:hAnsi="Helvetica" w:cs="Helvetica"/>
          <w:color w:val="000000"/>
          <w:sz w:val="21"/>
          <w:szCs w:val="21"/>
        </w:rPr>
        <w:t>, and stored in PBS at −20 °C</w:t>
      </w:r>
    </w:p>
    <w:p w:rsidR="0049614A" w:rsidRPr="00DC3F50" w:rsidRDefault="0049614A" w:rsidP="00D06EDA">
      <w:pPr>
        <w:spacing w:after="0" w:line="240" w:lineRule="auto"/>
        <w:rPr>
          <w:rFonts w:ascii="Helvetica" w:eastAsia="Times New Roman" w:hAnsi="Helvetica" w:cs="Helvetica"/>
          <w:sz w:val="24"/>
          <w:szCs w:val="24"/>
        </w:rPr>
      </w:pPr>
      <w:r w:rsidRPr="00DC3F50">
        <w:rPr>
          <w:rFonts w:ascii="Helvetica" w:eastAsia="Times New Roman" w:hAnsi="Helvetica" w:cs="Helvetica"/>
          <w:b/>
          <w:bCs/>
          <w:color w:val="000000"/>
          <w:sz w:val="21"/>
          <w:szCs w:val="21"/>
          <w:shd w:val="clear" w:color="auto" w:fill="FFFFFF"/>
        </w:rPr>
        <w:t>DNA Grafting</w:t>
      </w:r>
      <w:r w:rsidR="00494CF9" w:rsidRPr="00DC3F50">
        <w:rPr>
          <w:rFonts w:ascii="Helvetica" w:eastAsia="Times New Roman" w:hAnsi="Helvetica" w:cs="Helvetica"/>
          <w:b/>
          <w:bCs/>
          <w:color w:val="000000"/>
          <w:sz w:val="21"/>
          <w:szCs w:val="21"/>
          <w:shd w:val="clear" w:color="auto" w:fill="FFFFFF"/>
        </w:rPr>
        <w:t xml:space="preserve"> (SPAAC)</w:t>
      </w:r>
    </w:p>
    <w:p w:rsidR="00CC097E" w:rsidRPr="00DC3F50" w:rsidRDefault="0049614A" w:rsidP="00FA4709">
      <w:pPr>
        <w:pStyle w:val="ListParagraph"/>
        <w:numPr>
          <w:ilvl w:val="0"/>
          <w:numId w:val="8"/>
        </w:numPr>
        <w:shd w:val="clear" w:color="auto" w:fill="FFFFFF"/>
        <w:spacing w:after="360" w:line="360" w:lineRule="auto"/>
        <w:rPr>
          <w:rFonts w:ascii="Helvetica" w:eastAsia="Times New Roman" w:hAnsi="Helvetica" w:cs="Helvetica"/>
          <w:color w:val="000000"/>
          <w:sz w:val="21"/>
          <w:szCs w:val="21"/>
        </w:rPr>
      </w:pPr>
      <w:proofErr w:type="spellStart"/>
      <w:r w:rsidRPr="00DC3F50">
        <w:rPr>
          <w:rFonts w:ascii="Helvetica" w:eastAsia="Times New Roman" w:hAnsi="Helvetica" w:cs="Helvetica"/>
          <w:color w:val="000000"/>
          <w:sz w:val="21"/>
          <w:szCs w:val="21"/>
        </w:rPr>
        <w:t>Azide</w:t>
      </w:r>
      <w:proofErr w:type="spellEnd"/>
      <w:r w:rsidRPr="00DC3F50">
        <w:rPr>
          <w:rFonts w:ascii="Helvetica" w:eastAsia="Times New Roman" w:hAnsi="Helvetica" w:cs="Helvetica"/>
          <w:color w:val="000000"/>
          <w:sz w:val="21"/>
          <w:szCs w:val="21"/>
        </w:rPr>
        <w:t xml:space="preserve">-functionalized particles </w:t>
      </w:r>
      <w:r w:rsidR="00CC097E" w:rsidRPr="00DC3F50">
        <w:rPr>
          <w:rFonts w:ascii="Helvetica" w:eastAsia="Times New Roman" w:hAnsi="Helvetica" w:cs="Helvetica"/>
          <w:color w:val="000000"/>
          <w:sz w:val="21"/>
          <w:szCs w:val="21"/>
        </w:rPr>
        <w:t xml:space="preserve">+ </w:t>
      </w:r>
      <w:r w:rsidRPr="00DC3F50">
        <w:rPr>
          <w:rFonts w:ascii="Helvetica" w:eastAsia="Times New Roman" w:hAnsi="Helvetica" w:cs="Helvetica"/>
          <w:color w:val="000000"/>
          <w:sz w:val="21"/>
          <w:szCs w:val="21"/>
        </w:rPr>
        <w:t xml:space="preserve"> 400 </w:t>
      </w:r>
      <w:proofErr w:type="spellStart"/>
      <w:r w:rsidRPr="00DC3F50">
        <w:rPr>
          <w:rFonts w:ascii="Helvetica" w:eastAsia="Times New Roman" w:hAnsi="Helvetica" w:cs="Helvetica"/>
          <w:color w:val="000000"/>
          <w:sz w:val="21"/>
          <w:szCs w:val="21"/>
        </w:rPr>
        <w:t>μL</w:t>
      </w:r>
      <w:proofErr w:type="spellEnd"/>
      <w:r w:rsidRPr="00DC3F50">
        <w:rPr>
          <w:rFonts w:ascii="Helvetica" w:eastAsia="Times New Roman" w:hAnsi="Helvetica" w:cs="Helvetica"/>
          <w:color w:val="000000"/>
          <w:sz w:val="21"/>
          <w:szCs w:val="21"/>
        </w:rPr>
        <w:t xml:space="preserve"> of PBS containing Triton X-100 (0.1% w/w) </w:t>
      </w:r>
      <w:r w:rsidR="00CC097E" w:rsidRPr="00DC3F50">
        <w:rPr>
          <w:rFonts w:ascii="Helvetica" w:eastAsia="Times New Roman" w:hAnsi="Helvetica" w:cs="Helvetica"/>
          <w:color w:val="000000"/>
          <w:sz w:val="21"/>
          <w:szCs w:val="21"/>
        </w:rPr>
        <w:t>w/</w:t>
      </w:r>
      <w:r w:rsidRPr="00DC3F50">
        <w:rPr>
          <w:rFonts w:ascii="Helvetica" w:eastAsia="Times New Roman" w:hAnsi="Helvetica" w:cs="Helvetica"/>
          <w:color w:val="000000"/>
          <w:sz w:val="21"/>
          <w:szCs w:val="21"/>
        </w:rPr>
        <w:t xml:space="preserve"> particle concentration </w:t>
      </w:r>
      <w:r w:rsidR="00CC097E" w:rsidRPr="00DC3F50">
        <w:rPr>
          <w:rFonts w:ascii="Helvetica" w:eastAsia="Times New Roman" w:hAnsi="Helvetica" w:cs="Helvetica"/>
          <w:color w:val="000000"/>
          <w:sz w:val="21"/>
          <w:szCs w:val="21"/>
        </w:rPr>
        <w:t>~ 0.1% w/w</w:t>
      </w:r>
    </w:p>
    <w:p w:rsidR="00CC097E" w:rsidRPr="00DC3F50" w:rsidRDefault="00CC097E" w:rsidP="00FA4709">
      <w:pPr>
        <w:pStyle w:val="ListParagraph"/>
        <w:numPr>
          <w:ilvl w:val="0"/>
          <w:numId w:val="8"/>
        </w:numPr>
        <w:shd w:val="clear" w:color="auto" w:fill="FFFFFF"/>
        <w:spacing w:after="360" w:line="360" w:lineRule="auto"/>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 xml:space="preserve">+ </w:t>
      </w:r>
      <w:r w:rsidR="0049614A" w:rsidRPr="00DC3F50">
        <w:rPr>
          <w:rFonts w:ascii="Helvetica" w:eastAsia="Times New Roman" w:hAnsi="Helvetica" w:cs="Helvetica"/>
          <w:color w:val="000000"/>
          <w:sz w:val="21"/>
          <w:szCs w:val="21"/>
        </w:rPr>
        <w:t xml:space="preserve">20 </w:t>
      </w:r>
      <w:proofErr w:type="spellStart"/>
      <w:r w:rsidR="0049614A" w:rsidRPr="00DC3F50">
        <w:rPr>
          <w:rFonts w:ascii="Helvetica" w:eastAsia="Times New Roman" w:hAnsi="Helvetica" w:cs="Helvetica"/>
          <w:color w:val="000000"/>
          <w:sz w:val="21"/>
          <w:szCs w:val="21"/>
        </w:rPr>
        <w:t>μL</w:t>
      </w:r>
      <w:proofErr w:type="spellEnd"/>
      <w:r w:rsidR="0049614A" w:rsidRPr="00DC3F50">
        <w:rPr>
          <w:rFonts w:ascii="Helvetica" w:eastAsia="Times New Roman" w:hAnsi="Helvetica" w:cs="Helvetica"/>
          <w:color w:val="000000"/>
          <w:sz w:val="21"/>
          <w:szCs w:val="21"/>
        </w:rPr>
        <w:t xml:space="preserve"> of DBCO-DNA (100 </w:t>
      </w:r>
      <w:proofErr w:type="spellStart"/>
      <w:r w:rsidR="0049614A" w:rsidRPr="00DC3F50">
        <w:rPr>
          <w:rFonts w:ascii="Helvetica" w:eastAsia="Times New Roman" w:hAnsi="Helvetica" w:cs="Helvetica"/>
          <w:color w:val="000000"/>
          <w:sz w:val="21"/>
          <w:szCs w:val="21"/>
        </w:rPr>
        <w:t>μM</w:t>
      </w:r>
      <w:proofErr w:type="spellEnd"/>
      <w:r w:rsidRPr="00DC3F50">
        <w:rPr>
          <w:rFonts w:ascii="Helvetica" w:eastAsia="Times New Roman" w:hAnsi="Helvetica" w:cs="Helvetica"/>
          <w:color w:val="000000"/>
          <w:sz w:val="21"/>
          <w:szCs w:val="21"/>
        </w:rPr>
        <w:t>)</w:t>
      </w:r>
    </w:p>
    <w:p w:rsidR="00CC097E" w:rsidRPr="00DC3F50" w:rsidRDefault="00CC097E" w:rsidP="00FA4709">
      <w:pPr>
        <w:pStyle w:val="ListParagraph"/>
        <w:numPr>
          <w:ilvl w:val="0"/>
          <w:numId w:val="8"/>
        </w:numPr>
        <w:shd w:val="clear" w:color="auto" w:fill="FFFFFF"/>
        <w:spacing w:after="360" w:line="360" w:lineRule="auto"/>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stirred at 55 °C for 24 h</w:t>
      </w:r>
    </w:p>
    <w:p w:rsidR="0049614A" w:rsidRDefault="0049614A" w:rsidP="00FA4709">
      <w:pPr>
        <w:pStyle w:val="ListParagraph"/>
        <w:numPr>
          <w:ilvl w:val="0"/>
          <w:numId w:val="8"/>
        </w:numPr>
        <w:shd w:val="clear" w:color="auto" w:fill="FFFFFF"/>
        <w:spacing w:after="0" w:line="360" w:lineRule="auto"/>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 xml:space="preserve">washed and stored in PBS containing 1% w/w </w:t>
      </w:r>
      <w:proofErr w:type="spellStart"/>
      <w:r w:rsidRPr="00DC3F50">
        <w:rPr>
          <w:rFonts w:ascii="Helvetica" w:eastAsia="Times New Roman" w:hAnsi="Helvetica" w:cs="Helvetica"/>
          <w:color w:val="000000"/>
          <w:sz w:val="21"/>
          <w:szCs w:val="21"/>
        </w:rPr>
        <w:t>Pluronic</w:t>
      </w:r>
      <w:proofErr w:type="spellEnd"/>
      <w:r w:rsidRPr="00DC3F50">
        <w:rPr>
          <w:rFonts w:ascii="Helvetica" w:eastAsia="Times New Roman" w:hAnsi="Helvetica" w:cs="Helvetica"/>
          <w:color w:val="000000"/>
          <w:sz w:val="21"/>
          <w:szCs w:val="21"/>
        </w:rPr>
        <w:t xml:space="preserve"> F127 </w:t>
      </w:r>
    </w:p>
    <w:p w:rsidR="00AE4949" w:rsidRDefault="00E923E8" w:rsidP="00AE4949">
      <w:pPr>
        <w:shd w:val="clear" w:color="auto" w:fill="FFFFFF"/>
        <w:spacing w:after="36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To determine the number of DNA strands functionalized per particle, flow cytometry is utilized. Roughly speaking, the fluorescent intensity data will be measured and collected, then converted into the approximate number for DNA grafted on each particle. </w:t>
      </w:r>
    </w:p>
    <w:p w:rsidR="009842C4" w:rsidRPr="00FE4E2C" w:rsidRDefault="009842C4" w:rsidP="00FE4E2C">
      <w:pPr>
        <w:pStyle w:val="Subtitle"/>
        <w:rPr>
          <w:rFonts w:asciiTheme="minorHAnsi" w:eastAsiaTheme="minorHAnsi" w:hAnsiTheme="minorHAnsi" w:cstheme="minorBidi"/>
          <w:sz w:val="22"/>
          <w:szCs w:val="22"/>
        </w:rPr>
      </w:pPr>
      <w:r w:rsidRPr="00DC3F50">
        <w:t>Data Analysis</w:t>
      </w:r>
    </w:p>
    <w:p w:rsidR="00CC097E" w:rsidRPr="00DC3F50" w:rsidRDefault="00CC097E" w:rsidP="006E5DBA">
      <w:pPr>
        <w:spacing w:after="0"/>
        <w:rPr>
          <w:rFonts w:ascii="Helvetica" w:eastAsia="Times New Roman" w:hAnsi="Helvetica" w:cs="Helvetica"/>
          <w:sz w:val="24"/>
          <w:szCs w:val="24"/>
        </w:rPr>
      </w:pPr>
      <w:r w:rsidRPr="00DC3F50">
        <w:rPr>
          <w:rFonts w:ascii="Helvetica" w:eastAsia="Times New Roman" w:hAnsi="Helvetica" w:cs="Helvetica"/>
          <w:b/>
          <w:bCs/>
          <w:color w:val="000000"/>
          <w:sz w:val="21"/>
          <w:szCs w:val="21"/>
          <w:shd w:val="clear" w:color="auto" w:fill="FFFFFF"/>
        </w:rPr>
        <w:t>Crystallization</w:t>
      </w:r>
    </w:p>
    <w:p w:rsidR="006E5DBA" w:rsidRPr="00DC3F50" w:rsidRDefault="00CC097E" w:rsidP="006E5DBA">
      <w:pPr>
        <w:shd w:val="clear" w:color="auto" w:fill="FFFFFF"/>
        <w:spacing w:after="0"/>
        <w:rPr>
          <w:rFonts w:ascii="Helvetica" w:eastAsia="Times New Roman" w:hAnsi="Helvetica" w:cs="Helvetica"/>
          <w:color w:val="000000"/>
          <w:sz w:val="16"/>
          <w:szCs w:val="21"/>
        </w:rPr>
      </w:pPr>
      <w:r w:rsidRPr="00DC3F50">
        <w:rPr>
          <w:rFonts w:ascii="Helvetica" w:eastAsia="Times New Roman" w:hAnsi="Helvetica" w:cs="Helvetica"/>
          <w:color w:val="000000"/>
          <w:sz w:val="16"/>
          <w:szCs w:val="21"/>
        </w:rPr>
        <w:t>The particles of interest are combined, mixed according to the stoichiometry of the target crystalline structure</w:t>
      </w:r>
    </w:p>
    <w:p w:rsidR="006E5DBA" w:rsidRPr="00DC3F50" w:rsidRDefault="006E5DBA" w:rsidP="006E5DBA">
      <w:pPr>
        <w:pStyle w:val="ListParagraph"/>
        <w:numPr>
          <w:ilvl w:val="0"/>
          <w:numId w:val="9"/>
        </w:numPr>
        <w:shd w:val="clear" w:color="auto" w:fill="FFFFFF"/>
        <w:spacing w:after="0" w:line="384" w:lineRule="atLeast"/>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 xml:space="preserve">particles </w:t>
      </w:r>
      <w:r w:rsidR="00CC097E" w:rsidRPr="00DC3F50">
        <w:rPr>
          <w:rFonts w:ascii="Helvetica" w:eastAsia="Times New Roman" w:hAnsi="Helvetica" w:cs="Helvetica"/>
          <w:color w:val="000000"/>
          <w:sz w:val="21"/>
          <w:szCs w:val="21"/>
        </w:rPr>
        <w:t xml:space="preserve">transferred to a hydrophobic glass capillary tube (2 mm × 100 </w:t>
      </w:r>
      <w:proofErr w:type="spellStart"/>
      <w:r w:rsidR="00CC097E" w:rsidRPr="00DC3F50">
        <w:rPr>
          <w:rFonts w:ascii="Helvetica" w:eastAsia="Times New Roman" w:hAnsi="Helvetica" w:cs="Helvetica"/>
          <w:color w:val="000000"/>
          <w:sz w:val="21"/>
          <w:szCs w:val="21"/>
        </w:rPr>
        <w:t>μm</w:t>
      </w:r>
      <w:proofErr w:type="spellEnd"/>
      <w:r w:rsidR="00CC097E" w:rsidRPr="00DC3F50">
        <w:rPr>
          <w:rFonts w:ascii="Helvetica" w:eastAsia="Times New Roman" w:hAnsi="Helvetica" w:cs="Helvetica"/>
          <w:color w:val="000000"/>
          <w:sz w:val="21"/>
          <w:szCs w:val="21"/>
        </w:rPr>
        <w:t xml:space="preserve"> × 10 cm, pretreated with oxygen plasma and exposed to </w:t>
      </w:r>
      <w:proofErr w:type="spellStart"/>
      <w:r w:rsidR="00CC097E" w:rsidRPr="00DC3F50">
        <w:rPr>
          <w:rFonts w:ascii="Helvetica" w:eastAsia="Times New Roman" w:hAnsi="Helvetica" w:cs="Helvetica"/>
          <w:color w:val="000000"/>
          <w:sz w:val="21"/>
          <w:szCs w:val="21"/>
        </w:rPr>
        <w:t>hexamethyldisilazane</w:t>
      </w:r>
      <w:proofErr w:type="spellEnd"/>
      <w:r w:rsidR="00CC097E" w:rsidRPr="00DC3F50">
        <w:rPr>
          <w:rFonts w:ascii="Helvetica" w:eastAsia="Times New Roman" w:hAnsi="Helvetica" w:cs="Helvetica"/>
          <w:color w:val="000000"/>
          <w:sz w:val="21"/>
          <w:szCs w:val="21"/>
        </w:rPr>
        <w:t xml:space="preserve"> vapor)</w:t>
      </w:r>
    </w:p>
    <w:p w:rsidR="006E5DBA" w:rsidRPr="00DC3F50" w:rsidRDefault="006E5DBA" w:rsidP="006E5DBA">
      <w:pPr>
        <w:shd w:val="clear" w:color="auto" w:fill="FFFFFF"/>
        <w:spacing w:after="0" w:line="384" w:lineRule="atLeast"/>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w:t>
      </w:r>
      <w:r w:rsidR="00CC097E" w:rsidRPr="00DC3F50">
        <w:rPr>
          <w:rFonts w:ascii="Helvetica" w:eastAsia="Times New Roman" w:hAnsi="Helvetica" w:cs="Helvetica"/>
          <w:color w:val="000000"/>
          <w:sz w:val="21"/>
          <w:szCs w:val="21"/>
        </w:rPr>
        <w:t>This pretreatment causes some of the F127 dissolved in the particle suspension to adhere to the glass tube thus forming a dense steric layer that prevents particles from sticking to the glass</w:t>
      </w:r>
      <w:r w:rsidRPr="00DC3F50">
        <w:rPr>
          <w:rFonts w:ascii="Helvetica" w:eastAsia="Times New Roman" w:hAnsi="Helvetica" w:cs="Helvetica"/>
          <w:color w:val="000000"/>
          <w:sz w:val="21"/>
          <w:szCs w:val="21"/>
        </w:rPr>
        <w:t>]</w:t>
      </w:r>
    </w:p>
    <w:p w:rsidR="006E5DBA" w:rsidRPr="00DC3F50" w:rsidRDefault="00CC097E" w:rsidP="006E5DBA">
      <w:pPr>
        <w:pStyle w:val="ListParagraph"/>
        <w:numPr>
          <w:ilvl w:val="0"/>
          <w:numId w:val="9"/>
        </w:numPr>
        <w:shd w:val="clear" w:color="auto" w:fill="FFFFFF"/>
        <w:spacing w:after="360" w:line="384" w:lineRule="atLeast"/>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capillary tube is sealed and attached to a microscope glass slide using wax</w:t>
      </w:r>
    </w:p>
    <w:p w:rsidR="006E5DBA" w:rsidRPr="00DC3F50" w:rsidRDefault="00CC097E" w:rsidP="00D06EDA">
      <w:pPr>
        <w:pStyle w:val="ListParagraph"/>
        <w:numPr>
          <w:ilvl w:val="0"/>
          <w:numId w:val="9"/>
        </w:numPr>
        <w:shd w:val="clear" w:color="auto" w:fill="FFFFFF"/>
        <w:spacing w:before="240" w:after="360" w:line="384" w:lineRule="atLeast"/>
        <w:rPr>
          <w:rFonts w:ascii="Helvetica" w:eastAsia="Times New Roman" w:hAnsi="Helvetica" w:cs="Helvetica"/>
          <w:color w:val="000000"/>
          <w:sz w:val="21"/>
          <w:szCs w:val="21"/>
        </w:rPr>
      </w:pPr>
      <w:r w:rsidRPr="00DC3F50">
        <w:rPr>
          <w:rFonts w:ascii="Helvetica" w:eastAsia="Times New Roman" w:hAnsi="Helvetica" w:cs="Helvetica"/>
          <w:color w:val="000000"/>
          <w:sz w:val="21"/>
          <w:szCs w:val="21"/>
        </w:rPr>
        <w:t>slide is then mounted on a homemade microscope thermal stage with a temperature gradient</w:t>
      </w:r>
    </w:p>
    <w:p w:rsidR="006E5DBA" w:rsidRPr="00DC3F50" w:rsidRDefault="006E5DBA" w:rsidP="006E5DBA">
      <w:pPr>
        <w:shd w:val="clear" w:color="auto" w:fill="FFFFFF"/>
        <w:spacing w:after="0" w:line="384" w:lineRule="atLeast"/>
        <w:rPr>
          <w:rFonts w:ascii="Helvetica" w:eastAsia="Times New Roman" w:hAnsi="Helvetica" w:cs="Helvetica"/>
          <w:color w:val="000000"/>
          <w:sz w:val="21"/>
          <w:szCs w:val="21"/>
        </w:rPr>
      </w:pPr>
      <w:r w:rsidRPr="00DC3F50">
        <w:rPr>
          <w:rFonts w:ascii="Helvetica" w:eastAsia="Times New Roman" w:hAnsi="Helvetica" w:cs="Helvetica"/>
          <w:i/>
          <w:color w:val="000000"/>
          <w:sz w:val="21"/>
          <w:szCs w:val="21"/>
        </w:rPr>
        <w:t>Crystallization:</w:t>
      </w:r>
      <w:r w:rsidR="00CC097E" w:rsidRPr="00DC3F50">
        <w:rPr>
          <w:rFonts w:ascii="Helvetica" w:eastAsia="Times New Roman" w:hAnsi="Helvetica" w:cs="Helvetica"/>
          <w:color w:val="000000"/>
          <w:sz w:val="21"/>
          <w:szCs w:val="21"/>
        </w:rPr>
        <w:t xml:space="preserve"> sample heated above the melting temperature (</w:t>
      </w:r>
      <w:r w:rsidR="00CC097E" w:rsidRPr="00DC3F50">
        <w:rPr>
          <w:rFonts w:ascii="Helvetica" w:eastAsia="Times New Roman" w:hAnsi="Helvetica" w:cs="Helvetica"/>
          <w:i/>
          <w:iCs/>
          <w:color w:val="000000"/>
          <w:sz w:val="21"/>
          <w:szCs w:val="21"/>
        </w:rPr>
        <w:t>T</w:t>
      </w:r>
      <w:r w:rsidR="00CC097E" w:rsidRPr="00DC3F50">
        <w:rPr>
          <w:rFonts w:ascii="Helvetica" w:eastAsia="Times New Roman" w:hAnsi="Helvetica" w:cs="Helvetica"/>
          <w:color w:val="000000"/>
          <w:sz w:val="17"/>
          <w:szCs w:val="17"/>
          <w:vertAlign w:val="subscript"/>
        </w:rPr>
        <w:t>m</w:t>
      </w:r>
      <w:r w:rsidR="00CC097E" w:rsidRPr="00DC3F50">
        <w:rPr>
          <w:rFonts w:ascii="Helvetica" w:eastAsia="Times New Roman" w:hAnsi="Helvetica" w:cs="Helvetica"/>
          <w:color w:val="000000"/>
          <w:sz w:val="21"/>
          <w:szCs w:val="21"/>
        </w:rPr>
        <w:t>) to melt any aggregates</w:t>
      </w:r>
    </w:p>
    <w:p w:rsidR="00CC097E" w:rsidRPr="00DC3F50" w:rsidRDefault="00CC097E" w:rsidP="006E5DBA">
      <w:pPr>
        <w:pStyle w:val="ListParagraph"/>
        <w:numPr>
          <w:ilvl w:val="0"/>
          <w:numId w:val="3"/>
        </w:numPr>
        <w:shd w:val="clear" w:color="auto" w:fill="FFFFFF"/>
        <w:spacing w:after="0" w:line="384" w:lineRule="atLeast"/>
        <w:rPr>
          <w:rFonts w:ascii="Helvetica" w:eastAsia="Times New Roman" w:hAnsi="Helvetica" w:cs="Helvetica"/>
          <w:color w:val="000000"/>
          <w:sz w:val="17"/>
          <w:szCs w:val="17"/>
          <w:vertAlign w:val="subscript"/>
        </w:rPr>
      </w:pPr>
      <w:r w:rsidRPr="00DC3F50">
        <w:rPr>
          <w:rFonts w:ascii="Helvetica" w:eastAsia="Times New Roman" w:hAnsi="Helvetica" w:cs="Helvetica"/>
          <w:color w:val="000000"/>
          <w:sz w:val="21"/>
          <w:szCs w:val="21"/>
        </w:rPr>
        <w:t>temperature range of the stage is set such that the lower limit is about 5° below </w:t>
      </w:r>
      <w:r w:rsidRPr="00DC3F50">
        <w:rPr>
          <w:rFonts w:ascii="Helvetica" w:eastAsia="Times New Roman" w:hAnsi="Helvetica" w:cs="Helvetica"/>
          <w:i/>
          <w:iCs/>
          <w:color w:val="000000"/>
          <w:sz w:val="21"/>
          <w:szCs w:val="21"/>
        </w:rPr>
        <w:t>T</w:t>
      </w:r>
      <w:r w:rsidRPr="00DC3F50">
        <w:rPr>
          <w:rFonts w:ascii="Helvetica" w:eastAsia="Times New Roman" w:hAnsi="Helvetica" w:cs="Helvetica"/>
          <w:color w:val="000000"/>
          <w:sz w:val="17"/>
          <w:szCs w:val="17"/>
          <w:vertAlign w:val="subscript"/>
        </w:rPr>
        <w:t>m</w:t>
      </w:r>
      <w:r w:rsidRPr="00DC3F50">
        <w:rPr>
          <w:rFonts w:ascii="Helvetica" w:eastAsia="Times New Roman" w:hAnsi="Helvetica" w:cs="Helvetica"/>
          <w:color w:val="000000"/>
          <w:sz w:val="21"/>
          <w:szCs w:val="21"/>
        </w:rPr>
        <w:t>, while the upper limit is about 5° above </w:t>
      </w:r>
      <w:r w:rsidRPr="00DC3F50">
        <w:rPr>
          <w:rFonts w:ascii="Helvetica" w:eastAsia="Times New Roman" w:hAnsi="Helvetica" w:cs="Helvetica"/>
          <w:i/>
          <w:iCs/>
          <w:color w:val="000000"/>
          <w:sz w:val="21"/>
          <w:szCs w:val="21"/>
        </w:rPr>
        <w:t>T</w:t>
      </w:r>
      <w:r w:rsidRPr="00DC3F50">
        <w:rPr>
          <w:rFonts w:ascii="Helvetica" w:eastAsia="Times New Roman" w:hAnsi="Helvetica" w:cs="Helvetica"/>
          <w:color w:val="000000"/>
          <w:sz w:val="17"/>
          <w:szCs w:val="17"/>
          <w:vertAlign w:val="subscript"/>
        </w:rPr>
        <w:t>m</w:t>
      </w:r>
      <w:r w:rsidR="006E5DBA" w:rsidRPr="00DC3F50">
        <w:rPr>
          <w:rFonts w:ascii="Helvetica" w:eastAsia="Times New Roman" w:hAnsi="Helvetica" w:cs="Helvetica"/>
          <w:color w:val="000000"/>
          <w:sz w:val="17"/>
          <w:szCs w:val="17"/>
          <w:vertAlign w:val="subscript"/>
        </w:rPr>
        <w:t xml:space="preserve">. </w:t>
      </w:r>
      <w:r w:rsidRPr="00DC3F50">
        <w:rPr>
          <w:rFonts w:ascii="Helvetica" w:eastAsia="Times New Roman" w:hAnsi="Helvetica" w:cs="Helvetica"/>
          <w:color w:val="000000"/>
          <w:sz w:val="21"/>
          <w:szCs w:val="21"/>
        </w:rPr>
        <w:t>Crystallization occurs in minutes to hours, but in this study, the samples are typically allowed to anneal overn</w:t>
      </w:r>
      <w:r w:rsidR="006E5DBA" w:rsidRPr="00DC3F50">
        <w:rPr>
          <w:rFonts w:ascii="Helvetica" w:eastAsia="Times New Roman" w:hAnsi="Helvetica" w:cs="Helvetica"/>
          <w:color w:val="000000"/>
          <w:sz w:val="21"/>
          <w:szCs w:val="21"/>
        </w:rPr>
        <w:t>ight before microscopic imaging</w:t>
      </w:r>
    </w:p>
    <w:p w:rsidR="00FA4709" w:rsidRPr="0022444F" w:rsidRDefault="00FA4709" w:rsidP="00F0416B">
      <w:pPr>
        <w:pStyle w:val="ListParagraph"/>
        <w:numPr>
          <w:ilvl w:val="0"/>
          <w:numId w:val="3"/>
        </w:numPr>
        <w:shd w:val="clear" w:color="auto" w:fill="FFFFFF"/>
        <w:spacing w:after="0" w:line="384" w:lineRule="atLeast"/>
        <w:rPr>
          <w:rFonts w:ascii="Helvetica" w:eastAsia="Times New Roman" w:hAnsi="Helvetica" w:cs="Helvetica"/>
          <w:color w:val="000000"/>
          <w:sz w:val="17"/>
          <w:szCs w:val="17"/>
        </w:rPr>
      </w:pPr>
      <w:r w:rsidRPr="0022444F">
        <w:rPr>
          <w:rFonts w:ascii="Helvetica" w:eastAsia="Times New Roman" w:hAnsi="Helvetica" w:cs="Helvetica"/>
          <w:color w:val="000000"/>
          <w:sz w:val="21"/>
          <w:szCs w:val="21"/>
        </w:rPr>
        <w:t>crystal structures determined by initial particle size, stoichiometry, and sticky ends sequences</w:t>
      </w:r>
    </w:p>
    <w:p w:rsidR="00FA4709" w:rsidRPr="0022444F" w:rsidRDefault="00FA4709" w:rsidP="0022444F">
      <w:pPr>
        <w:pStyle w:val="ListParagraph"/>
        <w:numPr>
          <w:ilvl w:val="0"/>
          <w:numId w:val="3"/>
        </w:numPr>
        <w:shd w:val="clear" w:color="auto" w:fill="FFFFFF"/>
        <w:spacing w:line="384" w:lineRule="atLeast"/>
        <w:rPr>
          <w:rFonts w:ascii="Helvetica" w:eastAsia="Times New Roman" w:hAnsi="Helvetica" w:cs="Helvetica"/>
          <w:color w:val="000000"/>
          <w:sz w:val="21"/>
          <w:szCs w:val="21"/>
        </w:rPr>
      </w:pPr>
      <w:r w:rsidRPr="0022444F">
        <w:rPr>
          <w:rFonts w:ascii="Helvetica" w:eastAsia="Times New Roman" w:hAnsi="Helvetica" w:cs="Helvetica"/>
          <w:color w:val="000000"/>
          <w:sz w:val="21"/>
          <w:szCs w:val="21"/>
        </w:rPr>
        <w:t>thickness determined by initial particle concentration, size and density</w:t>
      </w:r>
    </w:p>
    <w:p w:rsidR="00FE4E2C" w:rsidRPr="0022444F" w:rsidRDefault="0022444F" w:rsidP="00D06EDA">
      <w:pPr>
        <w:shd w:val="clear" w:color="auto" w:fill="FFFFFF"/>
        <w:spacing w:after="0" w:line="384" w:lineRule="atLeast"/>
        <w:rPr>
          <w:rFonts w:ascii="Helvetica" w:eastAsia="Times New Roman" w:hAnsi="Helvetica" w:cs="Helvetica"/>
          <w:color w:val="000000"/>
          <w:sz w:val="21"/>
          <w:szCs w:val="21"/>
          <w:vertAlign w:val="superscript"/>
        </w:rPr>
      </w:pPr>
      <w:r>
        <w:rPr>
          <w:rFonts w:ascii="Helvetica" w:eastAsia="Times New Roman" w:hAnsi="Helvetica" w:cs="Helvetica"/>
          <w:color w:val="000000"/>
          <w:sz w:val="21"/>
          <w:szCs w:val="21"/>
        </w:rPr>
        <w:t>P</w:t>
      </w:r>
      <w:r w:rsidR="00FE4E2C">
        <w:rPr>
          <w:rFonts w:ascii="Helvetica" w:eastAsia="Times New Roman" w:hAnsi="Helvetica" w:cs="Helvetica"/>
          <w:color w:val="000000"/>
          <w:sz w:val="21"/>
          <w:szCs w:val="21"/>
        </w:rPr>
        <w:t>redictions: ~115,000 strands on each 1.0 um particle</w:t>
      </w:r>
      <w:r>
        <w:rPr>
          <w:rFonts w:ascii="Helvetica" w:eastAsia="Times New Roman" w:hAnsi="Helvetica" w:cs="Helvetica"/>
          <w:color w:val="000000"/>
          <w:sz w:val="21"/>
          <w:szCs w:val="21"/>
        </w:rPr>
        <w:t>, density of 1/27 strand/nm</w:t>
      </w:r>
      <w:r>
        <w:rPr>
          <w:rFonts w:ascii="Helvetica" w:eastAsia="Times New Roman" w:hAnsi="Helvetica" w:cs="Helvetica"/>
          <w:color w:val="000000"/>
          <w:sz w:val="21"/>
          <w:szCs w:val="21"/>
          <w:vertAlign w:val="superscript"/>
        </w:rPr>
        <w:t>2</w:t>
      </w:r>
    </w:p>
    <w:p w:rsidR="00FE4E2C" w:rsidRDefault="00FE4E2C" w:rsidP="00F0416B">
      <w:pPr>
        <w:shd w:val="clear" w:color="auto" w:fill="FFFFFF"/>
        <w:spacing w:line="384"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FCC and </w:t>
      </w:r>
      <w:proofErr w:type="spellStart"/>
      <w:r>
        <w:rPr>
          <w:rFonts w:ascii="Helvetica" w:eastAsia="Times New Roman" w:hAnsi="Helvetica" w:cs="Helvetica"/>
          <w:color w:val="000000"/>
          <w:sz w:val="21"/>
          <w:szCs w:val="21"/>
        </w:rPr>
        <w:t>CsCl</w:t>
      </w:r>
      <w:proofErr w:type="spellEnd"/>
      <w:r>
        <w:rPr>
          <w:rFonts w:ascii="Helvetica" w:eastAsia="Times New Roman" w:hAnsi="Helvetica" w:cs="Helvetica"/>
          <w:color w:val="000000"/>
          <w:sz w:val="21"/>
          <w:szCs w:val="21"/>
        </w:rPr>
        <w:t xml:space="preserve"> crystals</w:t>
      </w:r>
    </w:p>
    <w:p w:rsidR="00D06EDA" w:rsidRDefault="00D06EDA" w:rsidP="00F0416B">
      <w:pPr>
        <w:shd w:val="clear" w:color="auto" w:fill="FFFFFF"/>
        <w:spacing w:line="384" w:lineRule="atLeast"/>
        <w:rPr>
          <w:rFonts w:ascii="Helvetica" w:eastAsia="Times New Roman" w:hAnsi="Helvetica" w:cs="Helvetica"/>
          <w:color w:val="000000"/>
          <w:sz w:val="21"/>
          <w:szCs w:val="21"/>
        </w:rPr>
      </w:pPr>
    </w:p>
    <w:p w:rsidR="00DD333A" w:rsidRDefault="00D06EDA" w:rsidP="00D06EDA">
      <w:pPr>
        <w:pStyle w:val="Subtitle"/>
        <w:rPr>
          <w:rFonts w:eastAsia="Times New Roman"/>
        </w:rPr>
      </w:pPr>
      <w:r>
        <w:rPr>
          <w:rFonts w:eastAsia="Times New Roman"/>
        </w:rPr>
        <w:lastRenderedPageBreak/>
        <w:t>Principle references</w:t>
      </w:r>
    </w:p>
    <w:p w:rsidR="00DD333A" w:rsidRDefault="00DD333A" w:rsidP="00F0416B">
      <w:pPr>
        <w:shd w:val="clear" w:color="auto" w:fill="FFFFFF"/>
        <w:spacing w:line="384" w:lineRule="atLeast"/>
      </w:pPr>
      <w:r>
        <w:rPr>
          <w:rFonts w:ascii="Arial" w:hAnsi="Arial" w:cs="Arial"/>
          <w:color w:val="222222"/>
          <w:sz w:val="20"/>
          <w:szCs w:val="20"/>
          <w:shd w:val="clear" w:color="auto" w:fill="FFFFFF"/>
        </w:rPr>
        <w:t>Wang, Yu, et al. "Crystallization of DNA-coated colloids."</w:t>
      </w:r>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Nature communications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 (2015).</w:t>
      </w:r>
      <w:proofErr w:type="gramEnd"/>
    </w:p>
    <w:p w:rsidR="00DD333A" w:rsidRPr="00DC3F50" w:rsidRDefault="00DD333A" w:rsidP="00DD333A">
      <w:pPr>
        <w:shd w:val="clear" w:color="auto" w:fill="FFFFFF"/>
        <w:spacing w:line="384" w:lineRule="atLeast"/>
        <w:ind w:left="720" w:hanging="720"/>
        <w:rPr>
          <w:rFonts w:ascii="Helvetica" w:eastAsia="Times New Roman" w:hAnsi="Helvetica" w:cs="Helvetica"/>
          <w:color w:val="000000"/>
          <w:sz w:val="21"/>
          <w:szCs w:val="21"/>
        </w:rPr>
      </w:pPr>
      <w:r>
        <w:rPr>
          <w:rFonts w:ascii="Arial" w:hAnsi="Arial" w:cs="Arial"/>
          <w:color w:val="222222"/>
          <w:sz w:val="20"/>
          <w:szCs w:val="20"/>
          <w:shd w:val="clear" w:color="auto" w:fill="FFFFFF"/>
        </w:rPr>
        <w:t xml:space="preserve">Wang, </w:t>
      </w:r>
      <w:proofErr w:type="spellStart"/>
      <w:r>
        <w:rPr>
          <w:rFonts w:ascii="Arial" w:hAnsi="Arial" w:cs="Arial"/>
          <w:color w:val="222222"/>
          <w:sz w:val="20"/>
          <w:szCs w:val="20"/>
          <w:shd w:val="clear" w:color="auto" w:fill="FFFFFF"/>
        </w:rPr>
        <w:t>Yufeng</w:t>
      </w:r>
      <w:proofErr w:type="spellEnd"/>
      <w:r>
        <w:rPr>
          <w:rFonts w:ascii="Arial" w:hAnsi="Arial" w:cs="Arial"/>
          <w:color w:val="222222"/>
          <w:sz w:val="20"/>
          <w:szCs w:val="20"/>
          <w:shd w:val="clear" w:color="auto" w:fill="FFFFFF"/>
        </w:rPr>
        <w:t>, et al. "Synthetic strategies toward DNA-coated colloids that crystallize."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American Chemical Society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137.33 (2015): 10760-10766.</w:t>
      </w:r>
    </w:p>
    <w:sectPr w:rsidR="00DD333A" w:rsidRPr="00DC3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0EEC"/>
    <w:multiLevelType w:val="hybridMultilevel"/>
    <w:tmpl w:val="67B8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B10CC"/>
    <w:multiLevelType w:val="hybridMultilevel"/>
    <w:tmpl w:val="725477A4"/>
    <w:lvl w:ilvl="0" w:tplc="A58697E6">
      <w:start w:val="1"/>
      <w:numFmt w:val="bullet"/>
      <w:lvlText w:val=""/>
      <w:lvlJc w:val="left"/>
      <w:pPr>
        <w:ind w:left="720" w:hanging="360"/>
      </w:pPr>
      <w:rPr>
        <w:rFonts w:ascii="Symbol" w:hAnsi="Symbol" w:hint="default"/>
      </w:rPr>
    </w:lvl>
    <w:lvl w:ilvl="1" w:tplc="2A382DB6">
      <w:start w:val="200"/>
      <w:numFmt w:val="bullet"/>
      <w:lvlText w:val="-"/>
      <w:lvlJc w:val="left"/>
      <w:pPr>
        <w:ind w:left="1440" w:hanging="360"/>
      </w:pPr>
      <w:rPr>
        <w:rFonts w:ascii="Helvetica" w:eastAsia="Times New Roman" w:hAnsi="Helvetica" w:cs="Helvetica" w:hint="default"/>
        <w:sz w:val="2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87266"/>
    <w:multiLevelType w:val="hybridMultilevel"/>
    <w:tmpl w:val="E0E65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84129"/>
    <w:multiLevelType w:val="hybridMultilevel"/>
    <w:tmpl w:val="B18CC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7133D"/>
    <w:multiLevelType w:val="hybridMultilevel"/>
    <w:tmpl w:val="782256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73AE7"/>
    <w:multiLevelType w:val="hybridMultilevel"/>
    <w:tmpl w:val="BAA4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C35230"/>
    <w:multiLevelType w:val="hybridMultilevel"/>
    <w:tmpl w:val="27B8196C"/>
    <w:lvl w:ilvl="0" w:tplc="D68E93D0">
      <w:start w:val="2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E371FB"/>
    <w:multiLevelType w:val="hybridMultilevel"/>
    <w:tmpl w:val="E7C049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F75E6"/>
    <w:multiLevelType w:val="hybridMultilevel"/>
    <w:tmpl w:val="B5B0D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B3826"/>
    <w:multiLevelType w:val="hybridMultilevel"/>
    <w:tmpl w:val="99BC6EB6"/>
    <w:lvl w:ilvl="0" w:tplc="A5869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9"/>
  </w:num>
  <w:num w:numId="6">
    <w:abstractNumId w:val="4"/>
  </w:num>
  <w:num w:numId="7">
    <w:abstractNumId w:val="3"/>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973"/>
    <w:rsid w:val="00007C98"/>
    <w:rsid w:val="00017F7F"/>
    <w:rsid w:val="000238BE"/>
    <w:rsid w:val="00040D05"/>
    <w:rsid w:val="000575F7"/>
    <w:rsid w:val="00066788"/>
    <w:rsid w:val="000C0E4C"/>
    <w:rsid w:val="000C4B36"/>
    <w:rsid w:val="000D598F"/>
    <w:rsid w:val="000E200D"/>
    <w:rsid w:val="000E2660"/>
    <w:rsid w:val="000E54D6"/>
    <w:rsid w:val="000F0046"/>
    <w:rsid w:val="000F5116"/>
    <w:rsid w:val="00100D99"/>
    <w:rsid w:val="001022A9"/>
    <w:rsid w:val="00116D0F"/>
    <w:rsid w:val="00134678"/>
    <w:rsid w:val="001519DC"/>
    <w:rsid w:val="00166769"/>
    <w:rsid w:val="00186A0B"/>
    <w:rsid w:val="001A3BCE"/>
    <w:rsid w:val="001B4C04"/>
    <w:rsid w:val="001C51EF"/>
    <w:rsid w:val="001E2D63"/>
    <w:rsid w:val="001F7AA7"/>
    <w:rsid w:val="00204E82"/>
    <w:rsid w:val="00210603"/>
    <w:rsid w:val="002165DD"/>
    <w:rsid w:val="0022444F"/>
    <w:rsid w:val="00227CBF"/>
    <w:rsid w:val="00232EDB"/>
    <w:rsid w:val="00235D85"/>
    <w:rsid w:val="002372EB"/>
    <w:rsid w:val="00246F8E"/>
    <w:rsid w:val="00254B04"/>
    <w:rsid w:val="00255FBF"/>
    <w:rsid w:val="00257917"/>
    <w:rsid w:val="00270891"/>
    <w:rsid w:val="00293CE3"/>
    <w:rsid w:val="002A0839"/>
    <w:rsid w:val="002C0651"/>
    <w:rsid w:val="002E1FA0"/>
    <w:rsid w:val="002F0CAB"/>
    <w:rsid w:val="00306973"/>
    <w:rsid w:val="00315743"/>
    <w:rsid w:val="00332AC7"/>
    <w:rsid w:val="003438B7"/>
    <w:rsid w:val="00352C73"/>
    <w:rsid w:val="003617D5"/>
    <w:rsid w:val="00366FC4"/>
    <w:rsid w:val="00381F34"/>
    <w:rsid w:val="00396EAE"/>
    <w:rsid w:val="0039743D"/>
    <w:rsid w:val="003A6082"/>
    <w:rsid w:val="003C18FE"/>
    <w:rsid w:val="003C3248"/>
    <w:rsid w:val="003D27FF"/>
    <w:rsid w:val="003E607A"/>
    <w:rsid w:val="003F0CCE"/>
    <w:rsid w:val="003F3337"/>
    <w:rsid w:val="00402C12"/>
    <w:rsid w:val="004249DB"/>
    <w:rsid w:val="00444732"/>
    <w:rsid w:val="0045282E"/>
    <w:rsid w:val="004600C6"/>
    <w:rsid w:val="004668B6"/>
    <w:rsid w:val="004761FF"/>
    <w:rsid w:val="00482041"/>
    <w:rsid w:val="00494CF9"/>
    <w:rsid w:val="0049614A"/>
    <w:rsid w:val="004E3CA5"/>
    <w:rsid w:val="004F3566"/>
    <w:rsid w:val="004F5291"/>
    <w:rsid w:val="005012C9"/>
    <w:rsid w:val="00503EF1"/>
    <w:rsid w:val="005155DF"/>
    <w:rsid w:val="0052353A"/>
    <w:rsid w:val="00526815"/>
    <w:rsid w:val="00526D56"/>
    <w:rsid w:val="00575190"/>
    <w:rsid w:val="00575484"/>
    <w:rsid w:val="00580F90"/>
    <w:rsid w:val="00581899"/>
    <w:rsid w:val="005840BA"/>
    <w:rsid w:val="00591B5D"/>
    <w:rsid w:val="00597432"/>
    <w:rsid w:val="005A23C7"/>
    <w:rsid w:val="005A6EC3"/>
    <w:rsid w:val="005B2B22"/>
    <w:rsid w:val="005C4E7A"/>
    <w:rsid w:val="005C5446"/>
    <w:rsid w:val="005D29E5"/>
    <w:rsid w:val="005D366F"/>
    <w:rsid w:val="005E2E53"/>
    <w:rsid w:val="005F7FF1"/>
    <w:rsid w:val="006012B9"/>
    <w:rsid w:val="00631426"/>
    <w:rsid w:val="0066085E"/>
    <w:rsid w:val="00682D1A"/>
    <w:rsid w:val="0068482B"/>
    <w:rsid w:val="00692DD5"/>
    <w:rsid w:val="006A0AD0"/>
    <w:rsid w:val="006A548D"/>
    <w:rsid w:val="006C1725"/>
    <w:rsid w:val="006D0B43"/>
    <w:rsid w:val="006D66B1"/>
    <w:rsid w:val="006E5DBA"/>
    <w:rsid w:val="006F05A9"/>
    <w:rsid w:val="006F3052"/>
    <w:rsid w:val="006F4191"/>
    <w:rsid w:val="00707D85"/>
    <w:rsid w:val="00711CEF"/>
    <w:rsid w:val="00716626"/>
    <w:rsid w:val="00717DF3"/>
    <w:rsid w:val="00753FD8"/>
    <w:rsid w:val="007555C1"/>
    <w:rsid w:val="007568EF"/>
    <w:rsid w:val="00756FEE"/>
    <w:rsid w:val="00760278"/>
    <w:rsid w:val="0076616D"/>
    <w:rsid w:val="00771E0F"/>
    <w:rsid w:val="0077217F"/>
    <w:rsid w:val="0077617E"/>
    <w:rsid w:val="007762CA"/>
    <w:rsid w:val="0078517D"/>
    <w:rsid w:val="00792632"/>
    <w:rsid w:val="007A73EE"/>
    <w:rsid w:val="007B2EAB"/>
    <w:rsid w:val="007C3882"/>
    <w:rsid w:val="007C3BD7"/>
    <w:rsid w:val="007C46A8"/>
    <w:rsid w:val="007D1CFF"/>
    <w:rsid w:val="007D44EA"/>
    <w:rsid w:val="007D6A2D"/>
    <w:rsid w:val="00800D2D"/>
    <w:rsid w:val="00803044"/>
    <w:rsid w:val="008262EC"/>
    <w:rsid w:val="00840563"/>
    <w:rsid w:val="00861105"/>
    <w:rsid w:val="00870C36"/>
    <w:rsid w:val="008740B9"/>
    <w:rsid w:val="00877158"/>
    <w:rsid w:val="00887FFC"/>
    <w:rsid w:val="008A180B"/>
    <w:rsid w:val="008C4831"/>
    <w:rsid w:val="008D4FCD"/>
    <w:rsid w:val="008F1810"/>
    <w:rsid w:val="00913C6D"/>
    <w:rsid w:val="009322CA"/>
    <w:rsid w:val="00934966"/>
    <w:rsid w:val="0095256E"/>
    <w:rsid w:val="0095455D"/>
    <w:rsid w:val="009614AF"/>
    <w:rsid w:val="00973BF6"/>
    <w:rsid w:val="009842C4"/>
    <w:rsid w:val="009941F9"/>
    <w:rsid w:val="009B2FFC"/>
    <w:rsid w:val="00A00560"/>
    <w:rsid w:val="00A01E87"/>
    <w:rsid w:val="00A065CA"/>
    <w:rsid w:val="00A84043"/>
    <w:rsid w:val="00AA1F7A"/>
    <w:rsid w:val="00AA6817"/>
    <w:rsid w:val="00AB0BF8"/>
    <w:rsid w:val="00AB0EAF"/>
    <w:rsid w:val="00AD3BA3"/>
    <w:rsid w:val="00AE1703"/>
    <w:rsid w:val="00AE4949"/>
    <w:rsid w:val="00AF501E"/>
    <w:rsid w:val="00B069DE"/>
    <w:rsid w:val="00B1101F"/>
    <w:rsid w:val="00B1773E"/>
    <w:rsid w:val="00B23F6A"/>
    <w:rsid w:val="00B368C9"/>
    <w:rsid w:val="00B3755C"/>
    <w:rsid w:val="00B61B0B"/>
    <w:rsid w:val="00B661EA"/>
    <w:rsid w:val="00B66249"/>
    <w:rsid w:val="00B81249"/>
    <w:rsid w:val="00B93CDD"/>
    <w:rsid w:val="00B940D9"/>
    <w:rsid w:val="00BA25B5"/>
    <w:rsid w:val="00BA4967"/>
    <w:rsid w:val="00BA4E7C"/>
    <w:rsid w:val="00BD31C8"/>
    <w:rsid w:val="00BE7013"/>
    <w:rsid w:val="00BF0099"/>
    <w:rsid w:val="00BF336C"/>
    <w:rsid w:val="00BF400F"/>
    <w:rsid w:val="00BF774A"/>
    <w:rsid w:val="00C12AD8"/>
    <w:rsid w:val="00C36EE1"/>
    <w:rsid w:val="00C416D3"/>
    <w:rsid w:val="00C4446C"/>
    <w:rsid w:val="00C658C8"/>
    <w:rsid w:val="00C80B14"/>
    <w:rsid w:val="00C9738C"/>
    <w:rsid w:val="00CA3E21"/>
    <w:rsid w:val="00CA4058"/>
    <w:rsid w:val="00CC097E"/>
    <w:rsid w:val="00CD6390"/>
    <w:rsid w:val="00CE39AF"/>
    <w:rsid w:val="00CF4A28"/>
    <w:rsid w:val="00D06EDA"/>
    <w:rsid w:val="00D1649B"/>
    <w:rsid w:val="00D2662B"/>
    <w:rsid w:val="00D6447F"/>
    <w:rsid w:val="00D6481C"/>
    <w:rsid w:val="00D72AE1"/>
    <w:rsid w:val="00D8288F"/>
    <w:rsid w:val="00DA2A3E"/>
    <w:rsid w:val="00DA681B"/>
    <w:rsid w:val="00DB45A5"/>
    <w:rsid w:val="00DB5B25"/>
    <w:rsid w:val="00DC3F50"/>
    <w:rsid w:val="00DC4550"/>
    <w:rsid w:val="00DC5F11"/>
    <w:rsid w:val="00DD333A"/>
    <w:rsid w:val="00DD5596"/>
    <w:rsid w:val="00DD7958"/>
    <w:rsid w:val="00DE2AA0"/>
    <w:rsid w:val="00E14EB8"/>
    <w:rsid w:val="00E578FC"/>
    <w:rsid w:val="00E70045"/>
    <w:rsid w:val="00E923E8"/>
    <w:rsid w:val="00E9765E"/>
    <w:rsid w:val="00EA421C"/>
    <w:rsid w:val="00EB31D7"/>
    <w:rsid w:val="00ED690D"/>
    <w:rsid w:val="00EF1AC3"/>
    <w:rsid w:val="00F01981"/>
    <w:rsid w:val="00F0416B"/>
    <w:rsid w:val="00F10060"/>
    <w:rsid w:val="00F40004"/>
    <w:rsid w:val="00F42C37"/>
    <w:rsid w:val="00F44EF9"/>
    <w:rsid w:val="00F46729"/>
    <w:rsid w:val="00F46AA2"/>
    <w:rsid w:val="00F62C3B"/>
    <w:rsid w:val="00F65BA0"/>
    <w:rsid w:val="00F67A99"/>
    <w:rsid w:val="00F70627"/>
    <w:rsid w:val="00F71C42"/>
    <w:rsid w:val="00F75831"/>
    <w:rsid w:val="00F84F78"/>
    <w:rsid w:val="00FA122A"/>
    <w:rsid w:val="00FA4709"/>
    <w:rsid w:val="00FB5F13"/>
    <w:rsid w:val="00FD2460"/>
    <w:rsid w:val="00FE4E2C"/>
    <w:rsid w:val="00FF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7F"/>
  </w:style>
  <w:style w:type="paragraph" w:styleId="Heading1">
    <w:name w:val="heading 1"/>
    <w:basedOn w:val="Normal"/>
    <w:next w:val="Normal"/>
    <w:link w:val="Heading1Char"/>
    <w:uiPriority w:val="9"/>
    <w:qFormat/>
    <w:rsid w:val="00D6447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6447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6447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6447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447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447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447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447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447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3">
    <w:name w:val="title3"/>
    <w:basedOn w:val="DefaultParagraphFont"/>
    <w:rsid w:val="00306973"/>
  </w:style>
  <w:style w:type="paragraph" w:styleId="ListParagraph">
    <w:name w:val="List Paragraph"/>
    <w:basedOn w:val="Normal"/>
    <w:uiPriority w:val="34"/>
    <w:qFormat/>
    <w:rsid w:val="00D6447F"/>
    <w:pPr>
      <w:ind w:left="720"/>
      <w:contextualSpacing/>
    </w:pPr>
  </w:style>
  <w:style w:type="character" w:customStyle="1" w:styleId="apple-converted-space">
    <w:name w:val="apple-converted-space"/>
    <w:basedOn w:val="DefaultParagraphFont"/>
    <w:rsid w:val="00306973"/>
  </w:style>
  <w:style w:type="character" w:customStyle="1" w:styleId="title2">
    <w:name w:val="title2"/>
    <w:basedOn w:val="DefaultParagraphFont"/>
    <w:rsid w:val="00F0416B"/>
  </w:style>
  <w:style w:type="paragraph" w:styleId="NormalWeb">
    <w:name w:val="Normal (Web)"/>
    <w:basedOn w:val="Normal"/>
    <w:uiPriority w:val="99"/>
    <w:semiHidden/>
    <w:unhideWhenUsed/>
    <w:rsid w:val="00444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447F"/>
    <w:rPr>
      <w:smallCaps/>
      <w:spacing w:val="5"/>
      <w:sz w:val="36"/>
      <w:szCs w:val="36"/>
    </w:rPr>
  </w:style>
  <w:style w:type="paragraph" w:styleId="Subtitle">
    <w:name w:val="Subtitle"/>
    <w:basedOn w:val="Normal"/>
    <w:next w:val="Normal"/>
    <w:link w:val="SubtitleChar"/>
    <w:uiPriority w:val="11"/>
    <w:qFormat/>
    <w:rsid w:val="00D6447F"/>
    <w:rPr>
      <w:i/>
      <w:iCs/>
      <w:smallCaps/>
      <w:spacing w:val="10"/>
      <w:sz w:val="28"/>
      <w:szCs w:val="28"/>
    </w:rPr>
  </w:style>
  <w:style w:type="character" w:customStyle="1" w:styleId="SubtitleChar">
    <w:name w:val="Subtitle Char"/>
    <w:basedOn w:val="DefaultParagraphFont"/>
    <w:link w:val="Subtitle"/>
    <w:uiPriority w:val="11"/>
    <w:rsid w:val="00D6447F"/>
    <w:rPr>
      <w:i/>
      <w:iCs/>
      <w:smallCaps/>
      <w:spacing w:val="10"/>
      <w:sz w:val="28"/>
      <w:szCs w:val="28"/>
    </w:rPr>
  </w:style>
  <w:style w:type="character" w:customStyle="1" w:styleId="Heading2Char">
    <w:name w:val="Heading 2 Char"/>
    <w:basedOn w:val="DefaultParagraphFont"/>
    <w:link w:val="Heading2"/>
    <w:uiPriority w:val="9"/>
    <w:semiHidden/>
    <w:rsid w:val="00D6447F"/>
    <w:rPr>
      <w:smallCaps/>
      <w:sz w:val="28"/>
      <w:szCs w:val="28"/>
    </w:rPr>
  </w:style>
  <w:style w:type="character" w:customStyle="1" w:styleId="Heading3Char">
    <w:name w:val="Heading 3 Char"/>
    <w:basedOn w:val="DefaultParagraphFont"/>
    <w:link w:val="Heading3"/>
    <w:uiPriority w:val="9"/>
    <w:semiHidden/>
    <w:rsid w:val="00D6447F"/>
    <w:rPr>
      <w:i/>
      <w:iCs/>
      <w:smallCaps/>
      <w:spacing w:val="5"/>
      <w:sz w:val="26"/>
      <w:szCs w:val="26"/>
    </w:rPr>
  </w:style>
  <w:style w:type="character" w:customStyle="1" w:styleId="Heading4Char">
    <w:name w:val="Heading 4 Char"/>
    <w:basedOn w:val="DefaultParagraphFont"/>
    <w:link w:val="Heading4"/>
    <w:uiPriority w:val="9"/>
    <w:semiHidden/>
    <w:rsid w:val="00D6447F"/>
    <w:rPr>
      <w:b/>
      <w:bCs/>
      <w:spacing w:val="5"/>
      <w:sz w:val="24"/>
      <w:szCs w:val="24"/>
    </w:rPr>
  </w:style>
  <w:style w:type="character" w:customStyle="1" w:styleId="Heading5Char">
    <w:name w:val="Heading 5 Char"/>
    <w:basedOn w:val="DefaultParagraphFont"/>
    <w:link w:val="Heading5"/>
    <w:uiPriority w:val="9"/>
    <w:semiHidden/>
    <w:rsid w:val="00D6447F"/>
    <w:rPr>
      <w:i/>
      <w:iCs/>
      <w:sz w:val="24"/>
      <w:szCs w:val="24"/>
    </w:rPr>
  </w:style>
  <w:style w:type="character" w:customStyle="1" w:styleId="Heading6Char">
    <w:name w:val="Heading 6 Char"/>
    <w:basedOn w:val="DefaultParagraphFont"/>
    <w:link w:val="Heading6"/>
    <w:uiPriority w:val="9"/>
    <w:semiHidden/>
    <w:rsid w:val="00D6447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447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447F"/>
    <w:rPr>
      <w:b/>
      <w:bCs/>
      <w:color w:val="7F7F7F" w:themeColor="text1" w:themeTint="80"/>
      <w:sz w:val="20"/>
      <w:szCs w:val="20"/>
    </w:rPr>
  </w:style>
  <w:style w:type="character" w:customStyle="1" w:styleId="Heading9Char">
    <w:name w:val="Heading 9 Char"/>
    <w:basedOn w:val="DefaultParagraphFont"/>
    <w:link w:val="Heading9"/>
    <w:uiPriority w:val="9"/>
    <w:semiHidden/>
    <w:rsid w:val="00D6447F"/>
    <w:rPr>
      <w:b/>
      <w:bCs/>
      <w:i/>
      <w:iCs/>
      <w:color w:val="7F7F7F" w:themeColor="text1" w:themeTint="80"/>
      <w:sz w:val="18"/>
      <w:szCs w:val="18"/>
    </w:rPr>
  </w:style>
  <w:style w:type="paragraph" w:styleId="Title">
    <w:name w:val="Title"/>
    <w:basedOn w:val="Normal"/>
    <w:next w:val="Normal"/>
    <w:link w:val="TitleChar"/>
    <w:uiPriority w:val="10"/>
    <w:qFormat/>
    <w:rsid w:val="00D6447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447F"/>
    <w:rPr>
      <w:smallCaps/>
      <w:sz w:val="52"/>
      <w:szCs w:val="52"/>
    </w:rPr>
  </w:style>
  <w:style w:type="character" w:styleId="Strong">
    <w:name w:val="Strong"/>
    <w:uiPriority w:val="22"/>
    <w:qFormat/>
    <w:rsid w:val="00D6447F"/>
    <w:rPr>
      <w:b/>
      <w:bCs/>
    </w:rPr>
  </w:style>
  <w:style w:type="character" w:styleId="Emphasis">
    <w:name w:val="Emphasis"/>
    <w:uiPriority w:val="20"/>
    <w:qFormat/>
    <w:rsid w:val="00D6447F"/>
    <w:rPr>
      <w:b/>
      <w:bCs/>
      <w:i/>
      <w:iCs/>
      <w:spacing w:val="10"/>
    </w:rPr>
  </w:style>
  <w:style w:type="paragraph" w:styleId="NoSpacing">
    <w:name w:val="No Spacing"/>
    <w:basedOn w:val="Normal"/>
    <w:uiPriority w:val="1"/>
    <w:qFormat/>
    <w:rsid w:val="00D6447F"/>
    <w:pPr>
      <w:spacing w:after="0" w:line="240" w:lineRule="auto"/>
    </w:pPr>
  </w:style>
  <w:style w:type="paragraph" w:styleId="Quote">
    <w:name w:val="Quote"/>
    <w:basedOn w:val="Normal"/>
    <w:next w:val="Normal"/>
    <w:link w:val="QuoteChar"/>
    <w:uiPriority w:val="29"/>
    <w:qFormat/>
    <w:rsid w:val="00D6447F"/>
    <w:rPr>
      <w:i/>
      <w:iCs/>
    </w:rPr>
  </w:style>
  <w:style w:type="character" w:customStyle="1" w:styleId="QuoteChar">
    <w:name w:val="Quote Char"/>
    <w:basedOn w:val="DefaultParagraphFont"/>
    <w:link w:val="Quote"/>
    <w:uiPriority w:val="29"/>
    <w:rsid w:val="00D6447F"/>
    <w:rPr>
      <w:i/>
      <w:iCs/>
    </w:rPr>
  </w:style>
  <w:style w:type="paragraph" w:styleId="IntenseQuote">
    <w:name w:val="Intense Quote"/>
    <w:basedOn w:val="Normal"/>
    <w:next w:val="Normal"/>
    <w:link w:val="IntenseQuoteChar"/>
    <w:uiPriority w:val="30"/>
    <w:qFormat/>
    <w:rsid w:val="00D6447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447F"/>
    <w:rPr>
      <w:i/>
      <w:iCs/>
    </w:rPr>
  </w:style>
  <w:style w:type="character" w:styleId="SubtleEmphasis">
    <w:name w:val="Subtle Emphasis"/>
    <w:uiPriority w:val="19"/>
    <w:qFormat/>
    <w:rsid w:val="00D6447F"/>
    <w:rPr>
      <w:i/>
      <w:iCs/>
    </w:rPr>
  </w:style>
  <w:style w:type="character" w:styleId="IntenseEmphasis">
    <w:name w:val="Intense Emphasis"/>
    <w:uiPriority w:val="21"/>
    <w:qFormat/>
    <w:rsid w:val="00D6447F"/>
    <w:rPr>
      <w:b/>
      <w:bCs/>
      <w:i/>
      <w:iCs/>
    </w:rPr>
  </w:style>
  <w:style w:type="character" w:styleId="SubtleReference">
    <w:name w:val="Subtle Reference"/>
    <w:basedOn w:val="DefaultParagraphFont"/>
    <w:uiPriority w:val="31"/>
    <w:qFormat/>
    <w:rsid w:val="00D6447F"/>
    <w:rPr>
      <w:smallCaps/>
    </w:rPr>
  </w:style>
  <w:style w:type="character" w:styleId="IntenseReference">
    <w:name w:val="Intense Reference"/>
    <w:uiPriority w:val="32"/>
    <w:qFormat/>
    <w:rsid w:val="00D6447F"/>
    <w:rPr>
      <w:b/>
      <w:bCs/>
      <w:smallCaps/>
    </w:rPr>
  </w:style>
  <w:style w:type="character" w:styleId="BookTitle">
    <w:name w:val="Book Title"/>
    <w:basedOn w:val="DefaultParagraphFont"/>
    <w:uiPriority w:val="33"/>
    <w:qFormat/>
    <w:rsid w:val="00D6447F"/>
    <w:rPr>
      <w:i/>
      <w:iCs/>
      <w:smallCaps/>
      <w:spacing w:val="5"/>
    </w:rPr>
  </w:style>
  <w:style w:type="paragraph" w:styleId="TOCHeading">
    <w:name w:val="TOC Heading"/>
    <w:basedOn w:val="Heading1"/>
    <w:next w:val="Normal"/>
    <w:uiPriority w:val="39"/>
    <w:semiHidden/>
    <w:unhideWhenUsed/>
    <w:qFormat/>
    <w:rsid w:val="00D6447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7F"/>
  </w:style>
  <w:style w:type="paragraph" w:styleId="Heading1">
    <w:name w:val="heading 1"/>
    <w:basedOn w:val="Normal"/>
    <w:next w:val="Normal"/>
    <w:link w:val="Heading1Char"/>
    <w:uiPriority w:val="9"/>
    <w:qFormat/>
    <w:rsid w:val="00D6447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6447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6447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6447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447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447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447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447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447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3">
    <w:name w:val="title3"/>
    <w:basedOn w:val="DefaultParagraphFont"/>
    <w:rsid w:val="00306973"/>
  </w:style>
  <w:style w:type="paragraph" w:styleId="ListParagraph">
    <w:name w:val="List Paragraph"/>
    <w:basedOn w:val="Normal"/>
    <w:uiPriority w:val="34"/>
    <w:qFormat/>
    <w:rsid w:val="00D6447F"/>
    <w:pPr>
      <w:ind w:left="720"/>
      <w:contextualSpacing/>
    </w:pPr>
  </w:style>
  <w:style w:type="character" w:customStyle="1" w:styleId="apple-converted-space">
    <w:name w:val="apple-converted-space"/>
    <w:basedOn w:val="DefaultParagraphFont"/>
    <w:rsid w:val="00306973"/>
  </w:style>
  <w:style w:type="character" w:customStyle="1" w:styleId="title2">
    <w:name w:val="title2"/>
    <w:basedOn w:val="DefaultParagraphFont"/>
    <w:rsid w:val="00F0416B"/>
  </w:style>
  <w:style w:type="paragraph" w:styleId="NormalWeb">
    <w:name w:val="Normal (Web)"/>
    <w:basedOn w:val="Normal"/>
    <w:uiPriority w:val="99"/>
    <w:semiHidden/>
    <w:unhideWhenUsed/>
    <w:rsid w:val="00444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447F"/>
    <w:rPr>
      <w:smallCaps/>
      <w:spacing w:val="5"/>
      <w:sz w:val="36"/>
      <w:szCs w:val="36"/>
    </w:rPr>
  </w:style>
  <w:style w:type="paragraph" w:styleId="Subtitle">
    <w:name w:val="Subtitle"/>
    <w:basedOn w:val="Normal"/>
    <w:next w:val="Normal"/>
    <w:link w:val="SubtitleChar"/>
    <w:uiPriority w:val="11"/>
    <w:qFormat/>
    <w:rsid w:val="00D6447F"/>
    <w:rPr>
      <w:i/>
      <w:iCs/>
      <w:smallCaps/>
      <w:spacing w:val="10"/>
      <w:sz w:val="28"/>
      <w:szCs w:val="28"/>
    </w:rPr>
  </w:style>
  <w:style w:type="character" w:customStyle="1" w:styleId="SubtitleChar">
    <w:name w:val="Subtitle Char"/>
    <w:basedOn w:val="DefaultParagraphFont"/>
    <w:link w:val="Subtitle"/>
    <w:uiPriority w:val="11"/>
    <w:rsid w:val="00D6447F"/>
    <w:rPr>
      <w:i/>
      <w:iCs/>
      <w:smallCaps/>
      <w:spacing w:val="10"/>
      <w:sz w:val="28"/>
      <w:szCs w:val="28"/>
    </w:rPr>
  </w:style>
  <w:style w:type="character" w:customStyle="1" w:styleId="Heading2Char">
    <w:name w:val="Heading 2 Char"/>
    <w:basedOn w:val="DefaultParagraphFont"/>
    <w:link w:val="Heading2"/>
    <w:uiPriority w:val="9"/>
    <w:semiHidden/>
    <w:rsid w:val="00D6447F"/>
    <w:rPr>
      <w:smallCaps/>
      <w:sz w:val="28"/>
      <w:szCs w:val="28"/>
    </w:rPr>
  </w:style>
  <w:style w:type="character" w:customStyle="1" w:styleId="Heading3Char">
    <w:name w:val="Heading 3 Char"/>
    <w:basedOn w:val="DefaultParagraphFont"/>
    <w:link w:val="Heading3"/>
    <w:uiPriority w:val="9"/>
    <w:semiHidden/>
    <w:rsid w:val="00D6447F"/>
    <w:rPr>
      <w:i/>
      <w:iCs/>
      <w:smallCaps/>
      <w:spacing w:val="5"/>
      <w:sz w:val="26"/>
      <w:szCs w:val="26"/>
    </w:rPr>
  </w:style>
  <w:style w:type="character" w:customStyle="1" w:styleId="Heading4Char">
    <w:name w:val="Heading 4 Char"/>
    <w:basedOn w:val="DefaultParagraphFont"/>
    <w:link w:val="Heading4"/>
    <w:uiPriority w:val="9"/>
    <w:semiHidden/>
    <w:rsid w:val="00D6447F"/>
    <w:rPr>
      <w:b/>
      <w:bCs/>
      <w:spacing w:val="5"/>
      <w:sz w:val="24"/>
      <w:szCs w:val="24"/>
    </w:rPr>
  </w:style>
  <w:style w:type="character" w:customStyle="1" w:styleId="Heading5Char">
    <w:name w:val="Heading 5 Char"/>
    <w:basedOn w:val="DefaultParagraphFont"/>
    <w:link w:val="Heading5"/>
    <w:uiPriority w:val="9"/>
    <w:semiHidden/>
    <w:rsid w:val="00D6447F"/>
    <w:rPr>
      <w:i/>
      <w:iCs/>
      <w:sz w:val="24"/>
      <w:szCs w:val="24"/>
    </w:rPr>
  </w:style>
  <w:style w:type="character" w:customStyle="1" w:styleId="Heading6Char">
    <w:name w:val="Heading 6 Char"/>
    <w:basedOn w:val="DefaultParagraphFont"/>
    <w:link w:val="Heading6"/>
    <w:uiPriority w:val="9"/>
    <w:semiHidden/>
    <w:rsid w:val="00D6447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447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447F"/>
    <w:rPr>
      <w:b/>
      <w:bCs/>
      <w:color w:val="7F7F7F" w:themeColor="text1" w:themeTint="80"/>
      <w:sz w:val="20"/>
      <w:szCs w:val="20"/>
    </w:rPr>
  </w:style>
  <w:style w:type="character" w:customStyle="1" w:styleId="Heading9Char">
    <w:name w:val="Heading 9 Char"/>
    <w:basedOn w:val="DefaultParagraphFont"/>
    <w:link w:val="Heading9"/>
    <w:uiPriority w:val="9"/>
    <w:semiHidden/>
    <w:rsid w:val="00D6447F"/>
    <w:rPr>
      <w:b/>
      <w:bCs/>
      <w:i/>
      <w:iCs/>
      <w:color w:val="7F7F7F" w:themeColor="text1" w:themeTint="80"/>
      <w:sz w:val="18"/>
      <w:szCs w:val="18"/>
    </w:rPr>
  </w:style>
  <w:style w:type="paragraph" w:styleId="Title">
    <w:name w:val="Title"/>
    <w:basedOn w:val="Normal"/>
    <w:next w:val="Normal"/>
    <w:link w:val="TitleChar"/>
    <w:uiPriority w:val="10"/>
    <w:qFormat/>
    <w:rsid w:val="00D6447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447F"/>
    <w:rPr>
      <w:smallCaps/>
      <w:sz w:val="52"/>
      <w:szCs w:val="52"/>
    </w:rPr>
  </w:style>
  <w:style w:type="character" w:styleId="Strong">
    <w:name w:val="Strong"/>
    <w:uiPriority w:val="22"/>
    <w:qFormat/>
    <w:rsid w:val="00D6447F"/>
    <w:rPr>
      <w:b/>
      <w:bCs/>
    </w:rPr>
  </w:style>
  <w:style w:type="character" w:styleId="Emphasis">
    <w:name w:val="Emphasis"/>
    <w:uiPriority w:val="20"/>
    <w:qFormat/>
    <w:rsid w:val="00D6447F"/>
    <w:rPr>
      <w:b/>
      <w:bCs/>
      <w:i/>
      <w:iCs/>
      <w:spacing w:val="10"/>
    </w:rPr>
  </w:style>
  <w:style w:type="paragraph" w:styleId="NoSpacing">
    <w:name w:val="No Spacing"/>
    <w:basedOn w:val="Normal"/>
    <w:uiPriority w:val="1"/>
    <w:qFormat/>
    <w:rsid w:val="00D6447F"/>
    <w:pPr>
      <w:spacing w:after="0" w:line="240" w:lineRule="auto"/>
    </w:pPr>
  </w:style>
  <w:style w:type="paragraph" w:styleId="Quote">
    <w:name w:val="Quote"/>
    <w:basedOn w:val="Normal"/>
    <w:next w:val="Normal"/>
    <w:link w:val="QuoteChar"/>
    <w:uiPriority w:val="29"/>
    <w:qFormat/>
    <w:rsid w:val="00D6447F"/>
    <w:rPr>
      <w:i/>
      <w:iCs/>
    </w:rPr>
  </w:style>
  <w:style w:type="character" w:customStyle="1" w:styleId="QuoteChar">
    <w:name w:val="Quote Char"/>
    <w:basedOn w:val="DefaultParagraphFont"/>
    <w:link w:val="Quote"/>
    <w:uiPriority w:val="29"/>
    <w:rsid w:val="00D6447F"/>
    <w:rPr>
      <w:i/>
      <w:iCs/>
    </w:rPr>
  </w:style>
  <w:style w:type="paragraph" w:styleId="IntenseQuote">
    <w:name w:val="Intense Quote"/>
    <w:basedOn w:val="Normal"/>
    <w:next w:val="Normal"/>
    <w:link w:val="IntenseQuoteChar"/>
    <w:uiPriority w:val="30"/>
    <w:qFormat/>
    <w:rsid w:val="00D6447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447F"/>
    <w:rPr>
      <w:i/>
      <w:iCs/>
    </w:rPr>
  </w:style>
  <w:style w:type="character" w:styleId="SubtleEmphasis">
    <w:name w:val="Subtle Emphasis"/>
    <w:uiPriority w:val="19"/>
    <w:qFormat/>
    <w:rsid w:val="00D6447F"/>
    <w:rPr>
      <w:i/>
      <w:iCs/>
    </w:rPr>
  </w:style>
  <w:style w:type="character" w:styleId="IntenseEmphasis">
    <w:name w:val="Intense Emphasis"/>
    <w:uiPriority w:val="21"/>
    <w:qFormat/>
    <w:rsid w:val="00D6447F"/>
    <w:rPr>
      <w:b/>
      <w:bCs/>
      <w:i/>
      <w:iCs/>
    </w:rPr>
  </w:style>
  <w:style w:type="character" w:styleId="SubtleReference">
    <w:name w:val="Subtle Reference"/>
    <w:basedOn w:val="DefaultParagraphFont"/>
    <w:uiPriority w:val="31"/>
    <w:qFormat/>
    <w:rsid w:val="00D6447F"/>
    <w:rPr>
      <w:smallCaps/>
    </w:rPr>
  </w:style>
  <w:style w:type="character" w:styleId="IntenseReference">
    <w:name w:val="Intense Reference"/>
    <w:uiPriority w:val="32"/>
    <w:qFormat/>
    <w:rsid w:val="00D6447F"/>
    <w:rPr>
      <w:b/>
      <w:bCs/>
      <w:smallCaps/>
    </w:rPr>
  </w:style>
  <w:style w:type="character" w:styleId="BookTitle">
    <w:name w:val="Book Title"/>
    <w:basedOn w:val="DefaultParagraphFont"/>
    <w:uiPriority w:val="33"/>
    <w:qFormat/>
    <w:rsid w:val="00D6447F"/>
    <w:rPr>
      <w:i/>
      <w:iCs/>
      <w:smallCaps/>
      <w:spacing w:val="5"/>
    </w:rPr>
  </w:style>
  <w:style w:type="paragraph" w:styleId="TOCHeading">
    <w:name w:val="TOC Heading"/>
    <w:basedOn w:val="Heading1"/>
    <w:next w:val="Normal"/>
    <w:uiPriority w:val="39"/>
    <w:semiHidden/>
    <w:unhideWhenUsed/>
    <w:qFormat/>
    <w:rsid w:val="00D6447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374421">
      <w:bodyDiv w:val="1"/>
      <w:marLeft w:val="0"/>
      <w:marRight w:val="0"/>
      <w:marTop w:val="0"/>
      <w:marBottom w:val="0"/>
      <w:divBdr>
        <w:top w:val="none" w:sz="0" w:space="0" w:color="auto"/>
        <w:left w:val="none" w:sz="0" w:space="0" w:color="auto"/>
        <w:bottom w:val="none" w:sz="0" w:space="0" w:color="auto"/>
        <w:right w:val="none" w:sz="0" w:space="0" w:color="auto"/>
      </w:divBdr>
    </w:div>
    <w:div w:id="1453867606">
      <w:bodyDiv w:val="1"/>
      <w:marLeft w:val="0"/>
      <w:marRight w:val="0"/>
      <w:marTop w:val="0"/>
      <w:marBottom w:val="0"/>
      <w:divBdr>
        <w:top w:val="none" w:sz="0" w:space="0" w:color="auto"/>
        <w:left w:val="none" w:sz="0" w:space="0" w:color="auto"/>
        <w:bottom w:val="none" w:sz="0" w:space="0" w:color="auto"/>
        <w:right w:val="none" w:sz="0" w:space="0" w:color="auto"/>
      </w:divBdr>
      <w:divsChild>
        <w:div w:id="712776454">
          <w:marLeft w:val="0"/>
          <w:marRight w:val="0"/>
          <w:marTop w:val="0"/>
          <w:marBottom w:val="360"/>
          <w:divBdr>
            <w:top w:val="none" w:sz="0" w:space="0" w:color="auto"/>
            <w:left w:val="none" w:sz="0" w:space="0" w:color="auto"/>
            <w:bottom w:val="none" w:sz="0" w:space="0" w:color="auto"/>
            <w:right w:val="none" w:sz="0" w:space="0" w:color="auto"/>
          </w:divBdr>
        </w:div>
      </w:divsChild>
    </w:div>
    <w:div w:id="2073772960">
      <w:bodyDiv w:val="1"/>
      <w:marLeft w:val="0"/>
      <w:marRight w:val="0"/>
      <w:marTop w:val="0"/>
      <w:marBottom w:val="0"/>
      <w:divBdr>
        <w:top w:val="none" w:sz="0" w:space="0" w:color="auto"/>
        <w:left w:val="none" w:sz="0" w:space="0" w:color="auto"/>
        <w:bottom w:val="none" w:sz="0" w:space="0" w:color="auto"/>
        <w:right w:val="none" w:sz="0" w:space="0" w:color="auto"/>
      </w:divBdr>
      <w:divsChild>
        <w:div w:id="2138642186">
          <w:marLeft w:val="0"/>
          <w:marRight w:val="0"/>
          <w:marTop w:val="0"/>
          <w:marBottom w:val="360"/>
          <w:divBdr>
            <w:top w:val="none" w:sz="0" w:space="0" w:color="auto"/>
            <w:left w:val="none" w:sz="0" w:space="0" w:color="auto"/>
            <w:bottom w:val="none" w:sz="0" w:space="0" w:color="auto"/>
            <w:right w:val="none" w:sz="0" w:space="0" w:color="auto"/>
          </w:divBdr>
        </w:div>
      </w:divsChild>
    </w:div>
    <w:div w:id="2116317086">
      <w:bodyDiv w:val="1"/>
      <w:marLeft w:val="0"/>
      <w:marRight w:val="0"/>
      <w:marTop w:val="0"/>
      <w:marBottom w:val="0"/>
      <w:divBdr>
        <w:top w:val="none" w:sz="0" w:space="0" w:color="auto"/>
        <w:left w:val="none" w:sz="0" w:space="0" w:color="auto"/>
        <w:bottom w:val="none" w:sz="0" w:space="0" w:color="auto"/>
        <w:right w:val="none" w:sz="0" w:space="0" w:color="auto"/>
      </w:divBdr>
      <w:divsChild>
        <w:div w:id="293412069">
          <w:marLeft w:val="0"/>
          <w:marRight w:val="0"/>
          <w:marTop w:val="0"/>
          <w:marBottom w:val="360"/>
          <w:divBdr>
            <w:top w:val="none" w:sz="0" w:space="0" w:color="auto"/>
            <w:left w:val="none" w:sz="0" w:space="0" w:color="auto"/>
            <w:bottom w:val="none" w:sz="0" w:space="0" w:color="auto"/>
            <w:right w:val="none" w:sz="0" w:space="0" w:color="auto"/>
          </w:divBdr>
        </w:div>
      </w:divsChild>
    </w:div>
    <w:div w:id="2116365373">
      <w:bodyDiv w:val="1"/>
      <w:marLeft w:val="0"/>
      <w:marRight w:val="0"/>
      <w:marTop w:val="0"/>
      <w:marBottom w:val="0"/>
      <w:divBdr>
        <w:top w:val="none" w:sz="0" w:space="0" w:color="auto"/>
        <w:left w:val="none" w:sz="0" w:space="0" w:color="auto"/>
        <w:bottom w:val="none" w:sz="0" w:space="0" w:color="auto"/>
        <w:right w:val="none" w:sz="0" w:space="0" w:color="auto"/>
      </w:divBdr>
      <w:divsChild>
        <w:div w:id="38996403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Zhao</dc:creator>
  <cp:lastModifiedBy>Susan Zhao</cp:lastModifiedBy>
  <cp:revision>4</cp:revision>
  <dcterms:created xsi:type="dcterms:W3CDTF">2016-08-09T16:34:00Z</dcterms:created>
  <dcterms:modified xsi:type="dcterms:W3CDTF">2016-08-09T17:44:00Z</dcterms:modified>
</cp:coreProperties>
</file>