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82D0D" w14:textId="0392D66C" w:rsidR="004C41DC" w:rsidRDefault="004C41DC" w:rsidP="004C41DC">
      <w:pPr>
        <w:jc w:val="center"/>
        <w:rPr>
          <w:b/>
          <w:bCs/>
        </w:rPr>
      </w:pPr>
      <w:r>
        <w:rPr>
          <w:b/>
          <w:bCs/>
        </w:rPr>
        <w:t>Primera Entrega de Proyecto</w:t>
      </w:r>
    </w:p>
    <w:p w14:paraId="33389F23" w14:textId="174841AF" w:rsidR="004C41DC" w:rsidRDefault="004C41DC" w:rsidP="004C41DC">
      <w:pPr>
        <w:jc w:val="center"/>
        <w:rPr>
          <w:b/>
          <w:bCs/>
        </w:rPr>
      </w:pPr>
    </w:p>
    <w:p w14:paraId="4A0C97C3" w14:textId="6026EEBA" w:rsidR="004C41DC" w:rsidRDefault="004C41DC" w:rsidP="004C41DC">
      <w:pPr>
        <w:jc w:val="center"/>
        <w:rPr>
          <w:b/>
          <w:bCs/>
        </w:rPr>
      </w:pPr>
    </w:p>
    <w:p w14:paraId="50A13C12" w14:textId="77777777" w:rsidR="004C41DC" w:rsidRDefault="004C41DC" w:rsidP="004C41DC">
      <w:pPr>
        <w:jc w:val="center"/>
        <w:rPr>
          <w:b/>
          <w:bCs/>
        </w:rPr>
      </w:pPr>
    </w:p>
    <w:p w14:paraId="45F46A11" w14:textId="51DA5D68" w:rsidR="004C41DC" w:rsidRDefault="004C41DC" w:rsidP="004C41DC">
      <w:pPr>
        <w:jc w:val="center"/>
        <w:rPr>
          <w:b/>
          <w:bCs/>
        </w:rPr>
      </w:pPr>
      <w:r>
        <w:rPr>
          <w:b/>
          <w:bCs/>
        </w:rPr>
        <w:t>Por</w:t>
      </w:r>
    </w:p>
    <w:p w14:paraId="3514DC7E" w14:textId="7CDF1661" w:rsidR="004C41DC" w:rsidRDefault="004C41DC" w:rsidP="004C41DC">
      <w:pPr>
        <w:jc w:val="center"/>
        <w:rPr>
          <w:b/>
          <w:bCs/>
        </w:rPr>
      </w:pPr>
      <w:r>
        <w:rPr>
          <w:b/>
          <w:bCs/>
        </w:rPr>
        <w:t>Susana Barrientos Cortes</w:t>
      </w:r>
    </w:p>
    <w:p w14:paraId="156A8E43" w14:textId="548A6AF6" w:rsidR="004C41DC" w:rsidRDefault="004C41DC" w:rsidP="004C41DC">
      <w:pPr>
        <w:jc w:val="center"/>
        <w:rPr>
          <w:b/>
          <w:bCs/>
        </w:rPr>
      </w:pPr>
    </w:p>
    <w:p w14:paraId="5D3632D6" w14:textId="2929F27F" w:rsidR="004C41DC" w:rsidRDefault="004C41DC" w:rsidP="004C41DC">
      <w:pPr>
        <w:jc w:val="center"/>
        <w:rPr>
          <w:b/>
          <w:bCs/>
        </w:rPr>
      </w:pPr>
    </w:p>
    <w:p w14:paraId="4948A936" w14:textId="03904F01" w:rsidR="004C41DC" w:rsidRDefault="004C41DC" w:rsidP="004C41DC">
      <w:pPr>
        <w:jc w:val="center"/>
        <w:rPr>
          <w:b/>
          <w:bCs/>
        </w:rPr>
      </w:pPr>
    </w:p>
    <w:p w14:paraId="52339501" w14:textId="1FE837AF" w:rsidR="004C41DC" w:rsidRDefault="004C41DC" w:rsidP="004C41DC">
      <w:pPr>
        <w:jc w:val="center"/>
        <w:rPr>
          <w:b/>
          <w:bCs/>
        </w:rPr>
      </w:pPr>
    </w:p>
    <w:p w14:paraId="2AACF2C4" w14:textId="77777777" w:rsidR="004C41DC" w:rsidRDefault="004C41DC" w:rsidP="004C41DC">
      <w:pPr>
        <w:jc w:val="center"/>
        <w:rPr>
          <w:b/>
          <w:bCs/>
        </w:rPr>
      </w:pPr>
    </w:p>
    <w:p w14:paraId="27CD6FC8" w14:textId="77777777" w:rsidR="004C41DC" w:rsidRDefault="004C41DC" w:rsidP="004C41DC">
      <w:pPr>
        <w:jc w:val="center"/>
        <w:rPr>
          <w:b/>
          <w:bCs/>
        </w:rPr>
      </w:pPr>
    </w:p>
    <w:p w14:paraId="41D3B563" w14:textId="0BCF3AD9" w:rsidR="004C41DC" w:rsidRDefault="004C41DC" w:rsidP="004C41DC">
      <w:pPr>
        <w:jc w:val="center"/>
        <w:rPr>
          <w:b/>
          <w:bCs/>
        </w:rPr>
      </w:pPr>
      <w:r>
        <w:rPr>
          <w:b/>
          <w:bCs/>
        </w:rPr>
        <w:t>Materia:</w:t>
      </w:r>
    </w:p>
    <w:p w14:paraId="2811491C" w14:textId="74A7CF3B" w:rsidR="004C41DC" w:rsidRDefault="004C41DC" w:rsidP="004C41DC">
      <w:pPr>
        <w:jc w:val="center"/>
        <w:rPr>
          <w:b/>
          <w:bCs/>
        </w:rPr>
      </w:pPr>
      <w:r>
        <w:rPr>
          <w:b/>
          <w:bCs/>
        </w:rPr>
        <w:t>Inteligencia Artificial</w:t>
      </w:r>
    </w:p>
    <w:p w14:paraId="64C6107A" w14:textId="0F462068" w:rsidR="004C41DC" w:rsidRDefault="004C41DC" w:rsidP="004C41DC">
      <w:pPr>
        <w:jc w:val="center"/>
        <w:rPr>
          <w:b/>
          <w:bCs/>
        </w:rPr>
      </w:pPr>
    </w:p>
    <w:p w14:paraId="1055EA9C" w14:textId="77777777" w:rsidR="004C41DC" w:rsidRDefault="004C41DC" w:rsidP="004C41DC">
      <w:pPr>
        <w:jc w:val="center"/>
        <w:rPr>
          <w:b/>
          <w:bCs/>
        </w:rPr>
      </w:pPr>
    </w:p>
    <w:p w14:paraId="67CF554A" w14:textId="1807DC70" w:rsidR="004C41DC" w:rsidRDefault="004C41DC" w:rsidP="004C41DC">
      <w:pPr>
        <w:jc w:val="center"/>
        <w:rPr>
          <w:b/>
          <w:bCs/>
        </w:rPr>
      </w:pPr>
    </w:p>
    <w:p w14:paraId="00A08564" w14:textId="77777777" w:rsidR="004C41DC" w:rsidRDefault="004C41DC" w:rsidP="004C41DC">
      <w:pPr>
        <w:jc w:val="center"/>
        <w:rPr>
          <w:b/>
          <w:bCs/>
        </w:rPr>
      </w:pPr>
    </w:p>
    <w:p w14:paraId="0A7881C3" w14:textId="0D0FD2E3" w:rsidR="004C41DC" w:rsidRDefault="004C41DC" w:rsidP="004C41DC">
      <w:pPr>
        <w:jc w:val="center"/>
        <w:rPr>
          <w:b/>
          <w:bCs/>
        </w:rPr>
      </w:pPr>
      <w:r>
        <w:rPr>
          <w:b/>
          <w:bCs/>
        </w:rPr>
        <w:t>Profesor:</w:t>
      </w:r>
    </w:p>
    <w:p w14:paraId="331A193F" w14:textId="7A4BC992" w:rsidR="004C41DC" w:rsidRDefault="004C41DC" w:rsidP="004C41DC">
      <w:pPr>
        <w:jc w:val="center"/>
        <w:rPr>
          <w:b/>
          <w:bCs/>
        </w:rPr>
      </w:pPr>
      <w:r>
        <w:rPr>
          <w:b/>
          <w:bCs/>
        </w:rPr>
        <w:t>Raúl Ramos Pollan</w:t>
      </w:r>
    </w:p>
    <w:p w14:paraId="4880D5FB" w14:textId="119DE669" w:rsidR="004C41DC" w:rsidRDefault="004C41DC" w:rsidP="004C41DC">
      <w:pPr>
        <w:jc w:val="center"/>
        <w:rPr>
          <w:b/>
          <w:bCs/>
        </w:rPr>
      </w:pPr>
    </w:p>
    <w:p w14:paraId="719D1705" w14:textId="4B161852" w:rsidR="004C41DC" w:rsidRDefault="004C41DC" w:rsidP="004C41DC">
      <w:pPr>
        <w:jc w:val="center"/>
        <w:rPr>
          <w:b/>
          <w:bCs/>
        </w:rPr>
      </w:pPr>
    </w:p>
    <w:p w14:paraId="29AFDDBA" w14:textId="5AD9FD8A" w:rsidR="004C41DC" w:rsidRDefault="004C41DC" w:rsidP="004C41DC">
      <w:pPr>
        <w:jc w:val="center"/>
        <w:rPr>
          <w:b/>
          <w:bCs/>
        </w:rPr>
      </w:pPr>
    </w:p>
    <w:p w14:paraId="77E07038" w14:textId="531EB51A" w:rsidR="004C41DC" w:rsidRDefault="004C41DC" w:rsidP="004C41DC">
      <w:pPr>
        <w:jc w:val="center"/>
        <w:rPr>
          <w:b/>
          <w:bCs/>
        </w:rPr>
      </w:pPr>
    </w:p>
    <w:p w14:paraId="596F083A" w14:textId="139B8F9C" w:rsidR="004C41DC" w:rsidRDefault="004C41DC" w:rsidP="004C41DC">
      <w:pPr>
        <w:jc w:val="center"/>
        <w:rPr>
          <w:b/>
          <w:bCs/>
        </w:rPr>
      </w:pPr>
    </w:p>
    <w:p w14:paraId="32D9B288" w14:textId="77777777" w:rsidR="004C41DC" w:rsidRDefault="004C41DC" w:rsidP="004C41DC">
      <w:pPr>
        <w:jc w:val="center"/>
        <w:rPr>
          <w:b/>
          <w:bCs/>
        </w:rPr>
      </w:pPr>
    </w:p>
    <w:p w14:paraId="4D354AB9" w14:textId="4132C9AF" w:rsidR="004C41DC" w:rsidRDefault="004C41DC" w:rsidP="004C41DC">
      <w:pPr>
        <w:jc w:val="center"/>
        <w:rPr>
          <w:b/>
          <w:bCs/>
        </w:rPr>
      </w:pPr>
      <w:r>
        <w:rPr>
          <w:b/>
          <w:bCs/>
        </w:rPr>
        <w:t>Universidad de Antioquia</w:t>
      </w:r>
    </w:p>
    <w:p w14:paraId="547027D9" w14:textId="424CCC59" w:rsidR="004C41DC" w:rsidRDefault="004C41DC" w:rsidP="004C41DC">
      <w:pPr>
        <w:jc w:val="center"/>
        <w:rPr>
          <w:b/>
          <w:bCs/>
        </w:rPr>
      </w:pPr>
      <w:r>
        <w:rPr>
          <w:b/>
          <w:bCs/>
        </w:rPr>
        <w:t>Facultad de Ingeniería</w:t>
      </w:r>
    </w:p>
    <w:p w14:paraId="5B88EC7F" w14:textId="7709E670" w:rsidR="004C41DC" w:rsidRDefault="004C41DC" w:rsidP="004C41DC">
      <w:pPr>
        <w:jc w:val="center"/>
        <w:rPr>
          <w:b/>
          <w:bCs/>
        </w:rPr>
      </w:pPr>
      <w:r>
        <w:rPr>
          <w:b/>
          <w:bCs/>
        </w:rPr>
        <w:t>2022</w:t>
      </w:r>
    </w:p>
    <w:p w14:paraId="2681EF61" w14:textId="6E751469" w:rsidR="00E75463" w:rsidRPr="000146D2" w:rsidRDefault="00214CA6" w:rsidP="00214CA6">
      <w:pPr>
        <w:rPr>
          <w:b/>
          <w:bCs/>
        </w:rPr>
      </w:pPr>
      <w:r w:rsidRPr="000146D2">
        <w:rPr>
          <w:b/>
          <w:bCs/>
        </w:rPr>
        <w:lastRenderedPageBreak/>
        <w:t xml:space="preserve">(1) </w:t>
      </w:r>
      <w:r w:rsidR="003340A9" w:rsidRPr="000146D2">
        <w:rPr>
          <w:b/>
          <w:bCs/>
        </w:rPr>
        <w:t>Planteamiento del problema</w:t>
      </w:r>
    </w:p>
    <w:p w14:paraId="352FC01A" w14:textId="057D923B" w:rsidR="008A4EBD" w:rsidRDefault="00C57CC6" w:rsidP="003340A9">
      <w:pPr>
        <w:jc w:val="both"/>
      </w:pPr>
      <w:r>
        <w:t>Nuestro modelo pretende predecir los accidentes automovilísticos en EE. UU, tomando en consideración una base de datos, la cual incluye</w:t>
      </w:r>
      <w:r w:rsidR="003340A9">
        <w:t xml:space="preserve"> </w:t>
      </w:r>
      <w:r w:rsidR="003340A9" w:rsidRPr="003340A9">
        <w:t xml:space="preserve">alrededor de 2,8 millones de registros de </w:t>
      </w:r>
      <w:r w:rsidR="003340A9">
        <w:t>siniestros en</w:t>
      </w:r>
      <w:r w:rsidR="00CA3AFF" w:rsidRPr="00CA3AFF">
        <w:t xml:space="preserve"> todo el país, </w:t>
      </w:r>
      <w:r>
        <w:t>cubriendo</w:t>
      </w:r>
      <w:r w:rsidR="00CA3AFF" w:rsidRPr="00CA3AFF">
        <w:t xml:space="preserve"> 49 estados de los EE. UU. </w:t>
      </w:r>
      <w:r w:rsidR="00ED7C5E">
        <w:t>Dichos</w:t>
      </w:r>
      <w:r w:rsidR="00CA3AFF" w:rsidRPr="00CA3AFF">
        <w:t xml:space="preserve"> accidentes se recopilan desde febrero de 2016 hasta diciembre de 2021, utilizando múltiples </w:t>
      </w:r>
      <w:r w:rsidR="00CA3AFF" w:rsidRPr="00C57CC6">
        <w:t>API</w:t>
      </w:r>
      <w:r>
        <w:t xml:space="preserve"> (o interfaz de programación de aplicaciones) la</w:t>
      </w:r>
      <w:r w:rsidR="00ED7C5E">
        <w:t>s cuales permiten la</w:t>
      </w:r>
      <w:r w:rsidR="00CA3AFF" w:rsidRPr="00CA3AFF">
        <w:t xml:space="preserve"> transmisión de datos de</w:t>
      </w:r>
      <w:r w:rsidR="00ED7C5E">
        <w:t xml:space="preserve"> los</w:t>
      </w:r>
      <w:r w:rsidR="00CA3AFF" w:rsidRPr="00CA3AFF">
        <w:t xml:space="preserve"> incidentes de tráfico. Estas API transmiten datos de tráfico capturados </w:t>
      </w:r>
      <w:r w:rsidR="00ED7C5E">
        <w:t>por</w:t>
      </w:r>
      <w:r w:rsidR="00CA3AFF" w:rsidRPr="00CA3AFF">
        <w:t xml:space="preserve"> entidades</w:t>
      </w:r>
      <w:r w:rsidR="00ED7C5E">
        <w:t xml:space="preserve"> tales como </w:t>
      </w:r>
      <w:r w:rsidR="00E75463">
        <w:t>la policía de tránsito,</w:t>
      </w:r>
      <w:r w:rsidR="00CA3AFF" w:rsidRPr="00CA3AFF">
        <w:t xml:space="preserve"> agencias de aplicación de la ley, cámaras y sensores de tráfico dentro de las redes de carreteras. </w:t>
      </w:r>
    </w:p>
    <w:p w14:paraId="7E9CB566" w14:textId="77777777" w:rsidR="00E75463" w:rsidRDefault="00E75463" w:rsidP="00E75463">
      <w:pPr>
        <w:jc w:val="both"/>
      </w:pPr>
    </w:p>
    <w:p w14:paraId="1D0CB664" w14:textId="2D4ECE30" w:rsidR="00214CA6" w:rsidRDefault="00214CA6" w:rsidP="00214CA6">
      <w:pPr>
        <w:rPr>
          <w:b/>
          <w:bCs/>
        </w:rPr>
      </w:pPr>
      <w:r w:rsidRPr="000146D2">
        <w:rPr>
          <w:b/>
          <w:bCs/>
        </w:rPr>
        <w:t xml:space="preserve">(2) </w:t>
      </w:r>
      <w:proofErr w:type="spellStart"/>
      <w:r w:rsidR="003340A9" w:rsidRPr="000146D2">
        <w:rPr>
          <w:b/>
          <w:bCs/>
        </w:rPr>
        <w:t>D</w:t>
      </w:r>
      <w:r w:rsidRPr="000146D2">
        <w:rPr>
          <w:b/>
          <w:bCs/>
        </w:rPr>
        <w:t>ataset</w:t>
      </w:r>
      <w:proofErr w:type="spellEnd"/>
      <w:r w:rsidRPr="000146D2">
        <w:rPr>
          <w:b/>
          <w:bCs/>
        </w:rPr>
        <w:t xml:space="preserve"> </w:t>
      </w:r>
    </w:p>
    <w:p w14:paraId="0F560885" w14:textId="4F8D1713" w:rsidR="000146D2" w:rsidRDefault="000146D2" w:rsidP="000146D2">
      <w:pPr>
        <w:jc w:val="both"/>
      </w:pPr>
      <w:r w:rsidRPr="000146D2">
        <w:t xml:space="preserve">El </w:t>
      </w:r>
      <w:proofErr w:type="spellStart"/>
      <w:r w:rsidRPr="000146D2">
        <w:t>dataset</w:t>
      </w:r>
      <w:proofErr w:type="spellEnd"/>
      <w:r w:rsidRPr="000146D2">
        <w:t xml:space="preserve"> a utilizar proviene de una competencia de </w:t>
      </w:r>
      <w:proofErr w:type="spellStart"/>
      <w:r w:rsidRPr="000146D2">
        <w:t>kaggle</w:t>
      </w:r>
      <w:proofErr w:type="spellEnd"/>
      <w:r w:rsidRPr="000146D2">
        <w:t xml:space="preserve"> en la cual se</w:t>
      </w:r>
      <w:r>
        <w:t xml:space="preserve"> </w:t>
      </w:r>
      <w:r w:rsidRPr="000146D2">
        <w:t xml:space="preserve">proporcionan datos </w:t>
      </w:r>
      <w:r>
        <w:t>entre febrero de 2016 y diciembre de 2021.</w:t>
      </w:r>
      <w:r w:rsidRPr="000146D2">
        <w:t xml:space="preserve"> El </w:t>
      </w:r>
      <w:proofErr w:type="spellStart"/>
      <w:r w:rsidRPr="000146D2">
        <w:t>dataset</w:t>
      </w:r>
      <w:proofErr w:type="spellEnd"/>
      <w:r w:rsidRPr="000146D2">
        <w:t xml:space="preserve"> este compuesto por un</w:t>
      </w:r>
      <w:r>
        <w:t xml:space="preserve"> </w:t>
      </w:r>
      <w:r w:rsidRPr="000146D2">
        <w:t>archivo</w:t>
      </w:r>
      <w:r w:rsidR="005103EA">
        <w:t>, nombrado “</w:t>
      </w:r>
      <w:r w:rsidR="005103EA" w:rsidRPr="005103EA">
        <w:t>US_Accidents</w:t>
      </w:r>
      <w:r w:rsidRPr="000146D2">
        <w:t>.csv</w:t>
      </w:r>
      <w:r w:rsidR="005103EA">
        <w:t>”</w:t>
      </w:r>
      <w:r w:rsidRPr="000146D2">
        <w:t xml:space="preserve"> que proporciona</w:t>
      </w:r>
      <w:r>
        <w:t xml:space="preserve"> </w:t>
      </w:r>
      <w:r w:rsidRPr="000146D2">
        <w:t>la información requerida, tal</w:t>
      </w:r>
      <w:r>
        <w:t xml:space="preserve"> </w:t>
      </w:r>
      <w:r w:rsidRPr="000146D2">
        <w:t xml:space="preserve">como </w:t>
      </w:r>
      <w:r w:rsidR="003F28F0">
        <w:t>la identificación única del accidente, sus fechas y causalidades.</w:t>
      </w:r>
      <w:r w:rsidR="005103EA">
        <w:t xml:space="preserve"> A continuación, </w:t>
      </w:r>
      <w:proofErr w:type="spellStart"/>
      <w:r w:rsidR="005103EA">
        <w:t>mas</w:t>
      </w:r>
      <w:proofErr w:type="spellEnd"/>
      <w:r w:rsidR="005103EA">
        <w:t xml:space="preserve"> detalle de las variables incluidas en el mismo:</w:t>
      </w:r>
    </w:p>
    <w:p w14:paraId="52F163D6" w14:textId="19D580BB" w:rsidR="005103EA" w:rsidRDefault="005103EA" w:rsidP="005103EA">
      <w:pPr>
        <w:pStyle w:val="Prrafodelista"/>
        <w:numPr>
          <w:ilvl w:val="0"/>
          <w:numId w:val="2"/>
        </w:numPr>
        <w:jc w:val="both"/>
      </w:pPr>
      <w:r w:rsidRPr="005103EA">
        <w:t>ID: Este es un identificador único del</w:t>
      </w:r>
      <w:r>
        <w:t xml:space="preserve"> historial del </w:t>
      </w:r>
      <w:r w:rsidRPr="005103EA">
        <w:t>accidente</w:t>
      </w:r>
      <w:r>
        <w:t>.</w:t>
      </w:r>
    </w:p>
    <w:p w14:paraId="677167F2" w14:textId="6FB8898C" w:rsidR="00CA1FF4" w:rsidRPr="00CA1FF4" w:rsidRDefault="00CA1FF4" w:rsidP="005103EA">
      <w:pPr>
        <w:pStyle w:val="Prrafodelista"/>
        <w:numPr>
          <w:ilvl w:val="0"/>
          <w:numId w:val="2"/>
        </w:numPr>
        <w:jc w:val="both"/>
      </w:pPr>
      <w:proofErr w:type="spellStart"/>
      <w:r w:rsidRPr="00CA1FF4">
        <w:t>Severity</w:t>
      </w:r>
      <w:proofErr w:type="spellEnd"/>
      <w:r w:rsidRPr="00CA1FF4">
        <w:t xml:space="preserve">: Muestra la gravedad del accidente, siendo este un numero entre </w:t>
      </w:r>
      <w:r>
        <w:t>1 y 4, siendo 1 el impacto menor y 4 el mayor.</w:t>
      </w:r>
    </w:p>
    <w:p w14:paraId="67DFBAA8" w14:textId="425AC6CE" w:rsidR="00CA1FF4" w:rsidRDefault="00CA1FF4" w:rsidP="00CA1FF4">
      <w:pPr>
        <w:pStyle w:val="Prrafodelista"/>
        <w:numPr>
          <w:ilvl w:val="0"/>
          <w:numId w:val="2"/>
        </w:numPr>
        <w:jc w:val="both"/>
      </w:pPr>
      <w:proofErr w:type="spellStart"/>
      <w:r w:rsidRPr="00BF403E">
        <w:t>Start_Time</w:t>
      </w:r>
      <w:proofErr w:type="spellEnd"/>
      <w:r w:rsidRPr="00BF403E">
        <w:t xml:space="preserve">: </w:t>
      </w:r>
      <w:r w:rsidRPr="00CA1FF4">
        <w:t>Muestra la fecha</w:t>
      </w:r>
      <w:r>
        <w:t xml:space="preserve"> inicial del accidente en su hora local</w:t>
      </w:r>
    </w:p>
    <w:p w14:paraId="51171756" w14:textId="7404806C" w:rsidR="00DC74BA" w:rsidRPr="00DC74BA" w:rsidRDefault="00CA1FF4" w:rsidP="00DC74BA">
      <w:pPr>
        <w:pStyle w:val="Prrafodelista"/>
        <w:numPr>
          <w:ilvl w:val="0"/>
          <w:numId w:val="2"/>
        </w:numPr>
        <w:jc w:val="both"/>
      </w:pPr>
      <w:proofErr w:type="spellStart"/>
      <w:r w:rsidRPr="00BF403E">
        <w:t>End_Time</w:t>
      </w:r>
      <w:proofErr w:type="spellEnd"/>
      <w:r w:rsidRPr="00BF403E">
        <w:t xml:space="preserve">: Muestra la fecha final </w:t>
      </w:r>
      <w:r w:rsidR="00DC74BA" w:rsidRPr="00BF403E">
        <w:t xml:space="preserve">del impacto </w:t>
      </w:r>
      <w:r w:rsidRPr="00BF403E">
        <w:t xml:space="preserve">en </w:t>
      </w:r>
      <w:r w:rsidR="00DC74BA" w:rsidRPr="00BF403E">
        <w:t xml:space="preserve">su hora local, </w:t>
      </w:r>
      <w:proofErr w:type="gramStart"/>
      <w:r w:rsidR="00DC74BA" w:rsidRPr="00BF403E">
        <w:t>de acuerdo al</w:t>
      </w:r>
      <w:proofErr w:type="gramEnd"/>
      <w:r w:rsidR="00DC74BA" w:rsidRPr="00BF403E">
        <w:t xml:space="preserve"> impacto en el tráfico local.</w:t>
      </w:r>
    </w:p>
    <w:p w14:paraId="05AF2F7C" w14:textId="69170C44" w:rsidR="00DC74BA" w:rsidRPr="00DC74BA" w:rsidRDefault="00DC74BA" w:rsidP="00CA1FF4">
      <w:pPr>
        <w:pStyle w:val="Prrafodelista"/>
        <w:numPr>
          <w:ilvl w:val="0"/>
          <w:numId w:val="2"/>
        </w:numPr>
        <w:jc w:val="both"/>
      </w:pPr>
      <w:proofErr w:type="spellStart"/>
      <w:r w:rsidRPr="00BF403E">
        <w:t>Start_Lat</w:t>
      </w:r>
      <w:proofErr w:type="spellEnd"/>
      <w:r w:rsidRPr="00BF403E">
        <w:t>: Coordenadas de latitud del GPS en el punto inicial</w:t>
      </w:r>
    </w:p>
    <w:p w14:paraId="42A411A4" w14:textId="647B240C" w:rsidR="00DC74BA" w:rsidRPr="00DC74BA" w:rsidRDefault="00DC74BA" w:rsidP="00CA1FF4">
      <w:pPr>
        <w:pStyle w:val="Prrafodelista"/>
        <w:numPr>
          <w:ilvl w:val="0"/>
          <w:numId w:val="2"/>
        </w:numPr>
        <w:jc w:val="both"/>
      </w:pPr>
      <w:proofErr w:type="spellStart"/>
      <w:r w:rsidRPr="00BF403E">
        <w:t>Start_Lng</w:t>
      </w:r>
      <w:proofErr w:type="spellEnd"/>
      <w:r w:rsidRPr="00BF403E">
        <w:t>: Coordenadas de longitud del del GPS en el punto inicial</w:t>
      </w:r>
    </w:p>
    <w:p w14:paraId="0C5F9A4E" w14:textId="51410A41" w:rsidR="00DC74BA" w:rsidRPr="00DC74BA" w:rsidRDefault="00DC74BA" w:rsidP="00DC74BA">
      <w:pPr>
        <w:pStyle w:val="Prrafodelista"/>
        <w:numPr>
          <w:ilvl w:val="0"/>
          <w:numId w:val="2"/>
        </w:numPr>
        <w:jc w:val="both"/>
      </w:pPr>
      <w:proofErr w:type="spellStart"/>
      <w:r w:rsidRPr="00BF403E">
        <w:t>End_Lat</w:t>
      </w:r>
      <w:proofErr w:type="spellEnd"/>
      <w:r w:rsidRPr="00BF403E">
        <w:t>: Coordenadas de latitud del GPS en el punto final</w:t>
      </w:r>
    </w:p>
    <w:p w14:paraId="4AAF5E6E" w14:textId="46F15B63" w:rsidR="00DC74BA" w:rsidRPr="00DC74BA" w:rsidRDefault="00DC74BA" w:rsidP="00DC74BA">
      <w:pPr>
        <w:pStyle w:val="Prrafodelista"/>
        <w:numPr>
          <w:ilvl w:val="0"/>
          <w:numId w:val="2"/>
        </w:numPr>
        <w:jc w:val="both"/>
      </w:pPr>
      <w:proofErr w:type="spellStart"/>
      <w:r w:rsidRPr="00BF403E">
        <w:t>End_Lng</w:t>
      </w:r>
      <w:proofErr w:type="spellEnd"/>
      <w:r w:rsidRPr="00BF403E">
        <w:t>: Coordenadas de longitud del del GPS en el punto final</w:t>
      </w:r>
    </w:p>
    <w:p w14:paraId="6322CD4E" w14:textId="1E5E4A62" w:rsidR="00DC74BA" w:rsidRPr="00DD34F0" w:rsidRDefault="00DD34F0" w:rsidP="00CA1FF4">
      <w:pPr>
        <w:pStyle w:val="Prrafodelista"/>
        <w:numPr>
          <w:ilvl w:val="0"/>
          <w:numId w:val="2"/>
        </w:numPr>
        <w:jc w:val="both"/>
      </w:pPr>
      <w:proofErr w:type="spellStart"/>
      <w:r w:rsidRPr="00BF403E">
        <w:t>Distance</w:t>
      </w:r>
      <w:proofErr w:type="spellEnd"/>
      <w:r w:rsidRPr="00BF403E">
        <w:t>(mi): Longitud de extensión de carretera afectad por accidente</w:t>
      </w:r>
    </w:p>
    <w:p w14:paraId="22585351" w14:textId="3DFDEC0A" w:rsidR="00DD34F0" w:rsidRPr="00DD34F0" w:rsidRDefault="00DD34F0" w:rsidP="00CA1FF4">
      <w:pPr>
        <w:pStyle w:val="Prrafodelista"/>
        <w:numPr>
          <w:ilvl w:val="0"/>
          <w:numId w:val="2"/>
        </w:numPr>
        <w:jc w:val="both"/>
      </w:pPr>
      <w:proofErr w:type="spellStart"/>
      <w:r w:rsidRPr="00BF403E">
        <w:t>Description</w:t>
      </w:r>
      <w:proofErr w:type="spellEnd"/>
      <w:r w:rsidRPr="00BF403E">
        <w:t>: Muestra un resumen del testigo en el acto.</w:t>
      </w:r>
    </w:p>
    <w:p w14:paraId="64E57E2C" w14:textId="54D1EEB9" w:rsidR="00214CA6" w:rsidRDefault="00214CA6" w:rsidP="00214CA6"/>
    <w:p w14:paraId="3C63ED03" w14:textId="77777777" w:rsidR="0031178F" w:rsidRDefault="00DD34F0" w:rsidP="00DD34F0">
      <w:pPr>
        <w:rPr>
          <w:b/>
          <w:bCs/>
        </w:rPr>
      </w:pPr>
      <w:r w:rsidRPr="000146D2">
        <w:rPr>
          <w:b/>
          <w:bCs/>
        </w:rPr>
        <w:t>(</w:t>
      </w:r>
      <w:r>
        <w:rPr>
          <w:b/>
          <w:bCs/>
        </w:rPr>
        <w:t>3</w:t>
      </w:r>
      <w:r w:rsidRPr="000146D2">
        <w:rPr>
          <w:b/>
          <w:bCs/>
        </w:rPr>
        <w:t xml:space="preserve">) </w:t>
      </w:r>
      <w:r>
        <w:rPr>
          <w:b/>
          <w:bCs/>
        </w:rPr>
        <w:t>Métricas</w:t>
      </w:r>
    </w:p>
    <w:p w14:paraId="784BF1B3" w14:textId="740F8854" w:rsidR="007C7B9F" w:rsidRPr="007C7B9F" w:rsidRDefault="007C7B9F" w:rsidP="007C7B9F">
      <w:pPr>
        <w:jc w:val="both"/>
      </w:pPr>
      <w:r w:rsidRPr="007C7B9F">
        <w:t xml:space="preserve">Las API se componen de dos elementos relacionados. La primera es una especificación </w:t>
      </w:r>
      <w:r>
        <w:t xml:space="preserve">la cual </w:t>
      </w:r>
      <w:r w:rsidRPr="007C7B9F">
        <w:t xml:space="preserve">describe cómo se intercambia información entre </w:t>
      </w:r>
      <w:r>
        <w:t xml:space="preserve">algunos </w:t>
      </w:r>
      <w:r w:rsidRPr="007C7B9F">
        <w:t>programas, en forma de solicitud de procesamiento y devolución de los datos necesarios. El segundo es una interfaz de software escrita con esa especificación y publicada de alguna manera para su uso.</w:t>
      </w:r>
    </w:p>
    <w:p w14:paraId="4414D098" w14:textId="77777777" w:rsidR="007C7B9F" w:rsidRDefault="007C7B9F" w:rsidP="007C7B9F">
      <w:pPr>
        <w:jc w:val="both"/>
      </w:pPr>
      <w:r w:rsidRPr="007C7B9F">
        <w:t>Se dice que el software que quiere acceder a las características y capacidades de la API la</w:t>
      </w:r>
      <w:r>
        <w:t>s</w:t>
      </w:r>
      <w:r w:rsidRPr="007C7B9F">
        <w:t xml:space="preserve"> </w:t>
      </w:r>
      <w:r>
        <w:t>trae desde la misma</w:t>
      </w:r>
      <w:r w:rsidRPr="007C7B9F">
        <w:t xml:space="preserve">, y se dice que el software que crea la API la </w:t>
      </w:r>
      <w:proofErr w:type="spellStart"/>
      <w:r w:rsidRPr="007C7B9F">
        <w:t>publica</w:t>
      </w:r>
      <w:proofErr w:type="spellEnd"/>
      <w:r>
        <w:t>. Por lo tanto, l</w:t>
      </w:r>
      <w:r w:rsidRPr="007C7B9F">
        <w:t xml:space="preserve">as API autorizan y otorgan acceso a los datos que solicitan los usuarios y otras aplicaciones. </w:t>
      </w:r>
    </w:p>
    <w:p w14:paraId="7A3F3F92" w14:textId="00E94931" w:rsidR="007C7B9F" w:rsidRPr="007C7B9F" w:rsidRDefault="007C7B9F" w:rsidP="007C7B9F">
      <w:pPr>
        <w:jc w:val="both"/>
      </w:pPr>
      <w:r w:rsidRPr="007C7B9F">
        <w:t xml:space="preserve">El acceso se autentica a un servicio o parte de la funcionalidad, </w:t>
      </w:r>
      <w:r w:rsidR="005609D7">
        <w:t>en diferentes</w:t>
      </w:r>
      <w:r w:rsidRPr="007C7B9F">
        <w:t xml:space="preserve"> roles predefinidos que rigen quién o qué servicio puede acceder a acciones o datos específicos. Las API también proporcionan un registro de auditoría que detalla el acceso al sistema: quién o qué y cuándo.</w:t>
      </w:r>
    </w:p>
    <w:p w14:paraId="6776B21B" w14:textId="77777777" w:rsidR="007C7B9F" w:rsidRPr="007C7B9F" w:rsidRDefault="007C7B9F" w:rsidP="007C7B9F">
      <w:pPr>
        <w:jc w:val="both"/>
      </w:pPr>
    </w:p>
    <w:p w14:paraId="22AB2DE3" w14:textId="10A9803F" w:rsidR="007C7B9F" w:rsidRPr="007C7B9F" w:rsidRDefault="007C7B9F" w:rsidP="007C7B9F">
      <w:pPr>
        <w:jc w:val="both"/>
      </w:pPr>
      <w:r w:rsidRPr="007C7B9F">
        <w:t>Las aplicaciones que llaman a las API se escribieron tradicionalmente en lenguajes de programación específicos. Las API web se pueden llamar a través de cualquier lenguaje de programación, pero también se puede acceder a ellas mediante páginas web creadas en HTML o herramientas generadoras de aplicaciones.</w:t>
      </w:r>
    </w:p>
    <w:p w14:paraId="2A24551F" w14:textId="51A9A124" w:rsidR="00DD34F0" w:rsidRDefault="007C7B9F" w:rsidP="007C7B9F">
      <w:pPr>
        <w:jc w:val="both"/>
      </w:pPr>
      <w:r w:rsidRPr="007C7B9F">
        <w:t>Las arquitecturas más comunes para las API son la transferencia de estado representacional (REST) ​​y el Protocolo simple de acceso a objetos (SOAP), que define una especificación de protocolo de comunicación estándar para el intercambio de mensajes basado en XML. SOAP requiere menos código relacionado con la infraestructura de bajo nivel que REST, pero las API REST son más fáciles de escalar y volver a implementar, más sencillas de implementar e integrar con sitios web y servicios. La tendencia actual de la industria es en gran medida utilizar las API REST, en particular para las interacciones web.</w:t>
      </w:r>
      <w:r w:rsidR="00DD34F0" w:rsidRPr="007C7B9F">
        <w:t xml:space="preserve"> </w:t>
      </w:r>
    </w:p>
    <w:p w14:paraId="42514345" w14:textId="77777777" w:rsidR="003808B0" w:rsidRDefault="003808B0" w:rsidP="007C7B9F">
      <w:pPr>
        <w:jc w:val="both"/>
      </w:pPr>
    </w:p>
    <w:p w14:paraId="5CF58F00" w14:textId="5799D1B9" w:rsidR="005609D7" w:rsidRPr="005609D7" w:rsidRDefault="005609D7" w:rsidP="007C7B9F">
      <w:pPr>
        <w:jc w:val="both"/>
        <w:rPr>
          <w:b/>
          <w:bCs/>
        </w:rPr>
      </w:pPr>
      <w:r w:rsidRPr="005609D7">
        <w:rPr>
          <w:b/>
          <w:bCs/>
        </w:rPr>
        <w:t>(4) Desempeño</w:t>
      </w:r>
    </w:p>
    <w:p w14:paraId="2C2072BA" w14:textId="52998B93" w:rsidR="00BF403E" w:rsidRDefault="005609D7" w:rsidP="003808B0">
      <w:pPr>
        <w:jc w:val="both"/>
      </w:pPr>
      <w:r>
        <w:t xml:space="preserve">Se espera que este modelo obtenga </w:t>
      </w:r>
      <w:r w:rsidR="003808B0">
        <w:t>la predicción de los accidentes automovilísticos en EE. UU, para 4</w:t>
      </w:r>
      <w:r w:rsidR="003808B0" w:rsidRPr="00CA3AFF">
        <w:t>9 estados de los EE. UU.</w:t>
      </w:r>
      <w:r w:rsidR="00BF403E">
        <w:t xml:space="preserve">, relacionándolo con el índice de accidentalidad y las fechas relevantes con los diferentes accidentes, sus fechas, ubicaciones y las gravedades </w:t>
      </w:r>
      <w:r w:rsidR="00021AB3">
        <w:t>de estos.</w:t>
      </w:r>
    </w:p>
    <w:p w14:paraId="06334E70" w14:textId="6F81AA7D" w:rsidR="00BF403E" w:rsidRDefault="00BF403E" w:rsidP="003808B0">
      <w:pPr>
        <w:jc w:val="both"/>
      </w:pPr>
    </w:p>
    <w:p w14:paraId="4470D33D" w14:textId="09B32C5D" w:rsidR="00BF403E" w:rsidRDefault="00BF403E" w:rsidP="00BF403E">
      <w:pPr>
        <w:jc w:val="both"/>
        <w:rPr>
          <w:b/>
          <w:bCs/>
        </w:rPr>
      </w:pPr>
      <w:r w:rsidRPr="005609D7">
        <w:rPr>
          <w:b/>
          <w:bCs/>
        </w:rPr>
        <w:t>(</w:t>
      </w:r>
      <w:r>
        <w:rPr>
          <w:b/>
          <w:bCs/>
        </w:rPr>
        <w:t>5</w:t>
      </w:r>
      <w:r w:rsidRPr="005609D7">
        <w:rPr>
          <w:b/>
          <w:bCs/>
        </w:rPr>
        <w:t xml:space="preserve">) </w:t>
      </w:r>
      <w:r>
        <w:rPr>
          <w:b/>
          <w:bCs/>
        </w:rPr>
        <w:t>Bibliografía</w:t>
      </w:r>
    </w:p>
    <w:p w14:paraId="39B99572" w14:textId="64E08FB7" w:rsidR="00021AB3" w:rsidRPr="00021AB3" w:rsidRDefault="00021AB3" w:rsidP="00021AB3">
      <w:pPr>
        <w:pStyle w:val="Prrafodelista"/>
        <w:numPr>
          <w:ilvl w:val="0"/>
          <w:numId w:val="3"/>
        </w:numPr>
        <w:jc w:val="both"/>
        <w:rPr>
          <w:b/>
          <w:bCs/>
          <w:lang w:val="en-US"/>
        </w:rPr>
      </w:pPr>
      <w:r w:rsidRPr="00021AB3">
        <w:rPr>
          <w:lang w:val="en-US"/>
        </w:rPr>
        <w:t>US Accidents (2016 - 2021) | Kaggle. (202</w:t>
      </w:r>
      <w:r>
        <w:rPr>
          <w:lang w:val="en-US"/>
        </w:rPr>
        <w:t>2</w:t>
      </w:r>
      <w:r w:rsidRPr="00021AB3">
        <w:rPr>
          <w:lang w:val="en-US"/>
        </w:rPr>
        <w:t xml:space="preserve">). Retrieved </w:t>
      </w:r>
      <w:r>
        <w:rPr>
          <w:lang w:val="en-US"/>
        </w:rPr>
        <w:t>5</w:t>
      </w:r>
      <w:r w:rsidRPr="00021AB3">
        <w:rPr>
          <w:lang w:val="en-US"/>
        </w:rPr>
        <w:t xml:space="preserve"> </w:t>
      </w:r>
      <w:r>
        <w:rPr>
          <w:lang w:val="en-US"/>
        </w:rPr>
        <w:t>July</w:t>
      </w:r>
      <w:r w:rsidRPr="00021AB3">
        <w:rPr>
          <w:lang w:val="en-US"/>
        </w:rPr>
        <w:t xml:space="preserve"> 202</w:t>
      </w:r>
      <w:r>
        <w:rPr>
          <w:lang w:val="en-US"/>
        </w:rPr>
        <w:t>2</w:t>
      </w:r>
      <w:r w:rsidRPr="00021AB3">
        <w:rPr>
          <w:lang w:val="en-US"/>
        </w:rPr>
        <w:t xml:space="preserve">, from </w:t>
      </w:r>
      <w:hyperlink r:id="rId5" w:history="1">
        <w:r w:rsidRPr="00B47273">
          <w:rPr>
            <w:rStyle w:val="Hipervnculo"/>
            <w:lang w:val="en-US"/>
          </w:rPr>
          <w:t>https://www.kaggle.com/datasets/sobhanmoosavi/us-accidents</w:t>
        </w:r>
      </w:hyperlink>
      <w:r>
        <w:rPr>
          <w:lang w:val="en-US"/>
        </w:rPr>
        <w:t xml:space="preserve"> </w:t>
      </w:r>
    </w:p>
    <w:p w14:paraId="15F654BF" w14:textId="261DE121" w:rsidR="00021AB3" w:rsidRDefault="00021AB3" w:rsidP="00021AB3">
      <w:pPr>
        <w:pStyle w:val="Prrafodelista"/>
        <w:jc w:val="both"/>
        <w:rPr>
          <w:lang w:val="en-US"/>
        </w:rPr>
      </w:pPr>
    </w:p>
    <w:p w14:paraId="63527C3D" w14:textId="77777777" w:rsidR="00021AB3" w:rsidRPr="00021AB3" w:rsidRDefault="00021AB3" w:rsidP="00021AB3">
      <w:pPr>
        <w:pStyle w:val="Prrafodelista"/>
        <w:jc w:val="both"/>
        <w:rPr>
          <w:b/>
          <w:bCs/>
          <w:lang w:val="en-US"/>
        </w:rPr>
      </w:pPr>
    </w:p>
    <w:p w14:paraId="42B4968E" w14:textId="77777777" w:rsidR="00961AA6" w:rsidRPr="00021AB3" w:rsidRDefault="00961AA6" w:rsidP="00214CA6">
      <w:pPr>
        <w:rPr>
          <w:lang w:val="en-US"/>
        </w:rPr>
      </w:pPr>
    </w:p>
    <w:sectPr w:rsidR="00961AA6" w:rsidRPr="00021A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E1C"/>
    <w:multiLevelType w:val="hybridMultilevel"/>
    <w:tmpl w:val="50D6B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6F90440"/>
    <w:multiLevelType w:val="hybridMultilevel"/>
    <w:tmpl w:val="DE0C32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1C95DE9"/>
    <w:multiLevelType w:val="hybridMultilevel"/>
    <w:tmpl w:val="DFEE42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A6"/>
    <w:rsid w:val="000146D2"/>
    <w:rsid w:val="00021AB3"/>
    <w:rsid w:val="00214CA6"/>
    <w:rsid w:val="0031178F"/>
    <w:rsid w:val="003340A9"/>
    <w:rsid w:val="003808B0"/>
    <w:rsid w:val="003F28F0"/>
    <w:rsid w:val="00431C8E"/>
    <w:rsid w:val="004C41DC"/>
    <w:rsid w:val="005103EA"/>
    <w:rsid w:val="005609D7"/>
    <w:rsid w:val="006A5555"/>
    <w:rsid w:val="007C7B9F"/>
    <w:rsid w:val="008A4EBD"/>
    <w:rsid w:val="00961AA6"/>
    <w:rsid w:val="00BF403E"/>
    <w:rsid w:val="00C57CC6"/>
    <w:rsid w:val="00CA1FF4"/>
    <w:rsid w:val="00CA3AFF"/>
    <w:rsid w:val="00CC0786"/>
    <w:rsid w:val="00DC74BA"/>
    <w:rsid w:val="00DD34F0"/>
    <w:rsid w:val="00E75463"/>
    <w:rsid w:val="00ED7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8AB5"/>
  <w15:chartTrackingRefBased/>
  <w15:docId w15:val="{6D5C31BC-8808-4223-A9C9-C93774A1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4EBD"/>
    <w:pPr>
      <w:ind w:left="720"/>
      <w:contextualSpacing/>
    </w:pPr>
  </w:style>
  <w:style w:type="character" w:styleId="Textoennegrita">
    <w:name w:val="Strong"/>
    <w:basedOn w:val="Fuentedeprrafopredeter"/>
    <w:uiPriority w:val="22"/>
    <w:qFormat/>
    <w:rsid w:val="00CA3AFF"/>
    <w:rPr>
      <w:b/>
      <w:bCs/>
    </w:rPr>
  </w:style>
  <w:style w:type="character" w:styleId="Hipervnculo">
    <w:name w:val="Hyperlink"/>
    <w:basedOn w:val="Fuentedeprrafopredeter"/>
    <w:uiPriority w:val="99"/>
    <w:unhideWhenUsed/>
    <w:rsid w:val="00CA3AFF"/>
    <w:rPr>
      <w:color w:val="0000FF"/>
      <w:u w:val="single"/>
    </w:rPr>
  </w:style>
  <w:style w:type="character" w:styleId="Mencinsinresolver">
    <w:name w:val="Unresolved Mention"/>
    <w:basedOn w:val="Fuentedeprrafopredeter"/>
    <w:uiPriority w:val="99"/>
    <w:semiHidden/>
    <w:unhideWhenUsed/>
    <w:rsid w:val="00021A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743256">
      <w:bodyDiv w:val="1"/>
      <w:marLeft w:val="0"/>
      <w:marRight w:val="0"/>
      <w:marTop w:val="0"/>
      <w:marBottom w:val="0"/>
      <w:divBdr>
        <w:top w:val="none" w:sz="0" w:space="0" w:color="auto"/>
        <w:left w:val="none" w:sz="0" w:space="0" w:color="auto"/>
        <w:bottom w:val="none" w:sz="0" w:space="0" w:color="auto"/>
        <w:right w:val="none" w:sz="0" w:space="0" w:color="auto"/>
      </w:divBdr>
      <w:divsChild>
        <w:div w:id="1129010340">
          <w:marLeft w:val="0"/>
          <w:marRight w:val="0"/>
          <w:marTop w:val="0"/>
          <w:marBottom w:val="0"/>
          <w:divBdr>
            <w:top w:val="none" w:sz="0" w:space="0" w:color="auto"/>
            <w:left w:val="none" w:sz="0" w:space="0" w:color="auto"/>
            <w:bottom w:val="none" w:sz="0" w:space="0" w:color="auto"/>
            <w:right w:val="none" w:sz="0" w:space="0" w:color="auto"/>
          </w:divBdr>
        </w:div>
        <w:div w:id="1207521867">
          <w:marLeft w:val="0"/>
          <w:marRight w:val="0"/>
          <w:marTop w:val="0"/>
          <w:marBottom w:val="0"/>
          <w:divBdr>
            <w:top w:val="none" w:sz="0" w:space="0" w:color="auto"/>
            <w:left w:val="none" w:sz="0" w:space="0" w:color="auto"/>
            <w:bottom w:val="none" w:sz="0" w:space="0" w:color="auto"/>
            <w:right w:val="none" w:sz="0" w:space="0" w:color="auto"/>
          </w:divBdr>
          <w:divsChild>
            <w:div w:id="1490633326">
              <w:marLeft w:val="0"/>
              <w:marRight w:val="165"/>
              <w:marTop w:val="150"/>
              <w:marBottom w:val="0"/>
              <w:divBdr>
                <w:top w:val="none" w:sz="0" w:space="0" w:color="auto"/>
                <w:left w:val="none" w:sz="0" w:space="0" w:color="auto"/>
                <w:bottom w:val="none" w:sz="0" w:space="0" w:color="auto"/>
                <w:right w:val="none" w:sz="0" w:space="0" w:color="auto"/>
              </w:divBdr>
              <w:divsChild>
                <w:div w:id="288778113">
                  <w:marLeft w:val="0"/>
                  <w:marRight w:val="0"/>
                  <w:marTop w:val="0"/>
                  <w:marBottom w:val="0"/>
                  <w:divBdr>
                    <w:top w:val="none" w:sz="0" w:space="0" w:color="auto"/>
                    <w:left w:val="none" w:sz="0" w:space="0" w:color="auto"/>
                    <w:bottom w:val="none" w:sz="0" w:space="0" w:color="auto"/>
                    <w:right w:val="none" w:sz="0" w:space="0" w:color="auto"/>
                  </w:divBdr>
                  <w:divsChild>
                    <w:div w:id="12708188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19012">
      <w:bodyDiv w:val="1"/>
      <w:marLeft w:val="0"/>
      <w:marRight w:val="0"/>
      <w:marTop w:val="0"/>
      <w:marBottom w:val="0"/>
      <w:divBdr>
        <w:top w:val="none" w:sz="0" w:space="0" w:color="auto"/>
        <w:left w:val="none" w:sz="0" w:space="0" w:color="auto"/>
        <w:bottom w:val="none" w:sz="0" w:space="0" w:color="auto"/>
        <w:right w:val="none" w:sz="0" w:space="0" w:color="auto"/>
      </w:divBdr>
    </w:div>
    <w:div w:id="195667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obhanmoosavi/us-accident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675</Words>
  <Characters>3714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Suzana Barrientos C.</dc:creator>
  <cp:keywords/>
  <dc:description/>
  <cp:lastModifiedBy>Suzana Barrientos C.</cp:lastModifiedBy>
  <cp:revision>3</cp:revision>
  <dcterms:created xsi:type="dcterms:W3CDTF">2022-07-06T02:49:00Z</dcterms:created>
  <dcterms:modified xsi:type="dcterms:W3CDTF">2022-07-06T03:52:00Z</dcterms:modified>
</cp:coreProperties>
</file>