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4BD3F" w14:textId="2E5A0B98" w:rsidR="00186F4D" w:rsidRPr="00E2735E" w:rsidRDefault="00E514B0" w:rsidP="001A2FA8">
      <w:pPr>
        <w:jc w:val="center"/>
        <w:rPr>
          <w:rFonts w:ascii="Pyidaungsu" w:hAnsi="Pyidaungsu" w:cs="Pyidaungsu"/>
          <w:b/>
          <w:bCs/>
          <w:color w:val="000000" w:themeColor="text1"/>
          <w:sz w:val="24"/>
          <w:szCs w:val="24"/>
        </w:rPr>
      </w:pPr>
      <w:r w:rsidRPr="00E2735E">
        <w:rPr>
          <w:rFonts w:ascii="Pyidaungsu" w:hAnsi="Pyidaungsu" w:cs="Pyidaungsu"/>
          <w:b/>
          <w:bCs/>
          <w:color w:val="000000" w:themeColor="text1"/>
          <w:sz w:val="24"/>
          <w:szCs w:val="24"/>
        </w:rPr>
        <w:t>University of Computer Studies, Yangon</w:t>
      </w:r>
    </w:p>
    <w:p w14:paraId="524EC15D" w14:textId="171721C5" w:rsidR="00E514B0" w:rsidRPr="00E2735E" w:rsidRDefault="00E514B0" w:rsidP="001A2FA8">
      <w:pPr>
        <w:jc w:val="center"/>
        <w:rPr>
          <w:rFonts w:ascii="Pyidaungsu" w:hAnsi="Pyidaungsu" w:cs="Pyidaungsu"/>
          <w:b/>
          <w:bCs/>
          <w:color w:val="000000" w:themeColor="text1"/>
          <w:sz w:val="24"/>
          <w:szCs w:val="24"/>
        </w:rPr>
      </w:pPr>
      <w:r w:rsidRPr="00E2735E">
        <w:rPr>
          <w:rFonts w:ascii="Pyidaungsu" w:hAnsi="Pyidaungsu" w:cs="Pyidaungsu"/>
          <w:b/>
          <w:bCs/>
          <w:color w:val="000000" w:themeColor="text1"/>
          <w:sz w:val="24"/>
          <w:szCs w:val="24"/>
        </w:rPr>
        <w:t xml:space="preserve">Diploma in Computer </w:t>
      </w:r>
      <w:proofErr w:type="gramStart"/>
      <w:r w:rsidRPr="00E2735E">
        <w:rPr>
          <w:rFonts w:ascii="Pyidaungsu" w:hAnsi="Pyidaungsu" w:cs="Pyidaungsu"/>
          <w:b/>
          <w:bCs/>
          <w:color w:val="000000" w:themeColor="text1"/>
          <w:sz w:val="24"/>
          <w:szCs w:val="24"/>
        </w:rPr>
        <w:t>Science</w:t>
      </w:r>
      <w:r w:rsidR="003E1BAD" w:rsidRPr="00E2735E">
        <w:rPr>
          <w:rFonts w:ascii="Pyidaungsu" w:hAnsi="Pyidaungsu" w:cs="Pyidaungsu"/>
          <w:b/>
          <w:bCs/>
          <w:color w:val="000000" w:themeColor="text1"/>
          <w:sz w:val="24"/>
          <w:szCs w:val="24"/>
        </w:rPr>
        <w:t>(</w:t>
      </w:r>
      <w:proofErr w:type="gramEnd"/>
      <w:r w:rsidR="003E1BAD" w:rsidRPr="00E2735E">
        <w:rPr>
          <w:rFonts w:ascii="Pyidaungsu" w:hAnsi="Pyidaungsu" w:cs="Pyidaungsu"/>
          <w:b/>
          <w:bCs/>
          <w:color w:val="000000" w:themeColor="text1"/>
          <w:sz w:val="24"/>
          <w:szCs w:val="24"/>
        </w:rPr>
        <w:t xml:space="preserve"> D.C.Sc.)</w:t>
      </w:r>
    </w:p>
    <w:p w14:paraId="4CE5FE73" w14:textId="42D5139B" w:rsidR="00E514B0" w:rsidRPr="00E2735E" w:rsidRDefault="00E2735E" w:rsidP="001A2FA8">
      <w:pPr>
        <w:jc w:val="center"/>
        <w:rPr>
          <w:rFonts w:ascii="Pyidaungsu" w:hAnsi="Pyidaungsu" w:cs="Pyidaungsu"/>
          <w:b/>
          <w:bCs/>
          <w:color w:val="000000" w:themeColor="text1"/>
          <w:sz w:val="24"/>
          <w:szCs w:val="24"/>
        </w:rPr>
      </w:pPr>
      <w:r w:rsidRPr="00E2735E">
        <w:rPr>
          <w:rFonts w:ascii="Pyidaungsu" w:hAnsi="Pyidaungsu" w:cs="Pyidaungsu"/>
          <w:b/>
          <w:bCs/>
          <w:color w:val="000000" w:themeColor="text1"/>
          <w:sz w:val="24"/>
          <w:szCs w:val="24"/>
        </w:rPr>
        <w:t xml:space="preserve">Online </w:t>
      </w:r>
      <w:r w:rsidR="00DF1395" w:rsidRPr="00E2735E">
        <w:rPr>
          <w:rFonts w:ascii="Pyidaungsu" w:hAnsi="Pyidaungsu" w:cs="Pyidaungsu"/>
          <w:b/>
          <w:bCs/>
          <w:color w:val="000000" w:themeColor="text1"/>
          <w:sz w:val="24"/>
          <w:szCs w:val="24"/>
        </w:rPr>
        <w:t xml:space="preserve">Examination </w:t>
      </w:r>
      <w:r w:rsidR="00E514B0" w:rsidRPr="00E2735E">
        <w:rPr>
          <w:rFonts w:ascii="Pyidaungsu" w:hAnsi="Pyidaungsu" w:cs="Pyidaungsu"/>
          <w:b/>
          <w:bCs/>
          <w:color w:val="000000" w:themeColor="text1"/>
          <w:sz w:val="24"/>
          <w:szCs w:val="24"/>
        </w:rPr>
        <w:t>Time</w:t>
      </w:r>
      <w:r w:rsidR="00DF1395" w:rsidRPr="00E2735E">
        <w:rPr>
          <w:rFonts w:ascii="Pyidaungsu" w:hAnsi="Pyidaungsu" w:cs="Pyidaungsu"/>
          <w:b/>
          <w:bCs/>
          <w:color w:val="000000" w:themeColor="text1"/>
          <w:sz w:val="24"/>
          <w:szCs w:val="24"/>
        </w:rPr>
        <w:t>t</w:t>
      </w:r>
      <w:r w:rsidR="00E514B0" w:rsidRPr="00E2735E">
        <w:rPr>
          <w:rFonts w:ascii="Pyidaungsu" w:hAnsi="Pyidaungsu" w:cs="Pyidaungsu"/>
          <w:b/>
          <w:bCs/>
          <w:color w:val="000000" w:themeColor="text1"/>
          <w:sz w:val="24"/>
          <w:szCs w:val="24"/>
        </w:rPr>
        <w:t>able for Semester I</w:t>
      </w:r>
      <w:r w:rsidR="009049B7" w:rsidRPr="00E2735E">
        <w:rPr>
          <w:rFonts w:ascii="Pyidaungsu" w:hAnsi="Pyidaungsu" w:cs="Pyidaungsu"/>
          <w:b/>
          <w:bCs/>
          <w:color w:val="000000" w:themeColor="text1"/>
          <w:sz w:val="24"/>
          <w:szCs w:val="24"/>
        </w:rPr>
        <w:t>I</w:t>
      </w:r>
    </w:p>
    <w:tbl>
      <w:tblPr>
        <w:tblStyle w:val="TableGrid"/>
        <w:tblW w:w="91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1530"/>
        <w:gridCol w:w="6390"/>
      </w:tblGrid>
      <w:tr w:rsidR="000D011F" w:rsidRPr="00653EB9" w14:paraId="788F7F37" w14:textId="7B222EBD" w:rsidTr="00E2735E">
        <w:trPr>
          <w:trHeight w:val="395"/>
        </w:trPr>
        <w:tc>
          <w:tcPr>
            <w:tcW w:w="1260" w:type="dxa"/>
            <w:vAlign w:val="center"/>
          </w:tcPr>
          <w:p w14:paraId="213F88B6" w14:textId="2EAB5F3D" w:rsidR="000D011F" w:rsidRPr="00E2735E" w:rsidRDefault="000D011F" w:rsidP="009F5CB7">
            <w:pPr>
              <w:jc w:val="center"/>
              <w:rPr>
                <w:rFonts w:ascii="Pyidaungsu" w:hAnsi="Pyidaungsu" w:cs="Pyidaungsu"/>
                <w:b/>
                <w:bCs/>
                <w:color w:val="000000" w:themeColor="text1"/>
              </w:rPr>
            </w:pPr>
            <w:r w:rsidRPr="00E2735E">
              <w:rPr>
                <w:rFonts w:ascii="Pyidaungsu" w:hAnsi="Pyidaungsu" w:cs="Pyidaungsu"/>
                <w:b/>
                <w:bCs/>
                <w:color w:val="000000" w:themeColor="text1"/>
              </w:rPr>
              <w:t>Date</w:t>
            </w:r>
          </w:p>
        </w:tc>
        <w:tc>
          <w:tcPr>
            <w:tcW w:w="1530" w:type="dxa"/>
            <w:vAlign w:val="center"/>
          </w:tcPr>
          <w:p w14:paraId="1D6C8377" w14:textId="24F4C55D" w:rsidR="000D011F" w:rsidRPr="00E2735E" w:rsidRDefault="000D011F" w:rsidP="009F5CB7">
            <w:pPr>
              <w:jc w:val="center"/>
              <w:rPr>
                <w:rFonts w:ascii="Pyidaungsu" w:hAnsi="Pyidaungsu" w:cs="Pyidaungsu"/>
                <w:b/>
                <w:bCs/>
                <w:color w:val="000000" w:themeColor="text1"/>
              </w:rPr>
            </w:pPr>
            <w:r w:rsidRPr="00E2735E">
              <w:rPr>
                <w:rFonts w:ascii="Pyidaungsu" w:hAnsi="Pyidaungsu" w:cs="Pyidaungsu"/>
                <w:b/>
                <w:bCs/>
                <w:color w:val="000000" w:themeColor="text1"/>
              </w:rPr>
              <w:t>Time</w:t>
            </w:r>
          </w:p>
        </w:tc>
        <w:tc>
          <w:tcPr>
            <w:tcW w:w="6390" w:type="dxa"/>
            <w:vAlign w:val="center"/>
          </w:tcPr>
          <w:p w14:paraId="66FC1B6F" w14:textId="46B6765E" w:rsidR="000D011F" w:rsidRPr="00E2735E" w:rsidRDefault="000D011F" w:rsidP="009F5CB7">
            <w:pPr>
              <w:jc w:val="center"/>
              <w:rPr>
                <w:rFonts w:ascii="Pyidaungsu" w:hAnsi="Pyidaungsu" w:cs="Pyidaungsu"/>
                <w:b/>
                <w:bCs/>
                <w:color w:val="000000" w:themeColor="text1"/>
              </w:rPr>
            </w:pPr>
            <w:r w:rsidRPr="00E2735E">
              <w:rPr>
                <w:rFonts w:ascii="Pyidaungsu" w:hAnsi="Pyidaungsu" w:cs="Pyidaungsu"/>
                <w:b/>
                <w:bCs/>
                <w:color w:val="000000" w:themeColor="text1"/>
              </w:rPr>
              <w:t>Subject</w:t>
            </w:r>
          </w:p>
        </w:tc>
      </w:tr>
      <w:tr w:rsidR="00A440B6" w:rsidRPr="00653EB9" w14:paraId="3EBC3195" w14:textId="58AA06B3" w:rsidTr="00E2735E">
        <w:trPr>
          <w:trHeight w:val="674"/>
        </w:trPr>
        <w:tc>
          <w:tcPr>
            <w:tcW w:w="1260" w:type="dxa"/>
            <w:vMerge w:val="restart"/>
            <w:vAlign w:val="center"/>
          </w:tcPr>
          <w:p w14:paraId="34106694" w14:textId="0A01829D" w:rsidR="00A440B6" w:rsidRPr="00E2735E" w:rsidRDefault="004437CC" w:rsidP="004437CC">
            <w:pPr>
              <w:jc w:val="center"/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>19</w:t>
            </w:r>
            <w:r w:rsidR="00A440B6" w:rsidRPr="00E2735E">
              <w:rPr>
                <w:rFonts w:ascii="Pyidaungsu" w:hAnsi="Pyidaungsu" w:cs="Pyidaungsu"/>
                <w:color w:val="000000" w:themeColor="text1"/>
              </w:rPr>
              <w:t>.</w:t>
            </w:r>
            <w:r w:rsidRPr="00E2735E">
              <w:rPr>
                <w:rFonts w:ascii="Pyidaungsu" w:hAnsi="Pyidaungsu" w:cs="Pyidaungsu"/>
                <w:color w:val="000000" w:themeColor="text1"/>
              </w:rPr>
              <w:t>12.</w:t>
            </w:r>
            <w:r w:rsidR="00A440B6" w:rsidRPr="00E2735E">
              <w:rPr>
                <w:rFonts w:ascii="Pyidaungsu" w:hAnsi="Pyidaungsu" w:cs="Pyidaungsu"/>
                <w:color w:val="000000" w:themeColor="text1"/>
              </w:rPr>
              <w:t>2020</w:t>
            </w:r>
          </w:p>
        </w:tc>
        <w:tc>
          <w:tcPr>
            <w:tcW w:w="1530" w:type="dxa"/>
          </w:tcPr>
          <w:p w14:paraId="50B1465E" w14:textId="10D03753" w:rsidR="00A440B6" w:rsidRPr="00E2735E" w:rsidRDefault="00A440B6" w:rsidP="00A440B6">
            <w:pPr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 xml:space="preserve">9:00 </w:t>
            </w:r>
            <w:r w:rsidR="00426C40" w:rsidRPr="00E2735E">
              <w:rPr>
                <w:rFonts w:ascii="Pyidaungsu" w:hAnsi="Pyidaungsu" w:cs="Pyidaungsu"/>
                <w:color w:val="000000" w:themeColor="text1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</w:rPr>
              <w:t>A.M. –</w:t>
            </w:r>
          </w:p>
          <w:p w14:paraId="743C1082" w14:textId="3BE5669B" w:rsidR="00A440B6" w:rsidRPr="00E2735E" w:rsidRDefault="00A440B6" w:rsidP="00A440B6">
            <w:pPr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>12:00 Noon</w:t>
            </w:r>
          </w:p>
        </w:tc>
        <w:tc>
          <w:tcPr>
            <w:tcW w:w="6390" w:type="dxa"/>
          </w:tcPr>
          <w:p w14:paraId="3F5235C6" w14:textId="5426D790" w:rsidR="00A440B6" w:rsidRPr="00E2735E" w:rsidRDefault="0017378E" w:rsidP="0017378E">
            <w:pPr>
              <w:jc w:val="both"/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</w:pP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C</w:t>
            </w:r>
            <w:r w:rsidR="00A440B6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S-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521</w:t>
            </w:r>
            <w:r w:rsidR="00A440B6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="008F2403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Artificial Intelligence</w:t>
            </w:r>
          </w:p>
        </w:tc>
      </w:tr>
      <w:tr w:rsidR="000D011F" w:rsidRPr="00653EB9" w14:paraId="7748596C" w14:textId="7E8174F9" w:rsidTr="00E2735E">
        <w:trPr>
          <w:trHeight w:val="343"/>
        </w:trPr>
        <w:tc>
          <w:tcPr>
            <w:tcW w:w="1260" w:type="dxa"/>
            <w:vMerge/>
          </w:tcPr>
          <w:p w14:paraId="2190D8CA" w14:textId="77777777" w:rsidR="000D011F" w:rsidRPr="00E2735E" w:rsidRDefault="000D011F" w:rsidP="002B0A6E">
            <w:pPr>
              <w:rPr>
                <w:rFonts w:ascii="Pyidaungsu" w:hAnsi="Pyidaungsu" w:cs="Pyidaungsu"/>
                <w:color w:val="000000" w:themeColor="text1"/>
              </w:rPr>
            </w:pPr>
          </w:p>
        </w:tc>
        <w:tc>
          <w:tcPr>
            <w:tcW w:w="1530" w:type="dxa"/>
            <w:vMerge w:val="restart"/>
          </w:tcPr>
          <w:p w14:paraId="3ECE1C84" w14:textId="6B150869" w:rsidR="00502013" w:rsidRPr="00E2735E" w:rsidRDefault="00E0743F" w:rsidP="00502013">
            <w:pPr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>1</w:t>
            </w:r>
            <w:r w:rsidR="00502013" w:rsidRPr="00E2735E">
              <w:rPr>
                <w:rFonts w:ascii="Pyidaungsu" w:hAnsi="Pyidaungsu" w:cs="Pyidaungsu"/>
                <w:color w:val="000000" w:themeColor="text1"/>
              </w:rPr>
              <w:t xml:space="preserve">:00 </w:t>
            </w:r>
            <w:r w:rsidRPr="00E2735E">
              <w:rPr>
                <w:rFonts w:ascii="Pyidaungsu" w:hAnsi="Pyidaungsu" w:cs="Pyidaungsu"/>
                <w:color w:val="000000" w:themeColor="text1"/>
              </w:rPr>
              <w:t>P</w:t>
            </w:r>
            <w:r w:rsidR="00502013" w:rsidRPr="00E2735E">
              <w:rPr>
                <w:rFonts w:ascii="Pyidaungsu" w:hAnsi="Pyidaungsu" w:cs="Pyidaungsu"/>
                <w:color w:val="000000" w:themeColor="text1"/>
              </w:rPr>
              <w:t>.M. –</w:t>
            </w:r>
          </w:p>
          <w:p w14:paraId="4CD99294" w14:textId="76D11D2C" w:rsidR="000D011F" w:rsidRPr="00E2735E" w:rsidRDefault="00E0743F" w:rsidP="00E0743F">
            <w:pPr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>4</w:t>
            </w:r>
            <w:r w:rsidR="00502013" w:rsidRPr="00E2735E">
              <w:rPr>
                <w:rFonts w:ascii="Pyidaungsu" w:hAnsi="Pyidaungsu" w:cs="Pyidaungsu"/>
                <w:color w:val="000000" w:themeColor="text1"/>
              </w:rPr>
              <w:t xml:space="preserve">:00 </w:t>
            </w:r>
            <w:r w:rsidRPr="00E2735E">
              <w:rPr>
                <w:rFonts w:ascii="Pyidaungsu" w:hAnsi="Pyidaungsu" w:cs="Pyidaungsu"/>
                <w:color w:val="000000" w:themeColor="text1"/>
              </w:rPr>
              <w:t>P.M</w:t>
            </w:r>
            <w:r w:rsidR="00D36AE7" w:rsidRPr="00E2735E">
              <w:rPr>
                <w:rFonts w:ascii="Pyidaungsu" w:hAnsi="Pyidaungsu" w:cs="Pyidaungsu"/>
                <w:color w:val="000000" w:themeColor="text1"/>
              </w:rPr>
              <w:t>.</w:t>
            </w:r>
          </w:p>
        </w:tc>
        <w:tc>
          <w:tcPr>
            <w:tcW w:w="6390" w:type="dxa"/>
            <w:vMerge w:val="restart"/>
          </w:tcPr>
          <w:p w14:paraId="772006D4" w14:textId="713E0200" w:rsidR="000D011F" w:rsidRPr="00E2735E" w:rsidRDefault="008F2403" w:rsidP="0017378E">
            <w:pPr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</w:pP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I</w:t>
            </w:r>
            <w:r w:rsidR="000D011F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S</w:t>
            </w:r>
            <w:r w:rsidR="000C1FC9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="000D011F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-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="0017378E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106</w:t>
            </w:r>
            <w:r w:rsidR="000D011F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 </w:t>
            </w:r>
            <w:r w:rsidR="0017378E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Software Application Development</w:t>
            </w:r>
          </w:p>
          <w:p w14:paraId="51D90AE6" w14:textId="08CC931C" w:rsidR="0017378E" w:rsidRPr="00E2735E" w:rsidRDefault="0017378E" w:rsidP="000C1FC9">
            <w:pPr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</w:pP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IS -</w:t>
            </w:r>
            <w:r w:rsidR="000C1FC9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204 </w:t>
            </w:r>
            <w:r w:rsidR="008F2403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Data Mining</w:t>
            </w:r>
          </w:p>
        </w:tc>
      </w:tr>
      <w:tr w:rsidR="0017378E" w:rsidRPr="00653EB9" w14:paraId="31FAA1DA" w14:textId="77777777" w:rsidTr="00E2735E">
        <w:trPr>
          <w:trHeight w:val="343"/>
        </w:trPr>
        <w:tc>
          <w:tcPr>
            <w:tcW w:w="1260" w:type="dxa"/>
            <w:vMerge/>
          </w:tcPr>
          <w:p w14:paraId="703C1C79" w14:textId="77777777" w:rsidR="0017378E" w:rsidRPr="00E2735E" w:rsidRDefault="0017378E" w:rsidP="002B0A6E">
            <w:pPr>
              <w:rPr>
                <w:rFonts w:ascii="Pyidaungsu" w:hAnsi="Pyidaungsu" w:cs="Pyidaungsu"/>
                <w:color w:val="000000" w:themeColor="text1"/>
              </w:rPr>
            </w:pPr>
          </w:p>
        </w:tc>
        <w:tc>
          <w:tcPr>
            <w:tcW w:w="1530" w:type="dxa"/>
            <w:vMerge/>
          </w:tcPr>
          <w:p w14:paraId="4D1D4B63" w14:textId="77777777" w:rsidR="0017378E" w:rsidRPr="00E2735E" w:rsidRDefault="0017378E" w:rsidP="00502013">
            <w:pPr>
              <w:rPr>
                <w:rFonts w:ascii="Pyidaungsu" w:hAnsi="Pyidaungsu" w:cs="Pyidaungsu"/>
                <w:color w:val="000000" w:themeColor="text1"/>
              </w:rPr>
            </w:pPr>
          </w:p>
        </w:tc>
        <w:tc>
          <w:tcPr>
            <w:tcW w:w="6390" w:type="dxa"/>
            <w:vMerge/>
          </w:tcPr>
          <w:p w14:paraId="77E1F180" w14:textId="77777777" w:rsidR="0017378E" w:rsidRPr="00E2735E" w:rsidRDefault="0017378E" w:rsidP="0017378E">
            <w:pPr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</w:pPr>
          </w:p>
        </w:tc>
      </w:tr>
      <w:tr w:rsidR="000D011F" w:rsidRPr="00653EB9" w14:paraId="5A751752" w14:textId="77777777" w:rsidTr="00E2735E">
        <w:trPr>
          <w:trHeight w:val="343"/>
        </w:trPr>
        <w:tc>
          <w:tcPr>
            <w:tcW w:w="1260" w:type="dxa"/>
            <w:vMerge/>
          </w:tcPr>
          <w:p w14:paraId="1139AE66" w14:textId="77777777" w:rsidR="000D011F" w:rsidRPr="00E2735E" w:rsidRDefault="000D011F" w:rsidP="002B0A6E">
            <w:pPr>
              <w:rPr>
                <w:rFonts w:ascii="Pyidaungsu" w:hAnsi="Pyidaungsu" w:cs="Pyidaungsu"/>
                <w:color w:val="000000" w:themeColor="text1"/>
              </w:rPr>
            </w:pPr>
          </w:p>
        </w:tc>
        <w:tc>
          <w:tcPr>
            <w:tcW w:w="1530" w:type="dxa"/>
            <w:vMerge/>
          </w:tcPr>
          <w:p w14:paraId="6CE434B3" w14:textId="77777777" w:rsidR="000D011F" w:rsidRPr="00E2735E" w:rsidRDefault="000D011F" w:rsidP="002B0A6E">
            <w:pPr>
              <w:rPr>
                <w:rFonts w:ascii="Pyidaungsu" w:hAnsi="Pyidaungsu" w:cs="Pyidaungsu"/>
                <w:color w:val="000000" w:themeColor="text1"/>
              </w:rPr>
            </w:pPr>
          </w:p>
        </w:tc>
        <w:tc>
          <w:tcPr>
            <w:tcW w:w="6390" w:type="dxa"/>
            <w:vMerge/>
          </w:tcPr>
          <w:p w14:paraId="09C6B955" w14:textId="77777777" w:rsidR="000D011F" w:rsidRPr="00E2735E" w:rsidRDefault="000D011F" w:rsidP="002B0A6E">
            <w:pPr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</w:pPr>
          </w:p>
        </w:tc>
      </w:tr>
      <w:tr w:rsidR="004437CC" w:rsidRPr="00653EB9" w14:paraId="35DD07CB" w14:textId="0F8B322B" w:rsidTr="00E2735E">
        <w:trPr>
          <w:trHeight w:val="638"/>
        </w:trPr>
        <w:tc>
          <w:tcPr>
            <w:tcW w:w="1260" w:type="dxa"/>
            <w:vMerge w:val="restart"/>
            <w:vAlign w:val="center"/>
          </w:tcPr>
          <w:p w14:paraId="396C37A4" w14:textId="7CB1CDC1" w:rsidR="004437CC" w:rsidRPr="00E2735E" w:rsidRDefault="004437CC" w:rsidP="004437CC">
            <w:pPr>
              <w:jc w:val="center"/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>26.12.2020</w:t>
            </w:r>
          </w:p>
        </w:tc>
        <w:tc>
          <w:tcPr>
            <w:tcW w:w="1530" w:type="dxa"/>
          </w:tcPr>
          <w:p w14:paraId="0932BF19" w14:textId="07FAE766" w:rsidR="004437CC" w:rsidRPr="00E2735E" w:rsidRDefault="004437CC" w:rsidP="00713184">
            <w:pPr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 xml:space="preserve">9:00 </w:t>
            </w:r>
            <w:r w:rsidR="00A302F9" w:rsidRPr="00E2735E">
              <w:rPr>
                <w:rFonts w:ascii="Pyidaungsu" w:hAnsi="Pyidaungsu" w:cs="Pyidaungsu"/>
                <w:color w:val="000000" w:themeColor="text1"/>
              </w:rPr>
              <w:t xml:space="preserve"> </w:t>
            </w:r>
            <w:r w:rsidR="00426C40" w:rsidRPr="00E2735E">
              <w:rPr>
                <w:rFonts w:ascii="Pyidaungsu" w:hAnsi="Pyidaungsu" w:cs="Pyidaungsu"/>
                <w:color w:val="000000" w:themeColor="text1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</w:rPr>
              <w:t xml:space="preserve">A.M. – </w:t>
            </w:r>
          </w:p>
          <w:p w14:paraId="079F6054" w14:textId="4A68E01C" w:rsidR="004437CC" w:rsidRPr="00E2735E" w:rsidRDefault="004437CC" w:rsidP="0017378E">
            <w:pPr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>10:30 A.M.</w:t>
            </w:r>
          </w:p>
        </w:tc>
        <w:tc>
          <w:tcPr>
            <w:tcW w:w="6390" w:type="dxa"/>
          </w:tcPr>
          <w:p w14:paraId="083F3084" w14:textId="7DB88E50" w:rsidR="004437CC" w:rsidRPr="00E2735E" w:rsidRDefault="004437CC" w:rsidP="00F571B9">
            <w:pPr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</w:pP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CST-</w:t>
            </w:r>
            <w:r w:rsidR="000C1FC9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604 </w:t>
            </w:r>
            <w:r w:rsidR="008F2403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Ethic in </w:t>
            </w:r>
            <w:r w:rsidR="00F571B9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I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nformation Technology </w:t>
            </w:r>
          </w:p>
        </w:tc>
      </w:tr>
      <w:tr w:rsidR="004437CC" w:rsidRPr="00653EB9" w14:paraId="1B3E40A3" w14:textId="12187CD4" w:rsidTr="00E2735E">
        <w:trPr>
          <w:trHeight w:val="602"/>
        </w:trPr>
        <w:tc>
          <w:tcPr>
            <w:tcW w:w="1260" w:type="dxa"/>
            <w:vMerge/>
          </w:tcPr>
          <w:p w14:paraId="026CDDB2" w14:textId="77777777" w:rsidR="004437CC" w:rsidRPr="00E2735E" w:rsidRDefault="004437CC" w:rsidP="002B0A6E">
            <w:pPr>
              <w:rPr>
                <w:rFonts w:ascii="Pyidaungsu" w:hAnsi="Pyidaungsu" w:cs="Pyidaungsu"/>
                <w:color w:val="000000" w:themeColor="text1"/>
              </w:rPr>
            </w:pPr>
          </w:p>
        </w:tc>
        <w:tc>
          <w:tcPr>
            <w:tcW w:w="1530" w:type="dxa"/>
          </w:tcPr>
          <w:p w14:paraId="15860C74" w14:textId="5A12AB7C" w:rsidR="004437CC" w:rsidRPr="00E2735E" w:rsidRDefault="004437CC" w:rsidP="002B0A6E">
            <w:pPr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 xml:space="preserve">9:00 </w:t>
            </w:r>
            <w:r w:rsidR="0078103E" w:rsidRPr="00E2735E">
              <w:rPr>
                <w:rFonts w:ascii="Pyidaungsu" w:hAnsi="Pyidaungsu" w:cs="Pyidaungsu"/>
                <w:color w:val="000000" w:themeColor="text1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</w:rPr>
              <w:t xml:space="preserve">A.M. – </w:t>
            </w:r>
          </w:p>
          <w:p w14:paraId="25819F67" w14:textId="4E1CFA8D" w:rsidR="004437CC" w:rsidRPr="00E2735E" w:rsidRDefault="004437CC" w:rsidP="004437CC">
            <w:pPr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>12:00 Noon</w:t>
            </w:r>
          </w:p>
        </w:tc>
        <w:tc>
          <w:tcPr>
            <w:tcW w:w="6390" w:type="dxa"/>
          </w:tcPr>
          <w:p w14:paraId="78CCFAEF" w14:textId="13196F33" w:rsidR="004437CC" w:rsidRPr="00E2735E" w:rsidRDefault="004437CC" w:rsidP="004437CC">
            <w:pPr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</w:pP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CM-</w:t>
            </w:r>
            <w:r w:rsidR="000C1FC9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402 </w:t>
            </w:r>
            <w:r w:rsidR="008F2403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Statistics using R</w:t>
            </w:r>
          </w:p>
        </w:tc>
      </w:tr>
      <w:tr w:rsidR="004437CC" w:rsidRPr="00653EB9" w14:paraId="4E86AE71" w14:textId="649F9C1F" w:rsidTr="00E2735E">
        <w:trPr>
          <w:trHeight w:val="611"/>
        </w:trPr>
        <w:tc>
          <w:tcPr>
            <w:tcW w:w="1260" w:type="dxa"/>
            <w:vMerge/>
          </w:tcPr>
          <w:p w14:paraId="74D8473C" w14:textId="77777777" w:rsidR="004437CC" w:rsidRPr="00E2735E" w:rsidRDefault="004437CC" w:rsidP="002B0A6E">
            <w:pPr>
              <w:rPr>
                <w:rFonts w:ascii="Pyidaungsu" w:hAnsi="Pyidaungsu" w:cs="Pyidaungsu"/>
                <w:color w:val="000000" w:themeColor="text1"/>
              </w:rPr>
            </w:pPr>
          </w:p>
        </w:tc>
        <w:tc>
          <w:tcPr>
            <w:tcW w:w="1530" w:type="dxa"/>
          </w:tcPr>
          <w:p w14:paraId="44224C1A" w14:textId="77777777" w:rsidR="004437CC" w:rsidRPr="00E2735E" w:rsidRDefault="004437CC" w:rsidP="00713184">
            <w:pPr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 xml:space="preserve">1:00 P.M. – </w:t>
            </w:r>
          </w:p>
          <w:p w14:paraId="2831AF86" w14:textId="3ABA765F" w:rsidR="004437CC" w:rsidRPr="00E2735E" w:rsidRDefault="004437CC" w:rsidP="00713184">
            <w:pPr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>2:30 P.M.</w:t>
            </w:r>
          </w:p>
        </w:tc>
        <w:tc>
          <w:tcPr>
            <w:tcW w:w="6390" w:type="dxa"/>
          </w:tcPr>
          <w:p w14:paraId="152782B8" w14:textId="51CBBB30" w:rsidR="004437CC" w:rsidRPr="00E2735E" w:rsidRDefault="004437CC" w:rsidP="004437CC">
            <w:pPr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</w:pP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CST-</w:t>
            </w:r>
            <w:r w:rsidR="000C1FC9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313 </w:t>
            </w:r>
            <w:r w:rsidR="008F2403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Networking II</w:t>
            </w:r>
          </w:p>
        </w:tc>
      </w:tr>
      <w:tr w:rsidR="004437CC" w:rsidRPr="00653EB9" w14:paraId="20AFE157" w14:textId="77777777" w:rsidTr="00E2735E">
        <w:trPr>
          <w:trHeight w:val="647"/>
        </w:trPr>
        <w:tc>
          <w:tcPr>
            <w:tcW w:w="1260" w:type="dxa"/>
            <w:vMerge/>
          </w:tcPr>
          <w:p w14:paraId="7140A426" w14:textId="77777777" w:rsidR="004437CC" w:rsidRPr="00E2735E" w:rsidRDefault="004437CC" w:rsidP="002B0A6E">
            <w:pPr>
              <w:rPr>
                <w:rFonts w:ascii="Pyidaungsu" w:hAnsi="Pyidaungsu" w:cs="Pyidaungsu"/>
                <w:color w:val="000000" w:themeColor="text1"/>
              </w:rPr>
            </w:pPr>
          </w:p>
        </w:tc>
        <w:tc>
          <w:tcPr>
            <w:tcW w:w="1530" w:type="dxa"/>
          </w:tcPr>
          <w:p w14:paraId="6BEE1655" w14:textId="77777777" w:rsidR="004437CC" w:rsidRPr="00E2735E" w:rsidRDefault="004437CC" w:rsidP="004437CC">
            <w:pPr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 xml:space="preserve">1:00 P.M. – </w:t>
            </w:r>
          </w:p>
          <w:p w14:paraId="57E64AE0" w14:textId="2B46C2C3" w:rsidR="004437CC" w:rsidRPr="00E2735E" w:rsidRDefault="00D71410" w:rsidP="00D71410">
            <w:pPr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>3</w:t>
            </w:r>
            <w:r w:rsidR="004437CC" w:rsidRPr="00E2735E">
              <w:rPr>
                <w:rFonts w:ascii="Pyidaungsu" w:hAnsi="Pyidaungsu" w:cs="Pyidaungsu"/>
                <w:color w:val="000000" w:themeColor="text1"/>
              </w:rPr>
              <w:t>:</w:t>
            </w:r>
            <w:r w:rsidRPr="00E2735E">
              <w:rPr>
                <w:rFonts w:ascii="Pyidaungsu" w:hAnsi="Pyidaungsu" w:cs="Pyidaungsu"/>
                <w:color w:val="000000" w:themeColor="text1"/>
              </w:rPr>
              <w:t>0</w:t>
            </w:r>
            <w:r w:rsidR="004437CC" w:rsidRPr="00E2735E">
              <w:rPr>
                <w:rFonts w:ascii="Pyidaungsu" w:hAnsi="Pyidaungsu" w:cs="Pyidaungsu"/>
                <w:color w:val="000000" w:themeColor="text1"/>
              </w:rPr>
              <w:t>0 P.M.</w:t>
            </w:r>
          </w:p>
        </w:tc>
        <w:tc>
          <w:tcPr>
            <w:tcW w:w="6390" w:type="dxa"/>
          </w:tcPr>
          <w:p w14:paraId="38D363FE" w14:textId="3A095672" w:rsidR="004437CC" w:rsidRPr="00E2735E" w:rsidRDefault="004437CC" w:rsidP="004437CC">
            <w:pPr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</w:pP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IS-</w:t>
            </w:r>
            <w:r w:rsidR="008B415C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406  Cyber Security and Forensics</w:t>
            </w:r>
          </w:p>
        </w:tc>
      </w:tr>
      <w:tr w:rsidR="00E0743F" w:rsidRPr="00653EB9" w14:paraId="5DFC6170" w14:textId="44C635FD" w:rsidTr="00E2735E">
        <w:trPr>
          <w:trHeight w:val="584"/>
        </w:trPr>
        <w:tc>
          <w:tcPr>
            <w:tcW w:w="1260" w:type="dxa"/>
            <w:vMerge w:val="restart"/>
            <w:tcBorders>
              <w:bottom w:val="single" w:sz="4" w:space="0" w:color="auto"/>
            </w:tcBorders>
            <w:vAlign w:val="center"/>
          </w:tcPr>
          <w:p w14:paraId="7CE290C8" w14:textId="057F47A0" w:rsidR="00E0743F" w:rsidRPr="00E2735E" w:rsidRDefault="004437CC" w:rsidP="008F2403">
            <w:pPr>
              <w:jc w:val="center"/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>2</w:t>
            </w:r>
            <w:r w:rsidR="00E0743F" w:rsidRPr="00E2735E">
              <w:rPr>
                <w:rFonts w:ascii="Pyidaungsu" w:hAnsi="Pyidaungsu" w:cs="Pyidaungsu"/>
                <w:color w:val="000000" w:themeColor="text1"/>
              </w:rPr>
              <w:t>.</w:t>
            </w:r>
            <w:r w:rsidRPr="00E2735E">
              <w:rPr>
                <w:rFonts w:ascii="Pyidaungsu" w:hAnsi="Pyidaungsu" w:cs="Pyidaungsu"/>
                <w:color w:val="000000" w:themeColor="text1"/>
              </w:rPr>
              <w:t>1</w:t>
            </w:r>
            <w:r w:rsidR="00E0743F" w:rsidRPr="00E2735E">
              <w:rPr>
                <w:rFonts w:ascii="Pyidaungsu" w:hAnsi="Pyidaungsu" w:cs="Pyidaungsu"/>
                <w:color w:val="000000" w:themeColor="text1"/>
              </w:rPr>
              <w:t>.202</w:t>
            </w:r>
            <w:r w:rsidRPr="00E2735E">
              <w:rPr>
                <w:rFonts w:ascii="Pyidaungsu" w:hAnsi="Pyidaungsu" w:cs="Pyidaungsu"/>
                <w:color w:val="000000" w:themeColor="text1"/>
              </w:rPr>
              <w:t>1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D13395E" w14:textId="19D70659" w:rsidR="00E0743F" w:rsidRPr="00E2735E" w:rsidRDefault="00F10E05" w:rsidP="00A440B6">
            <w:pPr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 xml:space="preserve"> </w:t>
            </w:r>
            <w:r w:rsidR="00E0743F" w:rsidRPr="00E2735E">
              <w:rPr>
                <w:rFonts w:ascii="Pyidaungsu" w:hAnsi="Pyidaungsu" w:cs="Pyidaungsu"/>
                <w:color w:val="000000" w:themeColor="text1"/>
              </w:rPr>
              <w:t xml:space="preserve">9:00 </w:t>
            </w:r>
            <w:r w:rsidR="00426C40" w:rsidRPr="00E2735E">
              <w:rPr>
                <w:rFonts w:ascii="Pyidaungsu" w:hAnsi="Pyidaungsu" w:cs="Pyidaungsu"/>
                <w:color w:val="000000" w:themeColor="text1"/>
              </w:rPr>
              <w:t xml:space="preserve"> </w:t>
            </w:r>
            <w:r w:rsidR="0078103E" w:rsidRPr="00E2735E">
              <w:rPr>
                <w:rFonts w:ascii="Pyidaungsu" w:hAnsi="Pyidaungsu" w:cs="Pyidaungsu"/>
                <w:color w:val="000000" w:themeColor="text1"/>
              </w:rPr>
              <w:t xml:space="preserve"> </w:t>
            </w:r>
            <w:r w:rsidR="00E0743F" w:rsidRPr="00E2735E">
              <w:rPr>
                <w:rFonts w:ascii="Pyidaungsu" w:hAnsi="Pyidaungsu" w:cs="Pyidaungsu"/>
                <w:color w:val="000000" w:themeColor="text1"/>
              </w:rPr>
              <w:t xml:space="preserve">A.M. – </w:t>
            </w:r>
          </w:p>
          <w:p w14:paraId="1AD9469D" w14:textId="044E9819" w:rsidR="00E0743F" w:rsidRPr="00E2735E" w:rsidRDefault="00E0743F" w:rsidP="004C5E60">
            <w:pPr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>1</w:t>
            </w:r>
            <w:r w:rsidR="008148E6" w:rsidRPr="00E2735E">
              <w:rPr>
                <w:rFonts w:ascii="Pyidaungsu" w:hAnsi="Pyidaungsu" w:cs="Pyidaungsu"/>
                <w:color w:val="000000" w:themeColor="text1"/>
              </w:rPr>
              <w:t>2</w:t>
            </w:r>
            <w:r w:rsidRPr="00E2735E">
              <w:rPr>
                <w:rFonts w:ascii="Pyidaungsu" w:hAnsi="Pyidaungsu" w:cs="Pyidaungsu"/>
                <w:color w:val="000000" w:themeColor="text1"/>
              </w:rPr>
              <w:t>:</w:t>
            </w:r>
            <w:r w:rsidR="008148E6" w:rsidRPr="00E2735E">
              <w:rPr>
                <w:rFonts w:ascii="Pyidaungsu" w:hAnsi="Pyidaungsu" w:cs="Pyidaungsu"/>
                <w:color w:val="000000" w:themeColor="text1"/>
              </w:rPr>
              <w:t>0</w:t>
            </w:r>
            <w:r w:rsidRPr="00E2735E">
              <w:rPr>
                <w:rFonts w:ascii="Pyidaungsu" w:hAnsi="Pyidaungsu" w:cs="Pyidaungsu"/>
                <w:color w:val="000000" w:themeColor="text1"/>
              </w:rPr>
              <w:t xml:space="preserve">0 </w:t>
            </w:r>
            <w:r w:rsidR="004C5E60" w:rsidRPr="00E2735E">
              <w:rPr>
                <w:rFonts w:ascii="Pyidaungsu" w:hAnsi="Pyidaungsu" w:cs="Pyidaungsu"/>
                <w:color w:val="000000" w:themeColor="text1"/>
              </w:rPr>
              <w:t>Noon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1C76B58D" w14:textId="1F6816A5" w:rsidR="00E0743F" w:rsidRPr="00E2735E" w:rsidRDefault="00E0743F" w:rsidP="00E2735E">
            <w:pPr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</w:pP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CS -</w:t>
            </w:r>
            <w:r w:rsidR="000C1FC9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22</w:t>
            </w:r>
            <w:r w:rsidR="004437CC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2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Python Programming with Data </w:t>
            </w:r>
            <w:proofErr w:type="spellStart"/>
            <w:r w:rsid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S</w:t>
            </w:r>
            <w:bookmarkStart w:id="0" w:name="_GoBack"/>
            <w:bookmarkEnd w:id="0"/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tructure</w:t>
            </w:r>
            <w:r w:rsidR="004437CC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+Project</w:t>
            </w:r>
            <w:proofErr w:type="spellEnd"/>
          </w:p>
        </w:tc>
      </w:tr>
      <w:tr w:rsidR="00E0743F" w:rsidRPr="00653EB9" w14:paraId="3F570B37" w14:textId="77777777" w:rsidTr="00E2735E">
        <w:trPr>
          <w:trHeight w:val="611"/>
        </w:trPr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66F9D977" w14:textId="77777777" w:rsidR="00E0743F" w:rsidRPr="00E2735E" w:rsidRDefault="00E0743F" w:rsidP="00A440B6">
            <w:pPr>
              <w:rPr>
                <w:rFonts w:ascii="Pyidaungsu" w:hAnsi="Pyidaungsu" w:cs="Pyidaungsu"/>
                <w:color w:val="000000" w:themeColor="text1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F9C1B86" w14:textId="4966CE08" w:rsidR="00E0743F" w:rsidRPr="00E2735E" w:rsidRDefault="00E0743F" w:rsidP="00A440B6">
            <w:pPr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 xml:space="preserve">9:00 </w:t>
            </w:r>
            <w:r w:rsidR="00426C40" w:rsidRPr="00E2735E">
              <w:rPr>
                <w:rFonts w:ascii="Pyidaungsu" w:hAnsi="Pyidaungsu" w:cs="Pyidaungsu"/>
                <w:color w:val="000000" w:themeColor="text1"/>
              </w:rPr>
              <w:t xml:space="preserve"> </w:t>
            </w:r>
            <w:r w:rsidR="00A302F9" w:rsidRPr="00E2735E">
              <w:rPr>
                <w:rFonts w:ascii="Pyidaungsu" w:hAnsi="Pyidaungsu" w:cs="Pyidaungsu"/>
                <w:color w:val="000000" w:themeColor="text1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</w:rPr>
              <w:t>A.M. –</w:t>
            </w:r>
          </w:p>
          <w:p w14:paraId="1A18A8F0" w14:textId="52D8E5FB" w:rsidR="00E0743F" w:rsidRPr="00E2735E" w:rsidRDefault="00E0743F" w:rsidP="00A440B6">
            <w:pPr>
              <w:rPr>
                <w:rFonts w:ascii="Pyidaungsu" w:hAnsi="Pyidaungsu" w:cs="Pyidaungsu"/>
                <w:color w:val="000000" w:themeColor="text1"/>
              </w:rPr>
            </w:pPr>
            <w:r w:rsidRPr="00E2735E">
              <w:rPr>
                <w:rFonts w:ascii="Pyidaungsu" w:hAnsi="Pyidaungsu" w:cs="Pyidaungsu"/>
                <w:color w:val="000000" w:themeColor="text1"/>
              </w:rPr>
              <w:t>10:30 A.M.</w:t>
            </w:r>
          </w:p>
        </w:tc>
        <w:tc>
          <w:tcPr>
            <w:tcW w:w="6390" w:type="dxa"/>
          </w:tcPr>
          <w:p w14:paraId="3F15B895" w14:textId="1225E60C" w:rsidR="00E0743F" w:rsidRPr="00E2735E" w:rsidRDefault="00E0743F" w:rsidP="004437CC">
            <w:pPr>
              <w:jc w:val="both"/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</w:pPr>
            <w:proofErr w:type="spellStart"/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ITSM</w:t>
            </w:r>
            <w:proofErr w:type="spellEnd"/>
            <w:r w:rsidR="000C1FC9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-11</w:t>
            </w:r>
            <w:r w:rsidR="004437CC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2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="008F2403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</w:t>
            </w:r>
            <w:r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Web Development</w:t>
            </w:r>
            <w:r w:rsidR="004437CC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 xml:space="preserve"> with </w:t>
            </w:r>
            <w:proofErr w:type="spellStart"/>
            <w:r w:rsidR="004437CC" w:rsidRPr="00E2735E">
              <w:rPr>
                <w:rFonts w:ascii="Pyidaungsu" w:hAnsi="Pyidaungsu" w:cs="Pyidaungsu"/>
                <w:color w:val="000000" w:themeColor="text1"/>
                <w:sz w:val="24"/>
                <w:szCs w:val="24"/>
              </w:rPr>
              <w:t>ASP.net</w:t>
            </w:r>
            <w:proofErr w:type="spellEnd"/>
          </w:p>
        </w:tc>
      </w:tr>
    </w:tbl>
    <w:p w14:paraId="306FDD1D" w14:textId="76523E6F" w:rsidR="009211A9" w:rsidRDefault="009211A9" w:rsidP="000D011F">
      <w:pPr>
        <w:rPr>
          <w:rFonts w:ascii="Myanmar Text" w:hAnsi="Myanmar Text" w:cs="Myanmar Text"/>
          <w:color w:val="000000" w:themeColor="text1"/>
        </w:rPr>
      </w:pPr>
    </w:p>
    <w:p w14:paraId="4C3226A7" w14:textId="77777777" w:rsidR="006871A1" w:rsidRPr="001933EF" w:rsidRDefault="006871A1" w:rsidP="000D011F">
      <w:pPr>
        <w:rPr>
          <w:rFonts w:ascii="Myanmar Text" w:hAnsi="Myanmar Text" w:cs="Myanmar Text"/>
          <w:color w:val="000000" w:themeColor="text1"/>
        </w:rPr>
      </w:pPr>
    </w:p>
    <w:p w14:paraId="37934D01" w14:textId="77777777" w:rsidR="00B946DC" w:rsidRPr="00653EB9" w:rsidRDefault="00B946DC" w:rsidP="000D011F">
      <w:pPr>
        <w:rPr>
          <w:rFonts w:ascii="Times New Roman" w:hAnsi="Times New Roman" w:cs="Times New Roman"/>
          <w:color w:val="000000" w:themeColor="text1"/>
        </w:rPr>
      </w:pPr>
    </w:p>
    <w:sectPr w:rsidR="00B946DC" w:rsidRPr="00653EB9" w:rsidSect="0042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anmar Text">
    <w:altName w:val="Pyidaungsu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4B0"/>
    <w:rsid w:val="0009310F"/>
    <w:rsid w:val="000C1FC9"/>
    <w:rsid w:val="000D011F"/>
    <w:rsid w:val="000E460A"/>
    <w:rsid w:val="000E52FE"/>
    <w:rsid w:val="0015112C"/>
    <w:rsid w:val="0017378E"/>
    <w:rsid w:val="001812D5"/>
    <w:rsid w:val="00186F4D"/>
    <w:rsid w:val="001933EF"/>
    <w:rsid w:val="001952CE"/>
    <w:rsid w:val="0019662F"/>
    <w:rsid w:val="001A2FA8"/>
    <w:rsid w:val="00235824"/>
    <w:rsid w:val="00257148"/>
    <w:rsid w:val="002A19C3"/>
    <w:rsid w:val="002A2972"/>
    <w:rsid w:val="002B0A6E"/>
    <w:rsid w:val="00360549"/>
    <w:rsid w:val="003B07EB"/>
    <w:rsid w:val="003E1BAD"/>
    <w:rsid w:val="00400E6F"/>
    <w:rsid w:val="00426C20"/>
    <w:rsid w:val="00426C40"/>
    <w:rsid w:val="00442B61"/>
    <w:rsid w:val="004437CC"/>
    <w:rsid w:val="004C5E60"/>
    <w:rsid w:val="00502013"/>
    <w:rsid w:val="005259C4"/>
    <w:rsid w:val="00525B19"/>
    <w:rsid w:val="005418CD"/>
    <w:rsid w:val="00551619"/>
    <w:rsid w:val="00580F69"/>
    <w:rsid w:val="00582BE5"/>
    <w:rsid w:val="005F1BFF"/>
    <w:rsid w:val="005F3680"/>
    <w:rsid w:val="006326E4"/>
    <w:rsid w:val="0063396B"/>
    <w:rsid w:val="00653EB9"/>
    <w:rsid w:val="00663436"/>
    <w:rsid w:val="006871A1"/>
    <w:rsid w:val="00693042"/>
    <w:rsid w:val="0069632D"/>
    <w:rsid w:val="00713184"/>
    <w:rsid w:val="00717308"/>
    <w:rsid w:val="0072788D"/>
    <w:rsid w:val="0078103E"/>
    <w:rsid w:val="008148E6"/>
    <w:rsid w:val="008B415C"/>
    <w:rsid w:val="008D2F89"/>
    <w:rsid w:val="008F2403"/>
    <w:rsid w:val="009049B7"/>
    <w:rsid w:val="0091253C"/>
    <w:rsid w:val="00912B08"/>
    <w:rsid w:val="009211A9"/>
    <w:rsid w:val="009F203A"/>
    <w:rsid w:val="009F5CB7"/>
    <w:rsid w:val="00A302F9"/>
    <w:rsid w:val="00A440B6"/>
    <w:rsid w:val="00A53509"/>
    <w:rsid w:val="00A60E61"/>
    <w:rsid w:val="00B03798"/>
    <w:rsid w:val="00B734F1"/>
    <w:rsid w:val="00B946DC"/>
    <w:rsid w:val="00CA0A45"/>
    <w:rsid w:val="00D15A8F"/>
    <w:rsid w:val="00D36AE7"/>
    <w:rsid w:val="00D71410"/>
    <w:rsid w:val="00D936A6"/>
    <w:rsid w:val="00DA1AE9"/>
    <w:rsid w:val="00DF1395"/>
    <w:rsid w:val="00E0743F"/>
    <w:rsid w:val="00E2735E"/>
    <w:rsid w:val="00E41276"/>
    <w:rsid w:val="00E514B0"/>
    <w:rsid w:val="00E90698"/>
    <w:rsid w:val="00F10E05"/>
    <w:rsid w:val="00F571B9"/>
    <w:rsid w:val="00FD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77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5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2676B589D46F44B2C7C83F1837D78A" ma:contentTypeVersion="5" ma:contentTypeDescription="Create a new document." ma:contentTypeScope="" ma:versionID="8692e7497bba64f8f809917157e0a425">
  <xsd:schema xmlns:xsd="http://www.w3.org/2001/XMLSchema" xmlns:xs="http://www.w3.org/2001/XMLSchema" xmlns:p="http://schemas.microsoft.com/office/2006/metadata/properties" xmlns:ns3="6db4234d-d6bd-41e7-a5ff-69b0ed13351a" xmlns:ns4="1e8911e8-86f6-4b00-9ea1-d93b823a1bee" targetNamespace="http://schemas.microsoft.com/office/2006/metadata/properties" ma:root="true" ma:fieldsID="4697b70a6de0c6b4c83f7076fdf8e1e8" ns3:_="" ns4:_="">
    <xsd:import namespace="6db4234d-d6bd-41e7-a5ff-69b0ed13351a"/>
    <xsd:import namespace="1e8911e8-86f6-4b00-9ea1-d93b823a1b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4234d-d6bd-41e7-a5ff-69b0ed133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911e8-86f6-4b00-9ea1-d93b823a1b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533E6-183A-4F0F-8FD7-4A982CB0D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82DE9A-D706-49D4-A8F8-7003C9EC0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4234d-d6bd-41e7-a5ff-69b0ed13351a"/>
    <ds:schemaRef ds:uri="1e8911e8-86f6-4b00-9ea1-d93b823a1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80BAB3-80CF-48E4-862A-A3DCE345C9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844B3B-4584-4364-BF1F-FCDE8CA0F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Htar Htar Lwin</dc:creator>
  <cp:lastModifiedBy>student</cp:lastModifiedBy>
  <cp:revision>30</cp:revision>
  <cp:lastPrinted>2020-11-19T02:51:00Z</cp:lastPrinted>
  <dcterms:created xsi:type="dcterms:W3CDTF">2020-06-17T05:21:00Z</dcterms:created>
  <dcterms:modified xsi:type="dcterms:W3CDTF">2020-11-19T03:13:00Z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0x010100C42676B589D46F44B2C7C83F1837D78A</vt:lpwstr>
  </property>
</Properties>
</file>