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643" w:rsidRPr="00484643" w:rsidRDefault="00484643" w:rsidP="00484643">
      <w:pPr>
        <w:widowControl/>
        <w:autoSpaceDE w:val="0"/>
        <w:autoSpaceDN w:val="0"/>
        <w:adjustRightInd w:val="0"/>
        <w:jc w:val="left"/>
        <w:rPr>
          <w:rFonts w:ascii="Times New Roman" w:hAnsi="Times New Roman"/>
          <w:b/>
          <w:color w:val="606060"/>
          <w:kern w:val="0"/>
          <w:sz w:val="28"/>
          <w:szCs w:val="28"/>
        </w:rPr>
      </w:pPr>
      <w:r w:rsidRPr="00484643">
        <w:rPr>
          <w:rFonts w:ascii="Times New Roman" w:hAnsi="Times New Roman"/>
          <w:b/>
          <w:color w:val="606060"/>
          <w:kern w:val="0"/>
          <w:sz w:val="28"/>
          <w:szCs w:val="28"/>
        </w:rPr>
        <w:t xml:space="preserve">29 May 2019 Mini-fieldwork on campus on given theme and multiple-choice quiz </w:t>
      </w:r>
    </w:p>
    <w:p w:rsidR="00484643" w:rsidRPr="00484643" w:rsidRDefault="00484643" w:rsidP="00484643">
      <w:pPr>
        <w:widowControl/>
        <w:autoSpaceDE w:val="0"/>
        <w:autoSpaceDN w:val="0"/>
        <w:adjustRightInd w:val="0"/>
        <w:jc w:val="left"/>
        <w:rPr>
          <w:rFonts w:ascii="Times New Roman" w:hAnsi="Times New Roman"/>
          <w:b/>
          <w:color w:val="606060"/>
          <w:kern w:val="0"/>
          <w:sz w:val="28"/>
          <w:szCs w:val="28"/>
        </w:rPr>
      </w:pPr>
    </w:p>
    <w:p w:rsidR="00484643" w:rsidRPr="00484643" w:rsidRDefault="00484643" w:rsidP="00484643">
      <w:pPr>
        <w:widowControl/>
        <w:autoSpaceDE w:val="0"/>
        <w:autoSpaceDN w:val="0"/>
        <w:adjustRightInd w:val="0"/>
        <w:rPr>
          <w:rFonts w:ascii="Times New Roman" w:hAnsi="Times New Roman"/>
          <w:color w:val="606060"/>
          <w:kern w:val="0"/>
          <w:sz w:val="28"/>
          <w:szCs w:val="28"/>
        </w:rPr>
      </w:pPr>
      <w:r w:rsidRPr="00484643">
        <w:rPr>
          <w:rFonts w:ascii="Times New Roman" w:hAnsi="Times New Roman"/>
          <w:color w:val="606060"/>
          <w:kern w:val="0"/>
          <w:sz w:val="28"/>
          <w:szCs w:val="28"/>
        </w:rPr>
        <w:t>For the first part of the class (60 minutes</w:t>
      </w:r>
      <w:r w:rsidR="00035D05">
        <w:rPr>
          <w:rFonts w:ascii="Times New Roman" w:hAnsi="Times New Roman"/>
          <w:color w:val="606060"/>
          <w:kern w:val="0"/>
          <w:sz w:val="28"/>
          <w:szCs w:val="28"/>
        </w:rPr>
        <w:t>, 14:45-15:45</w:t>
      </w:r>
      <w:r w:rsidRPr="00484643">
        <w:rPr>
          <w:rFonts w:ascii="Times New Roman" w:hAnsi="Times New Roman"/>
          <w:color w:val="606060"/>
          <w:kern w:val="0"/>
          <w:sz w:val="28"/>
          <w:szCs w:val="28"/>
        </w:rPr>
        <w:t>) the mission for this session will be as follows:</w:t>
      </w:r>
    </w:p>
    <w:p w:rsidR="00484643" w:rsidRPr="00484643" w:rsidRDefault="00484643" w:rsidP="00484643">
      <w:pPr>
        <w:widowControl/>
        <w:autoSpaceDE w:val="0"/>
        <w:autoSpaceDN w:val="0"/>
        <w:adjustRightInd w:val="0"/>
        <w:rPr>
          <w:rFonts w:ascii="Times New Roman" w:hAnsi="Times New Roman"/>
          <w:color w:val="606060"/>
          <w:kern w:val="0"/>
          <w:sz w:val="28"/>
          <w:szCs w:val="28"/>
        </w:rPr>
      </w:pPr>
      <w:r w:rsidRPr="00484643">
        <w:rPr>
          <w:rFonts w:ascii="Times New Roman" w:hAnsi="Times New Roman"/>
          <w:color w:val="606060"/>
          <w:kern w:val="0"/>
          <w:sz w:val="28"/>
          <w:szCs w:val="28"/>
        </w:rPr>
        <w:t xml:space="preserve">1. Discuss with your peers what is your understanding of </w:t>
      </w:r>
      <w:proofErr w:type="spellStart"/>
      <w:r w:rsidRPr="00484643">
        <w:rPr>
          <w:rFonts w:ascii="Times New Roman" w:hAnsi="Times New Roman"/>
          <w:color w:val="606060"/>
          <w:kern w:val="0"/>
          <w:sz w:val="28"/>
          <w:szCs w:val="28"/>
        </w:rPr>
        <w:t>Hokudai</w:t>
      </w:r>
      <w:proofErr w:type="spellEnd"/>
      <w:r w:rsidRPr="00484643">
        <w:rPr>
          <w:rFonts w:ascii="Times New Roman" w:hAnsi="Times New Roman"/>
          <w:color w:val="606060"/>
          <w:kern w:val="0"/>
          <w:sz w:val="28"/>
          <w:szCs w:val="28"/>
        </w:rPr>
        <w:t xml:space="preserve"> culture (values, philosophy, way of studying). What distinguishes Hokkaido University from other academic institutions in Japan or in the world in your opinion?</w:t>
      </w:r>
    </w:p>
    <w:p w:rsidR="00484643" w:rsidRPr="00484643" w:rsidRDefault="00484643" w:rsidP="00484643">
      <w:pPr>
        <w:widowControl/>
        <w:autoSpaceDE w:val="0"/>
        <w:autoSpaceDN w:val="0"/>
        <w:adjustRightInd w:val="0"/>
        <w:rPr>
          <w:rFonts w:ascii="Times New Roman" w:hAnsi="Times New Roman"/>
          <w:color w:val="606060"/>
          <w:kern w:val="0"/>
          <w:sz w:val="28"/>
          <w:szCs w:val="28"/>
        </w:rPr>
      </w:pPr>
      <w:r w:rsidRPr="00484643">
        <w:rPr>
          <w:rFonts w:ascii="Times New Roman" w:hAnsi="Times New Roman"/>
          <w:color w:val="606060"/>
          <w:kern w:val="0"/>
          <w:sz w:val="28"/>
          <w:szCs w:val="28"/>
        </w:rPr>
        <w:t xml:space="preserve">2. Go out on campus and try to ask a few people about their images of </w:t>
      </w:r>
      <w:proofErr w:type="spellStart"/>
      <w:r w:rsidRPr="00484643">
        <w:rPr>
          <w:rFonts w:ascii="Times New Roman" w:hAnsi="Times New Roman"/>
          <w:color w:val="606060"/>
          <w:kern w:val="0"/>
          <w:sz w:val="28"/>
          <w:szCs w:val="28"/>
        </w:rPr>
        <w:t>Hokudai</w:t>
      </w:r>
      <w:proofErr w:type="spellEnd"/>
      <w:r w:rsidRPr="00484643">
        <w:rPr>
          <w:rFonts w:ascii="Times New Roman" w:hAnsi="Times New Roman"/>
          <w:color w:val="606060"/>
          <w:kern w:val="0"/>
          <w:sz w:val="28"/>
          <w:szCs w:val="28"/>
        </w:rPr>
        <w:t xml:space="preserve"> and understanding of </w:t>
      </w:r>
      <w:proofErr w:type="spellStart"/>
      <w:r w:rsidRPr="00484643">
        <w:rPr>
          <w:rFonts w:ascii="Times New Roman" w:hAnsi="Times New Roman"/>
          <w:color w:val="606060"/>
          <w:kern w:val="0"/>
          <w:sz w:val="28"/>
          <w:szCs w:val="28"/>
        </w:rPr>
        <w:t>Hokudai</w:t>
      </w:r>
      <w:proofErr w:type="spellEnd"/>
      <w:r w:rsidRPr="00484643">
        <w:rPr>
          <w:rFonts w:ascii="Times New Roman" w:hAnsi="Times New Roman"/>
          <w:color w:val="606060"/>
          <w:kern w:val="0"/>
          <w:sz w:val="28"/>
          <w:szCs w:val="28"/>
        </w:rPr>
        <w:t xml:space="preserve"> culture. Places like the nearby pond, which are popular with dog walkers and senior citizens, may be good choices. You can do this in groups of 2-3 students or individually, whatever is more convenient for you. However, since this class has a large number of students, teams are highly recommended. Alternatively, you could also interview Japanese students you know, club peers, etc. Make sure you explain why you wish to talk to residents, introduce yourself properly and be friendly at all times.</w:t>
      </w:r>
    </w:p>
    <w:p w:rsidR="00484643" w:rsidRPr="00484643" w:rsidRDefault="00484643" w:rsidP="00484643">
      <w:pPr>
        <w:widowControl/>
        <w:autoSpaceDE w:val="0"/>
        <w:autoSpaceDN w:val="0"/>
        <w:adjustRightInd w:val="0"/>
        <w:rPr>
          <w:rFonts w:ascii="Times New Roman" w:hAnsi="Times New Roman"/>
          <w:color w:val="606060"/>
          <w:kern w:val="0"/>
          <w:sz w:val="28"/>
          <w:szCs w:val="28"/>
        </w:rPr>
      </w:pPr>
      <w:r w:rsidRPr="00484643">
        <w:rPr>
          <w:rFonts w:ascii="Times New Roman" w:hAnsi="Times New Roman"/>
          <w:color w:val="606060"/>
          <w:kern w:val="0"/>
          <w:sz w:val="28"/>
          <w:szCs w:val="28"/>
        </w:rPr>
        <w:t xml:space="preserve">3. Talk to a few residents outside of campus about their understanding of </w:t>
      </w:r>
      <w:proofErr w:type="spellStart"/>
      <w:r w:rsidRPr="00484643">
        <w:rPr>
          <w:rFonts w:ascii="Times New Roman" w:hAnsi="Times New Roman"/>
          <w:color w:val="606060"/>
          <w:kern w:val="0"/>
          <w:sz w:val="28"/>
          <w:szCs w:val="28"/>
        </w:rPr>
        <w:t>Hokudai</w:t>
      </w:r>
      <w:proofErr w:type="spellEnd"/>
      <w:r w:rsidRPr="00484643">
        <w:rPr>
          <w:rFonts w:ascii="Times New Roman" w:hAnsi="Times New Roman"/>
          <w:color w:val="606060"/>
          <w:kern w:val="0"/>
          <w:sz w:val="28"/>
          <w:szCs w:val="28"/>
        </w:rPr>
        <w:t xml:space="preserve"> culture. </w:t>
      </w:r>
    </w:p>
    <w:p w:rsidR="00484643" w:rsidRPr="00484643" w:rsidRDefault="00484643" w:rsidP="00484643">
      <w:pPr>
        <w:rPr>
          <w:rFonts w:ascii="Times New Roman" w:hAnsi="Times New Roman"/>
          <w:color w:val="606060"/>
          <w:kern w:val="0"/>
          <w:sz w:val="28"/>
          <w:szCs w:val="28"/>
        </w:rPr>
      </w:pPr>
      <w:r w:rsidRPr="00484643">
        <w:rPr>
          <w:rFonts w:ascii="Times New Roman" w:hAnsi="Times New Roman"/>
          <w:color w:val="606060"/>
          <w:kern w:val="0"/>
          <w:sz w:val="28"/>
          <w:szCs w:val="28"/>
        </w:rPr>
        <w:t>4. Share your findings in class on 5 June (maximum of 2-3 minutes per team).</w:t>
      </w:r>
    </w:p>
    <w:p w:rsidR="00484643" w:rsidRPr="00484643" w:rsidRDefault="00484643" w:rsidP="00484643">
      <w:pPr>
        <w:widowControl/>
        <w:autoSpaceDE w:val="0"/>
        <w:autoSpaceDN w:val="0"/>
        <w:adjustRightInd w:val="0"/>
        <w:jc w:val="left"/>
        <w:rPr>
          <w:rFonts w:ascii="Times New Roman" w:hAnsi="Times New Roman"/>
          <w:color w:val="606060"/>
          <w:kern w:val="0"/>
          <w:sz w:val="28"/>
          <w:szCs w:val="28"/>
        </w:rPr>
      </w:pPr>
    </w:p>
    <w:p w:rsidR="00484643" w:rsidRPr="00484643" w:rsidRDefault="00484643" w:rsidP="00484643">
      <w:pPr>
        <w:widowControl/>
        <w:autoSpaceDE w:val="0"/>
        <w:autoSpaceDN w:val="0"/>
        <w:adjustRightInd w:val="0"/>
        <w:rPr>
          <w:rFonts w:ascii="Times New Roman" w:hAnsi="Times New Roman"/>
          <w:color w:val="606060"/>
          <w:kern w:val="0"/>
          <w:sz w:val="28"/>
          <w:szCs w:val="28"/>
        </w:rPr>
      </w:pPr>
      <w:r w:rsidRPr="00484643">
        <w:rPr>
          <w:rFonts w:ascii="Times New Roman" w:hAnsi="Times New Roman"/>
          <w:color w:val="606060"/>
          <w:kern w:val="0"/>
          <w:sz w:val="28"/>
          <w:szCs w:val="28"/>
        </w:rPr>
        <w:t>The last 30 minutes of the session will be used for the multiple-choice quiz about readings for this class so make sure you come to the usual location at 15:45. To prepare for the quiz, I recommend going through course references and your notes of previous sessions.</w:t>
      </w:r>
    </w:p>
    <w:p w:rsidR="00484643" w:rsidRPr="00484643" w:rsidRDefault="00484643" w:rsidP="00484643">
      <w:pPr>
        <w:rPr>
          <w:rFonts w:ascii="Times New Roman" w:hAnsi="Times New Roman"/>
          <w:sz w:val="28"/>
          <w:szCs w:val="28"/>
        </w:rPr>
      </w:pPr>
    </w:p>
    <w:p w:rsidR="00484643" w:rsidRPr="00484643" w:rsidRDefault="00035D05" w:rsidP="00484643">
      <w:pPr>
        <w:rPr>
          <w:rFonts w:ascii="Times New Roman" w:hAnsi="Times New Roman"/>
          <w:sz w:val="28"/>
          <w:szCs w:val="28"/>
        </w:rPr>
      </w:pPr>
      <w:r>
        <w:rPr>
          <w:rFonts w:ascii="Times New Roman" w:hAnsi="Times New Roman"/>
          <w:sz w:val="28"/>
          <w:szCs w:val="28"/>
        </w:rPr>
        <w:t>Note that t</w:t>
      </w:r>
      <w:bookmarkStart w:id="0" w:name="_GoBack"/>
      <w:bookmarkEnd w:id="0"/>
      <w:r w:rsidR="00484643" w:rsidRPr="00484643">
        <w:rPr>
          <w:rFonts w:ascii="Times New Roman" w:hAnsi="Times New Roman"/>
          <w:sz w:val="28"/>
          <w:szCs w:val="28"/>
        </w:rPr>
        <w:t>he multiple choice quiz and fieldwork make up for 20% of the entire grade.</w:t>
      </w:r>
    </w:p>
    <w:p w:rsidR="00484643" w:rsidRPr="00484643" w:rsidRDefault="00484643" w:rsidP="00484643">
      <w:pPr>
        <w:rPr>
          <w:rFonts w:ascii="Times New Roman" w:hAnsi="Times New Roman"/>
          <w:sz w:val="28"/>
          <w:szCs w:val="28"/>
        </w:rPr>
      </w:pPr>
      <w:r w:rsidRPr="00484643">
        <w:rPr>
          <w:rFonts w:ascii="Times New Roman" w:hAnsi="Times New Roman"/>
          <w:sz w:val="28"/>
          <w:szCs w:val="28"/>
        </w:rPr>
        <w:t>The rest is made up by presentations (20%), final exam (40%) and class participation (20%).</w:t>
      </w:r>
    </w:p>
    <w:p w:rsidR="00FB4802" w:rsidRDefault="00FB4802"/>
    <w:sectPr w:rsidR="00FB4802" w:rsidSect="00FB480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43"/>
    <w:rsid w:val="00035D05"/>
    <w:rsid w:val="00484643"/>
    <w:rsid w:val="00FB4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09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643"/>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643"/>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1391</Characters>
  <Application>Microsoft Macintosh Word</Application>
  <DocSecurity>0</DocSecurity>
  <Lines>11</Lines>
  <Paragraphs>3</Paragraphs>
  <ScaleCrop>false</ScaleCrop>
  <Company>Hokkaido University</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Klien Susanne</dc:creator>
  <cp:keywords/>
  <dc:description/>
  <cp:lastModifiedBy>Klien Susanne</cp:lastModifiedBy>
  <cp:revision>1</cp:revision>
  <dcterms:created xsi:type="dcterms:W3CDTF">2019-05-07T09:04:00Z</dcterms:created>
  <dcterms:modified xsi:type="dcterms:W3CDTF">2019-05-07T09:16:00Z</dcterms:modified>
</cp:coreProperties>
</file>