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FD73E4" w14:textId="303D00D6" w:rsidR="009B778F" w:rsidRDefault="009B778F" w:rsidP="009B778F">
      <w:pPr>
        <w:spacing w:line="240" w:lineRule="auto"/>
        <w:rPr>
          <w:rFonts w:ascii="Times New Roman" w:hAnsi="Times New Roman"/>
          <w:b w:val="0"/>
          <w:color w:val="000000" w:themeColor="text1"/>
          <w:szCs w:val="22"/>
          <w:lang w:val="en-GB"/>
        </w:rPr>
      </w:pPr>
      <w:r w:rsidRPr="00701669">
        <w:rPr>
          <w:rFonts w:ascii="Times New Roman" w:hAnsi="Times New Roman"/>
          <w:b w:val="0"/>
          <w:color w:val="000000" w:themeColor="text1"/>
          <w:szCs w:val="22"/>
          <w:highlight w:val="yellow"/>
          <w:lang w:val="en-GB"/>
        </w:rPr>
        <w:t>Name, institution, and contact details of the applicant (one person only)</w:t>
      </w:r>
      <w:r w:rsidR="00701669" w:rsidRPr="00701669">
        <w:rPr>
          <w:rFonts w:ascii="Times New Roman" w:hAnsi="Times New Roman"/>
          <w:b w:val="0"/>
          <w:color w:val="000000" w:themeColor="text1"/>
          <w:szCs w:val="22"/>
          <w:highlight w:val="yellow"/>
          <w:lang w:val="en-GB"/>
        </w:rPr>
        <w:t xml:space="preserve"> </w:t>
      </w:r>
      <w:r w:rsidRPr="00701669">
        <w:rPr>
          <w:rFonts w:ascii="Times New Roman" w:hAnsi="Times New Roman"/>
          <w:b w:val="0"/>
          <w:color w:val="000000" w:themeColor="text1"/>
          <w:szCs w:val="22"/>
          <w:highlight w:val="yellow"/>
          <w:lang w:val="en-GB"/>
        </w:rPr>
        <w:t>and a list of the scientists or institutions involved in the research project</w:t>
      </w:r>
      <w:r w:rsidR="00701669" w:rsidRPr="00701669">
        <w:rPr>
          <w:rFonts w:ascii="Times New Roman" w:hAnsi="Times New Roman"/>
          <w:b w:val="0"/>
          <w:color w:val="000000" w:themeColor="text1"/>
          <w:szCs w:val="22"/>
          <w:highlight w:val="yellow"/>
          <w:lang w:val="en-GB"/>
        </w:rPr>
        <w:t xml:space="preserve"> </w:t>
      </w:r>
      <w:r w:rsidRPr="00701669">
        <w:rPr>
          <w:rFonts w:ascii="Times New Roman" w:hAnsi="Times New Roman"/>
          <w:b w:val="0"/>
          <w:color w:val="000000" w:themeColor="text1"/>
          <w:szCs w:val="22"/>
          <w:highlight w:val="yellow"/>
          <w:lang w:val="en-GB"/>
        </w:rPr>
        <w:t>(max. 2 A4 pages)</w:t>
      </w:r>
    </w:p>
    <w:p w14:paraId="11DD2020" w14:textId="77777777" w:rsidR="00701669" w:rsidRPr="009B778F" w:rsidRDefault="00701669" w:rsidP="00701669">
      <w:pPr>
        <w:spacing w:line="240" w:lineRule="auto"/>
        <w:rPr>
          <w:rFonts w:ascii="Times New Roman" w:hAnsi="Times New Roman"/>
          <w:b w:val="0"/>
          <w:color w:val="000000" w:themeColor="text1"/>
          <w:szCs w:val="22"/>
          <w:lang w:val="en-GB"/>
        </w:rPr>
      </w:pPr>
      <w:r w:rsidRPr="00701669">
        <w:rPr>
          <w:rFonts w:ascii="Times New Roman" w:hAnsi="Times New Roman"/>
          <w:b w:val="0"/>
          <w:color w:val="000000" w:themeColor="text1"/>
          <w:szCs w:val="22"/>
          <w:highlight w:val="yellow"/>
          <w:lang w:val="en-GB"/>
        </w:rPr>
        <w:t>CVs and lists of publications need not be submitted.</w:t>
      </w:r>
    </w:p>
    <w:p w14:paraId="2BD7D397" w14:textId="77777777" w:rsidR="00701669" w:rsidRDefault="00701669" w:rsidP="009B778F">
      <w:pPr>
        <w:spacing w:line="240" w:lineRule="auto"/>
        <w:rPr>
          <w:rFonts w:ascii="Times New Roman" w:hAnsi="Times New Roman"/>
          <w:b w:val="0"/>
          <w:color w:val="000000" w:themeColor="text1"/>
          <w:szCs w:val="22"/>
          <w:lang w:val="en-GB"/>
        </w:rPr>
      </w:pPr>
    </w:p>
    <w:p w14:paraId="654B47BE" w14:textId="77777777" w:rsidR="009B778F" w:rsidRDefault="009B778F" w:rsidP="009B778F">
      <w:pPr>
        <w:spacing w:line="240" w:lineRule="auto"/>
        <w:rPr>
          <w:rFonts w:ascii="Times New Roman" w:hAnsi="Times New Roman"/>
          <w:b w:val="0"/>
          <w:color w:val="000000" w:themeColor="text1"/>
          <w:szCs w:val="22"/>
          <w:lang w:val="en-GB"/>
        </w:rPr>
      </w:pPr>
    </w:p>
    <w:p w14:paraId="06F43427" w14:textId="11E64AB3" w:rsidR="009B778F" w:rsidRPr="009B778F" w:rsidRDefault="009B778F" w:rsidP="009B778F">
      <w:pPr>
        <w:spacing w:line="240" w:lineRule="auto"/>
        <w:rPr>
          <w:rFonts w:ascii="Times New Roman" w:hAnsi="Times New Roman"/>
          <w:b w:val="0"/>
          <w:bCs/>
          <w:szCs w:val="22"/>
          <w:lang w:val="de-DE"/>
        </w:rPr>
      </w:pPr>
      <w:r w:rsidRPr="009B778F">
        <w:rPr>
          <w:rFonts w:ascii="Times New Roman" w:hAnsi="Times New Roman"/>
          <w:b w:val="0"/>
          <w:bCs/>
          <w:szCs w:val="22"/>
          <w:lang w:val="de-DE"/>
        </w:rPr>
        <w:t xml:space="preserve">PD Dr. rer. </w:t>
      </w:r>
      <w:proofErr w:type="spellStart"/>
      <w:r w:rsidRPr="009B778F">
        <w:rPr>
          <w:rFonts w:ascii="Times New Roman" w:hAnsi="Times New Roman"/>
          <w:b w:val="0"/>
          <w:bCs/>
          <w:szCs w:val="22"/>
          <w:lang w:val="de-DE"/>
        </w:rPr>
        <w:t>medic</w:t>
      </w:r>
      <w:proofErr w:type="spellEnd"/>
      <w:r w:rsidRPr="009B778F">
        <w:rPr>
          <w:rFonts w:ascii="Times New Roman" w:hAnsi="Times New Roman"/>
          <w:b w:val="0"/>
          <w:bCs/>
          <w:szCs w:val="22"/>
          <w:lang w:val="de-DE"/>
        </w:rPr>
        <w:t>. Susanne Weis</w:t>
      </w:r>
    </w:p>
    <w:p w14:paraId="007E439B" w14:textId="77777777" w:rsidR="009B778F" w:rsidRDefault="009B778F" w:rsidP="009B778F">
      <w:pPr>
        <w:spacing w:line="240" w:lineRule="auto"/>
        <w:rPr>
          <w:rFonts w:ascii="Times New Roman" w:hAnsi="Times New Roman"/>
          <w:b w:val="0"/>
          <w:color w:val="000000" w:themeColor="text1"/>
          <w:szCs w:val="22"/>
          <w:lang w:val="de-DE"/>
        </w:rPr>
      </w:pPr>
    </w:p>
    <w:p w14:paraId="49509752" w14:textId="6F9E6C4D" w:rsidR="009B778F" w:rsidRPr="0070602F" w:rsidRDefault="009B778F" w:rsidP="009B778F">
      <w:pPr>
        <w:spacing w:line="240" w:lineRule="auto"/>
        <w:rPr>
          <w:rFonts w:ascii="Times New Roman" w:hAnsi="Times New Roman"/>
          <w:b w:val="0"/>
          <w:color w:val="000000" w:themeColor="text1"/>
          <w:szCs w:val="22"/>
          <w:lang w:val="en-GB"/>
        </w:rPr>
      </w:pPr>
      <w:r w:rsidRPr="0070602F">
        <w:rPr>
          <w:rFonts w:ascii="Times New Roman" w:hAnsi="Times New Roman"/>
          <w:b w:val="0"/>
          <w:color w:val="000000" w:themeColor="text1"/>
          <w:szCs w:val="22"/>
          <w:lang w:val="en-GB"/>
        </w:rPr>
        <w:t>Simon</w:t>
      </w:r>
    </w:p>
    <w:p w14:paraId="73E9F5C3" w14:textId="77777777" w:rsidR="00701669" w:rsidRPr="0070602F" w:rsidRDefault="00701669" w:rsidP="009B778F">
      <w:pPr>
        <w:spacing w:line="240" w:lineRule="auto"/>
        <w:rPr>
          <w:rFonts w:ascii="Times New Roman" w:hAnsi="Times New Roman"/>
          <w:b w:val="0"/>
          <w:color w:val="000000" w:themeColor="text1"/>
          <w:szCs w:val="22"/>
          <w:lang w:val="en-GB"/>
        </w:rPr>
      </w:pPr>
    </w:p>
    <w:p w14:paraId="2A974328" w14:textId="1AEA94C3" w:rsidR="00701669" w:rsidRDefault="009B778F" w:rsidP="00701669">
      <w:pPr>
        <w:spacing w:line="240" w:lineRule="auto"/>
        <w:rPr>
          <w:rFonts w:ascii="Times New Roman" w:hAnsi="Times New Roman"/>
          <w:b w:val="0"/>
          <w:szCs w:val="22"/>
          <w:lang w:val="en-GB"/>
        </w:rPr>
      </w:pPr>
      <w:r w:rsidRPr="00701669">
        <w:rPr>
          <w:rFonts w:ascii="Times New Roman" w:hAnsi="Times New Roman"/>
          <w:b w:val="0"/>
          <w:color w:val="000000" w:themeColor="text1"/>
          <w:szCs w:val="22"/>
          <w:lang w:val="en-GB"/>
        </w:rPr>
        <w:t>INM-7</w:t>
      </w:r>
      <w:r w:rsidR="00701669">
        <w:rPr>
          <w:rFonts w:ascii="Times New Roman" w:hAnsi="Times New Roman"/>
          <w:b w:val="0"/>
          <w:color w:val="000000" w:themeColor="text1"/>
          <w:szCs w:val="22"/>
          <w:lang w:val="en-GB"/>
        </w:rPr>
        <w:t xml:space="preserve">: </w:t>
      </w:r>
      <w:r w:rsidR="00701669" w:rsidRPr="009B778F">
        <w:rPr>
          <w:rFonts w:ascii="Times New Roman" w:hAnsi="Times New Roman"/>
          <w:b w:val="0"/>
          <w:szCs w:val="22"/>
          <w:lang w:val="en-GB"/>
        </w:rPr>
        <w:t xml:space="preserve">The proposed work is embedded in a multidisciplinary working team combining knowledge in the field of neuropsychology, structural and functional MRI analysis, computational neuroscience and machine learning. </w:t>
      </w:r>
    </w:p>
    <w:p w14:paraId="0A6A9D84" w14:textId="77777777" w:rsidR="00701669" w:rsidRDefault="00701669" w:rsidP="00701669">
      <w:pPr>
        <w:spacing w:line="240" w:lineRule="auto"/>
        <w:rPr>
          <w:rFonts w:ascii="Times New Roman" w:hAnsi="Times New Roman"/>
          <w:b w:val="0"/>
          <w:szCs w:val="22"/>
          <w:lang w:val="en-GB"/>
        </w:rPr>
      </w:pPr>
    </w:p>
    <w:p w14:paraId="4E8B047A" w14:textId="4637A3A5" w:rsidR="00701669" w:rsidRPr="00701669" w:rsidRDefault="00701669" w:rsidP="00701669">
      <w:pPr>
        <w:spacing w:line="240" w:lineRule="auto"/>
        <w:rPr>
          <w:rFonts w:ascii="Times New Roman" w:hAnsi="Times New Roman"/>
          <w:b w:val="0"/>
          <w:color w:val="000000" w:themeColor="text1"/>
          <w:szCs w:val="22"/>
          <w:lang w:val="en-GB"/>
        </w:rPr>
      </w:pPr>
      <w:r w:rsidRPr="009B778F">
        <w:rPr>
          <w:rFonts w:ascii="Times New Roman" w:hAnsi="Times New Roman"/>
          <w:b w:val="0"/>
          <w:szCs w:val="22"/>
          <w:lang w:val="en-GB"/>
        </w:rPr>
        <w:t>Dr. Kaustubh Patil, head of the working group “Applied Machine Learning”</w:t>
      </w:r>
    </w:p>
    <w:p w14:paraId="3AD7C0E6" w14:textId="77777777" w:rsidR="00701669" w:rsidRPr="009B778F" w:rsidRDefault="00701669" w:rsidP="00701669">
      <w:pPr>
        <w:spacing w:line="240" w:lineRule="auto"/>
        <w:rPr>
          <w:rFonts w:ascii="Times New Roman" w:hAnsi="Times New Roman"/>
          <w:b w:val="0"/>
          <w:szCs w:val="22"/>
          <w:lang w:val="en-GB"/>
        </w:rPr>
      </w:pPr>
    </w:p>
    <w:p w14:paraId="3864E506" w14:textId="77777777" w:rsidR="00701669" w:rsidRPr="009B778F" w:rsidRDefault="00701669" w:rsidP="00701669">
      <w:pPr>
        <w:spacing w:line="240" w:lineRule="auto"/>
        <w:jc w:val="both"/>
        <w:rPr>
          <w:rFonts w:ascii="Times New Roman" w:hAnsi="Times New Roman"/>
          <w:b w:val="0"/>
          <w:szCs w:val="22"/>
          <w:lang w:val="en-GB"/>
        </w:rPr>
      </w:pPr>
      <w:r w:rsidRPr="009B778F">
        <w:rPr>
          <w:rFonts w:ascii="Times New Roman" w:hAnsi="Times New Roman"/>
          <w:b w:val="0"/>
          <w:szCs w:val="22"/>
          <w:lang w:val="en-GB"/>
        </w:rPr>
        <w:t xml:space="preserve">Rick Betzel is an associate professor at the Psychological and Brain Sciences Department of Psychological and Brain Sciences at Indiana University Bloomington, USA. He is an expert in principles of time-varying functional network reconfiguration and its relationship to ongoing cognitive processes and one of the developers of the edge time series approach which we will employ within the project suggested here. </w:t>
      </w:r>
    </w:p>
    <w:p w14:paraId="4D77F223" w14:textId="77777777" w:rsidR="00701669" w:rsidRPr="00701669" w:rsidRDefault="00701669" w:rsidP="009B778F">
      <w:pPr>
        <w:spacing w:line="240" w:lineRule="auto"/>
        <w:rPr>
          <w:rFonts w:ascii="Times New Roman" w:hAnsi="Times New Roman"/>
          <w:b w:val="0"/>
          <w:color w:val="000000" w:themeColor="text1"/>
          <w:szCs w:val="22"/>
          <w:lang w:val="en-GB"/>
        </w:rPr>
      </w:pPr>
    </w:p>
    <w:p w14:paraId="2FF0D850" w14:textId="6B261E0D" w:rsidR="00701669" w:rsidRDefault="00701669">
      <w:pPr>
        <w:spacing w:line="240" w:lineRule="auto"/>
        <w:rPr>
          <w:rFonts w:ascii="Times New Roman" w:hAnsi="Times New Roman"/>
          <w:b w:val="0"/>
          <w:color w:val="000000" w:themeColor="text1"/>
          <w:szCs w:val="22"/>
          <w:lang w:val="en-GB"/>
        </w:rPr>
      </w:pPr>
      <w:r>
        <w:rPr>
          <w:rFonts w:ascii="Times New Roman" w:hAnsi="Times New Roman"/>
          <w:b w:val="0"/>
          <w:color w:val="000000" w:themeColor="text1"/>
          <w:szCs w:val="22"/>
          <w:lang w:val="en-GB"/>
        </w:rPr>
        <w:br w:type="page"/>
      </w:r>
    </w:p>
    <w:p w14:paraId="676C704F" w14:textId="6279C444" w:rsidR="009B778F" w:rsidRDefault="009B778F" w:rsidP="009B778F">
      <w:pPr>
        <w:spacing w:line="240" w:lineRule="auto"/>
        <w:rPr>
          <w:rFonts w:ascii="Times New Roman" w:hAnsi="Times New Roman"/>
          <w:b w:val="0"/>
          <w:color w:val="000000" w:themeColor="text1"/>
          <w:szCs w:val="22"/>
          <w:highlight w:val="yellow"/>
          <w:lang w:val="en-GB"/>
        </w:rPr>
      </w:pPr>
      <w:r w:rsidRPr="00701669">
        <w:rPr>
          <w:rFonts w:ascii="Times New Roman" w:hAnsi="Times New Roman"/>
          <w:b w:val="0"/>
          <w:color w:val="000000" w:themeColor="text1"/>
          <w:szCs w:val="22"/>
          <w:highlight w:val="yellow"/>
          <w:lang w:val="en-GB"/>
        </w:rPr>
        <w:lastRenderedPageBreak/>
        <w:t>b) Project title and description (max. 5 A4 pages); references can be provided</w:t>
      </w:r>
      <w:r w:rsidR="00701669">
        <w:rPr>
          <w:rFonts w:ascii="Times New Roman" w:hAnsi="Times New Roman"/>
          <w:b w:val="0"/>
          <w:color w:val="000000" w:themeColor="text1"/>
          <w:szCs w:val="22"/>
          <w:highlight w:val="yellow"/>
          <w:lang w:val="en-GB"/>
        </w:rPr>
        <w:t xml:space="preserve"> </w:t>
      </w:r>
      <w:r w:rsidRPr="00701669">
        <w:rPr>
          <w:rFonts w:ascii="Times New Roman" w:hAnsi="Times New Roman"/>
          <w:b w:val="0"/>
          <w:color w:val="000000" w:themeColor="text1"/>
          <w:szCs w:val="22"/>
          <w:highlight w:val="yellow"/>
          <w:lang w:val="en-GB"/>
        </w:rPr>
        <w:t>on further pages.</w:t>
      </w:r>
    </w:p>
    <w:p w14:paraId="56922F62" w14:textId="77777777" w:rsidR="00701669" w:rsidRPr="00701669" w:rsidRDefault="00701669" w:rsidP="009B778F">
      <w:pPr>
        <w:spacing w:line="240" w:lineRule="auto"/>
        <w:rPr>
          <w:rFonts w:ascii="Times New Roman" w:hAnsi="Times New Roman"/>
          <w:b w:val="0"/>
          <w:color w:val="000000" w:themeColor="text1"/>
          <w:szCs w:val="22"/>
          <w:highlight w:val="yellow"/>
          <w:lang w:val="en-GB"/>
        </w:rPr>
      </w:pPr>
    </w:p>
    <w:p w14:paraId="4081018F" w14:textId="2FE80AEA" w:rsidR="001520A5" w:rsidRDefault="00AD4AD1" w:rsidP="009B778F">
      <w:pPr>
        <w:spacing w:line="240" w:lineRule="auto"/>
        <w:rPr>
          <w:rFonts w:ascii="Times New Roman" w:hAnsi="Times New Roman"/>
          <w:color w:val="343435"/>
          <w:spacing w:val="-1"/>
          <w:szCs w:val="22"/>
        </w:rPr>
      </w:pPr>
      <w:r w:rsidRPr="009B778F">
        <w:rPr>
          <w:rFonts w:ascii="Times New Roman" w:hAnsi="Times New Roman"/>
          <w:szCs w:val="22"/>
          <w:lang w:val="en-GB"/>
        </w:rPr>
        <w:t xml:space="preserve">Dynamic Cognition: </w:t>
      </w:r>
      <w:r w:rsidR="001520A5" w:rsidRPr="009B778F">
        <w:rPr>
          <w:rFonts w:ascii="Times New Roman" w:hAnsi="Times New Roman"/>
          <w:szCs w:val="22"/>
        </w:rPr>
        <w:t xml:space="preserve">Using movies </w:t>
      </w:r>
      <w:r w:rsidR="00CE3FAF" w:rsidRPr="009B778F">
        <w:rPr>
          <w:rFonts w:ascii="Times New Roman" w:hAnsi="Times New Roman"/>
          <w:szCs w:val="22"/>
        </w:rPr>
        <w:t xml:space="preserve">to </w:t>
      </w:r>
      <w:r w:rsidR="001520A5" w:rsidRPr="009B778F">
        <w:rPr>
          <w:rFonts w:ascii="Times New Roman" w:hAnsi="Times New Roman"/>
          <w:color w:val="343435"/>
          <w:spacing w:val="-1"/>
          <w:szCs w:val="22"/>
        </w:rPr>
        <w:t>disentang</w:t>
      </w:r>
      <w:r w:rsidR="00CE3FAF" w:rsidRPr="009B778F">
        <w:rPr>
          <w:rFonts w:ascii="Times New Roman" w:hAnsi="Times New Roman"/>
          <w:color w:val="343435"/>
          <w:spacing w:val="-1"/>
          <w:szCs w:val="22"/>
        </w:rPr>
        <w:t>le</w:t>
      </w:r>
      <w:r w:rsidR="001520A5" w:rsidRPr="009B778F">
        <w:rPr>
          <w:rFonts w:ascii="Times New Roman" w:hAnsi="Times New Roman"/>
          <w:color w:val="343435"/>
          <w:spacing w:val="-1"/>
          <w:szCs w:val="22"/>
        </w:rPr>
        <w:t xml:space="preserve"> Sex Differences and Hormonal</w:t>
      </w:r>
      <w:r w:rsidR="00FB0776" w:rsidRPr="009B778F">
        <w:rPr>
          <w:rFonts w:ascii="Times New Roman" w:hAnsi="Times New Roman"/>
          <w:color w:val="343435"/>
          <w:spacing w:val="-1"/>
          <w:szCs w:val="22"/>
        </w:rPr>
        <w:t xml:space="preserve"> </w:t>
      </w:r>
      <w:r w:rsidR="001520A5" w:rsidRPr="009B778F">
        <w:rPr>
          <w:rFonts w:ascii="Times New Roman" w:hAnsi="Times New Roman"/>
          <w:color w:val="343435"/>
          <w:spacing w:val="-1"/>
          <w:szCs w:val="22"/>
        </w:rPr>
        <w:t>Modulation of Functional Brain Organization</w:t>
      </w:r>
    </w:p>
    <w:p w14:paraId="76234935" w14:textId="77777777" w:rsidR="00701669" w:rsidRPr="009B778F" w:rsidRDefault="00701669" w:rsidP="009B778F">
      <w:pPr>
        <w:spacing w:line="240" w:lineRule="auto"/>
        <w:rPr>
          <w:rFonts w:ascii="Times New Roman" w:hAnsi="Times New Roman"/>
          <w:color w:val="343435"/>
          <w:spacing w:val="-1"/>
          <w:szCs w:val="22"/>
        </w:rPr>
      </w:pPr>
    </w:p>
    <w:p w14:paraId="0CE93C7F" w14:textId="77777777" w:rsidR="0016035D" w:rsidRDefault="0016035D" w:rsidP="009B778F">
      <w:pPr>
        <w:spacing w:line="240" w:lineRule="auto"/>
        <w:rPr>
          <w:rFonts w:ascii="Times New Roman" w:hAnsi="Times New Roman"/>
          <w:szCs w:val="22"/>
          <w:lang w:val="en-GB"/>
        </w:rPr>
      </w:pPr>
      <w:bookmarkStart w:id="0" w:name="_Toc283017170"/>
      <w:bookmarkStart w:id="1" w:name="_Toc283017236"/>
      <w:bookmarkStart w:id="2" w:name="_Toc283017362"/>
      <w:bookmarkStart w:id="3" w:name="_Toc283038945"/>
      <w:bookmarkStart w:id="4" w:name="_Toc283039039"/>
      <w:r w:rsidRPr="009B778F">
        <w:rPr>
          <w:rFonts w:ascii="Times New Roman" w:hAnsi="Times New Roman"/>
          <w:szCs w:val="22"/>
          <w:lang w:val="en-GB"/>
        </w:rPr>
        <w:t>Project Description</w:t>
      </w:r>
    </w:p>
    <w:p w14:paraId="667220A0" w14:textId="1A25DD2F" w:rsidR="00D74260" w:rsidRPr="009B778F" w:rsidRDefault="00D74260" w:rsidP="009B778F">
      <w:pPr>
        <w:spacing w:line="240" w:lineRule="auto"/>
        <w:rPr>
          <w:rFonts w:ascii="Times New Roman" w:hAnsi="Times New Roman"/>
          <w:szCs w:val="22"/>
          <w:lang w:val="en-GB"/>
        </w:rPr>
      </w:pPr>
      <w:r>
        <w:rPr>
          <w:rFonts w:ascii="Times New Roman" w:hAnsi="Times New Roman"/>
          <w:szCs w:val="22"/>
          <w:lang w:val="en-GB"/>
        </w:rPr>
        <w:t>Background and Research Question</w:t>
      </w:r>
    </w:p>
    <w:p w14:paraId="6A214237" w14:textId="6060142A" w:rsidR="00C1106E" w:rsidRPr="009B778F" w:rsidRDefault="00C1106E"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Functional brain imaging techniques, in particular fMRI have been widely used to investigate sex differences in the brain. Such differences in structural and functional brain organization play a crucial role in healthy human brain development, aging, as well as the manifestation of psychiatric and neurological disorders</w:t>
      </w:r>
      <w:r w:rsidR="00573EF5">
        <w:rPr>
          <w:rFonts w:ascii="Times New Roman" w:hAnsi="Times New Roman"/>
          <w:b w:val="0"/>
          <w:color w:val="000000" w:themeColor="text1"/>
          <w:szCs w:val="22"/>
          <w:lang w:val="en-GB"/>
        </w:rPr>
        <w:t xml:space="preserve"> </w:t>
      </w:r>
      <w:r w:rsidR="00573EF5">
        <w:rPr>
          <w:rFonts w:ascii="Times New Roman" w:hAnsi="Times New Roman"/>
          <w:b w:val="0"/>
          <w:color w:val="000000" w:themeColor="text1"/>
          <w:szCs w:val="22"/>
          <w:lang w:val="en-GB"/>
        </w:rPr>
        <w:fldChar w:fldCharType="begin">
          <w:fldData xml:space="preserve">PEVuZE5vdGU+PENpdGU+PEF1dGhvcj5DYWhpbGw8L0F1dGhvcj48WWVhcj4yMDA2PC9ZZWFyPjxS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</w:fldData>
        </w:fldChar>
      </w:r>
      <w:r w:rsidR="00573EF5">
        <w:rPr>
          <w:rFonts w:ascii="Times New Roman" w:hAnsi="Times New Roman"/>
          <w:b w:val="0"/>
          <w:color w:val="000000" w:themeColor="text1"/>
          <w:szCs w:val="22"/>
          <w:lang w:val="en-GB"/>
        </w:rPr>
        <w:instrText xml:space="preserve"> ADDIN EN.CITE </w:instrText>
      </w:r>
      <w:r w:rsidR="00573EF5">
        <w:rPr>
          <w:rFonts w:ascii="Times New Roman" w:hAnsi="Times New Roman"/>
          <w:b w:val="0"/>
          <w:color w:val="000000" w:themeColor="text1"/>
          <w:szCs w:val="22"/>
          <w:lang w:val="en-GB"/>
        </w:rPr>
        <w:fldChar w:fldCharType="begin">
          <w:fldData xml:space="preserve">PEVuZE5vdGU+PENpdGU+PEF1dGhvcj5DYWhpbGw8L0F1dGhvcj48WWVhcj4yMDA2PC9ZZWFyPjxS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</w:fldData>
        </w:fldChar>
      </w:r>
      <w:r w:rsidR="00573EF5">
        <w:rPr>
          <w:rFonts w:ascii="Times New Roman" w:hAnsi="Times New Roman"/>
          <w:b w:val="0"/>
          <w:color w:val="000000" w:themeColor="text1"/>
          <w:szCs w:val="22"/>
          <w:lang w:val="en-GB"/>
        </w:rPr>
        <w:instrText xml:space="preserve"> ADDIN EN.CITE.DATA </w:instrText>
      </w:r>
      <w:r w:rsidR="00573EF5">
        <w:rPr>
          <w:rFonts w:ascii="Times New Roman" w:hAnsi="Times New Roman"/>
          <w:b w:val="0"/>
          <w:color w:val="000000" w:themeColor="text1"/>
          <w:szCs w:val="22"/>
          <w:lang w:val="en-GB"/>
        </w:rPr>
      </w:r>
      <w:r w:rsidR="00573EF5">
        <w:rPr>
          <w:rFonts w:ascii="Times New Roman" w:hAnsi="Times New Roman"/>
          <w:b w:val="0"/>
          <w:color w:val="000000" w:themeColor="text1"/>
          <w:szCs w:val="22"/>
          <w:lang w:val="en-GB"/>
        </w:rPr>
        <w:fldChar w:fldCharType="end"/>
      </w:r>
      <w:r w:rsidR="00573EF5">
        <w:rPr>
          <w:rFonts w:ascii="Times New Roman" w:hAnsi="Times New Roman"/>
          <w:b w:val="0"/>
          <w:color w:val="000000" w:themeColor="text1"/>
          <w:szCs w:val="22"/>
          <w:lang w:val="en-GB"/>
        </w:rPr>
      </w:r>
      <w:r w:rsidR="00573EF5">
        <w:rPr>
          <w:rFonts w:ascii="Times New Roman" w:hAnsi="Times New Roman"/>
          <w:b w:val="0"/>
          <w:color w:val="000000" w:themeColor="text1"/>
          <w:szCs w:val="22"/>
          <w:lang w:val="en-GB"/>
        </w:rPr>
        <w:fldChar w:fldCharType="separate"/>
      </w:r>
      <w:r w:rsidR="00573EF5">
        <w:rPr>
          <w:rFonts w:ascii="Times New Roman" w:hAnsi="Times New Roman"/>
          <w:b w:val="0"/>
          <w:noProof/>
          <w:color w:val="000000" w:themeColor="text1"/>
          <w:szCs w:val="22"/>
          <w:lang w:val="en-GB"/>
        </w:rPr>
        <w:t>[1, 2]</w:t>
      </w:r>
      <w:r w:rsidR="00573EF5">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Consequently, an understanding of sex differences in the human brain</w:t>
      </w:r>
      <w:r w:rsidR="00701669">
        <w:rPr>
          <w:rFonts w:ascii="Times New Roman" w:hAnsi="Times New Roman"/>
          <w:b w:val="0"/>
          <w:color w:val="000000" w:themeColor="text1"/>
          <w:szCs w:val="22"/>
          <w:lang w:val="en-GB"/>
        </w:rPr>
        <w:t xml:space="preserve"> and</w:t>
      </w:r>
      <w:r w:rsidRPr="009B778F">
        <w:rPr>
          <w:rFonts w:ascii="Times New Roman" w:hAnsi="Times New Roman"/>
          <w:b w:val="0"/>
          <w:color w:val="000000" w:themeColor="text1"/>
          <w:szCs w:val="22"/>
          <w:lang w:val="en-GB"/>
        </w:rPr>
        <w:t xml:space="preserve"> their underlying mechanisms</w:t>
      </w:r>
      <w:r w:rsidR="00B4488E">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 xml:space="preserve">is critical for understanding both normative behaviour and psychopathology. </w:t>
      </w:r>
    </w:p>
    <w:p w14:paraId="2B4574BA" w14:textId="19FF8882" w:rsidR="00C1106E" w:rsidRPr="009B778F" w:rsidRDefault="00C1106E"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In the present proposal, we </w:t>
      </w:r>
      <w:r w:rsidR="00F1528A">
        <w:rPr>
          <w:rFonts w:ascii="Times New Roman" w:hAnsi="Times New Roman"/>
          <w:b w:val="0"/>
          <w:color w:val="000000" w:themeColor="text1"/>
          <w:szCs w:val="22"/>
          <w:lang w:val="en-GB"/>
        </w:rPr>
        <w:t xml:space="preserve">aim to </w:t>
      </w:r>
      <w:r w:rsidRPr="009B778F">
        <w:rPr>
          <w:rFonts w:ascii="Times New Roman" w:hAnsi="Times New Roman"/>
          <w:b w:val="0"/>
          <w:color w:val="000000" w:themeColor="text1"/>
          <w:szCs w:val="22"/>
          <w:lang w:val="en-GB"/>
        </w:rPr>
        <w:t xml:space="preserve">employ novel </w:t>
      </w:r>
      <w:r w:rsidR="00F1528A">
        <w:rPr>
          <w:rFonts w:ascii="Times New Roman" w:hAnsi="Times New Roman"/>
          <w:b w:val="0"/>
          <w:color w:val="000000" w:themeColor="text1"/>
          <w:szCs w:val="22"/>
          <w:lang w:val="en-GB"/>
        </w:rPr>
        <w:t xml:space="preserve">brain imaging </w:t>
      </w:r>
      <w:r w:rsidRPr="009B778F">
        <w:rPr>
          <w:rFonts w:ascii="Times New Roman" w:hAnsi="Times New Roman"/>
          <w:b w:val="0"/>
          <w:color w:val="000000" w:themeColor="text1"/>
          <w:szCs w:val="22"/>
          <w:lang w:val="en-GB"/>
        </w:rPr>
        <w:t xml:space="preserve">methodology utilizing naturalistic viewing (NV), i.e. watching of </w:t>
      </w:r>
      <w:r w:rsidR="00B4488E">
        <w:rPr>
          <w:rFonts w:ascii="Times New Roman" w:hAnsi="Times New Roman"/>
          <w:b w:val="0"/>
          <w:color w:val="000000" w:themeColor="text1"/>
          <w:szCs w:val="22"/>
          <w:lang w:val="en-GB"/>
        </w:rPr>
        <w:t xml:space="preserve">Hollywood </w:t>
      </w:r>
      <w:r w:rsidRPr="009B778F">
        <w:rPr>
          <w:rFonts w:ascii="Times New Roman" w:hAnsi="Times New Roman"/>
          <w:b w:val="0"/>
          <w:color w:val="000000" w:themeColor="text1"/>
          <w:szCs w:val="22"/>
          <w:lang w:val="en-GB"/>
        </w:rPr>
        <w:t>movies clips in the scanner, to broaden our knowledge of sex differences</w:t>
      </w:r>
      <w:r w:rsidR="009E2870" w:rsidRPr="009B778F">
        <w:rPr>
          <w:rFonts w:ascii="Times New Roman" w:hAnsi="Times New Roman"/>
          <w:b w:val="0"/>
          <w:color w:val="000000" w:themeColor="text1"/>
          <w:szCs w:val="22"/>
          <w:lang w:val="en-GB"/>
        </w:rPr>
        <w:t xml:space="preserve"> in the brain</w:t>
      </w:r>
      <w:r w:rsidRPr="009B778F">
        <w:rPr>
          <w:rFonts w:ascii="Times New Roman" w:hAnsi="Times New Roman"/>
          <w:b w:val="0"/>
          <w:color w:val="000000" w:themeColor="text1"/>
          <w:szCs w:val="22"/>
          <w:lang w:val="en-GB"/>
        </w:rPr>
        <w:t>. While it</w:t>
      </w:r>
      <w:r w:rsidR="009E2870" w:rsidRPr="009B778F">
        <w:rPr>
          <w:rFonts w:ascii="Times New Roman" w:hAnsi="Times New Roman"/>
          <w:b w:val="0"/>
          <w:color w:val="000000" w:themeColor="text1"/>
          <w:szCs w:val="22"/>
          <w:lang w:val="en-GB"/>
        </w:rPr>
        <w:t xml:space="preserve"> i</w:t>
      </w:r>
      <w:r w:rsidRPr="009B778F">
        <w:rPr>
          <w:rFonts w:ascii="Times New Roman" w:hAnsi="Times New Roman"/>
          <w:b w:val="0"/>
          <w:color w:val="000000" w:themeColor="text1"/>
          <w:szCs w:val="22"/>
          <w:lang w:val="en-GB"/>
        </w:rPr>
        <w:t xml:space="preserve">s common knowledge that women and men often react differently to complex scenarios in films - think of how a couple might debate a movie's emotional impact after leaving the cinema - our study delves deeper than these everyday observations. Instead of relying on stereotypes such as 'women like emotional scenes, men like action', we will analyse in detail how brain activity and </w:t>
      </w:r>
      <w:r w:rsidR="00FB5150" w:rsidRPr="009B778F">
        <w:rPr>
          <w:rFonts w:ascii="Times New Roman" w:hAnsi="Times New Roman"/>
          <w:b w:val="0"/>
          <w:color w:val="000000" w:themeColor="text1"/>
          <w:szCs w:val="22"/>
          <w:lang w:val="en-GB"/>
        </w:rPr>
        <w:t xml:space="preserve">functional </w:t>
      </w:r>
      <w:r w:rsidRPr="009B778F">
        <w:rPr>
          <w:rFonts w:ascii="Times New Roman" w:hAnsi="Times New Roman"/>
          <w:b w:val="0"/>
          <w:color w:val="000000" w:themeColor="text1"/>
          <w:szCs w:val="22"/>
          <w:lang w:val="en-GB"/>
        </w:rPr>
        <w:t xml:space="preserve">connectivity </w:t>
      </w:r>
      <w:r w:rsidR="00FB5150" w:rsidRPr="009B778F">
        <w:rPr>
          <w:rFonts w:ascii="Times New Roman" w:hAnsi="Times New Roman"/>
          <w:b w:val="0"/>
          <w:color w:val="000000" w:themeColor="text1"/>
          <w:szCs w:val="22"/>
          <w:lang w:val="en-GB"/>
        </w:rPr>
        <w:t xml:space="preserve">(FC) </w:t>
      </w:r>
      <w:r w:rsidRPr="009B778F">
        <w:rPr>
          <w:rFonts w:ascii="Times New Roman" w:hAnsi="Times New Roman"/>
          <w:b w:val="0"/>
          <w:color w:val="000000" w:themeColor="text1"/>
          <w:szCs w:val="22"/>
          <w:lang w:val="en-GB"/>
        </w:rPr>
        <w:t>differs when women and men watch various movie scenes. This could reveal, for example, that women process subtle social cues in dialogues differently from men, while men might react more strongly to visual hints in action scenes that foreshadow danger. Through a thorough analysis of females’ and males’ brain responses to a variety of different movie scenes, we aim to develop a well-founded understanding of cognitive sex differences that goes beyond what we think we know from everyday life.</w:t>
      </w:r>
    </w:p>
    <w:p w14:paraId="12E883C6" w14:textId="6A9BA7AB" w:rsidR="00684BEB" w:rsidRPr="009B778F" w:rsidRDefault="00684BEB"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So far, our understanding of sex differences in the brain is still far from complete. While there is some agreement on the existence of sex differences in specific cognitive domains like language and spatial processing, some researchers argue that female and male brains are altogether more similar than different </w:t>
      </w:r>
      <w:r w:rsidRPr="009B778F">
        <w:rPr>
          <w:rFonts w:ascii="Times New Roman" w:hAnsi="Times New Roman"/>
          <w:b w:val="0"/>
          <w:color w:val="000000" w:themeColor="text1"/>
          <w:szCs w:val="22"/>
          <w:lang w:val="en-GB"/>
        </w:rPr>
        <w:fldChar w:fldCharType="begin"/>
      </w:r>
      <w:r w:rsidR="00573EF5">
        <w:rPr>
          <w:rFonts w:ascii="Times New Roman" w:hAnsi="Times New Roman"/>
          <w:b w:val="0"/>
          <w:color w:val="000000" w:themeColor="text1"/>
          <w:szCs w:val="22"/>
          <w:lang w:val="en-GB"/>
        </w:rPr>
        <w:instrText xml:space="preserve"> ADDIN EN.CITE &lt;EndNote&gt;&lt;Cite&gt;&lt;Author&gt;Joel&lt;/Author&gt;&lt;Year&gt;2015&lt;/Year&gt;&lt;RecNum&gt;86&lt;/RecNum&gt;&lt;DisplayText&gt;[3]&lt;/DisplayText&gt;&lt;record&gt;&lt;rec-number&gt;86&lt;/rec-number&gt;&lt;foreign-keys&gt;&lt;key app="EN" db-id="ve0frrz580r0z3evzfhpde509aavvdexsv5p" timestamp="1709644067" guid="408232ee-79a0-45f1-a254-b9c211edb291"&gt;86&lt;/key&gt;&lt;/foreign-keys&gt;&lt;ref-type name="Journal Article"&gt;17&lt;/ref-type&gt;&lt;contributors&gt;&lt;authors&gt;&lt;author&gt;Joel, Daphna&lt;/author&gt;&lt;author&gt;Berman, Zohar&lt;/author&gt;&lt;author&gt;Tavor, Ido&lt;/author&gt;&lt;author&gt;Wexler, Nadav&lt;/author&gt;&lt;author&gt;Gaber, Olga&lt;/author&gt;&lt;author&gt;Stein, Yaniv&lt;/author&gt;&lt;author&gt;Shefi, Nisan&lt;/author&gt;&lt;author&gt;Pool, Jared&lt;/author&gt;&lt;author&gt;Urchs, Sebastian&lt;/author&gt;&lt;author&gt;Margulies, Daniel S.&lt;/author&gt;&lt;author&gt;Liem, Franziskus&lt;/author&gt;&lt;author&gt;Hänggi, Jürgen&lt;/author&gt;&lt;author&gt;Jäncke, Lutz&lt;/author&gt;&lt;author&gt;Assaf, Yaniv&lt;/author&gt;&lt;/authors&gt;&lt;/contributors&gt;&lt;titles&gt;&lt;title&gt;Sex beyond the genitalia: The human brain mosaic&lt;/title&gt;&lt;secondary-title&gt;Proceedings of the National Academy of Sciences&lt;/secondary-title&gt;&lt;/titles&gt;&lt;periodical&gt;&lt;full-title&gt;Proceedings of the National Academy of Sciences&lt;/full-title&gt;&lt;/periodical&gt;&lt;pages&gt;15468-15473&lt;/pages&gt;&lt;volume&gt;112&lt;/volume&gt;&lt;number&gt;50&lt;/number&gt;&lt;dates&gt;&lt;year&gt;2015&lt;/year&gt;&lt;pub-dates&gt;&lt;date&gt;2015-12-15&lt;/date&gt;&lt;/pub-dates&gt;&lt;/dates&gt;&lt;publisher&gt;Proceedings of the National Academy of Sciences&lt;/publisher&gt;&lt;isbn&gt;0027-8424&lt;/isbn&gt;&lt;urls&gt;&lt;related-urls&gt;&lt;url&gt;https://www.pnas.org/content/pnas/112/50/15468.full.pdf&lt;/url&gt;&lt;/related-urls&gt;&lt;/urls&gt;&lt;electronic-resource-num&gt;10.1073/pnas.1509654112&lt;/electronic-resource-num&gt;&lt;access-date&gt;2024-03-05T13:04:32&lt;/access-date&gt;&lt;/record&gt;&lt;/Cite&gt;&lt;/EndNote&gt;</w:instrText>
      </w:r>
      <w:r w:rsidRPr="009B778F">
        <w:rPr>
          <w:rFonts w:ascii="Times New Roman" w:hAnsi="Times New Roman"/>
          <w:b w:val="0"/>
          <w:color w:val="000000" w:themeColor="text1"/>
          <w:szCs w:val="22"/>
          <w:lang w:val="en-GB"/>
        </w:rPr>
        <w:fldChar w:fldCharType="separate"/>
      </w:r>
      <w:r w:rsidR="00573EF5">
        <w:rPr>
          <w:rFonts w:ascii="Times New Roman" w:hAnsi="Times New Roman"/>
          <w:b w:val="0"/>
          <w:noProof/>
          <w:color w:val="000000" w:themeColor="text1"/>
          <w:szCs w:val="22"/>
          <w:lang w:val="en-GB"/>
        </w:rPr>
        <w:t>[3]</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xml:space="preserve"> and that the overlap between the sexes is larger than their differences. Importantly, neuroimaging research on sex difference has so far only been able to capture certain aspects of these differences. </w:t>
      </w:r>
    </w:p>
    <w:p w14:paraId="0936DABC" w14:textId="273BCFDD" w:rsidR="00733291" w:rsidRPr="009B778F" w:rsidRDefault="00F1528A" w:rsidP="00733291">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noProof/>
          <w:szCs w:val="22"/>
        </w:rPr>
        <mc:AlternateContent>
          <mc:Choice Requires="wps">
            <w:drawing>
              <wp:anchor distT="0" distB="0" distL="114300" distR="114300" simplePos="0" relativeHeight="251721728" behindDoc="1" locked="0" layoutInCell="1" allowOverlap="1" wp14:anchorId="382CEBE8" wp14:editId="6FC5E6FC">
                <wp:simplePos x="0" y="0"/>
                <wp:positionH relativeFrom="column">
                  <wp:posOffset>4052570</wp:posOffset>
                </wp:positionH>
                <wp:positionV relativeFrom="paragraph">
                  <wp:posOffset>1481527</wp:posOffset>
                </wp:positionV>
                <wp:extent cx="1790065" cy="635"/>
                <wp:effectExtent l="0" t="0" r="635" b="0"/>
                <wp:wrapTight wrapText="bothSides">
                  <wp:wrapPolygon edited="0">
                    <wp:start x="0" y="0"/>
                    <wp:lineTo x="0" y="20250"/>
                    <wp:lineTo x="21454" y="20250"/>
                    <wp:lineTo x="21454" y="0"/>
                    <wp:lineTo x="0" y="0"/>
                  </wp:wrapPolygon>
                </wp:wrapTight>
                <wp:docPr id="1056292300" name="Text Box 1"/>
                <wp:cNvGraphicFramePr/>
                <a:graphic xmlns:a="http://schemas.openxmlformats.org/drawingml/2006/main">
                  <a:graphicData uri="http://schemas.microsoft.com/office/word/2010/wordprocessingShape">
                    <wps:wsp>
                      <wps:cNvSpPr txBox="1"/>
                      <wps:spPr>
                        <a:xfrm>
                          <a:off x="0" y="0"/>
                          <a:ext cx="1790065" cy="635"/>
                        </a:xfrm>
                        <a:prstGeom prst="rect">
                          <a:avLst/>
                        </a:prstGeom>
                        <a:solidFill>
                          <a:prstClr val="white"/>
                        </a:solidFill>
                        <a:ln>
                          <a:noFill/>
                        </a:ln>
                      </wps:spPr>
                      <wps:txbx>
                        <w:txbxContent>
                          <w:p w14:paraId="6BD16FE5" w14:textId="07650127" w:rsidR="001528A9" w:rsidRPr="001C7A89" w:rsidRDefault="001528A9" w:rsidP="00C10D86">
                            <w:pPr>
                              <w:pStyle w:val="Caption"/>
                              <w:spacing w:before="0" w:after="0" w:line="240" w:lineRule="auto"/>
                              <w:jc w:val="both"/>
                              <w:rPr>
                                <w:sz w:val="13"/>
                                <w:szCs w:val="13"/>
                              </w:rPr>
                            </w:pPr>
                            <w:r w:rsidRPr="001C7A89">
                              <w:rPr>
                                <w:sz w:val="13"/>
                                <w:szCs w:val="13"/>
                              </w:rPr>
                              <w:t xml:space="preserve">ROI-based sex classification </w:t>
                            </w:r>
                            <w:r w:rsidR="00651E93" w:rsidRPr="001C7A89">
                              <w:rPr>
                                <w:sz w:val="13"/>
                                <w:szCs w:val="13"/>
                              </w:rPr>
                              <w:t>shows</w:t>
                            </w:r>
                            <w:r w:rsidRPr="001C7A89">
                              <w:rPr>
                                <w:sz w:val="13"/>
                                <w:szCs w:val="13"/>
                              </w:rPr>
                              <w:t xml:space="preserve"> high accuracies for (a) within sample CV and (b) across sample classification</w:t>
                            </w:r>
                            <w:r w:rsidR="001C7A89" w:rsidRPr="001C7A89">
                              <w:rPr>
                                <w:sz w:val="13"/>
                                <w:szCs w:val="13"/>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82CEBE8" id="_x0000_t202" coordsize="21600,21600" o:spt="202" path="m,l,21600r21600,l21600,xe">
                <v:stroke joinstyle="miter"/>
                <v:path gradientshapeok="t" o:connecttype="rect"/>
              </v:shapetype>
              <v:shape id="Text Box 1" o:spid="_x0000_s1026" type="#_x0000_t202" style="position:absolute;left:0;text-align:left;margin-left:319.1pt;margin-top:116.65pt;width:140.95pt;height:.05pt;z-index:-251594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" stroked="f">
                <v:textbox style="mso-fit-shape-to-text:t" inset="0,0,0,0">
                  <w:txbxContent>
                    <w:p w14:paraId="6BD16FE5" w14:textId="07650127" w:rsidR="001528A9" w:rsidRPr="001C7A89" w:rsidRDefault="001528A9" w:rsidP="00C10D86">
                      <w:pPr>
                        <w:pStyle w:val="Caption"/>
                        <w:spacing w:before="0" w:after="0" w:line="240" w:lineRule="auto"/>
                        <w:jc w:val="both"/>
                        <w:rPr>
                          <w:sz w:val="13"/>
                          <w:szCs w:val="13"/>
                        </w:rPr>
                      </w:pPr>
                      <w:r w:rsidRPr="001C7A89">
                        <w:rPr>
                          <w:sz w:val="13"/>
                          <w:szCs w:val="13"/>
                        </w:rPr>
                        <w:t xml:space="preserve">ROI-based sex classification </w:t>
                      </w:r>
                      <w:r w:rsidR="00651E93" w:rsidRPr="001C7A89">
                        <w:rPr>
                          <w:sz w:val="13"/>
                          <w:szCs w:val="13"/>
                        </w:rPr>
                        <w:t>shows</w:t>
                      </w:r>
                      <w:r w:rsidRPr="001C7A89">
                        <w:rPr>
                          <w:sz w:val="13"/>
                          <w:szCs w:val="13"/>
                        </w:rPr>
                        <w:t xml:space="preserve"> high accuracies for (a) within sample CV and (b) across sample classification</w:t>
                      </w:r>
                      <w:r w:rsidR="001C7A89" w:rsidRPr="001C7A89">
                        <w:rPr>
                          <w:sz w:val="13"/>
                          <w:szCs w:val="13"/>
                        </w:rPr>
                        <w:t>.</w:t>
                      </w:r>
                    </w:p>
                  </w:txbxContent>
                </v:textbox>
                <w10:wrap type="tight"/>
              </v:shape>
            </w:pict>
          </mc:Fallback>
        </mc:AlternateContent>
      </w:r>
      <w:r w:rsidRPr="009B778F">
        <w:rPr>
          <w:rFonts w:ascii="Times New Roman" w:hAnsi="Times New Roman"/>
          <w:b w:val="0"/>
          <w:noProof/>
          <w:color w:val="000000" w:themeColor="text1"/>
          <w:szCs w:val="22"/>
          <w:lang w:val="en-GB"/>
        </w:rPr>
        <w:drawing>
          <wp:anchor distT="0" distB="0" distL="114300" distR="114300" simplePos="0" relativeHeight="251720704" behindDoc="1" locked="0" layoutInCell="1" allowOverlap="1" wp14:anchorId="256A6D63" wp14:editId="0E944BB1">
            <wp:simplePos x="0" y="0"/>
            <wp:positionH relativeFrom="column">
              <wp:posOffset>4167505</wp:posOffset>
            </wp:positionH>
            <wp:positionV relativeFrom="paragraph">
              <wp:posOffset>349250</wp:posOffset>
            </wp:positionV>
            <wp:extent cx="1551305" cy="1134110"/>
            <wp:effectExtent l="0" t="0" r="0" b="0"/>
            <wp:wrapTight wrapText="bothSides">
              <wp:wrapPolygon edited="0">
                <wp:start x="0" y="0"/>
                <wp:lineTo x="0" y="21286"/>
                <wp:lineTo x="21397" y="21286"/>
                <wp:lineTo x="21397" y="0"/>
                <wp:lineTo x="0" y="0"/>
              </wp:wrapPolygon>
            </wp:wrapTight>
            <wp:docPr id="939462038" name="Picture 2" descr="A group of brain mod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62038" name="Picture 2" descr="A group of brain models&#10;&#10;Description automatically generated with medium confidence"/>
                    <pic:cNvPicPr/>
                  </pic:nvPicPr>
                  <pic:blipFill>
                    <a:blip r:embed="rId8"/>
                    <a:stretch>
                      <a:fillRect/>
                    </a:stretch>
                  </pic:blipFill>
                  <pic:spPr>
                    <a:xfrm>
                      <a:off x="0" y="0"/>
                      <a:ext cx="1551305" cy="1134110"/>
                    </a:xfrm>
                    <a:prstGeom prst="rect">
                      <a:avLst/>
                    </a:prstGeom>
                  </pic:spPr>
                </pic:pic>
              </a:graphicData>
            </a:graphic>
            <wp14:sizeRelH relativeFrom="page">
              <wp14:pctWidth>0</wp14:pctWidth>
            </wp14:sizeRelH>
            <wp14:sizeRelV relativeFrom="page">
              <wp14:pctHeight>0</wp14:pctHeight>
            </wp14:sizeRelV>
          </wp:anchor>
        </w:drawing>
      </w:r>
      <w:r w:rsidR="00684BEB" w:rsidRPr="009B778F">
        <w:rPr>
          <w:rFonts w:ascii="Times New Roman" w:hAnsi="Times New Roman"/>
          <w:b w:val="0"/>
          <w:color w:val="000000" w:themeColor="text1"/>
          <w:szCs w:val="22"/>
          <w:lang w:val="en-GB"/>
        </w:rPr>
        <w:t>Classically, sex differences in the brain have been studied using task-based (TB) fMRI with tightly controlled tasks, offering insights limited to specific cognitive domains</w:t>
      </w:r>
      <w:r>
        <w:rPr>
          <w:rFonts w:ascii="Times New Roman" w:hAnsi="Times New Roman"/>
          <w:b w:val="0"/>
          <w:color w:val="000000" w:themeColor="text1"/>
          <w:szCs w:val="22"/>
          <w:lang w:val="en-GB"/>
        </w:rPr>
        <w:t xml:space="preserve"> (e.g.</w:t>
      </w:r>
      <w:r w:rsidR="00733291">
        <w:rPr>
          <w:rFonts w:ascii="Times New Roman" w:hAnsi="Times New Roman"/>
          <w:b w:val="0"/>
          <w:color w:val="000000" w:themeColor="text1"/>
          <w:szCs w:val="22"/>
          <w:lang w:val="en-GB"/>
        </w:rPr>
        <w:t xml:space="preserve"> </w:t>
      </w:r>
      <w:r w:rsidR="00733291">
        <w:rPr>
          <w:rFonts w:ascii="Times New Roman" w:hAnsi="Times New Roman"/>
          <w:b w:val="0"/>
          <w:color w:val="000000" w:themeColor="text1"/>
          <w:szCs w:val="22"/>
          <w:lang w:val="en-GB"/>
        </w:rPr>
        <w:fldChar w:fldCharType="begin">
          <w:fldData xml:space="preserve">PEVuZE5vdGU+PENpdGU+PEF1dGhvcj5XZWlzPC9BdXRob3I+PFllYXI+MjAxMTwvWWVhcj48UmVj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</w:fldData>
        </w:fldChar>
      </w:r>
      <w:r>
        <w:rPr>
          <w:rFonts w:ascii="Times New Roman" w:hAnsi="Times New Roman"/>
          <w:b w:val="0"/>
          <w:color w:val="000000" w:themeColor="text1"/>
          <w:szCs w:val="22"/>
          <w:lang w:val="en-GB"/>
        </w:rPr>
        <w:instrText xml:space="preserve"> ADDIN EN.CITE </w:instrText>
      </w:r>
      <w:r>
        <w:rPr>
          <w:rFonts w:ascii="Times New Roman" w:hAnsi="Times New Roman"/>
          <w:b w:val="0"/>
          <w:color w:val="000000" w:themeColor="text1"/>
          <w:szCs w:val="22"/>
          <w:lang w:val="en-GB"/>
        </w:rPr>
        <w:fldChar w:fldCharType="begin">
          <w:fldData xml:space="preserve">PEVuZE5vdGU+PENpdGU+PEF1dGhvcj5XZWlzPC9BdXRob3I+PFllYXI+MjAxMTwvWWVhcj48UmVj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</w:fldData>
        </w:fldChar>
      </w:r>
      <w:r>
        <w:rPr>
          <w:rFonts w:ascii="Times New Roman" w:hAnsi="Times New Roman"/>
          <w:b w:val="0"/>
          <w:color w:val="000000" w:themeColor="text1"/>
          <w:szCs w:val="22"/>
          <w:lang w:val="en-GB"/>
        </w:rPr>
        <w:instrText xml:space="preserve"> ADDIN EN.CITE.DATA </w:instrText>
      </w:r>
      <w:r>
        <w:rPr>
          <w:rFonts w:ascii="Times New Roman" w:hAnsi="Times New Roman"/>
          <w:b w:val="0"/>
          <w:color w:val="000000" w:themeColor="text1"/>
          <w:szCs w:val="22"/>
          <w:lang w:val="en-GB"/>
        </w:rPr>
      </w:r>
      <w:r>
        <w:rPr>
          <w:rFonts w:ascii="Times New Roman" w:hAnsi="Times New Roman"/>
          <w:b w:val="0"/>
          <w:color w:val="000000" w:themeColor="text1"/>
          <w:szCs w:val="22"/>
          <w:lang w:val="en-GB"/>
        </w:rPr>
        <w:fldChar w:fldCharType="end"/>
      </w:r>
      <w:r w:rsidR="00733291">
        <w:rPr>
          <w:rFonts w:ascii="Times New Roman" w:hAnsi="Times New Roman"/>
          <w:b w:val="0"/>
          <w:color w:val="000000" w:themeColor="text1"/>
          <w:szCs w:val="22"/>
          <w:lang w:val="en-GB"/>
        </w:rPr>
      </w:r>
      <w:r w:rsidR="00733291">
        <w:rPr>
          <w:rFonts w:ascii="Times New Roman" w:hAnsi="Times New Roman"/>
          <w:b w:val="0"/>
          <w:color w:val="000000" w:themeColor="text1"/>
          <w:szCs w:val="22"/>
          <w:lang w:val="en-GB"/>
        </w:rPr>
        <w:fldChar w:fldCharType="separate"/>
      </w:r>
      <w:r>
        <w:rPr>
          <w:rFonts w:ascii="Times New Roman" w:hAnsi="Times New Roman"/>
          <w:b w:val="0"/>
          <w:noProof/>
          <w:color w:val="000000" w:themeColor="text1"/>
          <w:szCs w:val="22"/>
          <w:lang w:val="en-GB"/>
        </w:rPr>
        <w:t>[4-6]</w:t>
      </w:r>
      <w:r w:rsidR="00733291">
        <w:rPr>
          <w:rFonts w:ascii="Times New Roman" w:hAnsi="Times New Roman"/>
          <w:b w:val="0"/>
          <w:color w:val="000000" w:themeColor="text1"/>
          <w:szCs w:val="22"/>
          <w:lang w:val="en-GB"/>
        </w:rPr>
        <w:fldChar w:fldCharType="end"/>
      </w:r>
      <w:r>
        <w:rPr>
          <w:rFonts w:ascii="Times New Roman" w:hAnsi="Times New Roman"/>
          <w:b w:val="0"/>
          <w:color w:val="000000" w:themeColor="text1"/>
          <w:szCs w:val="22"/>
          <w:lang w:val="en-GB"/>
        </w:rPr>
        <w:t>)</w:t>
      </w:r>
      <w:r w:rsidR="00684BEB" w:rsidRPr="009B778F">
        <w:rPr>
          <w:rFonts w:ascii="Times New Roman" w:hAnsi="Times New Roman"/>
          <w:b w:val="0"/>
          <w:color w:val="000000" w:themeColor="text1"/>
          <w:szCs w:val="22"/>
          <w:lang w:val="en-GB"/>
        </w:rPr>
        <w:t>.</w:t>
      </w:r>
      <w:r w:rsidR="00E801EF">
        <w:rPr>
          <w:rFonts w:ascii="Times New Roman" w:hAnsi="Times New Roman"/>
          <w:b w:val="0"/>
          <w:color w:val="000000" w:themeColor="text1"/>
          <w:szCs w:val="22"/>
          <w:lang w:val="en-GB"/>
        </w:rPr>
        <w:t xml:space="preserve"> However, d</w:t>
      </w:r>
      <w:r w:rsidR="00E801EF" w:rsidRPr="009B778F">
        <w:rPr>
          <w:rFonts w:ascii="Times New Roman" w:hAnsi="Times New Roman"/>
          <w:b w:val="0"/>
          <w:color w:val="000000" w:themeColor="text1"/>
          <w:szCs w:val="22"/>
          <w:lang w:val="en-GB"/>
        </w:rPr>
        <w:t>ue to the highly controlled and artificial nature of the tasks, ecological validity of task-related fMRI is usually very low</w:t>
      </w:r>
      <w:r w:rsidR="00E801EF">
        <w:rPr>
          <w:rFonts w:ascii="Times New Roman" w:hAnsi="Times New Roman"/>
          <w:b w:val="0"/>
          <w:color w:val="000000" w:themeColor="text1"/>
          <w:szCs w:val="22"/>
          <w:lang w:val="en-GB"/>
        </w:rPr>
        <w:t xml:space="preserve"> and does not reflect cognitive sex differences as observed in daily life. </w:t>
      </w:r>
      <w:r w:rsidR="00684BEB" w:rsidRPr="009B778F">
        <w:rPr>
          <w:rFonts w:ascii="Times New Roman" w:hAnsi="Times New Roman"/>
          <w:b w:val="0"/>
          <w:color w:val="000000" w:themeColor="text1"/>
          <w:szCs w:val="22"/>
          <w:lang w:val="en-GB"/>
        </w:rPr>
        <w:t>More recently, resting state (RS)</w:t>
      </w:r>
      <w:r w:rsidR="00E32488">
        <w:rPr>
          <w:rFonts w:ascii="Times New Roman" w:hAnsi="Times New Roman"/>
          <w:b w:val="0"/>
          <w:color w:val="000000" w:themeColor="text1"/>
          <w:szCs w:val="22"/>
          <w:lang w:val="en-GB"/>
        </w:rPr>
        <w:t xml:space="preserve"> approaches, where </w:t>
      </w:r>
      <w:r w:rsidR="00E32488" w:rsidRPr="009B778F">
        <w:rPr>
          <w:rFonts w:ascii="Times New Roman" w:hAnsi="Times New Roman"/>
          <w:b w:val="0"/>
          <w:color w:val="000000" w:themeColor="text1"/>
          <w:szCs w:val="22"/>
          <w:lang w:val="en-GB"/>
        </w:rPr>
        <w:t>fMRI data is acquired while subjects relax in the scanner with no specific task demand and no visual or auditory stimulation</w:t>
      </w:r>
      <w:r w:rsidR="00E32488">
        <w:rPr>
          <w:rFonts w:ascii="Times New Roman" w:hAnsi="Times New Roman"/>
          <w:b w:val="0"/>
          <w:color w:val="000000" w:themeColor="text1"/>
          <w:szCs w:val="22"/>
          <w:lang w:val="en-GB"/>
        </w:rPr>
        <w:t>, have been employed</w:t>
      </w:r>
      <w:r w:rsidR="00E32488" w:rsidRPr="009B778F">
        <w:rPr>
          <w:rFonts w:ascii="Times New Roman" w:hAnsi="Times New Roman"/>
          <w:b w:val="0"/>
          <w:color w:val="000000" w:themeColor="text1"/>
          <w:szCs w:val="22"/>
          <w:lang w:val="en-GB"/>
        </w:rPr>
        <w:t>.</w:t>
      </w:r>
      <w:r w:rsidR="00733291">
        <w:rPr>
          <w:rFonts w:ascii="Times New Roman" w:hAnsi="Times New Roman"/>
          <w:b w:val="0"/>
          <w:color w:val="000000" w:themeColor="text1"/>
          <w:szCs w:val="22"/>
          <w:lang w:val="en-GB"/>
        </w:rPr>
        <w:t xml:space="preserve"> For example, using a </w:t>
      </w:r>
      <w:r>
        <w:rPr>
          <w:rFonts w:ascii="Times New Roman" w:hAnsi="Times New Roman"/>
          <w:b w:val="0"/>
          <w:color w:val="000000" w:themeColor="text1"/>
          <w:szCs w:val="22"/>
          <w:lang w:val="en-GB"/>
        </w:rPr>
        <w:t>machine learning (</w:t>
      </w:r>
      <w:r w:rsidR="00733291" w:rsidRPr="009B778F">
        <w:rPr>
          <w:rFonts w:ascii="Times New Roman" w:hAnsi="Times New Roman"/>
          <w:b w:val="0"/>
          <w:color w:val="000000" w:themeColor="text1"/>
          <w:szCs w:val="22"/>
          <w:lang w:val="en-GB"/>
        </w:rPr>
        <w:t>ML</w:t>
      </w:r>
      <w:r>
        <w:rPr>
          <w:rFonts w:ascii="Times New Roman" w:hAnsi="Times New Roman"/>
          <w:b w:val="0"/>
          <w:color w:val="000000" w:themeColor="text1"/>
          <w:szCs w:val="22"/>
          <w:lang w:val="en-GB"/>
        </w:rPr>
        <w:t>)</w:t>
      </w:r>
      <w:r w:rsidR="00733291" w:rsidRPr="009B778F">
        <w:rPr>
          <w:rFonts w:ascii="Times New Roman" w:hAnsi="Times New Roman"/>
          <w:b w:val="0"/>
          <w:color w:val="000000" w:themeColor="text1"/>
          <w:szCs w:val="22"/>
          <w:lang w:val="en-GB"/>
        </w:rPr>
        <w:t xml:space="preserve"> approach to identify brain networks supporting successful sex classification from RS data</w:t>
      </w:r>
      <w:r w:rsidR="00733291">
        <w:rPr>
          <w:rFonts w:ascii="Times New Roman" w:hAnsi="Times New Roman"/>
          <w:b w:val="0"/>
          <w:color w:val="000000" w:themeColor="text1"/>
          <w:szCs w:val="22"/>
          <w:lang w:val="en-GB"/>
        </w:rPr>
        <w:t>, w</w:t>
      </w:r>
      <w:r w:rsidR="00733291" w:rsidRPr="009B778F">
        <w:rPr>
          <w:rFonts w:ascii="Times New Roman" w:hAnsi="Times New Roman"/>
          <w:b w:val="0"/>
          <w:color w:val="000000" w:themeColor="text1"/>
          <w:szCs w:val="22"/>
          <w:lang w:val="en-GB"/>
        </w:rPr>
        <w:t xml:space="preserve">e identified regionally specific brain networks underlying successful classification of novel subjects’ sex which, importantly, generalized from the training sample to an independent sample and showed that predictive power </w:t>
      </w:r>
      <w:r>
        <w:rPr>
          <w:rFonts w:ascii="Times New Roman" w:hAnsi="Times New Roman"/>
          <w:b w:val="0"/>
          <w:color w:val="000000" w:themeColor="text1"/>
          <w:szCs w:val="22"/>
          <w:lang w:val="en-GB"/>
        </w:rPr>
        <w:t>– and thus cognitive sex differences - are</w:t>
      </w:r>
      <w:r w:rsidR="00733291" w:rsidRPr="009B778F">
        <w:rPr>
          <w:rFonts w:ascii="Times New Roman" w:hAnsi="Times New Roman"/>
          <w:b w:val="0"/>
          <w:color w:val="000000" w:themeColor="text1"/>
          <w:szCs w:val="22"/>
          <w:lang w:val="en-GB"/>
        </w:rPr>
        <w:t xml:space="preserve"> most pronounced in higher-level cognitive regions involved with language, social cognition and emotion processing</w:t>
      </w:r>
      <w:r w:rsidR="00733291">
        <w:rPr>
          <w:rFonts w:ascii="Times New Roman" w:hAnsi="Times New Roman"/>
          <w:b w:val="0"/>
          <w:color w:val="000000" w:themeColor="text1"/>
          <w:szCs w:val="22"/>
          <w:lang w:val="en-GB"/>
        </w:rPr>
        <w:t xml:space="preserve"> </w:t>
      </w:r>
      <w:r w:rsidR="00733291">
        <w:rPr>
          <w:rFonts w:ascii="Times New Roman" w:hAnsi="Times New Roman"/>
          <w:b w:val="0"/>
          <w:color w:val="000000" w:themeColor="text1"/>
          <w:szCs w:val="22"/>
          <w:lang w:val="en-GB"/>
        </w:rPr>
        <w:fldChar w:fldCharType="begin">
          <w:fldData xml:space="preserve">PEVuZE5vdGU+PENpdGU+PEF1dGhvcj5XZWlzPC9BdXRob3I+PFllYXI+MjAyMDwvWWVhcj48UmVj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==
</w:fldData>
        </w:fldChar>
      </w:r>
      <w:r w:rsidR="00733291">
        <w:rPr>
          <w:rFonts w:ascii="Times New Roman" w:hAnsi="Times New Roman"/>
          <w:b w:val="0"/>
          <w:color w:val="000000" w:themeColor="text1"/>
          <w:szCs w:val="22"/>
          <w:lang w:val="en-GB"/>
        </w:rPr>
        <w:instrText xml:space="preserve"> ADDIN EN.CITE </w:instrText>
      </w:r>
      <w:r w:rsidR="00733291">
        <w:rPr>
          <w:rFonts w:ascii="Times New Roman" w:hAnsi="Times New Roman"/>
          <w:b w:val="0"/>
          <w:color w:val="000000" w:themeColor="text1"/>
          <w:szCs w:val="22"/>
          <w:lang w:val="en-GB"/>
        </w:rPr>
        <w:fldChar w:fldCharType="begin">
          <w:fldData xml:space="preserve">PEVuZE5vdGU+PENpdGU+PEF1dGhvcj5XZWlzPC9BdXRob3I+PFllYXI+MjAyMDwvWWVhcj48UmVj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==
</w:fldData>
        </w:fldChar>
      </w:r>
      <w:r w:rsidR="00733291">
        <w:rPr>
          <w:rFonts w:ascii="Times New Roman" w:hAnsi="Times New Roman"/>
          <w:b w:val="0"/>
          <w:color w:val="000000" w:themeColor="text1"/>
          <w:szCs w:val="22"/>
          <w:lang w:val="en-GB"/>
        </w:rPr>
        <w:instrText xml:space="preserve"> ADDIN EN.CITE.DATA </w:instrText>
      </w:r>
      <w:r w:rsidR="00733291">
        <w:rPr>
          <w:rFonts w:ascii="Times New Roman" w:hAnsi="Times New Roman"/>
          <w:b w:val="0"/>
          <w:color w:val="000000" w:themeColor="text1"/>
          <w:szCs w:val="22"/>
          <w:lang w:val="en-GB"/>
        </w:rPr>
      </w:r>
      <w:r w:rsidR="00733291">
        <w:rPr>
          <w:rFonts w:ascii="Times New Roman" w:hAnsi="Times New Roman"/>
          <w:b w:val="0"/>
          <w:color w:val="000000" w:themeColor="text1"/>
          <w:szCs w:val="22"/>
          <w:lang w:val="en-GB"/>
        </w:rPr>
        <w:fldChar w:fldCharType="end"/>
      </w:r>
      <w:r w:rsidR="00733291">
        <w:rPr>
          <w:rFonts w:ascii="Times New Roman" w:hAnsi="Times New Roman"/>
          <w:b w:val="0"/>
          <w:color w:val="000000" w:themeColor="text1"/>
          <w:szCs w:val="22"/>
          <w:lang w:val="en-GB"/>
        </w:rPr>
      </w:r>
      <w:r w:rsidR="00733291">
        <w:rPr>
          <w:rFonts w:ascii="Times New Roman" w:hAnsi="Times New Roman"/>
          <w:b w:val="0"/>
          <w:color w:val="000000" w:themeColor="text1"/>
          <w:szCs w:val="22"/>
          <w:lang w:val="en-GB"/>
        </w:rPr>
        <w:fldChar w:fldCharType="separate"/>
      </w:r>
      <w:r w:rsidR="00733291">
        <w:rPr>
          <w:rFonts w:ascii="Times New Roman" w:hAnsi="Times New Roman"/>
          <w:b w:val="0"/>
          <w:noProof/>
          <w:color w:val="000000" w:themeColor="text1"/>
          <w:szCs w:val="22"/>
          <w:lang w:val="en-GB"/>
        </w:rPr>
        <w:t>[7-9]</w:t>
      </w:r>
      <w:r w:rsidR="00733291">
        <w:rPr>
          <w:rFonts w:ascii="Times New Roman" w:hAnsi="Times New Roman"/>
          <w:b w:val="0"/>
          <w:color w:val="000000" w:themeColor="text1"/>
          <w:szCs w:val="22"/>
          <w:lang w:val="en-GB"/>
        </w:rPr>
        <w:fldChar w:fldCharType="end"/>
      </w:r>
      <w:r w:rsidR="00733291" w:rsidRPr="009B778F">
        <w:rPr>
          <w:rFonts w:ascii="Times New Roman" w:hAnsi="Times New Roman"/>
          <w:b w:val="0"/>
          <w:color w:val="000000" w:themeColor="text1"/>
          <w:szCs w:val="22"/>
          <w:lang w:val="en-GB"/>
        </w:rPr>
        <w:t xml:space="preserve">.  </w:t>
      </w:r>
    </w:p>
    <w:p w14:paraId="609CD08C" w14:textId="7538FE9F" w:rsidR="00E32488" w:rsidRDefault="00E32488" w:rsidP="00E32488">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Importantly though, RS fMRI only reflects the brain in a specific state, which has commonly interpreted as intrinsic brain organization and thus constitutes a trait rather than a state. Moreover, while a state of free mind wandering happens often in real life, </w:t>
      </w:r>
      <w:r>
        <w:rPr>
          <w:rFonts w:ascii="Times New Roman" w:hAnsi="Times New Roman"/>
          <w:b w:val="0"/>
          <w:color w:val="000000" w:themeColor="text1"/>
          <w:szCs w:val="22"/>
          <w:lang w:val="en-GB"/>
        </w:rPr>
        <w:t xml:space="preserve">what remains largely unexplored are sex differences in </w:t>
      </w:r>
      <w:r w:rsidRPr="009B778F">
        <w:rPr>
          <w:rFonts w:ascii="Times New Roman" w:hAnsi="Times New Roman"/>
          <w:b w:val="0"/>
          <w:color w:val="000000" w:themeColor="text1"/>
          <w:szCs w:val="22"/>
          <w:lang w:val="en-GB"/>
        </w:rPr>
        <w:t>the “brain in action”, i.e. when encountering complex, multimodal stimulation resembling real-life experiences.</w:t>
      </w:r>
    </w:p>
    <w:p w14:paraId="7A32F5C2" w14:textId="77777777" w:rsidR="00D74260" w:rsidRDefault="00684BEB" w:rsidP="00D74260">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The present proposal aims to contribute to closing this gap in knowledge by applying the</w:t>
      </w:r>
      <w:r w:rsidR="0070602F">
        <w:rPr>
          <w:rFonts w:ascii="Times New Roman" w:hAnsi="Times New Roman"/>
          <w:b w:val="0"/>
          <w:color w:val="000000" w:themeColor="text1"/>
          <w:szCs w:val="22"/>
          <w:lang w:val="en-GB"/>
        </w:rPr>
        <w:t xml:space="preserve"> newly emerging </w:t>
      </w:r>
      <w:r w:rsidRPr="009B778F">
        <w:rPr>
          <w:rFonts w:ascii="Times New Roman" w:hAnsi="Times New Roman"/>
          <w:b w:val="0"/>
          <w:color w:val="000000" w:themeColor="text1"/>
          <w:szCs w:val="22"/>
          <w:lang w:val="en-GB"/>
        </w:rPr>
        <w:t>NV</w:t>
      </w:r>
      <w:r w:rsidR="00C1106E" w:rsidRPr="009B778F">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approach</w:t>
      </w:r>
      <w:r w:rsidR="00F1528A">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to examine sex-specific brain responses in ecologically valid contexts.</w:t>
      </w:r>
      <w:r w:rsidR="00C1106E" w:rsidRPr="009B778F">
        <w:rPr>
          <w:rFonts w:ascii="Times New Roman" w:hAnsi="Times New Roman"/>
          <w:b w:val="0"/>
          <w:color w:val="000000" w:themeColor="text1"/>
          <w:szCs w:val="22"/>
          <w:lang w:val="en-GB"/>
        </w:rPr>
        <w:t xml:space="preserve"> </w:t>
      </w:r>
      <w:r w:rsidR="0070602F" w:rsidRPr="009B778F">
        <w:rPr>
          <w:rFonts w:ascii="Times New Roman" w:hAnsi="Times New Roman"/>
          <w:b w:val="0"/>
          <w:color w:val="000000" w:themeColor="text1"/>
          <w:szCs w:val="22"/>
          <w:lang w:val="en-GB"/>
        </w:rPr>
        <w:t>NV focuses on cognitive processes in dynamic, temporally extended, naturalistic contexts, which are much more akin to situations which the brain must deal with in real life. In NV tasks, participants in the scanner are presented with naturalistic material like movies. For the participants, there is no other task demand rather than watching the clips. NV offers an engaging task for the subject and thus avoids boredom in the scanner. Importantly, as opposed to RS, all participants are exposed to the same stimulus, for which content and timing is known and can be used in the analyses. NV approaches offer complex, dynamic and ongoing stimulation similar to experiences in everyday situations, where low-level (audiovisual) and high-level (cognitive and emotional) content vary fluidly, creating a multimodal and immersive exp</w:t>
      </w:r>
      <w:r w:rsidR="00F1528A">
        <w:rPr>
          <w:rFonts w:ascii="Times New Roman" w:hAnsi="Times New Roman"/>
          <w:b w:val="0"/>
          <w:color w:val="000000" w:themeColor="text1"/>
          <w:szCs w:val="22"/>
          <w:lang w:val="en-GB"/>
        </w:rPr>
        <w:t>erience</w:t>
      </w:r>
      <w:r w:rsidR="0070602F" w:rsidRPr="009B778F">
        <w:rPr>
          <w:rFonts w:ascii="Times New Roman" w:hAnsi="Times New Roman"/>
          <w:b w:val="0"/>
          <w:color w:val="000000" w:themeColor="text1"/>
          <w:szCs w:val="22"/>
          <w:lang w:val="en-GB"/>
        </w:rPr>
        <w:t xml:space="preserve"> </w:t>
      </w:r>
      <w:r w:rsidR="0070602F" w:rsidRPr="009B778F">
        <w:rPr>
          <w:rFonts w:ascii="Times New Roman" w:hAnsi="Times New Roman"/>
          <w:b w:val="0"/>
          <w:color w:val="000000" w:themeColor="text1"/>
          <w:szCs w:val="22"/>
          <w:lang w:val="en-GB"/>
        </w:rPr>
        <w:fldChar w:fldCharType="begin">
          <w:fldData xml:space="preserve">PEVuZE5vdGU+PENpdGU+PEF1dGhvcj5Tb25rdXNhcmU8L0F1dGhvcj48WWVhcj4yMDE5PC9ZZWFy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</w:fldData>
        </w:fldChar>
      </w:r>
      <w:r w:rsidR="00733291">
        <w:rPr>
          <w:rFonts w:ascii="Times New Roman" w:hAnsi="Times New Roman"/>
          <w:b w:val="0"/>
          <w:color w:val="000000" w:themeColor="text1"/>
          <w:szCs w:val="22"/>
          <w:lang w:val="en-GB"/>
        </w:rPr>
        <w:instrText xml:space="preserve"> ADDIN EN.CITE </w:instrText>
      </w:r>
      <w:r w:rsidR="00733291">
        <w:rPr>
          <w:rFonts w:ascii="Times New Roman" w:hAnsi="Times New Roman"/>
          <w:b w:val="0"/>
          <w:color w:val="000000" w:themeColor="text1"/>
          <w:szCs w:val="22"/>
          <w:lang w:val="en-GB"/>
        </w:rPr>
        <w:fldChar w:fldCharType="begin">
          <w:fldData xml:space="preserve">PEVuZE5vdGU+PENpdGU+PEF1dGhvcj5Tb25rdXNhcmU8L0F1dGhvcj48WWVhcj4yMDE5PC9ZZWFy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</w:fldData>
        </w:fldChar>
      </w:r>
      <w:r w:rsidR="00733291">
        <w:rPr>
          <w:rFonts w:ascii="Times New Roman" w:hAnsi="Times New Roman"/>
          <w:b w:val="0"/>
          <w:color w:val="000000" w:themeColor="text1"/>
          <w:szCs w:val="22"/>
          <w:lang w:val="en-GB"/>
        </w:rPr>
        <w:instrText xml:space="preserve"> ADDIN EN.CITE.DATA </w:instrText>
      </w:r>
      <w:r w:rsidR="00733291">
        <w:rPr>
          <w:rFonts w:ascii="Times New Roman" w:hAnsi="Times New Roman"/>
          <w:b w:val="0"/>
          <w:color w:val="000000" w:themeColor="text1"/>
          <w:szCs w:val="22"/>
          <w:lang w:val="en-GB"/>
        </w:rPr>
      </w:r>
      <w:r w:rsidR="00733291">
        <w:rPr>
          <w:rFonts w:ascii="Times New Roman" w:hAnsi="Times New Roman"/>
          <w:b w:val="0"/>
          <w:color w:val="000000" w:themeColor="text1"/>
          <w:szCs w:val="22"/>
          <w:lang w:val="en-GB"/>
        </w:rPr>
        <w:fldChar w:fldCharType="end"/>
      </w:r>
      <w:r w:rsidR="0070602F" w:rsidRPr="009B778F">
        <w:rPr>
          <w:rFonts w:ascii="Times New Roman" w:hAnsi="Times New Roman"/>
          <w:b w:val="0"/>
          <w:color w:val="000000" w:themeColor="text1"/>
          <w:szCs w:val="22"/>
          <w:lang w:val="en-GB"/>
        </w:rPr>
      </w:r>
      <w:r w:rsidR="0070602F" w:rsidRPr="009B778F">
        <w:rPr>
          <w:rFonts w:ascii="Times New Roman" w:hAnsi="Times New Roman"/>
          <w:b w:val="0"/>
          <w:color w:val="000000" w:themeColor="text1"/>
          <w:szCs w:val="22"/>
          <w:lang w:val="en-GB"/>
        </w:rPr>
        <w:fldChar w:fldCharType="separate"/>
      </w:r>
      <w:r w:rsidR="00733291">
        <w:rPr>
          <w:rFonts w:ascii="Times New Roman" w:hAnsi="Times New Roman"/>
          <w:b w:val="0"/>
          <w:noProof/>
          <w:color w:val="000000" w:themeColor="text1"/>
          <w:szCs w:val="22"/>
          <w:lang w:val="en-GB"/>
        </w:rPr>
        <w:t>[10]</w:t>
      </w:r>
      <w:r w:rsidR="0070602F" w:rsidRPr="009B778F">
        <w:rPr>
          <w:rFonts w:ascii="Times New Roman" w:hAnsi="Times New Roman"/>
          <w:b w:val="0"/>
          <w:color w:val="000000" w:themeColor="text1"/>
          <w:szCs w:val="22"/>
          <w:lang w:val="en-GB"/>
        </w:rPr>
        <w:fldChar w:fldCharType="end"/>
      </w:r>
      <w:r w:rsidR="00F1528A">
        <w:rPr>
          <w:rFonts w:ascii="Times New Roman" w:hAnsi="Times New Roman"/>
          <w:b w:val="0"/>
          <w:color w:val="000000" w:themeColor="text1"/>
          <w:szCs w:val="22"/>
          <w:lang w:val="en-GB"/>
        </w:rPr>
        <w:t xml:space="preserve">, </w:t>
      </w:r>
      <w:r w:rsidR="00F1528A">
        <w:rPr>
          <w:rFonts w:ascii="Times New Roman" w:hAnsi="Times New Roman"/>
          <w:b w:val="0"/>
          <w:color w:val="000000" w:themeColor="text1"/>
          <w:szCs w:val="22"/>
          <w:lang w:val="en-GB"/>
        </w:rPr>
        <w:lastRenderedPageBreak/>
        <w:t xml:space="preserve">offering </w:t>
      </w:r>
      <w:r w:rsidR="00F1528A" w:rsidRPr="009B778F">
        <w:rPr>
          <w:rFonts w:ascii="Times New Roman" w:hAnsi="Times New Roman"/>
          <w:b w:val="0"/>
          <w:color w:val="000000" w:themeColor="text1"/>
          <w:szCs w:val="22"/>
          <w:lang w:val="en-GB"/>
        </w:rPr>
        <w:t>the opportunity to capture dynamic neural processing in ecologically valid context</w:t>
      </w:r>
      <w:r w:rsidR="00F1528A">
        <w:rPr>
          <w:rFonts w:ascii="Times New Roman" w:hAnsi="Times New Roman"/>
          <w:b w:val="0"/>
          <w:color w:val="000000" w:themeColor="text1"/>
          <w:szCs w:val="22"/>
          <w:lang w:val="en-GB"/>
        </w:rPr>
        <w:t xml:space="preserve">s </w:t>
      </w:r>
      <w:r w:rsidR="0070602F" w:rsidRPr="009B778F">
        <w:rPr>
          <w:rFonts w:ascii="Times New Roman" w:hAnsi="Times New Roman"/>
          <w:b w:val="0"/>
          <w:color w:val="000000" w:themeColor="text1"/>
          <w:szCs w:val="22"/>
          <w:lang w:val="en-GB"/>
        </w:rPr>
        <w:t xml:space="preserve"> </w:t>
      </w:r>
      <w:r w:rsidR="0070602F" w:rsidRPr="009B778F">
        <w:rPr>
          <w:rFonts w:ascii="Times New Roman" w:hAnsi="Times New Roman"/>
          <w:b w:val="0"/>
          <w:color w:val="000000" w:themeColor="text1"/>
          <w:szCs w:val="22"/>
          <w:lang w:val="en-GB"/>
        </w:rPr>
        <w:fldChar w:fldCharType="begin">
          <w:fldData xml:space="preserve">PEVuZE5vdGU+PENpdGU+PEF1dGhvcj5WYW5kZXJ3YWw8L0F1dGhvcj48WWVhcj4yMDE5PC9ZZWFy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</w:fldData>
        </w:fldChar>
      </w:r>
      <w:r w:rsidR="00733291">
        <w:rPr>
          <w:rFonts w:ascii="Times New Roman" w:hAnsi="Times New Roman"/>
          <w:b w:val="0"/>
          <w:color w:val="000000" w:themeColor="text1"/>
          <w:szCs w:val="22"/>
          <w:lang w:val="en-GB"/>
        </w:rPr>
        <w:instrText xml:space="preserve"> ADDIN EN.CITE </w:instrText>
      </w:r>
      <w:r w:rsidR="00733291">
        <w:rPr>
          <w:rFonts w:ascii="Times New Roman" w:hAnsi="Times New Roman"/>
          <w:b w:val="0"/>
          <w:color w:val="000000" w:themeColor="text1"/>
          <w:szCs w:val="22"/>
          <w:lang w:val="en-GB"/>
        </w:rPr>
        <w:fldChar w:fldCharType="begin">
          <w:fldData xml:space="preserve">PEVuZE5vdGU+PENpdGU+PEF1dGhvcj5WYW5kZXJ3YWw8L0F1dGhvcj48WWVhcj4yMDE5PC9ZZWFy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</w:fldData>
        </w:fldChar>
      </w:r>
      <w:r w:rsidR="00733291">
        <w:rPr>
          <w:rFonts w:ascii="Times New Roman" w:hAnsi="Times New Roman"/>
          <w:b w:val="0"/>
          <w:color w:val="000000" w:themeColor="text1"/>
          <w:szCs w:val="22"/>
          <w:lang w:val="en-GB"/>
        </w:rPr>
        <w:instrText xml:space="preserve"> ADDIN EN.CITE.DATA </w:instrText>
      </w:r>
      <w:r w:rsidR="00733291">
        <w:rPr>
          <w:rFonts w:ascii="Times New Roman" w:hAnsi="Times New Roman"/>
          <w:b w:val="0"/>
          <w:color w:val="000000" w:themeColor="text1"/>
          <w:szCs w:val="22"/>
          <w:lang w:val="en-GB"/>
        </w:rPr>
      </w:r>
      <w:r w:rsidR="00733291">
        <w:rPr>
          <w:rFonts w:ascii="Times New Roman" w:hAnsi="Times New Roman"/>
          <w:b w:val="0"/>
          <w:color w:val="000000" w:themeColor="text1"/>
          <w:szCs w:val="22"/>
          <w:lang w:val="en-GB"/>
        </w:rPr>
        <w:fldChar w:fldCharType="end"/>
      </w:r>
      <w:r w:rsidR="0070602F" w:rsidRPr="009B778F">
        <w:rPr>
          <w:rFonts w:ascii="Times New Roman" w:hAnsi="Times New Roman"/>
          <w:b w:val="0"/>
          <w:color w:val="000000" w:themeColor="text1"/>
          <w:szCs w:val="22"/>
          <w:lang w:val="en-GB"/>
        </w:rPr>
      </w:r>
      <w:r w:rsidR="0070602F" w:rsidRPr="009B778F">
        <w:rPr>
          <w:rFonts w:ascii="Times New Roman" w:hAnsi="Times New Roman"/>
          <w:b w:val="0"/>
          <w:color w:val="000000" w:themeColor="text1"/>
          <w:szCs w:val="22"/>
          <w:lang w:val="en-GB"/>
        </w:rPr>
        <w:fldChar w:fldCharType="separate"/>
      </w:r>
      <w:r w:rsidR="00733291">
        <w:rPr>
          <w:rFonts w:ascii="Times New Roman" w:hAnsi="Times New Roman"/>
          <w:b w:val="0"/>
          <w:noProof/>
          <w:color w:val="000000" w:themeColor="text1"/>
          <w:szCs w:val="22"/>
          <w:lang w:val="en-GB"/>
        </w:rPr>
        <w:t>[11]</w:t>
      </w:r>
      <w:r w:rsidR="0070602F" w:rsidRPr="009B778F">
        <w:rPr>
          <w:rFonts w:ascii="Times New Roman" w:hAnsi="Times New Roman"/>
          <w:b w:val="0"/>
          <w:color w:val="000000" w:themeColor="text1"/>
          <w:szCs w:val="22"/>
          <w:lang w:val="en-GB"/>
        </w:rPr>
        <w:fldChar w:fldCharType="end"/>
      </w:r>
      <w:r w:rsidR="00F1528A">
        <w:rPr>
          <w:rFonts w:ascii="Times New Roman" w:hAnsi="Times New Roman"/>
          <w:b w:val="0"/>
          <w:color w:val="000000" w:themeColor="text1"/>
          <w:szCs w:val="22"/>
          <w:lang w:val="en-GB"/>
        </w:rPr>
        <w:t xml:space="preserve">. </w:t>
      </w:r>
      <w:r w:rsidR="0070602F" w:rsidRPr="009B778F">
        <w:rPr>
          <w:rFonts w:ascii="Times New Roman" w:hAnsi="Times New Roman"/>
          <w:b w:val="0"/>
          <w:color w:val="000000" w:themeColor="text1"/>
          <w:szCs w:val="22"/>
          <w:lang w:val="en-GB"/>
        </w:rPr>
        <w:t>Furthermore, NV has been shown to improve reliability and individual identifiability over RS</w:t>
      </w:r>
      <w:r w:rsidR="00573EF5">
        <w:rPr>
          <w:rFonts w:ascii="Times New Roman" w:hAnsi="Times New Roman"/>
          <w:b w:val="0"/>
          <w:color w:val="000000" w:themeColor="text1"/>
          <w:szCs w:val="22"/>
          <w:lang w:val="en-GB"/>
        </w:rPr>
        <w:t xml:space="preserve"> </w:t>
      </w:r>
      <w:r w:rsidR="00573EF5">
        <w:rPr>
          <w:rFonts w:ascii="Times New Roman" w:hAnsi="Times New Roman"/>
          <w:b w:val="0"/>
          <w:color w:val="000000" w:themeColor="text1"/>
          <w:szCs w:val="22"/>
          <w:lang w:val="en-GB"/>
        </w:rPr>
        <w:fldChar w:fldCharType="begin"/>
      </w:r>
      <w:r w:rsidR="00733291">
        <w:rPr>
          <w:rFonts w:ascii="Times New Roman" w:hAnsi="Times New Roman"/>
          <w:b w:val="0"/>
          <w:color w:val="000000" w:themeColor="text1"/>
          <w:szCs w:val="22"/>
          <w:lang w:val="en-GB"/>
        </w:rPr>
        <w:instrText xml:space="preserve"> ADDIN EN.CITE &lt;EndNote&gt;&lt;Cite&gt;&lt;Author&gt;Kröll&lt;/Author&gt;&lt;Year&gt;2024&lt;/Year&gt;&lt;RecNum&gt;272&lt;/RecNum&gt;&lt;DisplayText&gt;[12]&lt;/DisplayText&gt;&lt;record&gt;&lt;rec-number&gt;272&lt;/rec-number&gt;&lt;foreign-keys&gt;&lt;key app="EN" db-id="ve0frrz580r0z3evzfhpde509aavvdexsv5p" timestamp="1718801918" guid="d12c1093-ee6b-426b-b821-06f5aff96c87"&gt;272&lt;/key&gt;&lt;/foreign-keys&gt;&lt;ref-type name="Journal Article"&gt;17&lt;/ref-type&gt;&lt;contributors&gt;&lt;authors&gt;&lt;author&gt;Kröll, Jean-Philippe&lt;/author&gt;&lt;author&gt;Friedrich, Patrick&lt;/author&gt;&lt;author&gt;Li, Xuan&lt;/author&gt;&lt;author&gt;Nurislamova, Yulia&lt;/author&gt;&lt;author&gt;Kraljevic, Nevena&lt;/author&gt;&lt;author&gt;Geiger, Anna&lt;/author&gt;&lt;author&gt;Mans, Julia&lt;/author&gt;&lt;author&gt;Waite, Laura&lt;/author&gt;&lt;author&gt;Caspers, Julian&lt;/author&gt;&lt;author&gt;Qian, Xing&lt;/author&gt;&lt;author&gt;Chee, Michael WL&lt;/author&gt;&lt;author&gt;Zhou, Juan Helen&lt;/author&gt;&lt;author&gt;Eickhoff, Simon&lt;/author&gt;&lt;author&gt;Weis, Susanne&lt;/author&gt;&lt;/authors&gt;&lt;/contributors&gt;&lt;titles&gt;&lt;title&gt;Test–Retest Reliability of Meta Analytic Networks During Naturalistic Viewing&lt;/title&gt;&lt;secondary-title&gt;bioRxiv&lt;/secondary-title&gt;&lt;/titles&gt;&lt;periodical&gt;&lt;full-title&gt;bioRxiv&lt;/full-title&gt;&lt;/periodical&gt;&lt;pages&gt;2024.05.15.594266&lt;/pages&gt;&lt;dates&gt;&lt;year&gt;2024&lt;/year&gt;&lt;/dates&gt;&lt;urls&gt;&lt;related-urls&gt;&lt;url&gt;https://www.biorxiv.org/content/biorxiv/early/2024/05/15/2024.05.15.594266.full.pdf&lt;/url&gt;&lt;/related-urls&gt;&lt;/urls&gt;&lt;electronic-resource-num&gt;10.1101/2024.05.15.594266&lt;/electronic-resource-num&gt;&lt;/record&gt;&lt;/Cite&gt;&lt;/EndNote&gt;</w:instrText>
      </w:r>
      <w:r w:rsidR="00573EF5">
        <w:rPr>
          <w:rFonts w:ascii="Times New Roman" w:hAnsi="Times New Roman"/>
          <w:b w:val="0"/>
          <w:color w:val="000000" w:themeColor="text1"/>
          <w:szCs w:val="22"/>
          <w:lang w:val="en-GB"/>
        </w:rPr>
        <w:fldChar w:fldCharType="separate"/>
      </w:r>
      <w:r w:rsidR="00733291">
        <w:rPr>
          <w:rFonts w:ascii="Times New Roman" w:hAnsi="Times New Roman"/>
          <w:b w:val="0"/>
          <w:noProof/>
          <w:color w:val="000000" w:themeColor="text1"/>
          <w:szCs w:val="22"/>
          <w:lang w:val="en-GB"/>
        </w:rPr>
        <w:t>[12]</w:t>
      </w:r>
      <w:r w:rsidR="00573EF5">
        <w:rPr>
          <w:rFonts w:ascii="Times New Roman" w:hAnsi="Times New Roman"/>
          <w:b w:val="0"/>
          <w:color w:val="000000" w:themeColor="text1"/>
          <w:szCs w:val="22"/>
          <w:lang w:val="en-GB"/>
        </w:rPr>
        <w:fldChar w:fldCharType="end"/>
      </w:r>
      <w:r w:rsidR="0070602F" w:rsidRPr="009B778F">
        <w:rPr>
          <w:rFonts w:ascii="Times New Roman" w:hAnsi="Times New Roman"/>
          <w:b w:val="0"/>
          <w:color w:val="000000" w:themeColor="text1"/>
          <w:szCs w:val="22"/>
          <w:lang w:val="en-GB"/>
        </w:rPr>
        <w:t xml:space="preserve"> with a recent study from our lab </w:t>
      </w:r>
      <w:r w:rsidR="00573EF5">
        <w:rPr>
          <w:rFonts w:ascii="Times New Roman" w:hAnsi="Times New Roman"/>
          <w:b w:val="0"/>
          <w:color w:val="000000" w:themeColor="text1"/>
          <w:szCs w:val="22"/>
          <w:lang w:val="en-GB"/>
        </w:rPr>
        <w:fldChar w:fldCharType="begin">
          <w:fldData xml:space="preserve">PEVuZE5vdGU+PENpdGU+PEF1dGhvcj5Lcm9sbDwvQXV0aG9yPjxZZWFyPjIwMjM8L1llYXI+PFJl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=
</w:fldData>
        </w:fldChar>
      </w:r>
      <w:r w:rsidR="00733291">
        <w:rPr>
          <w:rFonts w:ascii="Times New Roman" w:hAnsi="Times New Roman"/>
          <w:b w:val="0"/>
          <w:color w:val="000000" w:themeColor="text1"/>
          <w:szCs w:val="22"/>
          <w:lang w:val="en-GB"/>
        </w:rPr>
        <w:instrText xml:space="preserve"> ADDIN EN.CITE </w:instrText>
      </w:r>
      <w:r w:rsidR="00733291">
        <w:rPr>
          <w:rFonts w:ascii="Times New Roman" w:hAnsi="Times New Roman"/>
          <w:b w:val="0"/>
          <w:color w:val="000000" w:themeColor="text1"/>
          <w:szCs w:val="22"/>
          <w:lang w:val="en-GB"/>
        </w:rPr>
        <w:fldChar w:fldCharType="begin">
          <w:fldData xml:space="preserve">PEVuZE5vdGU+PENpdGU+PEF1dGhvcj5Lcm9sbDwvQXV0aG9yPjxZZWFyPjIwMjM8L1llYXI+PFJl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=
</w:fldData>
        </w:fldChar>
      </w:r>
      <w:r w:rsidR="00733291">
        <w:rPr>
          <w:rFonts w:ascii="Times New Roman" w:hAnsi="Times New Roman"/>
          <w:b w:val="0"/>
          <w:color w:val="000000" w:themeColor="text1"/>
          <w:szCs w:val="22"/>
          <w:lang w:val="en-GB"/>
        </w:rPr>
        <w:instrText xml:space="preserve"> ADDIN EN.CITE.DATA </w:instrText>
      </w:r>
      <w:r w:rsidR="00733291">
        <w:rPr>
          <w:rFonts w:ascii="Times New Roman" w:hAnsi="Times New Roman"/>
          <w:b w:val="0"/>
          <w:color w:val="000000" w:themeColor="text1"/>
          <w:szCs w:val="22"/>
          <w:lang w:val="en-GB"/>
        </w:rPr>
      </w:r>
      <w:r w:rsidR="00733291">
        <w:rPr>
          <w:rFonts w:ascii="Times New Roman" w:hAnsi="Times New Roman"/>
          <w:b w:val="0"/>
          <w:color w:val="000000" w:themeColor="text1"/>
          <w:szCs w:val="22"/>
          <w:lang w:val="en-GB"/>
        </w:rPr>
        <w:fldChar w:fldCharType="end"/>
      </w:r>
      <w:r w:rsidR="00573EF5">
        <w:rPr>
          <w:rFonts w:ascii="Times New Roman" w:hAnsi="Times New Roman"/>
          <w:b w:val="0"/>
          <w:color w:val="000000" w:themeColor="text1"/>
          <w:szCs w:val="22"/>
          <w:lang w:val="en-GB"/>
        </w:rPr>
      </w:r>
      <w:r w:rsidR="00573EF5">
        <w:rPr>
          <w:rFonts w:ascii="Times New Roman" w:hAnsi="Times New Roman"/>
          <w:b w:val="0"/>
          <w:color w:val="000000" w:themeColor="text1"/>
          <w:szCs w:val="22"/>
          <w:lang w:val="en-GB"/>
        </w:rPr>
        <w:fldChar w:fldCharType="separate"/>
      </w:r>
      <w:r w:rsidR="00733291">
        <w:rPr>
          <w:rFonts w:ascii="Times New Roman" w:hAnsi="Times New Roman"/>
          <w:b w:val="0"/>
          <w:noProof/>
          <w:color w:val="000000" w:themeColor="text1"/>
          <w:szCs w:val="22"/>
          <w:lang w:val="en-GB"/>
        </w:rPr>
        <w:t>[13]</w:t>
      </w:r>
      <w:r w:rsidR="00573EF5">
        <w:rPr>
          <w:rFonts w:ascii="Times New Roman" w:hAnsi="Times New Roman"/>
          <w:b w:val="0"/>
          <w:color w:val="000000" w:themeColor="text1"/>
          <w:szCs w:val="22"/>
          <w:lang w:val="en-GB"/>
        </w:rPr>
        <w:fldChar w:fldCharType="end"/>
      </w:r>
      <w:r w:rsidR="00573EF5">
        <w:rPr>
          <w:rFonts w:ascii="Times New Roman" w:hAnsi="Times New Roman"/>
          <w:b w:val="0"/>
          <w:color w:val="000000" w:themeColor="text1"/>
          <w:szCs w:val="22"/>
          <w:lang w:val="en-GB"/>
        </w:rPr>
        <w:t xml:space="preserve"> </w:t>
      </w:r>
      <w:r w:rsidR="0070602F" w:rsidRPr="009B778F">
        <w:rPr>
          <w:rFonts w:ascii="Times New Roman" w:hAnsi="Times New Roman"/>
          <w:b w:val="0"/>
          <w:color w:val="000000" w:themeColor="text1"/>
          <w:szCs w:val="22"/>
          <w:lang w:val="en-GB"/>
        </w:rPr>
        <w:t xml:space="preserve">showing that the use of NV enhances the detection of FC patterns that are unique at the individual level. </w:t>
      </w:r>
    </w:p>
    <w:p w14:paraId="207B20B3" w14:textId="2CEB34D5" w:rsidR="00D74260" w:rsidRDefault="00D74260" w:rsidP="00D74260">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noProof/>
          <w:color w:val="000000" w:themeColor="text1"/>
          <w:szCs w:val="22"/>
          <w:lang w:val="en-GB"/>
        </w:rPr>
        <w:drawing>
          <wp:anchor distT="0" distB="0" distL="114300" distR="114300" simplePos="0" relativeHeight="251723776" behindDoc="1" locked="0" layoutInCell="1" allowOverlap="1" wp14:anchorId="55CB3A8C" wp14:editId="154DD015">
            <wp:simplePos x="0" y="0"/>
            <wp:positionH relativeFrom="column">
              <wp:posOffset>4298315</wp:posOffset>
            </wp:positionH>
            <wp:positionV relativeFrom="paragraph">
              <wp:posOffset>351790</wp:posOffset>
            </wp:positionV>
            <wp:extent cx="1612265" cy="1358265"/>
            <wp:effectExtent l="0" t="0" r="635" b="635"/>
            <wp:wrapTight wrapText="bothSides">
              <wp:wrapPolygon edited="0">
                <wp:start x="0" y="0"/>
                <wp:lineTo x="0" y="21408"/>
                <wp:lineTo x="21438" y="21408"/>
                <wp:lineTo x="21438" y="0"/>
                <wp:lineTo x="0" y="0"/>
              </wp:wrapPolygon>
            </wp:wrapTight>
            <wp:docPr id="1637091775" name="Picture 2" descr="A diagram of a b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91775" name="Picture 2" descr="A diagram of a brain&#10;&#10;AI-generated content may be incorrect."/>
                    <pic:cNvPicPr/>
                  </pic:nvPicPr>
                  <pic:blipFill>
                    <a:blip r:embed="rId9"/>
                    <a:stretch>
                      <a:fillRect/>
                    </a:stretch>
                  </pic:blipFill>
                  <pic:spPr>
                    <a:xfrm>
                      <a:off x="0" y="0"/>
                      <a:ext cx="1612265" cy="1358265"/>
                    </a:xfrm>
                    <a:prstGeom prst="rect">
                      <a:avLst/>
                    </a:prstGeom>
                  </pic:spPr>
                </pic:pic>
              </a:graphicData>
            </a:graphic>
            <wp14:sizeRelH relativeFrom="page">
              <wp14:pctWidth>0</wp14:pctWidth>
            </wp14:sizeRelH>
            <wp14:sizeRelV relativeFrom="page">
              <wp14:pctHeight>0</wp14:pctHeight>
            </wp14:sizeRelV>
          </wp:anchor>
        </w:drawing>
      </w:r>
      <w:r w:rsidRPr="009B778F">
        <w:rPr>
          <w:rFonts w:ascii="Times New Roman" w:hAnsi="Times New Roman"/>
          <w:b w:val="0"/>
          <w:color w:val="000000" w:themeColor="text1"/>
          <w:szCs w:val="22"/>
          <w:lang w:val="en-GB"/>
        </w:rPr>
        <w:t xml:space="preserve">Our lab pioneered NV analysis methods. We recently developed the topography-based predictive framework (TOPF) </w:t>
      </w:r>
      <w:r w:rsidRPr="009B778F">
        <w:rPr>
          <w:rFonts w:ascii="Times New Roman" w:hAnsi="Times New Roman"/>
          <w:b w:val="0"/>
          <w:color w:val="000000" w:themeColor="text1"/>
          <w:szCs w:val="22"/>
          <w:lang w:val="en-GB"/>
        </w:rPr>
        <w:fldChar w:fldCharType="begin">
          <w:fldData xml:space="preserve">PEVuZE5vdGU+PENpdGU+PEF1dGhvcj5MaTwvQXV0aG9yPjxZZWFyPjIwMjM8L1llYXI+PFJlY051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</w:fldData>
        </w:fldChar>
      </w:r>
      <w:r>
        <w:rPr>
          <w:rFonts w:ascii="Times New Roman" w:hAnsi="Times New Roman"/>
          <w:b w:val="0"/>
          <w:color w:val="000000" w:themeColor="text1"/>
          <w:szCs w:val="22"/>
          <w:lang w:val="en-GB"/>
        </w:rPr>
        <w:instrText xml:space="preserve"> ADDIN EN.CITE </w:instrText>
      </w:r>
      <w:r>
        <w:rPr>
          <w:rFonts w:ascii="Times New Roman" w:hAnsi="Times New Roman"/>
          <w:b w:val="0"/>
          <w:color w:val="000000" w:themeColor="text1"/>
          <w:szCs w:val="22"/>
          <w:lang w:val="en-GB"/>
        </w:rPr>
        <w:fldChar w:fldCharType="begin">
          <w:fldData xml:space="preserve">PEVuZE5vdGU+PENpdGU+PEF1dGhvcj5MaTwvQXV0aG9yPjxZZWFyPjIwMjM8L1llYXI+PFJlY051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</w:fldData>
        </w:fldChar>
      </w:r>
      <w:r>
        <w:rPr>
          <w:rFonts w:ascii="Times New Roman" w:hAnsi="Times New Roman"/>
          <w:b w:val="0"/>
          <w:color w:val="000000" w:themeColor="text1"/>
          <w:szCs w:val="22"/>
          <w:lang w:val="en-GB"/>
        </w:rPr>
        <w:instrText xml:space="preserve"> ADDIN EN.CITE.DATA </w:instrText>
      </w:r>
      <w:r>
        <w:rPr>
          <w:rFonts w:ascii="Times New Roman" w:hAnsi="Times New Roman"/>
          <w:b w:val="0"/>
          <w:color w:val="000000" w:themeColor="text1"/>
          <w:szCs w:val="22"/>
          <w:lang w:val="en-GB"/>
        </w:rPr>
      </w:r>
      <w:r>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r>
      <w:r w:rsidRPr="009B778F">
        <w:rPr>
          <w:rFonts w:ascii="Times New Roman" w:hAnsi="Times New Roman"/>
          <w:b w:val="0"/>
          <w:color w:val="000000" w:themeColor="text1"/>
          <w:szCs w:val="22"/>
          <w:lang w:val="en-GB"/>
        </w:rPr>
        <w:fldChar w:fldCharType="separate"/>
      </w:r>
      <w:r>
        <w:rPr>
          <w:rFonts w:ascii="Times New Roman" w:hAnsi="Times New Roman"/>
          <w:b w:val="0"/>
          <w:noProof/>
          <w:color w:val="000000" w:themeColor="text1"/>
          <w:szCs w:val="22"/>
          <w:lang w:val="en-GB"/>
        </w:rPr>
        <w:t>[14]</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which identifies individual-specific evoked activity topographies in a data-driven manner and examines their behavioural relevance using a ML predictive framework.</w:t>
      </w:r>
      <w:r w:rsidRPr="009B778F">
        <w:rPr>
          <w:rFonts w:ascii="Times New Roman" w:eastAsia="Times New Roman" w:hAnsi="Times New Roman"/>
          <w:b w:val="0"/>
          <w:szCs w:val="22"/>
          <w:lang w:val="en-DE" w:eastAsia="en-GB"/>
        </w:rPr>
        <w:t xml:space="preserve"> </w:t>
      </w:r>
      <w:r w:rsidRPr="009B778F">
        <w:rPr>
          <w:rFonts w:ascii="Times New Roman" w:hAnsi="Times New Roman"/>
          <w:b w:val="0"/>
          <w:color w:val="000000" w:themeColor="text1"/>
          <w:szCs w:val="22"/>
          <w:lang w:val="en-GB"/>
        </w:rPr>
        <w:t>TOPF effectively and stably captures individual differences in evoked brain activity and successfully predicts phenotypes across cognition, emotion and personality</w:t>
      </w:r>
      <w:r>
        <w:rPr>
          <w:rFonts w:ascii="Times New Roman" w:hAnsi="Times New Roman"/>
          <w:b w:val="0"/>
          <w:color w:val="000000" w:themeColor="text1"/>
          <w:szCs w:val="22"/>
          <w:lang w:val="en-GB"/>
        </w:rPr>
        <w:t>, and will be employed in the present context to uncover differences between females and males.</w:t>
      </w:r>
    </w:p>
    <w:p w14:paraId="4E08701E" w14:textId="2F90E359" w:rsidR="00684BEB" w:rsidRDefault="00D74260"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noProof/>
          <w:szCs w:val="22"/>
        </w:rPr>
        <mc:AlternateContent>
          <mc:Choice Requires="wps">
            <w:drawing>
              <wp:anchor distT="0" distB="0" distL="114300" distR="114300" simplePos="0" relativeHeight="251724800" behindDoc="1" locked="0" layoutInCell="1" allowOverlap="1" wp14:anchorId="2AA217CD" wp14:editId="131534A2">
                <wp:simplePos x="0" y="0"/>
                <wp:positionH relativeFrom="column">
                  <wp:posOffset>4297444</wp:posOffset>
                </wp:positionH>
                <wp:positionV relativeFrom="paragraph">
                  <wp:posOffset>557548</wp:posOffset>
                </wp:positionV>
                <wp:extent cx="1624965" cy="391795"/>
                <wp:effectExtent l="0" t="0" r="635" b="1905"/>
                <wp:wrapTight wrapText="bothSides">
                  <wp:wrapPolygon edited="0">
                    <wp:start x="0" y="0"/>
                    <wp:lineTo x="0" y="21005"/>
                    <wp:lineTo x="21440" y="21005"/>
                    <wp:lineTo x="21440" y="0"/>
                    <wp:lineTo x="0" y="0"/>
                  </wp:wrapPolygon>
                </wp:wrapTight>
                <wp:docPr id="819744517" name="Text Box 1"/>
                <wp:cNvGraphicFramePr/>
                <a:graphic xmlns:a="http://schemas.openxmlformats.org/drawingml/2006/main">
                  <a:graphicData uri="http://schemas.microsoft.com/office/word/2010/wordprocessingShape">
                    <wps:wsp>
                      <wps:cNvSpPr txBox="1"/>
                      <wps:spPr>
                        <a:xfrm>
                          <a:off x="0" y="0"/>
                          <a:ext cx="1624965" cy="391795"/>
                        </a:xfrm>
                        <a:prstGeom prst="rect">
                          <a:avLst/>
                        </a:prstGeom>
                        <a:solidFill>
                          <a:prstClr val="white"/>
                        </a:solidFill>
                        <a:ln>
                          <a:noFill/>
                        </a:ln>
                      </wps:spPr>
                      <wps:txbx>
                        <w:txbxContent>
                          <w:p w14:paraId="140741FF" w14:textId="047C8956" w:rsidR="00D74260" w:rsidRPr="00D74260" w:rsidRDefault="00D74260" w:rsidP="00D74260">
                            <w:pPr>
                              <w:pStyle w:val="Caption"/>
                              <w:spacing w:before="0" w:after="0" w:line="240" w:lineRule="auto"/>
                              <w:jc w:val="both"/>
                              <w:rPr>
                                <w:sz w:val="13"/>
                                <w:szCs w:val="13"/>
                              </w:rPr>
                            </w:pPr>
                            <w:r w:rsidRPr="00D74260">
                              <w:rPr>
                                <w:sz w:val="13"/>
                                <w:szCs w:val="13"/>
                              </w:rPr>
                              <w:t xml:space="preserve">TOPF captures individual differences in brain activity and successfully predicts phenotypes across cognition, emotion and </w:t>
                            </w:r>
                            <w:r>
                              <w:rPr>
                                <w:sz w:val="13"/>
                                <w:szCs w:val="13"/>
                              </w:rPr>
                              <w:t>personality.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217CD" id="_x0000_s1027" type="#_x0000_t202" style="position:absolute;left:0;text-align:left;margin-left:338.4pt;margin-top:43.9pt;width:127.95pt;height:30.8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" stroked="f">
                <v:textbox inset="0,0,0,0">
                  <w:txbxContent>
                    <w:p w14:paraId="140741FF" w14:textId="047C8956" w:rsidR="00D74260" w:rsidRPr="00D74260" w:rsidRDefault="00D74260" w:rsidP="00D74260">
                      <w:pPr>
                        <w:pStyle w:val="Caption"/>
                        <w:spacing w:before="0" w:after="0" w:line="240" w:lineRule="auto"/>
                        <w:jc w:val="both"/>
                        <w:rPr>
                          <w:sz w:val="13"/>
                          <w:szCs w:val="13"/>
                        </w:rPr>
                      </w:pPr>
                      <w:r w:rsidRPr="00D74260">
                        <w:rPr>
                          <w:sz w:val="13"/>
                          <w:szCs w:val="13"/>
                        </w:rPr>
                        <w:t xml:space="preserve">TOPF captures individual differences in brain activity and successfully predicts phenotypes across cognition, emotion and </w:t>
                      </w:r>
                      <w:r>
                        <w:rPr>
                          <w:sz w:val="13"/>
                          <w:szCs w:val="13"/>
                        </w:rPr>
                        <w:t>personality.</w:t>
                      </w:r>
                    </w:p>
                  </w:txbxContent>
                </v:textbox>
                <w10:wrap type="tight"/>
              </v:shape>
            </w:pict>
          </mc:Fallback>
        </mc:AlternateContent>
      </w:r>
      <w:r w:rsidRPr="009B778F">
        <w:rPr>
          <w:rFonts w:ascii="Times New Roman" w:hAnsi="Times New Roman"/>
          <w:b w:val="0"/>
          <w:color w:val="000000" w:themeColor="text1"/>
          <w:szCs w:val="22"/>
          <w:lang w:val="en-GB"/>
        </w:rPr>
        <w:t xml:space="preserve">In preliminary work using TOPF </w:t>
      </w:r>
      <w:r w:rsidRPr="009B778F">
        <w:rPr>
          <w:rFonts w:ascii="Times New Roman" w:hAnsi="Times New Roman"/>
          <w:b w:val="0"/>
          <w:color w:val="000000" w:themeColor="text1"/>
          <w:szCs w:val="22"/>
          <w:lang w:val="en-GB"/>
        </w:rPr>
        <w:fldChar w:fldCharType="begin">
          <w:fldData xml:space="preserve">PEVuZE5vdGU+PENpdGU+PEF1dGhvcj5MaTwvQXV0aG9yPjxZZWFyPjIwMjM8L1llYXI+PFJlY051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</w:fldData>
        </w:fldChar>
      </w:r>
      <w:r>
        <w:rPr>
          <w:rFonts w:ascii="Times New Roman" w:hAnsi="Times New Roman"/>
          <w:b w:val="0"/>
          <w:color w:val="000000" w:themeColor="text1"/>
          <w:szCs w:val="22"/>
          <w:lang w:val="en-GB"/>
        </w:rPr>
        <w:instrText xml:space="preserve"> ADDIN EN.CITE </w:instrText>
      </w:r>
      <w:r>
        <w:rPr>
          <w:rFonts w:ascii="Times New Roman" w:hAnsi="Times New Roman"/>
          <w:b w:val="0"/>
          <w:color w:val="000000" w:themeColor="text1"/>
          <w:szCs w:val="22"/>
          <w:lang w:val="en-GB"/>
        </w:rPr>
        <w:fldChar w:fldCharType="begin">
          <w:fldData xml:space="preserve">PEVuZE5vdGU+PENpdGU+PEF1dGhvcj5MaTwvQXV0aG9yPjxZZWFyPjIwMjM8L1llYXI+PFJlY051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</w:fldData>
        </w:fldChar>
      </w:r>
      <w:r>
        <w:rPr>
          <w:rFonts w:ascii="Times New Roman" w:hAnsi="Times New Roman"/>
          <w:b w:val="0"/>
          <w:color w:val="000000" w:themeColor="text1"/>
          <w:szCs w:val="22"/>
          <w:lang w:val="en-GB"/>
        </w:rPr>
        <w:instrText xml:space="preserve"> ADDIN EN.CITE.DATA </w:instrText>
      </w:r>
      <w:r>
        <w:rPr>
          <w:rFonts w:ascii="Times New Roman" w:hAnsi="Times New Roman"/>
          <w:b w:val="0"/>
          <w:color w:val="000000" w:themeColor="text1"/>
          <w:szCs w:val="22"/>
          <w:lang w:val="en-GB"/>
        </w:rPr>
      </w:r>
      <w:r>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r>
      <w:r w:rsidRPr="009B778F">
        <w:rPr>
          <w:rFonts w:ascii="Times New Roman" w:hAnsi="Times New Roman"/>
          <w:b w:val="0"/>
          <w:color w:val="000000" w:themeColor="text1"/>
          <w:szCs w:val="22"/>
          <w:lang w:val="en-GB"/>
        </w:rPr>
        <w:fldChar w:fldCharType="separate"/>
      </w:r>
      <w:r>
        <w:rPr>
          <w:rFonts w:ascii="Times New Roman" w:hAnsi="Times New Roman"/>
          <w:b w:val="0"/>
          <w:noProof/>
          <w:color w:val="000000" w:themeColor="text1"/>
          <w:szCs w:val="22"/>
          <w:lang w:val="en-GB"/>
        </w:rPr>
        <w:t>[14]</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xml:space="preserve"> on NV data, we achieved up to 80% accuracy in sex classification on single movie clips. </w:t>
      </w:r>
      <w:r>
        <w:rPr>
          <w:rFonts w:ascii="Times New Roman" w:hAnsi="Times New Roman"/>
          <w:b w:val="0"/>
          <w:color w:val="000000" w:themeColor="text1"/>
          <w:szCs w:val="22"/>
          <w:lang w:val="en-GB"/>
        </w:rPr>
        <w:t>Highly p</w:t>
      </w:r>
      <w:r w:rsidRPr="009B778F">
        <w:rPr>
          <w:rFonts w:ascii="Times New Roman" w:hAnsi="Times New Roman"/>
          <w:b w:val="0"/>
          <w:color w:val="000000" w:themeColor="text1"/>
          <w:szCs w:val="22"/>
          <w:lang w:val="en-GB"/>
        </w:rPr>
        <w:t>redictive regions were linked to emotion, language, and higher cognition. These promising findings await further validation over the course of the present project.</w:t>
      </w:r>
      <w:r>
        <w:rPr>
          <w:rFonts w:ascii="Times New Roman" w:hAnsi="Times New Roman"/>
          <w:b w:val="0"/>
          <w:color w:val="000000" w:themeColor="text1"/>
          <w:szCs w:val="22"/>
          <w:lang w:val="en-GB"/>
        </w:rPr>
        <w:t xml:space="preserve"> </w:t>
      </w:r>
      <w:r w:rsidR="0070602F">
        <w:rPr>
          <w:rFonts w:ascii="Times New Roman" w:hAnsi="Times New Roman"/>
          <w:b w:val="0"/>
          <w:color w:val="000000" w:themeColor="text1"/>
          <w:szCs w:val="22"/>
          <w:lang w:val="en-GB"/>
        </w:rPr>
        <w:t xml:space="preserve">Altogether, </w:t>
      </w:r>
      <w:r w:rsidR="00684BEB" w:rsidRPr="009B778F">
        <w:rPr>
          <w:rFonts w:ascii="Times New Roman" w:hAnsi="Times New Roman"/>
          <w:b w:val="0"/>
          <w:color w:val="000000" w:themeColor="text1"/>
          <w:szCs w:val="22"/>
          <w:lang w:val="en-GB"/>
        </w:rPr>
        <w:t xml:space="preserve">NV offers rich, time-evolving stimulation, allowing for the study of dynamic brain states across diverse scenarios. This method better reflects everyday cognitive and emotional challenges and may uncover novel sex differences in </w:t>
      </w:r>
      <w:r w:rsidR="0052212B" w:rsidRPr="009B778F">
        <w:rPr>
          <w:rFonts w:ascii="Times New Roman" w:hAnsi="Times New Roman"/>
          <w:b w:val="0"/>
          <w:color w:val="000000" w:themeColor="text1"/>
          <w:szCs w:val="22"/>
          <w:lang w:val="en-GB"/>
        </w:rPr>
        <w:t xml:space="preserve">functional brain organization. </w:t>
      </w:r>
    </w:p>
    <w:p w14:paraId="79D10275" w14:textId="48DE2823" w:rsidR="00D74260" w:rsidRDefault="0070602F" w:rsidP="00F1528A">
      <w:pPr>
        <w:widowControl w:val="0"/>
        <w:autoSpaceDE w:val="0"/>
        <w:autoSpaceDN w:val="0"/>
        <w:adjustRightInd w:val="0"/>
        <w:spacing w:line="240" w:lineRule="auto"/>
        <w:jc w:val="both"/>
        <w:rPr>
          <w:rFonts w:ascii="Times New Roman" w:hAnsi="Times New Roman"/>
          <w:b w:val="0"/>
          <w:color w:val="000000" w:themeColor="text1"/>
          <w:szCs w:val="22"/>
          <w:lang w:val="en-GB"/>
        </w:rPr>
      </w:pPr>
      <w:r>
        <w:rPr>
          <w:rFonts w:ascii="Times New Roman" w:hAnsi="Times New Roman"/>
          <w:b w:val="0"/>
          <w:color w:val="000000" w:themeColor="text1"/>
          <w:szCs w:val="22"/>
          <w:lang w:val="en-GB"/>
        </w:rPr>
        <w:t xml:space="preserve">Surprisingly, </w:t>
      </w:r>
      <w:r w:rsidRPr="009B778F">
        <w:rPr>
          <w:rFonts w:ascii="Times New Roman" w:hAnsi="Times New Roman"/>
          <w:b w:val="0"/>
          <w:color w:val="000000" w:themeColor="text1"/>
          <w:szCs w:val="22"/>
          <w:lang w:val="en-GB"/>
        </w:rPr>
        <w:t xml:space="preserve">to our knowledge, no study has yet used NV to systematically examine sex differences. In a previous publication </w:t>
      </w:r>
      <w:r w:rsidRPr="009B778F">
        <w:rPr>
          <w:rFonts w:ascii="Times New Roman" w:hAnsi="Times New Roman"/>
          <w:b w:val="0"/>
          <w:color w:val="000000" w:themeColor="text1"/>
          <w:szCs w:val="22"/>
          <w:lang w:val="en-GB"/>
        </w:rPr>
        <w:fldChar w:fldCharType="begin"/>
      </w:r>
      <w:r w:rsidR="00D74260">
        <w:rPr>
          <w:rFonts w:ascii="Times New Roman" w:hAnsi="Times New Roman"/>
          <w:b w:val="0"/>
          <w:color w:val="000000" w:themeColor="text1"/>
          <w:szCs w:val="22"/>
          <w:lang w:val="en-GB"/>
        </w:rPr>
        <w:instrText xml:space="preserve"> ADDIN EN.CITE &lt;EndNote&gt;&lt;Cite&gt;&lt;Author&gt;Eickhoff&lt;/Author&gt;&lt;Year&gt;2020&lt;/Year&gt;&lt;RecNum&gt;177&lt;/RecNum&gt;&lt;DisplayText&gt;[15]&lt;/DisplayText&gt;&lt;record&gt;&lt;rec-number&gt;177&lt;/rec-number&gt;&lt;foreign-keys&gt;&lt;key app="EN" db-id="ve0frrz580r0z3evzfhpde509aavvdexsv5p" timestamp="1711119244" guid="5c121986-2574-4d5c-86b3-7af282c3fd1d"&gt;177&lt;/key&gt;&lt;/foreign-keys&gt;&lt;ref-type name="Journal Article"&gt;17&lt;/ref-type&gt;&lt;contributors&gt;&lt;authors&gt;&lt;author&gt;Eickhoff, S. B.&lt;/author&gt;&lt;author&gt;Milham, M.&lt;/author&gt;&lt;author&gt;Vanderwal, T.&lt;/author&gt;&lt;/authors&gt;&lt;/contributors&gt;&lt;auth-address&gt;Institute of Systems Neuroscience, Medical Faculty, Heinrich Heine University Dusseldorf, Dusseldorf, Germany; Institute of Neuroscience and Medicine, Brain &amp;amp; Behaviour (INM-7), Research Centre Julich, Julich, Germany.&amp;#xD;Center for the Developing Brain, Child Mind Institute, New York, NY, USA; Center for Biomedical Imaging and Neuromodulation, Nathan S. Kline Institute for Psychiatric Research, New York, NY, USA.&amp;#xD;Department of Psychiatry, University of British Columbia, Vancouver, BC, Canada; BC Children&amp;apos;s Hospital Research Institute, Vancouver, BC, Canada. Electronic address: tamara.vanderwal@ubc.ca.&lt;/auth-address&gt;&lt;titles&gt;&lt;title&gt;Towards clinical applications of movie fMRI&lt;/title&gt;&lt;secondary-title&gt;Neuroimage&lt;/secondary-title&gt;&lt;/titles&gt;&lt;periodical&gt;&lt;full-title&gt;Neuroimage&lt;/full-title&gt;&lt;/periodical&gt;&lt;pages&gt;116860&lt;/pages&gt;&lt;volume&gt;217&lt;/volume&gt;&lt;edition&gt;2020/05/08&lt;/edition&gt;&lt;dates&gt;&lt;year&gt;2020&lt;/year&gt;&lt;pub-dates&gt;&lt;date&gt;Aug 15&lt;/date&gt;&lt;/pub-dates&gt;&lt;/dates&gt;&lt;isbn&gt;1095-9572 (Electronic)&amp;#xD;1053-8119 (Linking)&lt;/isbn&gt;&lt;accession-num&gt;32376301&lt;/accession-num&gt;&lt;urls&gt;&lt;related-urls&gt;&lt;url&gt;https://www.ncbi.nlm.nih.gov/pubmed/32376301&lt;/url&gt;&lt;/related-urls&gt;&lt;/urls&gt;&lt;electronic-resource-num&gt;10.1016/j.neuroimage.2020.116860&lt;/electronic-resource-num&gt;&lt;/record&gt;&lt;/Cite&gt;&lt;/EndNote&gt;</w:instrText>
      </w:r>
      <w:r w:rsidRPr="009B778F">
        <w:rPr>
          <w:rFonts w:ascii="Times New Roman" w:hAnsi="Times New Roman"/>
          <w:b w:val="0"/>
          <w:color w:val="000000" w:themeColor="text1"/>
          <w:szCs w:val="22"/>
          <w:lang w:val="en-GB"/>
        </w:rPr>
        <w:fldChar w:fldCharType="separate"/>
      </w:r>
      <w:r w:rsidR="00D74260">
        <w:rPr>
          <w:rFonts w:ascii="Times New Roman" w:hAnsi="Times New Roman"/>
          <w:b w:val="0"/>
          <w:noProof/>
          <w:color w:val="000000" w:themeColor="text1"/>
          <w:szCs w:val="22"/>
          <w:lang w:val="en-GB"/>
        </w:rPr>
        <w:t>[15]</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xml:space="preserve">, we have compared the potential of movies for the study of individual brain differences to what running on a treadmill is to the heart during a cardiac stress-test, i.e. to potentially provide a standardized way to study the whole organ while it works to compare function across different levels of intensity and demands. In the present context, this means that NV can be expected to reveal sex differences in the brain that so far have been unobservable, since NV data encompass an extensive range of dynamic real-life situations, such as social interactions, recognition of faces or perception of emotions </w:t>
      </w:r>
      <w:r w:rsidRPr="009B778F">
        <w:rPr>
          <w:rFonts w:ascii="Times New Roman" w:hAnsi="Times New Roman"/>
          <w:b w:val="0"/>
          <w:color w:val="000000" w:themeColor="text1"/>
          <w:szCs w:val="22"/>
          <w:lang w:val="en-GB"/>
        </w:rPr>
        <w:fldChar w:fldCharType="begin">
          <w:fldData xml:space="preserve">PEVuZE5vdGU+PENpdGU+PEF1dGhvcj5Tb25rdXNhcmU8L0F1dGhvcj48WWVhcj4yMDE5PC9ZZWFy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</w:fldData>
        </w:fldChar>
      </w:r>
      <w:r w:rsidR="00733291">
        <w:rPr>
          <w:rFonts w:ascii="Times New Roman" w:hAnsi="Times New Roman"/>
          <w:b w:val="0"/>
          <w:color w:val="000000" w:themeColor="text1"/>
          <w:szCs w:val="22"/>
          <w:lang w:val="en-GB"/>
        </w:rPr>
        <w:instrText xml:space="preserve"> ADDIN EN.CITE </w:instrText>
      </w:r>
      <w:r w:rsidR="00733291">
        <w:rPr>
          <w:rFonts w:ascii="Times New Roman" w:hAnsi="Times New Roman"/>
          <w:b w:val="0"/>
          <w:color w:val="000000" w:themeColor="text1"/>
          <w:szCs w:val="22"/>
          <w:lang w:val="en-GB"/>
        </w:rPr>
        <w:fldChar w:fldCharType="begin">
          <w:fldData xml:space="preserve">PEVuZE5vdGU+PENpdGU+PEF1dGhvcj5Tb25rdXNhcmU8L0F1dGhvcj48WWVhcj4yMDE5PC9ZZWFy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</w:fldData>
        </w:fldChar>
      </w:r>
      <w:r w:rsidR="00733291">
        <w:rPr>
          <w:rFonts w:ascii="Times New Roman" w:hAnsi="Times New Roman"/>
          <w:b w:val="0"/>
          <w:color w:val="000000" w:themeColor="text1"/>
          <w:szCs w:val="22"/>
          <w:lang w:val="en-GB"/>
        </w:rPr>
        <w:instrText xml:space="preserve"> ADDIN EN.CITE.DATA </w:instrText>
      </w:r>
      <w:r w:rsidR="00733291">
        <w:rPr>
          <w:rFonts w:ascii="Times New Roman" w:hAnsi="Times New Roman"/>
          <w:b w:val="0"/>
          <w:color w:val="000000" w:themeColor="text1"/>
          <w:szCs w:val="22"/>
          <w:lang w:val="en-GB"/>
        </w:rPr>
      </w:r>
      <w:r w:rsidR="00733291">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r>
      <w:r w:rsidRPr="009B778F">
        <w:rPr>
          <w:rFonts w:ascii="Times New Roman" w:hAnsi="Times New Roman"/>
          <w:b w:val="0"/>
          <w:color w:val="000000" w:themeColor="text1"/>
          <w:szCs w:val="22"/>
          <w:lang w:val="en-GB"/>
        </w:rPr>
        <w:fldChar w:fldCharType="separate"/>
      </w:r>
      <w:r w:rsidR="00733291">
        <w:rPr>
          <w:rFonts w:ascii="Times New Roman" w:hAnsi="Times New Roman"/>
          <w:b w:val="0"/>
          <w:noProof/>
          <w:color w:val="000000" w:themeColor="text1"/>
          <w:szCs w:val="22"/>
          <w:lang w:val="en-GB"/>
        </w:rPr>
        <w:t>[10]</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xml:space="preserve">. While isolated cognitive processes as examined in TB fMRI might not reveal significant sex differences, the complex interplay of these processes - as engaged during movie watching - could highlight more pronounced differences between women and men. This underscores the value of using naturalistic stimuli to uncover subtle but meaningful variations in neural processing that might be missed in more controlled, simplified experimental paradigms. Using careful annotations of the movies, it is also possible to identify which features of a given scene are particularly relevant to evoking sex differences in complex experiences and to identify brain networks that differ most between females and males during these experiences. </w:t>
      </w:r>
    </w:p>
    <w:p w14:paraId="523E686E" w14:textId="2C9BCBCA" w:rsidR="00D74260" w:rsidRDefault="00D74260" w:rsidP="00D74260">
      <w:pPr>
        <w:spacing w:line="240" w:lineRule="auto"/>
        <w:jc w:val="both"/>
        <w:rPr>
          <w:rFonts w:ascii="Times New Roman" w:hAnsi="Times New Roman"/>
          <w:b w:val="0"/>
          <w:color w:val="000000" w:themeColor="text1"/>
          <w:szCs w:val="22"/>
          <w:lang w:val="en-GB"/>
        </w:rPr>
      </w:pPr>
      <w:r>
        <w:rPr>
          <w:rFonts w:ascii="Times New Roman" w:hAnsi="Times New Roman"/>
          <w:b w:val="0"/>
          <w:color w:val="000000" w:themeColor="text1"/>
          <w:szCs w:val="22"/>
          <w:lang w:val="en-GB"/>
        </w:rPr>
        <w:t xml:space="preserve">We </w:t>
      </w:r>
      <w:r w:rsidRPr="009B778F">
        <w:rPr>
          <w:rFonts w:ascii="Times New Roman" w:hAnsi="Times New Roman"/>
          <w:b w:val="0"/>
          <w:color w:val="000000" w:themeColor="text1"/>
          <w:szCs w:val="22"/>
          <w:lang w:val="en-GB"/>
        </w:rPr>
        <w:t>aim to employ novel methodology utilizing NV paradigms to expand our understanding of sex differences in the brain. This approach has the potential to elucidate sex-specific neural mechanisms in response to the complex and dynamic content of movies and to reveal nuanced sex-specific distinctions in brain function that may not be apparent in more constrained experimental paradigms or everyday observations. Our methodology leverages the ecological validity of movie stimuli to probe complex, multimodal cognitive processes in a controlled yet naturalistic setting. Through advanced neuroimaging techniques and sophisticated data analysis methods, we anticipate uncovering subtle yet significant sex-based variations in neural activity and FC that can inform our understanding of broader cognitive and behavioural differences between females and males. To this aim, we will first consider temporally aggregated FC evoked by movies over the duration of several minutes. Subsequently, we will further disentangle which specific events evoke sex differences and examine differences in the brain networks caused by such events. Furthermore, we will examine how the brain’s response to the evolving narrative of the movies differs between the sexes. The project's comprehensive approach of examining temporally aggregated as well as time resolved FC, network dynamics and brain activity patterns provides a multi-faceted view of sex differences in the brain and, which can have implications for understanding sex differences in cognition, behaviour, and susceptibility to certain neurological and psychiatric conditions.</w:t>
      </w:r>
    </w:p>
    <w:p w14:paraId="41ACCBAD" w14:textId="68B30F21" w:rsidR="00684BEB" w:rsidRPr="009B778F" w:rsidRDefault="00F1528A" w:rsidP="00F1528A">
      <w:pPr>
        <w:widowControl w:val="0"/>
        <w:autoSpaceDE w:val="0"/>
        <w:autoSpaceDN w:val="0"/>
        <w:adjustRightInd w:val="0"/>
        <w:spacing w:line="240" w:lineRule="auto"/>
        <w:jc w:val="both"/>
        <w:rPr>
          <w:rFonts w:ascii="Times New Roman" w:hAnsi="Times New Roman"/>
          <w:b w:val="0"/>
          <w:color w:val="000000" w:themeColor="text1"/>
          <w:szCs w:val="22"/>
          <w:lang w:val="en-GB"/>
        </w:rPr>
      </w:pPr>
      <w:r>
        <w:rPr>
          <w:rFonts w:ascii="Times New Roman" w:hAnsi="Times New Roman"/>
          <w:b w:val="0"/>
          <w:color w:val="000000" w:themeColor="text1"/>
          <w:szCs w:val="22"/>
          <w:lang w:val="en-GB"/>
        </w:rPr>
        <w:t xml:space="preserve">Results from the proposed project have the potential to </w:t>
      </w:r>
      <w:r w:rsidR="00684BEB" w:rsidRPr="009B778F">
        <w:rPr>
          <w:rFonts w:ascii="Times New Roman" w:hAnsi="Times New Roman"/>
          <w:b w:val="0"/>
          <w:color w:val="000000" w:themeColor="text1"/>
          <w:szCs w:val="22"/>
          <w:lang w:val="en-GB"/>
        </w:rPr>
        <w:t xml:space="preserve">add a crucial new dimension to </w:t>
      </w:r>
      <w:r>
        <w:rPr>
          <w:rFonts w:ascii="Times New Roman" w:hAnsi="Times New Roman"/>
          <w:b w:val="0"/>
          <w:color w:val="000000" w:themeColor="text1"/>
          <w:szCs w:val="22"/>
          <w:lang w:val="en-GB"/>
        </w:rPr>
        <w:t xml:space="preserve">current knowledge on </w:t>
      </w:r>
      <w:r w:rsidR="00684BEB" w:rsidRPr="009B778F">
        <w:rPr>
          <w:rFonts w:ascii="Times New Roman" w:hAnsi="Times New Roman"/>
          <w:b w:val="0"/>
          <w:color w:val="000000" w:themeColor="text1"/>
          <w:szCs w:val="22"/>
          <w:lang w:val="en-GB"/>
        </w:rPr>
        <w:t xml:space="preserve">cognitive sex differences. Psychologically, these insights deepen our understanding of normative sex differences; clinically, they may </w:t>
      </w:r>
      <w:r w:rsidR="009E2870" w:rsidRPr="009B778F">
        <w:rPr>
          <w:rFonts w:ascii="Times New Roman" w:hAnsi="Times New Roman"/>
          <w:b w:val="0"/>
          <w:color w:val="000000" w:themeColor="text1"/>
          <w:szCs w:val="22"/>
          <w:lang w:val="en-GB"/>
        </w:rPr>
        <w:t xml:space="preserve">help </w:t>
      </w:r>
      <w:r w:rsidR="00684BEB" w:rsidRPr="009B778F">
        <w:rPr>
          <w:rFonts w:ascii="Times New Roman" w:hAnsi="Times New Roman"/>
          <w:b w:val="0"/>
          <w:color w:val="000000" w:themeColor="text1"/>
          <w:szCs w:val="22"/>
          <w:lang w:val="en-GB"/>
        </w:rPr>
        <w:t xml:space="preserve">clarify why certain psychiatric and neurological disorders manifest differently in </w:t>
      </w:r>
      <w:r>
        <w:rPr>
          <w:rFonts w:ascii="Times New Roman" w:hAnsi="Times New Roman"/>
          <w:b w:val="0"/>
          <w:color w:val="000000" w:themeColor="text1"/>
          <w:szCs w:val="22"/>
          <w:lang w:val="en-GB"/>
        </w:rPr>
        <w:t>wo</w:t>
      </w:r>
      <w:r w:rsidR="00684BEB" w:rsidRPr="009B778F">
        <w:rPr>
          <w:rFonts w:ascii="Times New Roman" w:hAnsi="Times New Roman"/>
          <w:b w:val="0"/>
          <w:color w:val="000000" w:themeColor="text1"/>
          <w:szCs w:val="22"/>
          <w:lang w:val="en-GB"/>
        </w:rPr>
        <w:t>men and men. Such knowledge can potentially enhance diagnostic accuracy, inform personalized treatments, and support the development of sex-specific healthcare and education strategies.</w:t>
      </w:r>
    </w:p>
    <w:p w14:paraId="3E236567" w14:textId="2F51006B" w:rsidR="00684BEB" w:rsidRDefault="00684BEB"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Throughout the proposal, for ease of reading, the term “sex” will refer to the self-reported </w:t>
      </w:r>
      <w:r w:rsidR="00D74260">
        <w:rPr>
          <w:rFonts w:ascii="Times New Roman" w:hAnsi="Times New Roman"/>
          <w:b w:val="0"/>
          <w:color w:val="000000" w:themeColor="text1"/>
          <w:szCs w:val="22"/>
          <w:lang w:val="en-GB"/>
        </w:rPr>
        <w:t xml:space="preserve">(biological) </w:t>
      </w:r>
      <w:r w:rsidRPr="009B778F">
        <w:rPr>
          <w:rFonts w:ascii="Times New Roman" w:hAnsi="Times New Roman"/>
          <w:b w:val="0"/>
          <w:color w:val="000000" w:themeColor="text1"/>
          <w:szCs w:val="22"/>
          <w:lang w:val="en-GB"/>
        </w:rPr>
        <w:t xml:space="preserve">sex and appearance of the participants. At the same time, we fully acknowledge that “gender identity”, i.e. the </w:t>
      </w:r>
      <w:r w:rsidRPr="009B778F">
        <w:rPr>
          <w:rFonts w:ascii="Times New Roman" w:hAnsi="Times New Roman"/>
          <w:b w:val="0"/>
          <w:color w:val="000000" w:themeColor="text1"/>
          <w:szCs w:val="22"/>
          <w:lang w:val="en-GB"/>
        </w:rPr>
        <w:lastRenderedPageBreak/>
        <w:t>subjective identification of an individual as female, male, or one of the other gender identities which might be also fluid, also play important roles</w:t>
      </w:r>
      <w:r w:rsidR="009E2870" w:rsidRPr="009B778F">
        <w:rPr>
          <w:rFonts w:ascii="Times New Roman" w:hAnsi="Times New Roman"/>
          <w:b w:val="0"/>
          <w:color w:val="000000" w:themeColor="text1"/>
          <w:szCs w:val="22"/>
          <w:lang w:val="en-GB"/>
        </w:rPr>
        <w:t xml:space="preserve">, which however, are beyond the scope of the present project. </w:t>
      </w:r>
    </w:p>
    <w:p w14:paraId="7C6C3B66" w14:textId="77777777" w:rsidR="00D74260" w:rsidRDefault="00D74260" w:rsidP="00D74260">
      <w:pPr>
        <w:spacing w:line="240" w:lineRule="auto"/>
        <w:rPr>
          <w:rFonts w:ascii="Times New Roman" w:hAnsi="Times New Roman"/>
          <w:szCs w:val="22"/>
          <w:lang w:val="en-GB"/>
        </w:rPr>
      </w:pPr>
    </w:p>
    <w:p w14:paraId="4868CAFF" w14:textId="210376CF" w:rsidR="00D74260" w:rsidRDefault="00D74260" w:rsidP="00D74260">
      <w:pPr>
        <w:spacing w:line="240" w:lineRule="auto"/>
        <w:rPr>
          <w:rFonts w:ascii="Times New Roman" w:hAnsi="Times New Roman"/>
          <w:szCs w:val="22"/>
          <w:lang w:val="en-GB"/>
        </w:rPr>
      </w:pPr>
      <w:r>
        <w:rPr>
          <w:rFonts w:ascii="Times New Roman" w:hAnsi="Times New Roman"/>
          <w:szCs w:val="22"/>
          <w:lang w:val="en-GB"/>
        </w:rPr>
        <w:t>Data</w:t>
      </w:r>
      <w:r w:rsidR="004C5885">
        <w:rPr>
          <w:rFonts w:ascii="Times New Roman" w:hAnsi="Times New Roman"/>
          <w:szCs w:val="22"/>
          <w:lang w:val="en-GB"/>
        </w:rPr>
        <w:t>: The Ju-MOVIES dataset</w:t>
      </w:r>
    </w:p>
    <w:p w14:paraId="013D8BBD" w14:textId="3939B716" w:rsidR="004C5885" w:rsidRDefault="004C5885" w:rsidP="009B778F">
      <w:pPr>
        <w:spacing w:line="240" w:lineRule="auto"/>
        <w:jc w:val="both"/>
        <w:rPr>
          <w:rFonts w:ascii="Times New Roman" w:hAnsi="Times New Roman"/>
          <w:b w:val="0"/>
          <w:color w:val="000000" w:themeColor="text1"/>
          <w:szCs w:val="22"/>
          <w:lang w:val="en-GB"/>
        </w:rPr>
      </w:pPr>
      <w:r>
        <w:rPr>
          <w:rFonts w:ascii="Times New Roman" w:hAnsi="Times New Roman"/>
          <w:b w:val="0"/>
          <w:color w:val="000000" w:themeColor="text1"/>
          <w:szCs w:val="22"/>
          <w:lang w:val="en-GB"/>
        </w:rPr>
        <w:t xml:space="preserve">The work proposed here will be based on a data set that has already been acquired and is ideally suited for the examination of sex differences through a NV approach. Over the course of the project, further data will be collected. </w:t>
      </w:r>
    </w:p>
    <w:p w14:paraId="1FA70192" w14:textId="05F77FEF" w:rsidR="004C5885" w:rsidRPr="009B778F" w:rsidRDefault="004C5885" w:rsidP="004C5885">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The paradigm comprises seven movie clips of about 8 – 10 minutes in length, which are all excerpts from Hollywood movies (“Dirty Dancing”, “Scream”, “Dead Poets Society”, “Forrest Gump”, “Dead Man Walking”, “Life is Beautiful”, “The Good, the Bad, the Ugly</w:t>
      </w:r>
      <w:r w:rsidR="00F53A1A">
        <w:rPr>
          <w:rFonts w:ascii="Times New Roman" w:hAnsi="Times New Roman"/>
          <w:b w:val="0"/>
          <w:color w:val="000000" w:themeColor="text1"/>
          <w:szCs w:val="22"/>
          <w:lang w:val="en-GB"/>
        </w:rPr>
        <w:t>”)</w:t>
      </w:r>
      <w:r w:rsidRPr="009B778F">
        <w:rPr>
          <w:rFonts w:ascii="Times New Roman" w:hAnsi="Times New Roman"/>
          <w:b w:val="0"/>
          <w:color w:val="000000" w:themeColor="text1"/>
          <w:szCs w:val="22"/>
          <w:lang w:val="en-GB"/>
        </w:rPr>
        <w:t>. The specific movie stimuli were chosen to cover a variety of social interactions and complex situations as well as multifaceted emotions evolving over the course of the movie to match the complex nature of real-life experiences. Considering that viewers lack the context of the entire movie, each stimulus was chosen to be long enough for the viewers to understand the situation, empathize with characters and follow the evolving narrative. Additionally, participants watch a compilation of 12 short movie clips (“Short Sequences”), which were again taken from Hollywood movies</w:t>
      </w:r>
      <w:r w:rsidR="00F53A1A">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and completed two RS scans of about 9 minutes length with their eyes held open.</w:t>
      </w:r>
    </w:p>
    <w:p w14:paraId="64F40704" w14:textId="20BA5CB4" w:rsidR="004C5885" w:rsidRPr="009B778F" w:rsidRDefault="004C5885" w:rsidP="004C5885">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So far, we collected data of 1</w:t>
      </w:r>
      <w:r w:rsidR="00F53A1A">
        <w:rPr>
          <w:rFonts w:ascii="Times New Roman" w:hAnsi="Times New Roman"/>
          <w:b w:val="0"/>
          <w:color w:val="000000" w:themeColor="text1"/>
          <w:szCs w:val="22"/>
          <w:lang w:val="en-GB"/>
        </w:rPr>
        <w:t>3</w:t>
      </w:r>
      <w:r w:rsidRPr="009B778F">
        <w:rPr>
          <w:rFonts w:ascii="Times New Roman" w:hAnsi="Times New Roman"/>
          <w:b w:val="0"/>
          <w:color w:val="000000" w:themeColor="text1"/>
          <w:szCs w:val="22"/>
          <w:lang w:val="en-GB"/>
        </w:rPr>
        <w:t>5 healthy participants (6</w:t>
      </w:r>
      <w:r w:rsidR="00F53A1A">
        <w:rPr>
          <w:rFonts w:ascii="Times New Roman" w:hAnsi="Times New Roman"/>
          <w:b w:val="0"/>
          <w:color w:val="000000" w:themeColor="text1"/>
          <w:szCs w:val="22"/>
          <w:lang w:val="en-GB"/>
        </w:rPr>
        <w:t>8</w:t>
      </w:r>
      <w:r w:rsidRPr="009B778F">
        <w:rPr>
          <w:rFonts w:ascii="Times New Roman" w:hAnsi="Times New Roman"/>
          <w:b w:val="0"/>
          <w:color w:val="000000" w:themeColor="text1"/>
          <w:szCs w:val="22"/>
          <w:lang w:val="en-GB"/>
        </w:rPr>
        <w:t xml:space="preserve"> males, age 18 - 35 years, mean age = 24.33 years). </w:t>
      </w:r>
    </w:p>
    <w:p w14:paraId="6351F6F0" w14:textId="77777777" w:rsidR="0006316A" w:rsidRDefault="004C5885" w:rsidP="0006316A">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All fMRI data are acquired on a Siemens 3T Prisma scanning (Siemens, Erlangen, Germany) with a 64-channel head coil at the Imaging Core Facility of Research Centre Jülich, using a T2w multiband echo planar imaging sequence with the following parameters: repetition time (TR) = 980ms, echo time (TE) = 30ms, flip angle = 70°, field of view (FOV) = 207 × 207mm, voxel size=2.2 x 2.2 x 2.0mm</w:t>
      </w:r>
      <w:r w:rsidRPr="009B778F">
        <w:rPr>
          <w:rFonts w:ascii="Times New Roman" w:hAnsi="Times New Roman"/>
          <w:b w:val="0"/>
          <w:color w:val="000000" w:themeColor="text1"/>
          <w:szCs w:val="22"/>
          <w:vertAlign w:val="superscript"/>
          <w:lang w:val="en-GB"/>
        </w:rPr>
        <w:t>3</w:t>
      </w:r>
      <w:r w:rsidRPr="009B778F">
        <w:rPr>
          <w:rFonts w:ascii="Times New Roman" w:hAnsi="Times New Roman"/>
          <w:b w:val="0"/>
          <w:color w:val="000000" w:themeColor="text1"/>
          <w:szCs w:val="22"/>
          <w:lang w:val="en-GB"/>
        </w:rPr>
        <w:t xml:space="preserve">, number of slices: 64, multiband acceleration factor=4, phase encoding direction=AP,  </w:t>
      </w:r>
      <w:proofErr w:type="spellStart"/>
      <w:r w:rsidRPr="009B778F">
        <w:rPr>
          <w:rFonts w:ascii="Times New Roman" w:hAnsi="Times New Roman"/>
          <w:b w:val="0"/>
          <w:color w:val="000000" w:themeColor="text1"/>
          <w:szCs w:val="22"/>
          <w:lang w:val="en-GB"/>
        </w:rPr>
        <w:t>FoV</w:t>
      </w:r>
      <w:proofErr w:type="spellEnd"/>
      <w:r w:rsidRPr="009B778F">
        <w:rPr>
          <w:rFonts w:ascii="Times New Roman" w:hAnsi="Times New Roman"/>
          <w:b w:val="0"/>
          <w:color w:val="000000" w:themeColor="text1"/>
          <w:szCs w:val="22"/>
          <w:lang w:val="en-GB"/>
        </w:rPr>
        <w:t xml:space="preserve">=207mm). A mirror fixed on the head coil allows participants to see a screen used to display the movies. In-ear headphones are used for ear protection and to deliver the movie sound. Additionally, a structural T1w image is acquired using an MP-RAGE sequence (TR=2000ms, TE=2.45ms, TI=900ms, flip angle=8°, </w:t>
      </w:r>
      <w:proofErr w:type="spellStart"/>
      <w:r w:rsidRPr="009B778F">
        <w:rPr>
          <w:rFonts w:ascii="Times New Roman" w:hAnsi="Times New Roman"/>
          <w:b w:val="0"/>
          <w:color w:val="000000" w:themeColor="text1"/>
          <w:szCs w:val="22"/>
          <w:lang w:val="en-GB"/>
        </w:rPr>
        <w:t>FoV</w:t>
      </w:r>
      <w:proofErr w:type="spellEnd"/>
      <w:r w:rsidRPr="009B778F">
        <w:rPr>
          <w:rFonts w:ascii="Times New Roman" w:hAnsi="Times New Roman"/>
          <w:b w:val="0"/>
          <w:color w:val="000000" w:themeColor="text1"/>
          <w:szCs w:val="22"/>
          <w:lang w:val="en-GB"/>
        </w:rPr>
        <w:t>: 256mm) yielding 1mm</w:t>
      </w:r>
      <w:r w:rsidRPr="009B778F">
        <w:rPr>
          <w:rFonts w:ascii="Times New Roman" w:hAnsi="Times New Roman"/>
          <w:b w:val="0"/>
          <w:color w:val="000000" w:themeColor="text1"/>
          <w:szCs w:val="22"/>
          <w:vertAlign w:val="superscript"/>
          <w:lang w:val="en-GB"/>
        </w:rPr>
        <w:t>3</w:t>
      </w:r>
      <w:r w:rsidRPr="009B778F">
        <w:rPr>
          <w:rFonts w:ascii="Times New Roman" w:hAnsi="Times New Roman"/>
          <w:b w:val="0"/>
          <w:color w:val="000000" w:themeColor="text1"/>
          <w:szCs w:val="22"/>
          <w:lang w:val="en-GB"/>
        </w:rPr>
        <w:t xml:space="preserve"> voxels.</w:t>
      </w:r>
    </w:p>
    <w:p w14:paraId="17376655" w14:textId="6B8B8A9F" w:rsidR="0006316A" w:rsidRPr="0006316A" w:rsidRDefault="0006316A" w:rsidP="0006316A">
      <w:pPr>
        <w:spacing w:line="240" w:lineRule="auto"/>
        <w:jc w:val="both"/>
        <w:rPr>
          <w:rFonts w:ascii="Times New Roman" w:hAnsi="Times New Roman"/>
          <w:b w:val="0"/>
          <w:color w:val="000000" w:themeColor="text1"/>
          <w:szCs w:val="22"/>
          <w:lang w:val="en-GB"/>
        </w:rPr>
      </w:pPr>
      <w:r w:rsidRPr="0006316A">
        <w:rPr>
          <w:rFonts w:ascii="Times New Roman" w:hAnsi="Times New Roman"/>
          <w:b w:val="0"/>
          <w:color w:val="000000" w:themeColor="text1"/>
          <w:szCs w:val="22"/>
          <w:lang w:val="en-GB"/>
        </w:rPr>
        <w:t>Saliva samples are collected from each participant and levels of cortisol (</w:t>
      </w:r>
      <w:proofErr w:type="spellStart"/>
      <w:r w:rsidRPr="0006316A">
        <w:rPr>
          <w:rFonts w:ascii="Times New Roman" w:hAnsi="Times New Roman"/>
          <w:b w:val="0"/>
          <w:color w:val="000000" w:themeColor="text1"/>
          <w:szCs w:val="22"/>
          <w:lang w:val="en-GB"/>
        </w:rPr>
        <w:t>μg</w:t>
      </w:r>
      <w:proofErr w:type="spellEnd"/>
      <w:r w:rsidRPr="0006316A">
        <w:rPr>
          <w:rFonts w:ascii="Times New Roman" w:hAnsi="Times New Roman"/>
          <w:b w:val="0"/>
          <w:color w:val="000000" w:themeColor="text1"/>
          <w:szCs w:val="22"/>
          <w:lang w:val="en-GB"/>
        </w:rPr>
        <w:t>/dl), oestradiol (</w:t>
      </w:r>
      <w:proofErr w:type="spellStart"/>
      <w:r w:rsidRPr="0006316A">
        <w:rPr>
          <w:rFonts w:ascii="Times New Roman" w:hAnsi="Times New Roman"/>
          <w:b w:val="0"/>
          <w:color w:val="000000" w:themeColor="text1"/>
          <w:szCs w:val="22"/>
          <w:lang w:val="en-GB"/>
        </w:rPr>
        <w:t>pg</w:t>
      </w:r>
      <w:proofErr w:type="spellEnd"/>
      <w:r w:rsidRPr="0006316A">
        <w:rPr>
          <w:rFonts w:ascii="Times New Roman" w:hAnsi="Times New Roman"/>
          <w:b w:val="0"/>
          <w:color w:val="000000" w:themeColor="text1"/>
          <w:szCs w:val="22"/>
          <w:lang w:val="en-GB"/>
        </w:rPr>
        <w:t>/ml), progesterone (</w:t>
      </w:r>
      <w:proofErr w:type="spellStart"/>
      <w:r w:rsidRPr="0006316A">
        <w:rPr>
          <w:rFonts w:ascii="Times New Roman" w:hAnsi="Times New Roman"/>
          <w:b w:val="0"/>
          <w:color w:val="000000" w:themeColor="text1"/>
          <w:szCs w:val="22"/>
          <w:lang w:val="en-GB"/>
        </w:rPr>
        <w:t>pg</w:t>
      </w:r>
      <w:proofErr w:type="spellEnd"/>
      <w:r w:rsidRPr="0006316A">
        <w:rPr>
          <w:rFonts w:ascii="Times New Roman" w:hAnsi="Times New Roman"/>
          <w:b w:val="0"/>
          <w:color w:val="000000" w:themeColor="text1"/>
          <w:szCs w:val="22"/>
          <w:lang w:val="en-GB"/>
        </w:rPr>
        <w:t>/ml), and testosterone (</w:t>
      </w:r>
      <w:proofErr w:type="spellStart"/>
      <w:r w:rsidRPr="0006316A">
        <w:rPr>
          <w:rFonts w:ascii="Times New Roman" w:hAnsi="Times New Roman"/>
          <w:b w:val="0"/>
          <w:color w:val="000000" w:themeColor="text1"/>
          <w:szCs w:val="22"/>
          <w:lang w:val="en-GB"/>
        </w:rPr>
        <w:t>pg</w:t>
      </w:r>
      <w:proofErr w:type="spellEnd"/>
      <w:r w:rsidRPr="0006316A">
        <w:rPr>
          <w:rFonts w:ascii="Times New Roman" w:hAnsi="Times New Roman"/>
          <w:b w:val="0"/>
          <w:color w:val="000000" w:themeColor="text1"/>
          <w:szCs w:val="22"/>
          <w:lang w:val="en-GB"/>
        </w:rPr>
        <w:t xml:space="preserve">/ml) are analysed by a specialized laboratory. Control for fluctuating hormone levels is essential for a meaningfully interpretation of potential sex differences in functional brain. Furthermore, data OC intake is noted for female participants. </w:t>
      </w:r>
    </w:p>
    <w:p w14:paraId="55F9FD5F" w14:textId="321F4DF8" w:rsidR="004C5885" w:rsidRPr="009B778F" w:rsidRDefault="00F53A1A" w:rsidP="004C5885">
      <w:pPr>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noProof/>
          <w:szCs w:val="22"/>
        </w:rPr>
        <mc:AlternateContent>
          <mc:Choice Requires="wps">
            <w:drawing>
              <wp:anchor distT="0" distB="0" distL="114300" distR="114300" simplePos="0" relativeHeight="251726848" behindDoc="1" locked="0" layoutInCell="1" allowOverlap="1" wp14:anchorId="727A15DD" wp14:editId="1AD36EE9">
                <wp:simplePos x="0" y="0"/>
                <wp:positionH relativeFrom="column">
                  <wp:posOffset>4231640</wp:posOffset>
                </wp:positionH>
                <wp:positionV relativeFrom="paragraph">
                  <wp:posOffset>1876391</wp:posOffset>
                </wp:positionV>
                <wp:extent cx="1662430" cy="218440"/>
                <wp:effectExtent l="0" t="0" r="1270" b="0"/>
                <wp:wrapTight wrapText="bothSides">
                  <wp:wrapPolygon edited="0">
                    <wp:start x="0" y="0"/>
                    <wp:lineTo x="0" y="20093"/>
                    <wp:lineTo x="21451" y="20093"/>
                    <wp:lineTo x="21451" y="0"/>
                    <wp:lineTo x="0" y="0"/>
                  </wp:wrapPolygon>
                </wp:wrapTight>
                <wp:docPr id="1199246346" name="Text Box 1"/>
                <wp:cNvGraphicFramePr/>
                <a:graphic xmlns:a="http://schemas.openxmlformats.org/drawingml/2006/main">
                  <a:graphicData uri="http://schemas.microsoft.com/office/word/2010/wordprocessingShape">
                    <wps:wsp>
                      <wps:cNvSpPr txBox="1"/>
                      <wps:spPr>
                        <a:xfrm>
                          <a:off x="0" y="0"/>
                          <a:ext cx="1662430" cy="218440"/>
                        </a:xfrm>
                        <a:prstGeom prst="rect">
                          <a:avLst/>
                        </a:prstGeom>
                        <a:solidFill>
                          <a:prstClr val="white"/>
                        </a:solidFill>
                        <a:ln>
                          <a:noFill/>
                        </a:ln>
                      </wps:spPr>
                      <wps:txbx>
                        <w:txbxContent>
                          <w:p w14:paraId="03400215" w14:textId="77777777" w:rsidR="004C5885" w:rsidRPr="0082541E" w:rsidRDefault="004C5885" w:rsidP="004C5885">
                            <w:pPr>
                              <w:pStyle w:val="Caption"/>
                              <w:spacing w:before="0" w:after="0" w:line="240" w:lineRule="auto"/>
                              <w:jc w:val="both"/>
                              <w:rPr>
                                <w:noProof/>
                                <w:color w:val="000000" w:themeColor="text1"/>
                                <w:sz w:val="13"/>
                                <w:szCs w:val="13"/>
                                <w:lang w:val="en-GB"/>
                              </w:rPr>
                            </w:pPr>
                            <w:r w:rsidRPr="00F53A1A">
                              <w:rPr>
                                <w:sz w:val="13"/>
                                <w:szCs w:val="13"/>
                              </w:rPr>
                              <w:t>Fig. 7: Exemplary emotion annotation for one of the movie stimuli.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A15DD" id="_x0000_s1028" type="#_x0000_t202" style="position:absolute;left:0;text-align:left;margin-left:333.2pt;margin-top:147.75pt;width:130.9pt;height:17.2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" stroked="f">
                <v:textbox inset="0,0,0,0">
                  <w:txbxContent>
                    <w:p w14:paraId="03400215" w14:textId="77777777" w:rsidR="004C5885" w:rsidRPr="0082541E" w:rsidRDefault="004C5885" w:rsidP="004C5885">
                      <w:pPr>
                        <w:pStyle w:val="Caption"/>
                        <w:spacing w:before="0" w:after="0" w:line="240" w:lineRule="auto"/>
                        <w:jc w:val="both"/>
                        <w:rPr>
                          <w:noProof/>
                          <w:color w:val="000000" w:themeColor="text1"/>
                          <w:sz w:val="13"/>
                          <w:szCs w:val="13"/>
                          <w:lang w:val="en-GB"/>
                        </w:rPr>
                      </w:pPr>
                      <w:r w:rsidRPr="00F53A1A">
                        <w:rPr>
                          <w:sz w:val="13"/>
                          <w:szCs w:val="13"/>
                        </w:rPr>
                        <w:t>Fig. 7: Exemplary emotion annotation for one of the movie stimuli.</w:t>
                      </w:r>
                    </w:p>
                  </w:txbxContent>
                </v:textbox>
                <w10:wrap type="tight"/>
              </v:shape>
            </w:pict>
          </mc:Fallback>
        </mc:AlternateContent>
      </w:r>
      <w:r w:rsidRPr="009B778F">
        <w:rPr>
          <w:rFonts w:ascii="Times New Roman" w:hAnsi="Times New Roman"/>
          <w:noProof/>
          <w:szCs w:val="22"/>
        </w:rPr>
        <w:drawing>
          <wp:anchor distT="0" distB="0" distL="114300" distR="114300" simplePos="0" relativeHeight="251727872" behindDoc="1" locked="0" layoutInCell="1" allowOverlap="1" wp14:anchorId="00F238B2" wp14:editId="3284DE11">
            <wp:simplePos x="0" y="0"/>
            <wp:positionH relativeFrom="column">
              <wp:posOffset>4234448</wp:posOffset>
            </wp:positionH>
            <wp:positionV relativeFrom="paragraph">
              <wp:posOffset>341262</wp:posOffset>
            </wp:positionV>
            <wp:extent cx="1704340" cy="1537970"/>
            <wp:effectExtent l="0" t="0" r="0" b="0"/>
            <wp:wrapTight wrapText="bothSides">
              <wp:wrapPolygon edited="0">
                <wp:start x="0" y="0"/>
                <wp:lineTo x="0" y="21404"/>
                <wp:lineTo x="21407" y="21404"/>
                <wp:lineTo x="21407" y="0"/>
                <wp:lineTo x="0" y="0"/>
              </wp:wrapPolygon>
            </wp:wrapTight>
            <wp:docPr id="377527610" name="Picture 10" descr="A graph showing the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27610" name="Picture 10" descr="A graph showing the different colored lines&#10;&#10;AI-generated content may be incorrect."/>
                    <pic:cNvPicPr/>
                  </pic:nvPicPr>
                  <pic:blipFill>
                    <a:blip r:embed="rId10"/>
                    <a:stretch>
                      <a:fillRect/>
                    </a:stretch>
                  </pic:blipFill>
                  <pic:spPr>
                    <a:xfrm>
                      <a:off x="0" y="0"/>
                      <a:ext cx="1704340" cy="1537970"/>
                    </a:xfrm>
                    <a:prstGeom prst="rect">
                      <a:avLst/>
                    </a:prstGeom>
                  </pic:spPr>
                </pic:pic>
              </a:graphicData>
            </a:graphic>
            <wp14:sizeRelH relativeFrom="page">
              <wp14:pctWidth>0</wp14:pctWidth>
            </wp14:sizeRelH>
            <wp14:sizeRelV relativeFrom="page">
              <wp14:pctHeight>0</wp14:pctHeight>
            </wp14:sizeRelV>
          </wp:anchor>
        </w:drawing>
      </w:r>
      <w:r w:rsidR="004C5885" w:rsidRPr="009B778F">
        <w:rPr>
          <w:rFonts w:ascii="Times New Roman" w:hAnsi="Times New Roman"/>
          <w:b w:val="0"/>
          <w:color w:val="000000" w:themeColor="text1"/>
          <w:szCs w:val="22"/>
          <w:lang w:val="en-GB"/>
        </w:rPr>
        <w:t xml:space="preserve">To characterize the movie stimuli in more detail, emotions perceived by viewers of the movies were assessed by 44 German participants (23 males, age 20-30 years, mean age 25.05 years) who watched all movie stimuli while simultaneously rating six basic emotions (happiness, fear, surprise, sadness, disgust and anger </w:t>
      </w:r>
      <w:r w:rsidR="004C5885" w:rsidRPr="009B778F">
        <w:rPr>
          <w:rFonts w:ascii="Times New Roman" w:hAnsi="Times New Roman"/>
          <w:b w:val="0"/>
          <w:color w:val="000000" w:themeColor="text1"/>
          <w:szCs w:val="22"/>
          <w:lang w:val="en-GB"/>
        </w:rPr>
        <w:fldChar w:fldCharType="begin"/>
      </w:r>
      <w:r>
        <w:rPr>
          <w:rFonts w:ascii="Times New Roman" w:hAnsi="Times New Roman"/>
          <w:b w:val="0"/>
          <w:color w:val="000000" w:themeColor="text1"/>
          <w:szCs w:val="22"/>
          <w:lang w:val="en-GB"/>
        </w:rPr>
        <w:instrText xml:space="preserve"> ADDIN EN.CITE &lt;EndNote&gt;&lt;Cite&gt;&lt;Author&gt;Ekman&lt;/Author&gt;&lt;Year&gt;1971&lt;/Year&gt;&lt;RecNum&gt;417&lt;/RecNum&gt;&lt;DisplayText&gt;[16]&lt;/DisplayText&gt;&lt;record&gt;&lt;rec-number&gt;417&lt;/rec-number&gt;&lt;foreign-keys&gt;&lt;key app="EN" db-id="ve0frrz580r0z3evzfhpde509aavvdexsv5p" timestamp="1727090892" guid="5512d103-3ab5-410e-988c-65760eb5ee42"&gt;417&lt;/key&gt;&lt;/foreign-keys&gt;&lt;ref-type name="Journal Article"&gt;17&lt;/ref-type&gt;&lt;contributors&gt;&lt;authors&gt;&lt;author&gt;Ekman, P.&lt;/author&gt;&lt;author&gt;Friesen, W. V.&lt;/author&gt;&lt;/authors&gt;&lt;/contributors&gt;&lt;titles&gt;&lt;title&gt;Constants across cultures in the face and emotion&lt;/title&gt;&lt;secondary-title&gt;J Pers Soc Psychol&lt;/secondary-title&gt;&lt;/titles&gt;&lt;periodical&gt;&lt;full-title&gt;J Pers Soc Psychol&lt;/full-title&gt;&lt;/periodical&gt;&lt;pages&gt;124-9&lt;/pages&gt;&lt;volume&gt;17&lt;/volume&gt;&lt;number&gt;2&lt;/number&gt;&lt;keywords&gt;&lt;keyword&gt;*Culture&lt;/keyword&gt;&lt;/keywords&gt;&lt;dates&gt;&lt;year&gt;1971&lt;/year&gt;&lt;pub-dates&gt;&lt;date&gt;Feb&lt;/date&gt;&lt;/pub-dates&gt;&lt;/dates&gt;&lt;isbn&gt;0022-3514 (Print)&amp;#xD;0022-3514&lt;/isbn&gt;&lt;accession-num&gt;5542557&lt;/accession-num&gt;&lt;urls&gt;&lt;/urls&gt;&lt;electronic-resource-num&gt;10.1037/h0030377&lt;/electronic-resource-num&gt;&lt;remote-database-provider&gt;NLM&lt;/remote-database-provider&gt;&lt;language&gt;eng&lt;/language&gt;&lt;/record&gt;&lt;/Cite&gt;&lt;/EndNote&gt;</w:instrText>
      </w:r>
      <w:r w:rsidR="004C5885" w:rsidRPr="009B778F">
        <w:rPr>
          <w:rFonts w:ascii="Times New Roman" w:hAnsi="Times New Roman"/>
          <w:b w:val="0"/>
          <w:color w:val="000000" w:themeColor="text1"/>
          <w:szCs w:val="22"/>
          <w:lang w:val="en-GB"/>
        </w:rPr>
        <w:fldChar w:fldCharType="separate"/>
      </w:r>
      <w:r>
        <w:rPr>
          <w:rFonts w:ascii="Times New Roman" w:hAnsi="Times New Roman"/>
          <w:b w:val="0"/>
          <w:noProof/>
          <w:color w:val="000000" w:themeColor="text1"/>
          <w:szCs w:val="22"/>
          <w:lang w:val="en-GB"/>
        </w:rPr>
        <w:t>[16]</w:t>
      </w:r>
      <w:r w:rsidR="004C5885" w:rsidRPr="009B778F">
        <w:rPr>
          <w:rFonts w:ascii="Times New Roman" w:hAnsi="Times New Roman"/>
          <w:b w:val="0"/>
          <w:color w:val="000000" w:themeColor="text1"/>
          <w:szCs w:val="22"/>
          <w:lang w:val="en-GB"/>
        </w:rPr>
        <w:fldChar w:fldCharType="end"/>
      </w:r>
      <w:r w:rsidR="004C5885" w:rsidRPr="009B778F">
        <w:rPr>
          <w:rFonts w:ascii="Times New Roman" w:hAnsi="Times New Roman"/>
          <w:b w:val="0"/>
          <w:color w:val="000000" w:themeColor="text1"/>
          <w:szCs w:val="22"/>
          <w:lang w:val="en-GB"/>
        </w:rPr>
        <w:t xml:space="preserve">). Rating were collected by the </w:t>
      </w:r>
      <w:proofErr w:type="spellStart"/>
      <w:r w:rsidR="004C5885" w:rsidRPr="009B778F">
        <w:rPr>
          <w:rFonts w:ascii="Times New Roman" w:hAnsi="Times New Roman"/>
          <w:b w:val="0"/>
          <w:color w:val="000000" w:themeColor="text1"/>
          <w:szCs w:val="22"/>
          <w:lang w:val="en-GB"/>
        </w:rPr>
        <w:t>ReMoTa</w:t>
      </w:r>
      <w:proofErr w:type="spellEnd"/>
      <w:r w:rsidR="004C5885" w:rsidRPr="009B778F">
        <w:rPr>
          <w:rFonts w:ascii="Times New Roman" w:hAnsi="Times New Roman"/>
          <w:b w:val="0"/>
          <w:color w:val="000000" w:themeColor="text1"/>
          <w:szCs w:val="22"/>
          <w:lang w:val="en-GB"/>
        </w:rPr>
        <w:t xml:space="preserve"> toolbox (Real-time Movie Tagging v0.0; </w:t>
      </w:r>
      <w:r w:rsidR="004C5885" w:rsidRPr="009B778F">
        <w:rPr>
          <w:rFonts w:ascii="Times New Roman" w:hAnsi="Times New Roman"/>
          <w:b w:val="0"/>
          <w:color w:val="000000" w:themeColor="text1"/>
          <w:szCs w:val="22"/>
          <w:lang w:val="en-GB"/>
        </w:rPr>
        <w:fldChar w:fldCharType="begin"/>
      </w:r>
      <w:r>
        <w:rPr>
          <w:rFonts w:ascii="Times New Roman" w:hAnsi="Times New Roman"/>
          <w:b w:val="0"/>
          <w:color w:val="000000" w:themeColor="text1"/>
          <w:szCs w:val="22"/>
          <w:lang w:val="en-GB"/>
        </w:rPr>
        <w:instrText xml:space="preserve"> ADDIN EN.CITE &lt;EndNote&gt;&lt;Cite&gt;&lt;Author&gt;Lettieri&lt;/Author&gt;&lt;Year&gt;2019&lt;/Year&gt;&lt;RecNum&gt;415&lt;/RecNum&gt;&lt;DisplayText&gt;[17]&lt;/DisplayText&gt;&lt;record&gt;&lt;rec-number&gt;415&lt;/rec-number&gt;&lt;foreign-keys&gt;&lt;key app="EN" db-id="ve0frrz580r0z3evzfhpde509aavvdexsv5p" timestamp="1727090273" guid="a124d738-f2b0-4020-a57b-ff84deb38ba9"&gt;415&lt;/key&gt;&lt;/foreign-keys&gt;&lt;ref-type name="Journal Article"&gt;17&lt;/ref-type&gt;&lt;contributors&gt;&lt;authors&gt;&lt;author&gt;Lettieri, Giada&lt;/author&gt;&lt;author&gt;Handjaras, Giacomo&lt;/author&gt;&lt;author&gt;Ricciardi, Emiliano&lt;/author&gt;&lt;author&gt;Leo, Andrea&lt;/author&gt;&lt;author&gt;Papale, Paolo&lt;/author&gt;&lt;author&gt;Betta, Monica&lt;/author&gt;&lt;author&gt;Pietrini, Pietro&lt;/author&gt;&lt;author&gt;Cecchetti, Luca&lt;/author&gt;&lt;/authors&gt;&lt;/contributors&gt;&lt;titles&gt;&lt;title&gt;Emotionotopy in the human right temporo-parietal cortex&lt;/title&gt;&lt;secondary-title&gt;Nature Communications&lt;/secondary-title&gt;&lt;/titles&gt;&lt;periodical&gt;&lt;full-title&gt;Nature Communications&lt;/full-title&gt;&lt;/periodical&gt;&lt;volume&gt;10&lt;/volume&gt;&lt;number&gt;1&lt;/number&gt;&lt;dates&gt;&lt;year&gt;2019&lt;/year&gt;&lt;pub-dates&gt;&lt;date&gt;2019-12-05&lt;/date&gt;&lt;/pub-dates&gt;&lt;/dates&gt;&lt;publisher&gt;Springer Science and Business Media LLC&lt;/publisher&gt;&lt;isbn&gt;2041-1723&lt;/isbn&gt;&lt;urls&gt;&lt;/urls&gt;&lt;electronic-resource-num&gt;10.1038/s41467-019-13599-z&lt;/electronic-resource-num&gt;&lt;access-date&gt;2024-09-23T11:17:28&lt;/access-date&gt;&lt;/record&gt;&lt;/Cite&gt;&lt;/EndNote&gt;</w:instrText>
      </w:r>
      <w:r w:rsidR="004C5885" w:rsidRPr="009B778F">
        <w:rPr>
          <w:rFonts w:ascii="Times New Roman" w:hAnsi="Times New Roman"/>
          <w:b w:val="0"/>
          <w:color w:val="000000" w:themeColor="text1"/>
          <w:szCs w:val="22"/>
          <w:lang w:val="en-GB"/>
        </w:rPr>
        <w:fldChar w:fldCharType="separate"/>
      </w:r>
      <w:r>
        <w:rPr>
          <w:rFonts w:ascii="Times New Roman" w:hAnsi="Times New Roman"/>
          <w:b w:val="0"/>
          <w:noProof/>
          <w:color w:val="000000" w:themeColor="text1"/>
          <w:szCs w:val="22"/>
          <w:lang w:val="en-GB"/>
        </w:rPr>
        <w:t>[17]</w:t>
      </w:r>
      <w:r w:rsidR="004C5885" w:rsidRPr="009B778F">
        <w:rPr>
          <w:rFonts w:ascii="Times New Roman" w:hAnsi="Times New Roman"/>
          <w:b w:val="0"/>
          <w:color w:val="000000" w:themeColor="text1"/>
          <w:szCs w:val="22"/>
          <w:lang w:val="en-GB"/>
        </w:rPr>
        <w:fldChar w:fldCharType="end"/>
      </w:r>
      <w:r w:rsidR="004C5885" w:rsidRPr="009B778F">
        <w:rPr>
          <w:rFonts w:ascii="Times New Roman" w:hAnsi="Times New Roman"/>
          <w:b w:val="0"/>
          <w:color w:val="000000" w:themeColor="text1"/>
          <w:szCs w:val="22"/>
          <w:lang w:val="en-GB"/>
        </w:rPr>
        <w:t>). Participants watched the movies on a laptop and rated their feelings by use of the keyboard. All emotions were rated simultaneously on a scale from 0 to 100 at a sampling rate of 10hz. The emotion ratings (example in Fig 7) confirmed the multifaceted and diverse emotions elicited by the different movie stimuli. In a further annotation (Ju-MOVIE-An), two independent raters quantified the following features: faces, bodies, male / female presenting characters, ethnicity of characters, presence of children, adults, crowds, hands, buildings, vehicles, food, landscapes, animals, plants, movement, social interactions, place (inside or outside / urban vs. non-urban), time of day (day or night), weather, presence of music and camera movements. During the course of the present project, we aim to extend these annotations with more independent raters.</w:t>
      </w:r>
    </w:p>
    <w:p w14:paraId="50ED0165" w14:textId="77777777" w:rsidR="004C5885" w:rsidRDefault="004C5885" w:rsidP="009B778F">
      <w:pPr>
        <w:spacing w:line="240" w:lineRule="auto"/>
        <w:jc w:val="both"/>
        <w:rPr>
          <w:rFonts w:ascii="Times New Roman" w:hAnsi="Times New Roman"/>
          <w:b w:val="0"/>
          <w:color w:val="000000" w:themeColor="text1"/>
          <w:szCs w:val="22"/>
          <w:lang w:val="en-GB"/>
        </w:rPr>
      </w:pPr>
    </w:p>
    <w:p w14:paraId="2D0DCA0E" w14:textId="62C555F3" w:rsidR="004C5885" w:rsidRDefault="004C5885" w:rsidP="009B778F">
      <w:pPr>
        <w:spacing w:line="240" w:lineRule="auto"/>
        <w:jc w:val="both"/>
        <w:rPr>
          <w:rFonts w:ascii="Times New Roman" w:hAnsi="Times New Roman"/>
          <w:b w:val="0"/>
          <w:color w:val="000000" w:themeColor="text1"/>
          <w:szCs w:val="22"/>
          <w:lang w:val="en-GB"/>
        </w:rPr>
      </w:pPr>
      <w:r>
        <w:rPr>
          <w:rFonts w:ascii="Times New Roman" w:hAnsi="Times New Roman"/>
          <w:szCs w:val="22"/>
          <w:lang w:val="en-GB"/>
        </w:rPr>
        <w:t>Work Program and Research Methods</w:t>
      </w:r>
    </w:p>
    <w:p w14:paraId="445015C8" w14:textId="050D412F" w:rsidR="00DC538D" w:rsidRPr="009B778F" w:rsidRDefault="00E5055C"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The overarching goal of the proposed project is </w:t>
      </w:r>
      <w:r w:rsidR="00890F81" w:rsidRPr="009B778F">
        <w:rPr>
          <w:rFonts w:ascii="Times New Roman" w:hAnsi="Times New Roman"/>
          <w:b w:val="0"/>
          <w:color w:val="000000" w:themeColor="text1"/>
          <w:szCs w:val="22"/>
          <w:lang w:val="en-GB"/>
        </w:rPr>
        <w:t>to complement existing research on sex differences</w:t>
      </w:r>
      <w:r w:rsidR="00C65A10" w:rsidRPr="009B778F">
        <w:rPr>
          <w:rFonts w:ascii="Times New Roman" w:hAnsi="Times New Roman"/>
          <w:b w:val="0"/>
          <w:color w:val="000000" w:themeColor="text1"/>
          <w:szCs w:val="22"/>
          <w:lang w:val="en-GB"/>
        </w:rPr>
        <w:t xml:space="preserve"> by employ</w:t>
      </w:r>
      <w:r w:rsidR="00ED57C9" w:rsidRPr="009B778F">
        <w:rPr>
          <w:rFonts w:ascii="Times New Roman" w:hAnsi="Times New Roman"/>
          <w:b w:val="0"/>
          <w:color w:val="000000" w:themeColor="text1"/>
          <w:szCs w:val="22"/>
          <w:lang w:val="en-GB"/>
        </w:rPr>
        <w:t>ing</w:t>
      </w:r>
      <w:r w:rsidR="00C65A10" w:rsidRPr="009B778F">
        <w:rPr>
          <w:rFonts w:ascii="Times New Roman" w:hAnsi="Times New Roman"/>
          <w:b w:val="0"/>
          <w:color w:val="000000" w:themeColor="text1"/>
          <w:szCs w:val="22"/>
          <w:lang w:val="en-GB"/>
        </w:rPr>
        <w:t xml:space="preserve"> </w:t>
      </w:r>
      <w:r w:rsidR="003B5F0C" w:rsidRPr="009B778F">
        <w:rPr>
          <w:rFonts w:ascii="Times New Roman" w:hAnsi="Times New Roman"/>
          <w:b w:val="0"/>
          <w:color w:val="000000" w:themeColor="text1"/>
          <w:szCs w:val="22"/>
          <w:lang w:val="en-GB"/>
        </w:rPr>
        <w:t xml:space="preserve">a </w:t>
      </w:r>
      <w:r w:rsidR="00C65A10" w:rsidRPr="009B778F">
        <w:rPr>
          <w:rFonts w:ascii="Times New Roman" w:hAnsi="Times New Roman"/>
          <w:b w:val="0"/>
          <w:color w:val="000000" w:themeColor="text1"/>
          <w:szCs w:val="22"/>
          <w:lang w:val="en-GB"/>
        </w:rPr>
        <w:t>NV</w:t>
      </w:r>
      <w:r w:rsidR="003B5F0C" w:rsidRPr="009B778F">
        <w:rPr>
          <w:rFonts w:ascii="Times New Roman" w:hAnsi="Times New Roman"/>
          <w:b w:val="0"/>
          <w:color w:val="000000" w:themeColor="text1"/>
          <w:szCs w:val="22"/>
          <w:lang w:val="en-GB"/>
        </w:rPr>
        <w:t xml:space="preserve"> approach. This method promises</w:t>
      </w:r>
      <w:r w:rsidR="00C65A10" w:rsidRPr="009B778F">
        <w:rPr>
          <w:rFonts w:ascii="Times New Roman" w:hAnsi="Times New Roman"/>
          <w:b w:val="0"/>
          <w:color w:val="000000" w:themeColor="text1"/>
          <w:szCs w:val="22"/>
          <w:lang w:val="en-GB"/>
        </w:rPr>
        <w:t xml:space="preserve"> </w:t>
      </w:r>
      <w:r w:rsidR="00296B2F" w:rsidRPr="009B778F">
        <w:rPr>
          <w:rFonts w:ascii="Times New Roman" w:hAnsi="Times New Roman"/>
          <w:b w:val="0"/>
          <w:color w:val="000000" w:themeColor="text1"/>
          <w:szCs w:val="22"/>
          <w:lang w:val="en-GB"/>
        </w:rPr>
        <w:t>new</w:t>
      </w:r>
      <w:r w:rsidR="00C65A10" w:rsidRPr="009B778F">
        <w:rPr>
          <w:rFonts w:ascii="Times New Roman" w:hAnsi="Times New Roman"/>
          <w:b w:val="0"/>
          <w:color w:val="000000" w:themeColor="text1"/>
          <w:szCs w:val="22"/>
          <w:lang w:val="en-GB"/>
        </w:rPr>
        <w:t xml:space="preserve"> insights into sex differences in the</w:t>
      </w:r>
      <w:r w:rsidR="00EE1158" w:rsidRPr="009B778F">
        <w:rPr>
          <w:rFonts w:ascii="Times New Roman" w:hAnsi="Times New Roman"/>
          <w:b w:val="0"/>
          <w:color w:val="000000" w:themeColor="text1"/>
          <w:szCs w:val="22"/>
          <w:lang w:val="en-GB"/>
        </w:rPr>
        <w:t xml:space="preserve"> brain response to complex and dynamically evolving situations akin to what the brain has to deal with in real life</w:t>
      </w:r>
      <w:r w:rsidR="00C65A10" w:rsidRPr="009B778F">
        <w:rPr>
          <w:rFonts w:ascii="Times New Roman" w:hAnsi="Times New Roman"/>
          <w:b w:val="0"/>
          <w:color w:val="000000" w:themeColor="text1"/>
          <w:szCs w:val="22"/>
          <w:lang w:val="en-GB"/>
        </w:rPr>
        <w:t>.</w:t>
      </w:r>
      <w:r w:rsidR="00EE33F9" w:rsidRPr="009B778F">
        <w:rPr>
          <w:rFonts w:ascii="Times New Roman" w:hAnsi="Times New Roman"/>
          <w:b w:val="0"/>
          <w:color w:val="000000" w:themeColor="text1"/>
          <w:szCs w:val="22"/>
          <w:lang w:val="en-GB"/>
        </w:rPr>
        <w:t xml:space="preserve"> </w:t>
      </w:r>
      <w:r w:rsidR="003B5F0C" w:rsidRPr="009B778F">
        <w:rPr>
          <w:rFonts w:ascii="Times New Roman" w:hAnsi="Times New Roman"/>
          <w:b w:val="0"/>
          <w:color w:val="000000" w:themeColor="text1"/>
          <w:szCs w:val="22"/>
          <w:lang w:val="en-GB"/>
        </w:rPr>
        <w:t xml:space="preserve">Results can go </w:t>
      </w:r>
      <w:r w:rsidR="00C65A10" w:rsidRPr="009B778F">
        <w:rPr>
          <w:rFonts w:ascii="Times New Roman" w:hAnsi="Times New Roman"/>
          <w:b w:val="0"/>
          <w:color w:val="000000" w:themeColor="text1"/>
          <w:szCs w:val="22"/>
          <w:lang w:val="en-GB"/>
        </w:rPr>
        <w:t xml:space="preserve">beyond existing studies based on both TB or RS approaches and promise novel insights that could </w:t>
      </w:r>
      <w:r w:rsidR="00296B2F" w:rsidRPr="009B778F">
        <w:rPr>
          <w:rFonts w:ascii="Times New Roman" w:hAnsi="Times New Roman"/>
          <w:b w:val="0"/>
          <w:color w:val="000000" w:themeColor="text1"/>
          <w:szCs w:val="22"/>
          <w:lang w:val="en-GB"/>
        </w:rPr>
        <w:t>s</w:t>
      </w:r>
      <w:r w:rsidR="00C65A10" w:rsidRPr="009B778F">
        <w:rPr>
          <w:rFonts w:ascii="Times New Roman" w:hAnsi="Times New Roman"/>
          <w:b w:val="0"/>
          <w:color w:val="000000" w:themeColor="text1"/>
          <w:szCs w:val="22"/>
          <w:lang w:val="en-GB"/>
        </w:rPr>
        <w:t>o far not be achieved with existing research approaches.</w:t>
      </w:r>
      <w:r w:rsidR="00EE33F9" w:rsidRPr="009B778F">
        <w:rPr>
          <w:rFonts w:ascii="Times New Roman" w:hAnsi="Times New Roman"/>
          <w:b w:val="0"/>
          <w:color w:val="000000" w:themeColor="text1"/>
          <w:szCs w:val="22"/>
          <w:lang w:val="en-GB"/>
        </w:rPr>
        <w:t xml:space="preserve"> </w:t>
      </w:r>
      <w:r w:rsidR="00C65A10" w:rsidRPr="009B778F">
        <w:rPr>
          <w:rFonts w:ascii="Times New Roman" w:hAnsi="Times New Roman"/>
          <w:b w:val="0"/>
          <w:color w:val="000000" w:themeColor="text1"/>
          <w:szCs w:val="22"/>
          <w:lang w:val="en-GB"/>
        </w:rPr>
        <w:t xml:space="preserve">Specifically, we will examine which types of complex situations </w:t>
      </w:r>
      <w:r w:rsidR="00F02623" w:rsidRPr="009B778F">
        <w:rPr>
          <w:rFonts w:ascii="Times New Roman" w:hAnsi="Times New Roman"/>
          <w:b w:val="0"/>
          <w:color w:val="000000" w:themeColor="text1"/>
          <w:szCs w:val="22"/>
          <w:lang w:val="en-GB"/>
        </w:rPr>
        <w:t>as depicted in the</w:t>
      </w:r>
      <w:r w:rsidR="00C65A10" w:rsidRPr="009B778F">
        <w:rPr>
          <w:rFonts w:ascii="Times New Roman" w:hAnsi="Times New Roman"/>
          <w:b w:val="0"/>
          <w:color w:val="000000" w:themeColor="text1"/>
          <w:szCs w:val="22"/>
          <w:lang w:val="en-GB"/>
        </w:rPr>
        <w:t xml:space="preserve"> movie stimuli result in most pronounced sex differences. In the next steps, we will further disentangle which events within the movies’ narrative drive these sex differences</w:t>
      </w:r>
      <w:r w:rsidR="00DC538D" w:rsidRPr="009B778F">
        <w:rPr>
          <w:rFonts w:ascii="Times New Roman" w:hAnsi="Times New Roman"/>
          <w:b w:val="0"/>
          <w:color w:val="000000" w:themeColor="text1"/>
          <w:szCs w:val="22"/>
          <w:lang w:val="en-GB"/>
        </w:rPr>
        <w:t xml:space="preserve"> and examine how females’ and males’ brains respond differentially to the evolving narrative of the movies. </w:t>
      </w:r>
    </w:p>
    <w:p w14:paraId="75E5CF5B" w14:textId="6ED07089" w:rsidR="00C65A10" w:rsidRPr="009B778F" w:rsidRDefault="00C65A10"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lastRenderedPageBreak/>
        <w:t xml:space="preserve">We expect this novel approach to the study of </w:t>
      </w:r>
      <w:r w:rsidR="006D6223" w:rsidRPr="009B778F">
        <w:rPr>
          <w:rFonts w:ascii="Times New Roman" w:hAnsi="Times New Roman"/>
          <w:b w:val="0"/>
          <w:color w:val="000000" w:themeColor="text1"/>
          <w:szCs w:val="22"/>
          <w:lang w:val="en-GB"/>
        </w:rPr>
        <w:t xml:space="preserve">cognitive </w:t>
      </w:r>
      <w:r w:rsidRPr="009B778F">
        <w:rPr>
          <w:rFonts w:ascii="Times New Roman" w:hAnsi="Times New Roman"/>
          <w:b w:val="0"/>
          <w:color w:val="000000" w:themeColor="text1"/>
          <w:szCs w:val="22"/>
          <w:lang w:val="en-GB"/>
        </w:rPr>
        <w:t xml:space="preserve">sex differences together with the project's comprehensive approach of examining </w:t>
      </w:r>
      <w:r w:rsidR="00EE33F9" w:rsidRPr="009B778F">
        <w:rPr>
          <w:rFonts w:ascii="Times New Roman" w:hAnsi="Times New Roman"/>
          <w:b w:val="0"/>
          <w:color w:val="000000" w:themeColor="text1"/>
          <w:szCs w:val="22"/>
          <w:lang w:val="en-GB"/>
        </w:rPr>
        <w:t xml:space="preserve">temporally aggregated </w:t>
      </w:r>
      <w:r w:rsidR="00FB5150" w:rsidRPr="009B778F">
        <w:rPr>
          <w:rFonts w:ascii="Times New Roman" w:hAnsi="Times New Roman"/>
          <w:b w:val="0"/>
          <w:color w:val="000000" w:themeColor="text1"/>
          <w:szCs w:val="22"/>
          <w:lang w:val="en-GB"/>
        </w:rPr>
        <w:t>FC</w:t>
      </w:r>
      <w:r w:rsidRPr="009B778F">
        <w:rPr>
          <w:rFonts w:ascii="Times New Roman" w:hAnsi="Times New Roman"/>
          <w:b w:val="0"/>
          <w:color w:val="000000" w:themeColor="text1"/>
          <w:szCs w:val="22"/>
          <w:lang w:val="en-GB"/>
        </w:rPr>
        <w:t xml:space="preserve">, event-related responses, network dynamics </w:t>
      </w:r>
      <w:r w:rsidR="00EE33F9" w:rsidRPr="009B778F">
        <w:rPr>
          <w:rFonts w:ascii="Times New Roman" w:hAnsi="Times New Roman"/>
          <w:b w:val="0"/>
          <w:color w:val="000000" w:themeColor="text1"/>
          <w:szCs w:val="22"/>
          <w:lang w:val="en-GB"/>
        </w:rPr>
        <w:t>and brain activity</w:t>
      </w:r>
      <w:r w:rsidR="00B24225" w:rsidRPr="009B778F">
        <w:rPr>
          <w:rFonts w:ascii="Times New Roman" w:hAnsi="Times New Roman"/>
          <w:b w:val="0"/>
          <w:color w:val="000000" w:themeColor="text1"/>
          <w:szCs w:val="22"/>
          <w:lang w:val="en-GB"/>
        </w:rPr>
        <w:t xml:space="preserve"> as well as hormone related </w:t>
      </w:r>
      <w:r w:rsidR="00014E52" w:rsidRPr="009B778F">
        <w:rPr>
          <w:rFonts w:ascii="Times New Roman" w:hAnsi="Times New Roman"/>
          <w:b w:val="0"/>
          <w:color w:val="000000" w:themeColor="text1"/>
          <w:szCs w:val="22"/>
          <w:lang w:val="en-GB"/>
        </w:rPr>
        <w:t>variability to</w:t>
      </w:r>
      <w:r w:rsidRPr="009B778F">
        <w:rPr>
          <w:rFonts w:ascii="Times New Roman" w:hAnsi="Times New Roman"/>
          <w:b w:val="0"/>
          <w:color w:val="000000" w:themeColor="text1"/>
          <w:szCs w:val="22"/>
          <w:lang w:val="en-GB"/>
        </w:rPr>
        <w:t xml:space="preserve"> provide important new insights into the multi-faceted </w:t>
      </w:r>
      <w:r w:rsidR="006D6223" w:rsidRPr="009B778F">
        <w:rPr>
          <w:rFonts w:ascii="Times New Roman" w:hAnsi="Times New Roman"/>
          <w:b w:val="0"/>
          <w:color w:val="000000" w:themeColor="text1"/>
          <w:szCs w:val="22"/>
          <w:lang w:val="en-GB"/>
        </w:rPr>
        <w:t xml:space="preserve">spectrum </w:t>
      </w:r>
      <w:r w:rsidRPr="009B778F">
        <w:rPr>
          <w:rFonts w:ascii="Times New Roman" w:hAnsi="Times New Roman"/>
          <w:b w:val="0"/>
          <w:color w:val="000000" w:themeColor="text1"/>
          <w:szCs w:val="22"/>
          <w:lang w:val="en-GB"/>
        </w:rPr>
        <w:t>of sex differences of the brain in action.</w:t>
      </w:r>
      <w:r w:rsidR="00B24225" w:rsidRPr="009B778F">
        <w:rPr>
          <w:rFonts w:ascii="Times New Roman" w:hAnsi="Times New Roman"/>
          <w:b w:val="0"/>
          <w:color w:val="000000" w:themeColor="text1"/>
          <w:szCs w:val="22"/>
          <w:lang w:val="en-GB"/>
        </w:rPr>
        <w:t xml:space="preserve"> </w:t>
      </w:r>
    </w:p>
    <w:p w14:paraId="17B21C16" w14:textId="4D7A1B0D" w:rsidR="006D6223" w:rsidRPr="009B778F" w:rsidRDefault="004369BD" w:rsidP="009B778F">
      <w:pPr>
        <w:spacing w:line="240" w:lineRule="auto"/>
        <w:jc w:val="both"/>
        <w:rPr>
          <w:rFonts w:ascii="Times New Roman" w:eastAsiaTheme="majorEastAsia" w:hAnsi="Times New Roman"/>
          <w:b w:val="0"/>
          <w:bCs/>
          <w:color w:val="000000" w:themeColor="text1"/>
          <w:szCs w:val="22"/>
          <w:lang w:val="en-GB"/>
        </w:rPr>
      </w:pPr>
      <w:r w:rsidRPr="009B778F">
        <w:rPr>
          <w:rFonts w:ascii="Times New Roman" w:hAnsi="Times New Roman"/>
          <w:b w:val="0"/>
          <w:color w:val="000000" w:themeColor="text1"/>
          <w:szCs w:val="22"/>
          <w:lang w:val="en-GB"/>
        </w:rPr>
        <w:t xml:space="preserve">Firstly, in </w:t>
      </w:r>
      <w:r w:rsidR="00725704" w:rsidRPr="009B778F">
        <w:rPr>
          <w:rFonts w:ascii="Times New Roman" w:hAnsi="Times New Roman"/>
          <w:b w:val="0"/>
          <w:color w:val="000000" w:themeColor="text1"/>
          <w:szCs w:val="22"/>
          <w:lang w:val="en-GB"/>
        </w:rPr>
        <w:t xml:space="preserve">work </w:t>
      </w:r>
      <w:r w:rsidR="00B24683" w:rsidRPr="009B778F">
        <w:rPr>
          <w:rFonts w:ascii="Times New Roman" w:hAnsi="Times New Roman"/>
          <w:b w:val="0"/>
          <w:color w:val="000000" w:themeColor="text1"/>
          <w:szCs w:val="22"/>
          <w:lang w:val="en-GB"/>
        </w:rPr>
        <w:t>package (WP)</w:t>
      </w:r>
      <w:r w:rsidRPr="009B778F">
        <w:rPr>
          <w:rFonts w:ascii="Times New Roman" w:hAnsi="Times New Roman"/>
          <w:b w:val="0"/>
          <w:color w:val="000000" w:themeColor="text1"/>
          <w:szCs w:val="22"/>
          <w:lang w:val="en-GB"/>
        </w:rPr>
        <w:t xml:space="preserve"> 1 we </w:t>
      </w:r>
      <w:r w:rsidRPr="009B778F">
        <w:rPr>
          <w:rFonts w:ascii="Times New Roman" w:eastAsiaTheme="majorEastAsia" w:hAnsi="Times New Roman"/>
          <w:b w:val="0"/>
          <w:bCs/>
          <w:color w:val="000000" w:themeColor="text1"/>
          <w:szCs w:val="22"/>
          <w:lang w:val="en-GB"/>
        </w:rPr>
        <w:t xml:space="preserve">aim to </w:t>
      </w:r>
      <w:r w:rsidR="006D6223" w:rsidRPr="009B778F">
        <w:rPr>
          <w:rFonts w:ascii="Times New Roman" w:eastAsiaTheme="majorEastAsia" w:hAnsi="Times New Roman"/>
          <w:b w:val="0"/>
          <w:bCs/>
          <w:color w:val="000000" w:themeColor="text1"/>
          <w:szCs w:val="22"/>
          <w:lang w:val="en-GB"/>
        </w:rPr>
        <w:t xml:space="preserve">go beyond </w:t>
      </w:r>
      <w:r w:rsidRPr="009B778F">
        <w:rPr>
          <w:rFonts w:ascii="Times New Roman" w:eastAsiaTheme="majorEastAsia" w:hAnsi="Times New Roman"/>
          <w:b w:val="0"/>
          <w:bCs/>
          <w:color w:val="000000" w:themeColor="text1"/>
          <w:szCs w:val="22"/>
          <w:lang w:val="en-GB"/>
        </w:rPr>
        <w:t>existing results on sex differences in the</w:t>
      </w:r>
      <w:r w:rsidR="00F02623" w:rsidRPr="009B778F">
        <w:rPr>
          <w:rFonts w:ascii="Times New Roman" w:eastAsiaTheme="majorEastAsia" w:hAnsi="Times New Roman"/>
          <w:b w:val="0"/>
          <w:bCs/>
          <w:color w:val="000000" w:themeColor="text1"/>
          <w:szCs w:val="22"/>
          <w:lang w:val="en-GB"/>
        </w:rPr>
        <w:t xml:space="preserve"> RS</w:t>
      </w:r>
      <w:r w:rsidRPr="009B778F">
        <w:rPr>
          <w:rFonts w:ascii="Times New Roman" w:eastAsiaTheme="majorEastAsia" w:hAnsi="Times New Roman"/>
          <w:b w:val="0"/>
          <w:bCs/>
          <w:color w:val="000000" w:themeColor="text1"/>
          <w:szCs w:val="22"/>
          <w:lang w:val="en-GB"/>
        </w:rPr>
        <w:t xml:space="preserve"> by examining </w:t>
      </w:r>
      <w:r w:rsidR="00EE33F9" w:rsidRPr="009B778F">
        <w:rPr>
          <w:rFonts w:ascii="Times New Roman" w:eastAsiaTheme="majorEastAsia" w:hAnsi="Times New Roman"/>
          <w:b w:val="0"/>
          <w:bCs/>
          <w:color w:val="000000" w:themeColor="text1"/>
          <w:szCs w:val="22"/>
          <w:lang w:val="en-GB"/>
        </w:rPr>
        <w:t>sustained FC</w:t>
      </w:r>
      <w:r w:rsidRPr="009B778F">
        <w:rPr>
          <w:rFonts w:ascii="Times New Roman" w:eastAsiaTheme="majorEastAsia" w:hAnsi="Times New Roman"/>
          <w:b w:val="0"/>
          <w:bCs/>
          <w:color w:val="000000" w:themeColor="text1"/>
          <w:szCs w:val="22"/>
          <w:lang w:val="en-GB"/>
        </w:rPr>
        <w:t xml:space="preserve"> </w:t>
      </w:r>
      <w:r w:rsidR="006D6223" w:rsidRPr="009B778F">
        <w:rPr>
          <w:rFonts w:ascii="Times New Roman" w:eastAsiaTheme="majorEastAsia" w:hAnsi="Times New Roman"/>
          <w:b w:val="0"/>
          <w:bCs/>
          <w:color w:val="000000" w:themeColor="text1"/>
          <w:szCs w:val="22"/>
          <w:lang w:val="en-GB"/>
        </w:rPr>
        <w:t xml:space="preserve">over the course of a variety of movies of several minutes length. Using a </w:t>
      </w:r>
      <w:r w:rsidR="00355E80" w:rsidRPr="009B778F">
        <w:rPr>
          <w:rFonts w:ascii="Times New Roman" w:hAnsi="Times New Roman"/>
          <w:b w:val="0"/>
          <w:color w:val="000000" w:themeColor="text1"/>
          <w:szCs w:val="22"/>
          <w:lang w:val="en-GB"/>
        </w:rPr>
        <w:t xml:space="preserve">temporally aggregated </w:t>
      </w:r>
      <w:r w:rsidR="00FB5150" w:rsidRPr="009B778F">
        <w:rPr>
          <w:rFonts w:ascii="Times New Roman" w:eastAsiaTheme="majorEastAsia" w:hAnsi="Times New Roman"/>
          <w:b w:val="0"/>
          <w:bCs/>
          <w:color w:val="000000" w:themeColor="text1"/>
          <w:szCs w:val="22"/>
          <w:lang w:val="en-GB"/>
        </w:rPr>
        <w:t>FC</w:t>
      </w:r>
      <w:r w:rsidR="006D6223" w:rsidRPr="009B778F">
        <w:rPr>
          <w:rFonts w:ascii="Times New Roman" w:eastAsiaTheme="majorEastAsia" w:hAnsi="Times New Roman"/>
          <w:b w:val="0"/>
          <w:bCs/>
          <w:color w:val="000000" w:themeColor="text1"/>
          <w:szCs w:val="22"/>
          <w:lang w:val="en-GB"/>
        </w:rPr>
        <w:t xml:space="preserve"> approach </w:t>
      </w:r>
      <w:r w:rsidR="00EE33F9" w:rsidRPr="009B778F">
        <w:rPr>
          <w:rFonts w:ascii="Times New Roman" w:eastAsiaTheme="majorEastAsia" w:hAnsi="Times New Roman"/>
          <w:b w:val="0"/>
          <w:bCs/>
          <w:color w:val="000000" w:themeColor="text1"/>
          <w:szCs w:val="22"/>
          <w:lang w:val="en-GB"/>
        </w:rPr>
        <w:t>as</w:t>
      </w:r>
      <w:r w:rsidR="006D6223" w:rsidRPr="009B778F">
        <w:rPr>
          <w:rFonts w:ascii="Times New Roman" w:eastAsiaTheme="majorEastAsia" w:hAnsi="Times New Roman"/>
          <w:b w:val="0"/>
          <w:bCs/>
          <w:color w:val="000000" w:themeColor="text1"/>
          <w:szCs w:val="22"/>
          <w:lang w:val="en-GB"/>
        </w:rPr>
        <w:t xml:space="preserve"> commonly used for RS data, results of this WP will identify sex differences in “action brain states” and their underlying brain networks. </w:t>
      </w:r>
    </w:p>
    <w:p w14:paraId="3C4CB9BD" w14:textId="3725C650" w:rsidR="004369BD" w:rsidRPr="009B778F" w:rsidRDefault="004369BD" w:rsidP="009B778F">
      <w:pPr>
        <w:spacing w:line="240" w:lineRule="auto"/>
        <w:jc w:val="both"/>
        <w:rPr>
          <w:rFonts w:ascii="Times New Roman" w:eastAsiaTheme="majorEastAsia" w:hAnsi="Times New Roman"/>
          <w:b w:val="0"/>
          <w:bCs/>
          <w:color w:val="000000" w:themeColor="text1"/>
          <w:szCs w:val="22"/>
          <w:lang w:val="en-GB"/>
        </w:rPr>
      </w:pPr>
      <w:r w:rsidRPr="009B778F">
        <w:rPr>
          <w:rFonts w:ascii="Times New Roman" w:eastAsiaTheme="majorEastAsia" w:hAnsi="Times New Roman"/>
          <w:b w:val="0"/>
          <w:bCs/>
          <w:color w:val="000000" w:themeColor="text1"/>
          <w:szCs w:val="22"/>
          <w:lang w:val="en-GB"/>
        </w:rPr>
        <w:t xml:space="preserve">In WP 2, we will </w:t>
      </w:r>
      <w:r w:rsidR="00F02623" w:rsidRPr="009B778F">
        <w:rPr>
          <w:rFonts w:ascii="Times New Roman" w:eastAsiaTheme="majorEastAsia" w:hAnsi="Times New Roman"/>
          <w:b w:val="0"/>
          <w:bCs/>
          <w:color w:val="000000" w:themeColor="text1"/>
          <w:szCs w:val="22"/>
          <w:lang w:val="en-GB"/>
        </w:rPr>
        <w:t xml:space="preserve">then </w:t>
      </w:r>
      <w:r w:rsidR="00740B40" w:rsidRPr="009B778F">
        <w:rPr>
          <w:rFonts w:ascii="Times New Roman" w:eastAsiaTheme="majorEastAsia" w:hAnsi="Times New Roman"/>
          <w:b w:val="0"/>
          <w:bCs/>
          <w:color w:val="000000" w:themeColor="text1"/>
          <w:szCs w:val="22"/>
          <w:lang w:val="en-GB"/>
        </w:rPr>
        <w:t xml:space="preserve">employ a time resolved </w:t>
      </w:r>
      <w:r w:rsidR="00FB5150" w:rsidRPr="009B778F">
        <w:rPr>
          <w:rFonts w:ascii="Times New Roman" w:eastAsiaTheme="majorEastAsia" w:hAnsi="Times New Roman"/>
          <w:b w:val="0"/>
          <w:bCs/>
          <w:color w:val="000000" w:themeColor="text1"/>
          <w:szCs w:val="22"/>
          <w:lang w:val="en-GB"/>
        </w:rPr>
        <w:t>FC</w:t>
      </w:r>
      <w:r w:rsidR="00740B40" w:rsidRPr="009B778F">
        <w:rPr>
          <w:rFonts w:ascii="Times New Roman" w:eastAsiaTheme="majorEastAsia" w:hAnsi="Times New Roman"/>
          <w:b w:val="0"/>
          <w:bCs/>
          <w:color w:val="000000" w:themeColor="text1"/>
          <w:szCs w:val="22"/>
          <w:lang w:val="en-GB"/>
        </w:rPr>
        <w:t xml:space="preserve"> approach to </w:t>
      </w:r>
      <w:r w:rsidR="00740B40" w:rsidRPr="009B778F">
        <w:rPr>
          <w:rFonts w:ascii="Times New Roman" w:hAnsi="Times New Roman"/>
          <w:b w:val="0"/>
          <w:color w:val="000000" w:themeColor="text1"/>
          <w:szCs w:val="22"/>
          <w:lang w:val="en-GB"/>
        </w:rPr>
        <w:t>identify t</w:t>
      </w:r>
      <w:r w:rsidR="00F02623" w:rsidRPr="009B778F">
        <w:rPr>
          <w:rFonts w:ascii="Times New Roman" w:hAnsi="Times New Roman"/>
          <w:b w:val="0"/>
          <w:color w:val="000000" w:themeColor="text1"/>
          <w:szCs w:val="22"/>
          <w:lang w:val="en-GB"/>
        </w:rPr>
        <w:t>emporally</w:t>
      </w:r>
      <w:r w:rsidR="00740B40" w:rsidRPr="009B778F">
        <w:rPr>
          <w:rFonts w:ascii="Times New Roman" w:hAnsi="Times New Roman"/>
          <w:b w:val="0"/>
          <w:color w:val="000000" w:themeColor="text1"/>
          <w:szCs w:val="22"/>
          <w:lang w:val="en-GB"/>
        </w:rPr>
        <w:t xml:space="preserve"> specific events driving sex difference</w:t>
      </w:r>
      <w:r w:rsidR="00725704" w:rsidRPr="009B778F">
        <w:rPr>
          <w:rFonts w:ascii="Times New Roman" w:hAnsi="Times New Roman"/>
          <w:b w:val="0"/>
          <w:color w:val="000000" w:themeColor="text1"/>
          <w:szCs w:val="22"/>
          <w:lang w:val="en-GB"/>
        </w:rPr>
        <w:t>s</w:t>
      </w:r>
      <w:r w:rsidR="00740B40" w:rsidRPr="009B778F">
        <w:rPr>
          <w:rFonts w:ascii="Times New Roman" w:hAnsi="Times New Roman"/>
          <w:b w:val="0"/>
          <w:color w:val="000000" w:themeColor="text1"/>
          <w:szCs w:val="22"/>
          <w:lang w:val="en-GB"/>
        </w:rPr>
        <w:t xml:space="preserve"> in the experience of complex situations</w:t>
      </w:r>
      <w:r w:rsidR="00F02623" w:rsidRPr="009B778F">
        <w:rPr>
          <w:rFonts w:ascii="Times New Roman" w:hAnsi="Times New Roman"/>
          <w:b w:val="0"/>
          <w:color w:val="000000" w:themeColor="text1"/>
          <w:szCs w:val="22"/>
          <w:lang w:val="en-GB"/>
        </w:rPr>
        <w:t xml:space="preserve">. </w:t>
      </w:r>
      <w:r w:rsidR="00740B40" w:rsidRPr="009B778F">
        <w:rPr>
          <w:rFonts w:ascii="Times New Roman" w:hAnsi="Times New Roman"/>
          <w:b w:val="0"/>
          <w:color w:val="000000" w:themeColor="text1"/>
          <w:szCs w:val="22"/>
          <w:lang w:val="en-GB"/>
        </w:rPr>
        <w:t xml:space="preserve">This approach makes use of the know </w:t>
      </w:r>
      <w:r w:rsidRPr="009B778F">
        <w:rPr>
          <w:rFonts w:ascii="Times New Roman" w:eastAsiaTheme="majorEastAsia" w:hAnsi="Times New Roman"/>
          <w:b w:val="0"/>
          <w:bCs/>
          <w:color w:val="000000" w:themeColor="text1"/>
          <w:szCs w:val="22"/>
          <w:lang w:val="en-GB"/>
        </w:rPr>
        <w:t>dynamic</w:t>
      </w:r>
      <w:r w:rsidR="006D6223" w:rsidRPr="009B778F">
        <w:rPr>
          <w:rFonts w:ascii="Times New Roman" w:eastAsiaTheme="majorEastAsia" w:hAnsi="Times New Roman"/>
          <w:b w:val="0"/>
          <w:bCs/>
          <w:color w:val="000000" w:themeColor="text1"/>
          <w:szCs w:val="22"/>
          <w:lang w:val="en-GB"/>
        </w:rPr>
        <w:t>s and content</w:t>
      </w:r>
      <w:r w:rsidRPr="009B778F">
        <w:rPr>
          <w:rFonts w:ascii="Times New Roman" w:eastAsiaTheme="majorEastAsia" w:hAnsi="Times New Roman"/>
          <w:b w:val="0"/>
          <w:bCs/>
          <w:color w:val="000000" w:themeColor="text1"/>
          <w:szCs w:val="22"/>
          <w:lang w:val="en-GB"/>
        </w:rPr>
        <w:t xml:space="preserve"> of the </w:t>
      </w:r>
      <w:r w:rsidR="00740B40" w:rsidRPr="009B778F">
        <w:rPr>
          <w:rFonts w:ascii="Times New Roman" w:eastAsiaTheme="majorEastAsia" w:hAnsi="Times New Roman"/>
          <w:b w:val="0"/>
          <w:bCs/>
          <w:color w:val="000000" w:themeColor="text1"/>
          <w:szCs w:val="22"/>
          <w:lang w:val="en-GB"/>
        </w:rPr>
        <w:t xml:space="preserve">movies. Detailed annotations of the movie content will be used to characterize the type of situations that drive sex differences together with </w:t>
      </w:r>
      <w:r w:rsidR="00F02623" w:rsidRPr="009B778F">
        <w:rPr>
          <w:rFonts w:ascii="Times New Roman" w:eastAsiaTheme="majorEastAsia" w:hAnsi="Times New Roman"/>
          <w:b w:val="0"/>
          <w:bCs/>
          <w:color w:val="000000" w:themeColor="text1"/>
          <w:szCs w:val="22"/>
          <w:lang w:val="en-GB"/>
        </w:rPr>
        <w:t xml:space="preserve">revealing </w:t>
      </w:r>
      <w:r w:rsidR="00740B40" w:rsidRPr="009B778F">
        <w:rPr>
          <w:rFonts w:ascii="Times New Roman" w:eastAsiaTheme="majorEastAsia" w:hAnsi="Times New Roman"/>
          <w:b w:val="0"/>
          <w:bCs/>
          <w:color w:val="000000" w:themeColor="text1"/>
          <w:szCs w:val="22"/>
          <w:lang w:val="en-GB"/>
        </w:rPr>
        <w:t xml:space="preserve">sex specific cognitive strategies when encountering such situations. </w:t>
      </w:r>
    </w:p>
    <w:p w14:paraId="4750BE37" w14:textId="7AC7A8C5" w:rsidR="00740B40" w:rsidRPr="009B778F" w:rsidRDefault="004369BD"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In WP3, </w:t>
      </w:r>
      <w:r w:rsidR="00740B40" w:rsidRPr="009B778F">
        <w:rPr>
          <w:rFonts w:ascii="Times New Roman" w:hAnsi="Times New Roman"/>
          <w:b w:val="0"/>
          <w:color w:val="000000" w:themeColor="text1"/>
          <w:szCs w:val="22"/>
          <w:lang w:val="en-GB"/>
        </w:rPr>
        <w:t xml:space="preserve">rather than looking at </w:t>
      </w:r>
      <w:r w:rsidR="00355E80" w:rsidRPr="009B778F">
        <w:rPr>
          <w:rFonts w:ascii="Times New Roman" w:hAnsi="Times New Roman"/>
          <w:b w:val="0"/>
          <w:color w:val="000000" w:themeColor="text1"/>
          <w:szCs w:val="22"/>
          <w:lang w:val="en-GB"/>
        </w:rPr>
        <w:t xml:space="preserve">temporally aggregated </w:t>
      </w:r>
      <w:r w:rsidR="003D302B" w:rsidRPr="009B778F">
        <w:rPr>
          <w:rFonts w:ascii="Times New Roman" w:hAnsi="Times New Roman"/>
          <w:b w:val="0"/>
          <w:color w:val="000000" w:themeColor="text1"/>
          <w:szCs w:val="22"/>
          <w:lang w:val="en-GB"/>
        </w:rPr>
        <w:t>or</w:t>
      </w:r>
      <w:r w:rsidR="00740B40" w:rsidRPr="009B778F">
        <w:rPr>
          <w:rFonts w:ascii="Times New Roman" w:hAnsi="Times New Roman"/>
          <w:b w:val="0"/>
          <w:color w:val="000000" w:themeColor="text1"/>
          <w:szCs w:val="22"/>
          <w:lang w:val="en-GB"/>
        </w:rPr>
        <w:t xml:space="preserve"> time resolved </w:t>
      </w:r>
      <w:r w:rsidR="00014E52" w:rsidRPr="009B778F">
        <w:rPr>
          <w:rFonts w:ascii="Times New Roman" w:hAnsi="Times New Roman"/>
          <w:b w:val="0"/>
          <w:color w:val="000000" w:themeColor="text1"/>
          <w:szCs w:val="22"/>
          <w:lang w:val="en-GB"/>
        </w:rPr>
        <w:t>FC</w:t>
      </w:r>
      <w:r w:rsidR="00740B40" w:rsidRPr="009B778F">
        <w:rPr>
          <w:rFonts w:ascii="Times New Roman" w:hAnsi="Times New Roman"/>
          <w:b w:val="0"/>
          <w:color w:val="000000" w:themeColor="text1"/>
          <w:szCs w:val="22"/>
          <w:lang w:val="en-GB"/>
        </w:rPr>
        <w:t xml:space="preserve"> patterns we will examine the brain activation invoked by the movie</w:t>
      </w:r>
      <w:r w:rsidR="00296B2F" w:rsidRPr="009B778F">
        <w:rPr>
          <w:rFonts w:ascii="Times New Roman" w:hAnsi="Times New Roman"/>
          <w:b w:val="0"/>
          <w:color w:val="000000" w:themeColor="text1"/>
          <w:szCs w:val="22"/>
          <w:lang w:val="en-GB"/>
        </w:rPr>
        <w:t>s</w:t>
      </w:r>
      <w:r w:rsidR="00740B40" w:rsidRPr="009B778F">
        <w:rPr>
          <w:rFonts w:ascii="Times New Roman" w:hAnsi="Times New Roman"/>
          <w:b w:val="0"/>
          <w:color w:val="000000" w:themeColor="text1"/>
          <w:szCs w:val="22"/>
          <w:lang w:val="en-GB"/>
        </w:rPr>
        <w:t xml:space="preserve">. In particular, we will extract (within each </w:t>
      </w:r>
      <w:r w:rsidR="003B5F0C" w:rsidRPr="009B778F">
        <w:rPr>
          <w:rFonts w:ascii="Times New Roman" w:hAnsi="Times New Roman"/>
          <w:b w:val="0"/>
          <w:color w:val="000000" w:themeColor="text1"/>
          <w:szCs w:val="22"/>
          <w:lang w:val="en-GB"/>
        </w:rPr>
        <w:t xml:space="preserve">brain </w:t>
      </w:r>
      <w:r w:rsidR="00740B40" w:rsidRPr="009B778F">
        <w:rPr>
          <w:rFonts w:ascii="Times New Roman" w:hAnsi="Times New Roman"/>
          <w:b w:val="0"/>
          <w:color w:val="000000" w:themeColor="text1"/>
          <w:szCs w:val="22"/>
          <w:lang w:val="en-GB"/>
        </w:rPr>
        <w:t>regio</w:t>
      </w:r>
      <w:r w:rsidR="003B5F0C" w:rsidRPr="009B778F">
        <w:rPr>
          <w:rFonts w:ascii="Times New Roman" w:hAnsi="Times New Roman"/>
          <w:b w:val="0"/>
          <w:color w:val="000000" w:themeColor="text1"/>
          <w:szCs w:val="22"/>
          <w:lang w:val="en-GB"/>
        </w:rPr>
        <w:t>n</w:t>
      </w:r>
      <w:r w:rsidR="00740B40" w:rsidRPr="009B778F">
        <w:rPr>
          <w:rFonts w:ascii="Times New Roman" w:hAnsi="Times New Roman"/>
          <w:b w:val="0"/>
          <w:color w:val="000000" w:themeColor="text1"/>
          <w:szCs w:val="22"/>
          <w:lang w:val="en-GB"/>
        </w:rPr>
        <w:t xml:space="preserve">) typical female and male brain responses to the dynamically evolving movie content. This approach complements results from WP1 and WP2 through an understanding </w:t>
      </w:r>
      <w:r w:rsidR="003B5F0C" w:rsidRPr="009B778F">
        <w:rPr>
          <w:rFonts w:ascii="Times New Roman" w:hAnsi="Times New Roman"/>
          <w:b w:val="0"/>
          <w:color w:val="000000" w:themeColor="text1"/>
          <w:szCs w:val="22"/>
          <w:lang w:val="en-GB"/>
        </w:rPr>
        <w:t xml:space="preserve">of </w:t>
      </w:r>
      <w:r w:rsidR="00740B40" w:rsidRPr="009B778F">
        <w:rPr>
          <w:rFonts w:ascii="Times New Roman" w:hAnsi="Times New Roman"/>
          <w:b w:val="0"/>
          <w:color w:val="000000" w:themeColor="text1"/>
          <w:szCs w:val="22"/>
          <w:lang w:val="en-GB"/>
        </w:rPr>
        <w:t>how female</w:t>
      </w:r>
      <w:r w:rsidR="00182B6B" w:rsidRPr="009B778F">
        <w:rPr>
          <w:rFonts w:ascii="Times New Roman" w:hAnsi="Times New Roman"/>
          <w:b w:val="0"/>
          <w:color w:val="000000" w:themeColor="text1"/>
          <w:szCs w:val="22"/>
          <w:lang w:val="en-GB"/>
        </w:rPr>
        <w:t>s’</w:t>
      </w:r>
      <w:r w:rsidR="00740B40" w:rsidRPr="009B778F">
        <w:rPr>
          <w:rFonts w:ascii="Times New Roman" w:hAnsi="Times New Roman"/>
          <w:b w:val="0"/>
          <w:color w:val="000000" w:themeColor="text1"/>
          <w:szCs w:val="22"/>
          <w:lang w:val="en-GB"/>
        </w:rPr>
        <w:t xml:space="preserve"> and males</w:t>
      </w:r>
      <w:r w:rsidR="00182B6B" w:rsidRPr="009B778F">
        <w:rPr>
          <w:rFonts w:ascii="Times New Roman" w:hAnsi="Times New Roman"/>
          <w:b w:val="0"/>
          <w:color w:val="000000" w:themeColor="text1"/>
          <w:szCs w:val="22"/>
          <w:lang w:val="en-GB"/>
        </w:rPr>
        <w:t>’</w:t>
      </w:r>
      <w:r w:rsidR="00740B40" w:rsidRPr="009B778F">
        <w:rPr>
          <w:rFonts w:ascii="Times New Roman" w:hAnsi="Times New Roman"/>
          <w:b w:val="0"/>
          <w:color w:val="000000" w:themeColor="text1"/>
          <w:szCs w:val="22"/>
          <w:lang w:val="en-GB"/>
        </w:rPr>
        <w:t xml:space="preserve"> brains respond differentially to the evolving narrative of the movies. </w:t>
      </w:r>
    </w:p>
    <w:p w14:paraId="2FEFFBB6" w14:textId="3EFEBF8F" w:rsidR="005D6810" w:rsidRPr="009B778F" w:rsidRDefault="00B24225"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While WPs 1 – 3 will focus on underlying sex differences by controlling for hormone levels as covariates of no interest, in </w:t>
      </w:r>
      <w:r w:rsidR="004369BD" w:rsidRPr="009B778F">
        <w:rPr>
          <w:rFonts w:ascii="Times New Roman" w:hAnsi="Times New Roman"/>
          <w:b w:val="0"/>
          <w:color w:val="000000" w:themeColor="text1"/>
          <w:szCs w:val="22"/>
          <w:lang w:val="en-GB"/>
        </w:rPr>
        <w:t xml:space="preserve">WP4, we will </w:t>
      </w:r>
      <w:r w:rsidR="00057425" w:rsidRPr="009B778F">
        <w:rPr>
          <w:rFonts w:ascii="Times New Roman" w:hAnsi="Times New Roman"/>
          <w:b w:val="0"/>
          <w:color w:val="000000" w:themeColor="text1"/>
          <w:szCs w:val="22"/>
          <w:lang w:val="en-GB"/>
        </w:rPr>
        <w:t>explicitly</w:t>
      </w:r>
      <w:r w:rsidR="00544738" w:rsidRPr="009B778F">
        <w:rPr>
          <w:rFonts w:ascii="Times New Roman" w:hAnsi="Times New Roman"/>
          <w:b w:val="0"/>
          <w:color w:val="000000" w:themeColor="text1"/>
          <w:szCs w:val="22"/>
          <w:lang w:val="en-GB"/>
        </w:rPr>
        <w:t xml:space="preserve"> examine </w:t>
      </w:r>
      <w:r w:rsidR="00057425" w:rsidRPr="009B778F">
        <w:rPr>
          <w:rFonts w:ascii="Times New Roman" w:hAnsi="Times New Roman"/>
          <w:b w:val="0"/>
          <w:color w:val="000000" w:themeColor="text1"/>
          <w:szCs w:val="22"/>
          <w:lang w:val="en-GB"/>
        </w:rPr>
        <w:t>the influence of</w:t>
      </w:r>
      <w:r w:rsidR="00544738" w:rsidRPr="009B778F">
        <w:rPr>
          <w:rFonts w:ascii="Times New Roman" w:hAnsi="Times New Roman"/>
          <w:b w:val="0"/>
          <w:color w:val="000000" w:themeColor="text1"/>
          <w:szCs w:val="22"/>
          <w:lang w:val="en-GB"/>
        </w:rPr>
        <w:t xml:space="preserve"> fluctuating levels of</w:t>
      </w:r>
      <w:r w:rsidR="00014E52" w:rsidRPr="009B778F">
        <w:rPr>
          <w:rFonts w:ascii="Times New Roman" w:hAnsi="Times New Roman"/>
          <w:b w:val="0"/>
          <w:color w:val="000000" w:themeColor="text1"/>
          <w:szCs w:val="22"/>
          <w:lang w:val="en-GB"/>
        </w:rPr>
        <w:t xml:space="preserve"> steroid </w:t>
      </w:r>
      <w:r w:rsidR="00544738" w:rsidRPr="009B778F">
        <w:rPr>
          <w:rFonts w:ascii="Times New Roman" w:hAnsi="Times New Roman"/>
          <w:b w:val="0"/>
          <w:color w:val="000000" w:themeColor="text1"/>
          <w:szCs w:val="22"/>
          <w:lang w:val="en-GB"/>
        </w:rPr>
        <w:t xml:space="preserve">hormones on </w:t>
      </w:r>
      <w:r w:rsidR="00014E52" w:rsidRPr="009B778F">
        <w:rPr>
          <w:rFonts w:ascii="Times New Roman" w:hAnsi="Times New Roman"/>
          <w:b w:val="0"/>
          <w:color w:val="000000" w:themeColor="text1"/>
          <w:szCs w:val="22"/>
          <w:lang w:val="en-GB"/>
        </w:rPr>
        <w:t xml:space="preserve">brain activation and </w:t>
      </w:r>
      <w:r w:rsidR="00057425" w:rsidRPr="009B778F">
        <w:rPr>
          <w:rFonts w:ascii="Times New Roman" w:hAnsi="Times New Roman"/>
          <w:b w:val="0"/>
          <w:color w:val="000000" w:themeColor="text1"/>
          <w:szCs w:val="22"/>
          <w:lang w:val="en-GB"/>
        </w:rPr>
        <w:t>FC patterns. To account for variations induced by OC, these analyses will be done separately for naturally cycling females, females using OC and men.</w:t>
      </w:r>
      <w:r w:rsidR="00544738" w:rsidRPr="009B778F">
        <w:rPr>
          <w:rFonts w:ascii="Times New Roman" w:hAnsi="Times New Roman"/>
          <w:b w:val="0"/>
          <w:color w:val="000000" w:themeColor="text1"/>
          <w:szCs w:val="22"/>
          <w:lang w:val="en-GB"/>
        </w:rPr>
        <w:t xml:space="preserve"> </w:t>
      </w:r>
      <w:r w:rsidR="00740B40" w:rsidRPr="009B778F">
        <w:rPr>
          <w:rFonts w:ascii="Times New Roman" w:hAnsi="Times New Roman"/>
          <w:b w:val="0"/>
          <w:color w:val="000000" w:themeColor="text1"/>
          <w:szCs w:val="22"/>
          <w:lang w:val="en-GB"/>
        </w:rPr>
        <w:t xml:space="preserve">Results of this </w:t>
      </w:r>
      <w:r w:rsidR="00725704" w:rsidRPr="009B778F">
        <w:rPr>
          <w:rFonts w:ascii="Times New Roman" w:hAnsi="Times New Roman"/>
          <w:b w:val="0"/>
          <w:color w:val="000000" w:themeColor="text1"/>
          <w:szCs w:val="22"/>
          <w:lang w:val="en-GB"/>
        </w:rPr>
        <w:t>WP</w:t>
      </w:r>
      <w:r w:rsidR="00740B40" w:rsidRPr="009B778F">
        <w:rPr>
          <w:rFonts w:ascii="Times New Roman" w:hAnsi="Times New Roman"/>
          <w:b w:val="0"/>
          <w:color w:val="000000" w:themeColor="text1"/>
          <w:szCs w:val="22"/>
          <w:lang w:val="en-GB"/>
        </w:rPr>
        <w:t xml:space="preserve"> will grant important insights </w:t>
      </w:r>
      <w:r w:rsidR="00F02623" w:rsidRPr="009B778F">
        <w:rPr>
          <w:rFonts w:ascii="Times New Roman" w:hAnsi="Times New Roman"/>
          <w:b w:val="0"/>
          <w:color w:val="000000" w:themeColor="text1"/>
          <w:szCs w:val="22"/>
          <w:lang w:val="en-GB"/>
        </w:rPr>
        <w:t>into how</w:t>
      </w:r>
      <w:r w:rsidR="00057425" w:rsidRPr="009B778F">
        <w:rPr>
          <w:rFonts w:ascii="Times New Roman" w:hAnsi="Times New Roman"/>
          <w:b w:val="0"/>
          <w:color w:val="000000" w:themeColor="text1"/>
          <w:szCs w:val="22"/>
          <w:lang w:val="en-GB"/>
        </w:rPr>
        <w:t xml:space="preserve"> hormonal fluctuations modulate </w:t>
      </w:r>
      <w:r w:rsidR="00182B6B" w:rsidRPr="009B778F">
        <w:rPr>
          <w:rFonts w:ascii="Times New Roman" w:hAnsi="Times New Roman"/>
          <w:b w:val="0"/>
          <w:color w:val="000000" w:themeColor="text1"/>
          <w:szCs w:val="22"/>
          <w:lang w:val="en-GB"/>
        </w:rPr>
        <w:t>our experience of complex and multimodal experiences</w:t>
      </w:r>
      <w:r w:rsidR="00057425" w:rsidRPr="009B778F">
        <w:rPr>
          <w:rFonts w:ascii="Times New Roman" w:hAnsi="Times New Roman"/>
          <w:b w:val="0"/>
          <w:color w:val="000000" w:themeColor="text1"/>
          <w:szCs w:val="22"/>
          <w:lang w:val="en-GB"/>
        </w:rPr>
        <w:t xml:space="preserve"> on top of underlying sex difference</w:t>
      </w:r>
      <w:r w:rsidR="00182B6B" w:rsidRPr="009B778F">
        <w:rPr>
          <w:rFonts w:ascii="Times New Roman" w:hAnsi="Times New Roman"/>
          <w:b w:val="0"/>
          <w:color w:val="000000" w:themeColor="text1"/>
          <w:szCs w:val="22"/>
          <w:lang w:val="en-GB"/>
        </w:rPr>
        <w:t xml:space="preserve">. </w:t>
      </w:r>
    </w:p>
    <w:p w14:paraId="436E36B0" w14:textId="384BA302" w:rsidR="00330B14" w:rsidRPr="009B778F" w:rsidRDefault="00CE3548" w:rsidP="009B778F">
      <w:pPr>
        <w:pStyle w:val="Heading2"/>
        <w:spacing w:line="240" w:lineRule="auto"/>
        <w:rPr>
          <w:rFonts w:ascii="Times New Roman" w:hAnsi="Times New Roman" w:cs="Times New Roman"/>
          <w:szCs w:val="22"/>
          <w:lang w:val="en-GB"/>
        </w:rPr>
      </w:pPr>
      <w:r w:rsidRPr="009B778F">
        <w:rPr>
          <w:rFonts w:ascii="Times New Roman" w:hAnsi="Times New Roman" w:cs="Times New Roman"/>
          <w:szCs w:val="22"/>
          <w:lang w:val="en-GB"/>
        </w:rPr>
        <w:t>Work programme incl</w:t>
      </w:r>
      <w:r w:rsidR="00961C6F" w:rsidRPr="009B778F">
        <w:rPr>
          <w:rFonts w:ascii="Times New Roman" w:hAnsi="Times New Roman" w:cs="Times New Roman"/>
          <w:szCs w:val="22"/>
          <w:lang w:val="en-GB"/>
        </w:rPr>
        <w:t>.</w:t>
      </w:r>
      <w:r w:rsidRPr="009B778F">
        <w:rPr>
          <w:rFonts w:ascii="Times New Roman" w:hAnsi="Times New Roman" w:cs="Times New Roman"/>
          <w:szCs w:val="22"/>
          <w:lang w:val="en-GB"/>
        </w:rPr>
        <w:t xml:space="preserve"> proposed research methods</w:t>
      </w:r>
    </w:p>
    <w:p w14:paraId="3B31045B" w14:textId="044EF758" w:rsidR="00D17575" w:rsidRPr="009B778F" w:rsidRDefault="004641EA" w:rsidP="009B778F">
      <w:pPr>
        <w:pStyle w:val="Heading3"/>
        <w:spacing w:line="240" w:lineRule="auto"/>
        <w:jc w:val="both"/>
        <w:rPr>
          <w:rFonts w:ascii="Times New Roman" w:hAnsi="Times New Roman" w:cs="Times New Roman"/>
          <w:color w:val="000000" w:themeColor="text1"/>
          <w:szCs w:val="22"/>
          <w:lang w:val="en-GB"/>
        </w:rPr>
      </w:pPr>
      <w:bookmarkStart w:id="5" w:name="_Ref177766592"/>
      <w:bookmarkStart w:id="6" w:name="_Ref173677873"/>
      <w:r w:rsidRPr="009B778F">
        <w:rPr>
          <w:rFonts w:ascii="Times New Roman" w:eastAsia="Times New Roman" w:hAnsi="Times New Roman" w:cs="Times New Roman"/>
          <w:i/>
          <w:iCs/>
          <w:color w:val="000000" w:themeColor="text1"/>
          <w:szCs w:val="22"/>
          <w:lang w:val="en-GB"/>
        </w:rPr>
        <w:t>W</w:t>
      </w:r>
      <w:r w:rsidR="00B24683" w:rsidRPr="009B778F">
        <w:rPr>
          <w:rFonts w:ascii="Times New Roman" w:eastAsia="Times New Roman" w:hAnsi="Times New Roman" w:cs="Times New Roman"/>
          <w:i/>
          <w:iCs/>
          <w:color w:val="000000" w:themeColor="text1"/>
          <w:szCs w:val="22"/>
          <w:lang w:val="en-GB"/>
        </w:rPr>
        <w:t>P</w:t>
      </w:r>
      <w:r w:rsidRPr="009B778F">
        <w:rPr>
          <w:rFonts w:ascii="Times New Roman" w:eastAsia="Times New Roman" w:hAnsi="Times New Roman" w:cs="Times New Roman"/>
          <w:i/>
          <w:iCs/>
          <w:color w:val="000000" w:themeColor="text1"/>
          <w:szCs w:val="22"/>
          <w:lang w:val="en-GB"/>
        </w:rPr>
        <w:t xml:space="preserve"> 1: </w:t>
      </w:r>
      <w:r w:rsidR="009979AE" w:rsidRPr="009B778F">
        <w:rPr>
          <w:rFonts w:ascii="Times New Roman" w:eastAsia="Times New Roman" w:hAnsi="Times New Roman" w:cs="Times New Roman"/>
          <w:i/>
          <w:iCs/>
          <w:color w:val="000000" w:themeColor="text1"/>
          <w:szCs w:val="22"/>
          <w:lang w:val="en-GB"/>
        </w:rPr>
        <w:t xml:space="preserve">The </w:t>
      </w:r>
      <w:r w:rsidR="007A1F89" w:rsidRPr="009B778F">
        <w:rPr>
          <w:rFonts w:ascii="Times New Roman" w:eastAsia="Times New Roman" w:hAnsi="Times New Roman" w:cs="Times New Roman"/>
          <w:i/>
          <w:iCs/>
          <w:color w:val="000000" w:themeColor="text1"/>
          <w:szCs w:val="22"/>
          <w:lang w:val="en-GB"/>
        </w:rPr>
        <w:t xml:space="preserve">Brain in </w:t>
      </w:r>
      <w:r w:rsidR="009979AE" w:rsidRPr="009B778F">
        <w:rPr>
          <w:rFonts w:ascii="Times New Roman" w:eastAsia="Times New Roman" w:hAnsi="Times New Roman" w:cs="Times New Roman"/>
          <w:i/>
          <w:iCs/>
          <w:color w:val="000000" w:themeColor="text1"/>
          <w:szCs w:val="22"/>
          <w:lang w:val="en-GB"/>
        </w:rPr>
        <w:t>Actio</w:t>
      </w:r>
      <w:r w:rsidR="007A1F89" w:rsidRPr="009B778F">
        <w:rPr>
          <w:rFonts w:ascii="Times New Roman" w:eastAsia="Times New Roman" w:hAnsi="Times New Roman" w:cs="Times New Roman"/>
          <w:i/>
          <w:iCs/>
          <w:color w:val="000000" w:themeColor="text1"/>
          <w:szCs w:val="22"/>
          <w:lang w:val="en-GB"/>
        </w:rPr>
        <w:t>n</w:t>
      </w:r>
      <w:r w:rsidR="00B24683" w:rsidRPr="009B778F">
        <w:rPr>
          <w:rFonts w:ascii="Times New Roman" w:eastAsia="Times New Roman" w:hAnsi="Times New Roman" w:cs="Times New Roman"/>
          <w:i/>
          <w:iCs/>
          <w:color w:val="000000" w:themeColor="text1"/>
          <w:szCs w:val="22"/>
          <w:lang w:val="en-GB"/>
        </w:rPr>
        <w:t xml:space="preserve"> – The </w:t>
      </w:r>
      <w:r w:rsidR="008A7055" w:rsidRPr="009B778F">
        <w:rPr>
          <w:rFonts w:ascii="Times New Roman" w:eastAsia="Times New Roman" w:hAnsi="Times New Roman" w:cs="Times New Roman"/>
          <w:i/>
          <w:iCs/>
          <w:color w:val="000000" w:themeColor="text1"/>
          <w:szCs w:val="22"/>
          <w:lang w:val="en-GB"/>
        </w:rPr>
        <w:t xml:space="preserve">Naturalistic Viewing </w:t>
      </w:r>
      <w:r w:rsidR="0031579F" w:rsidRPr="009B778F">
        <w:rPr>
          <w:rFonts w:ascii="Times New Roman" w:eastAsia="Times New Roman" w:hAnsi="Times New Roman" w:cs="Times New Roman"/>
          <w:i/>
          <w:iCs/>
          <w:color w:val="000000" w:themeColor="text1"/>
          <w:szCs w:val="22"/>
          <w:lang w:val="en-GB"/>
        </w:rPr>
        <w:t>Action State (</w:t>
      </w:r>
      <w:r w:rsidR="008A7055" w:rsidRPr="009B778F">
        <w:rPr>
          <w:rFonts w:ascii="Times New Roman" w:eastAsia="Times New Roman" w:hAnsi="Times New Roman" w:cs="Times New Roman"/>
          <w:i/>
          <w:iCs/>
          <w:color w:val="000000" w:themeColor="text1"/>
          <w:szCs w:val="22"/>
          <w:lang w:val="en-GB"/>
        </w:rPr>
        <w:t>NV-</w:t>
      </w:r>
      <w:r w:rsidR="0031579F" w:rsidRPr="009B778F">
        <w:rPr>
          <w:rFonts w:ascii="Times New Roman" w:hAnsi="Times New Roman" w:cs="Times New Roman"/>
          <w:color w:val="000000" w:themeColor="text1"/>
          <w:szCs w:val="22"/>
          <w:lang w:val="en-GB"/>
        </w:rPr>
        <w:t>AS)</w:t>
      </w:r>
      <w:bookmarkEnd w:id="5"/>
      <w:r w:rsidR="005B5A95" w:rsidRPr="009B778F">
        <w:rPr>
          <w:rFonts w:ascii="Times New Roman" w:hAnsi="Times New Roman" w:cs="Times New Roman"/>
          <w:color w:val="000000" w:themeColor="text1"/>
          <w:szCs w:val="22"/>
          <w:lang w:val="en-GB"/>
        </w:rPr>
        <w:t xml:space="preserve"> </w:t>
      </w:r>
      <w:bookmarkEnd w:id="6"/>
    </w:p>
    <w:p w14:paraId="5BBBEA0B" w14:textId="4180AB63" w:rsidR="00220CBC" w:rsidRPr="009B778F" w:rsidRDefault="00D17575" w:rsidP="009B778F">
      <w:pPr>
        <w:pStyle w:val="Heading3"/>
        <w:numPr>
          <w:ilvl w:val="0"/>
          <w:numId w:val="0"/>
        </w:numPr>
        <w:spacing w:line="240" w:lineRule="auto"/>
        <w:jc w:val="both"/>
        <w:rPr>
          <w:rFonts w:ascii="Times New Roman" w:hAnsi="Times New Roman" w:cs="Times New Roman"/>
          <w:b w:val="0"/>
          <w:color w:val="000000" w:themeColor="text1"/>
          <w:szCs w:val="22"/>
          <w:lang w:val="en-GB"/>
        </w:rPr>
      </w:pPr>
      <w:r w:rsidRPr="009B778F">
        <w:rPr>
          <w:rFonts w:ascii="Times New Roman" w:hAnsi="Times New Roman" w:cs="Times New Roman"/>
          <w:b w:val="0"/>
          <w:color w:val="000000" w:themeColor="text1"/>
          <w:szCs w:val="22"/>
          <w:lang w:val="en-GB"/>
        </w:rPr>
        <w:t xml:space="preserve">Several studies have shown that sex classification based on RS </w:t>
      </w:r>
      <w:r w:rsidR="007C52BD" w:rsidRPr="009B778F">
        <w:rPr>
          <w:rFonts w:ascii="Times New Roman" w:hAnsi="Times New Roman" w:cs="Times New Roman"/>
          <w:b w:val="0"/>
          <w:color w:val="000000" w:themeColor="text1"/>
          <w:szCs w:val="22"/>
          <w:lang w:val="en-GB"/>
        </w:rPr>
        <w:t xml:space="preserve">FC </w:t>
      </w:r>
      <w:r w:rsidRPr="009B778F">
        <w:rPr>
          <w:rFonts w:ascii="Times New Roman" w:hAnsi="Times New Roman" w:cs="Times New Roman"/>
          <w:b w:val="0"/>
          <w:color w:val="000000" w:themeColor="text1"/>
          <w:szCs w:val="22"/>
          <w:lang w:val="en-GB"/>
        </w:rPr>
        <w:t>can achieve</w:t>
      </w:r>
      <w:r w:rsidR="00DD13DD" w:rsidRPr="009B778F">
        <w:rPr>
          <w:rFonts w:ascii="Times New Roman" w:hAnsi="Times New Roman" w:cs="Times New Roman"/>
          <w:b w:val="0"/>
          <w:color w:val="000000" w:themeColor="text1"/>
          <w:szCs w:val="22"/>
          <w:lang w:val="en-GB"/>
        </w:rPr>
        <w:t xml:space="preserve"> </w:t>
      </w:r>
      <w:r w:rsidRPr="009B778F">
        <w:rPr>
          <w:rFonts w:ascii="Times New Roman" w:hAnsi="Times New Roman" w:cs="Times New Roman"/>
          <w:b w:val="0"/>
          <w:color w:val="000000" w:themeColor="text1"/>
          <w:szCs w:val="22"/>
          <w:lang w:val="en-GB"/>
        </w:rPr>
        <w:t>hig</w:t>
      </w:r>
      <w:r w:rsidR="00DD13DD" w:rsidRPr="009B778F">
        <w:rPr>
          <w:rFonts w:ascii="Times New Roman" w:hAnsi="Times New Roman" w:cs="Times New Roman"/>
          <w:b w:val="0"/>
          <w:color w:val="000000" w:themeColor="text1"/>
          <w:szCs w:val="22"/>
          <w:lang w:val="en-GB"/>
        </w:rPr>
        <w:t>h</w:t>
      </w:r>
      <w:r w:rsidRPr="009B778F">
        <w:rPr>
          <w:rFonts w:ascii="Times New Roman" w:hAnsi="Times New Roman" w:cs="Times New Roman"/>
          <w:b w:val="0"/>
          <w:color w:val="000000" w:themeColor="text1"/>
          <w:szCs w:val="22"/>
          <w:lang w:val="en-GB"/>
        </w:rPr>
        <w:t xml:space="preserve"> classification accuracies</w:t>
      </w:r>
      <w:r w:rsidR="00B24683" w:rsidRPr="009B778F">
        <w:rPr>
          <w:rFonts w:ascii="Times New Roman" w:hAnsi="Times New Roman" w:cs="Times New Roman"/>
          <w:b w:val="0"/>
          <w:color w:val="000000" w:themeColor="text1"/>
          <w:szCs w:val="22"/>
          <w:lang w:val="en-GB"/>
        </w:rPr>
        <w:t xml:space="preserve"> </w:t>
      </w:r>
      <w:r w:rsidRPr="009B778F">
        <w:rPr>
          <w:rFonts w:ascii="Times New Roman" w:hAnsi="Times New Roman" w:cs="Times New Roman"/>
          <w:b w:val="0"/>
          <w:color w:val="000000" w:themeColor="text1"/>
          <w:szCs w:val="22"/>
          <w:lang w:val="en-GB"/>
        </w:rPr>
        <w:fldChar w:fldCharType="begin">
          <w:fldData xml:space="preserve">PEVuZE5vdGU+PENpdGU+PEF1dGhvcj5XZWlzPC9BdXRob3I+PFllYXI+MjAyMDwvWWVhcj48UmVj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</w:fldData>
        </w:fldChar>
      </w:r>
      <w:r w:rsidR="00F53A1A">
        <w:rPr>
          <w:rFonts w:ascii="Times New Roman" w:hAnsi="Times New Roman" w:cs="Times New Roman"/>
          <w:b w:val="0"/>
          <w:color w:val="000000" w:themeColor="text1"/>
          <w:szCs w:val="22"/>
          <w:lang w:val="en-GB"/>
        </w:rPr>
        <w:instrText xml:space="preserve"> ADDIN EN.CITE </w:instrText>
      </w:r>
      <w:r w:rsidR="00F53A1A">
        <w:rPr>
          <w:rFonts w:ascii="Times New Roman" w:hAnsi="Times New Roman" w:cs="Times New Roman"/>
          <w:b w:val="0"/>
          <w:color w:val="000000" w:themeColor="text1"/>
          <w:szCs w:val="22"/>
          <w:lang w:val="en-GB"/>
        </w:rPr>
        <w:fldChar w:fldCharType="begin">
          <w:fldData xml:space="preserve">PEVuZE5vdGU+PENpdGU+PEF1dGhvcj5XZWlzPC9BdXRob3I+PFllYXI+MjAyMDwvWWVhcj48UmVj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</w:fldData>
        </w:fldChar>
      </w:r>
      <w:r w:rsidR="00F53A1A">
        <w:rPr>
          <w:rFonts w:ascii="Times New Roman" w:hAnsi="Times New Roman" w:cs="Times New Roman"/>
          <w:b w:val="0"/>
          <w:color w:val="000000" w:themeColor="text1"/>
          <w:szCs w:val="22"/>
          <w:lang w:val="en-GB"/>
        </w:rPr>
        <w:instrText xml:space="preserve"> ADDIN EN.CITE.DATA </w:instrText>
      </w:r>
      <w:r w:rsidR="00F53A1A">
        <w:rPr>
          <w:rFonts w:ascii="Times New Roman" w:hAnsi="Times New Roman" w:cs="Times New Roman"/>
          <w:b w:val="0"/>
          <w:color w:val="000000" w:themeColor="text1"/>
          <w:szCs w:val="22"/>
          <w:lang w:val="en-GB"/>
        </w:rPr>
      </w:r>
      <w:r w:rsidR="00F53A1A">
        <w:rPr>
          <w:rFonts w:ascii="Times New Roman" w:hAnsi="Times New Roman" w:cs="Times New Roman"/>
          <w:b w:val="0"/>
          <w:color w:val="000000" w:themeColor="text1"/>
          <w:szCs w:val="22"/>
          <w:lang w:val="en-GB"/>
        </w:rPr>
        <w:fldChar w:fldCharType="end"/>
      </w:r>
      <w:r w:rsidRPr="009B778F">
        <w:rPr>
          <w:rFonts w:ascii="Times New Roman" w:hAnsi="Times New Roman" w:cs="Times New Roman"/>
          <w:b w:val="0"/>
          <w:color w:val="000000" w:themeColor="text1"/>
          <w:szCs w:val="22"/>
          <w:lang w:val="en-GB"/>
        </w:rPr>
        <w:fldChar w:fldCharType="separate"/>
      </w:r>
      <w:r w:rsidR="00F53A1A">
        <w:rPr>
          <w:rFonts w:ascii="Times New Roman" w:hAnsi="Times New Roman" w:cs="Times New Roman"/>
          <w:b w:val="0"/>
          <w:noProof/>
          <w:color w:val="000000" w:themeColor="text1"/>
          <w:szCs w:val="22"/>
          <w:lang w:val="en-GB"/>
        </w:rPr>
        <w:t>[7, 8, 18-21]</w:t>
      </w:r>
      <w:r w:rsidRPr="009B778F">
        <w:rPr>
          <w:rFonts w:ascii="Times New Roman" w:hAnsi="Times New Roman" w:cs="Times New Roman"/>
          <w:b w:val="0"/>
          <w:color w:val="000000" w:themeColor="text1"/>
          <w:szCs w:val="22"/>
          <w:lang w:val="en-GB"/>
        </w:rPr>
        <w:fldChar w:fldCharType="end"/>
      </w:r>
      <w:r w:rsidR="00B24683" w:rsidRPr="009B778F">
        <w:rPr>
          <w:rFonts w:ascii="Times New Roman" w:hAnsi="Times New Roman" w:cs="Times New Roman"/>
          <w:b w:val="0"/>
          <w:color w:val="000000" w:themeColor="text1"/>
          <w:szCs w:val="22"/>
          <w:lang w:val="en-GB"/>
        </w:rPr>
        <w:t xml:space="preserve"> </w:t>
      </w:r>
      <w:r w:rsidR="00674EA3" w:rsidRPr="009B778F">
        <w:rPr>
          <w:rFonts w:ascii="Times New Roman" w:hAnsi="Times New Roman" w:cs="Times New Roman"/>
          <w:b w:val="0"/>
          <w:color w:val="000000" w:themeColor="text1"/>
          <w:szCs w:val="22"/>
          <w:lang w:val="en-GB"/>
        </w:rPr>
        <w:t xml:space="preserve">by </w:t>
      </w:r>
      <w:r w:rsidR="00220CBC" w:rsidRPr="009B778F">
        <w:rPr>
          <w:rFonts w:ascii="Times New Roman" w:hAnsi="Times New Roman" w:cs="Times New Roman"/>
          <w:b w:val="0"/>
          <w:color w:val="000000" w:themeColor="text1"/>
          <w:szCs w:val="22"/>
          <w:lang w:val="en-GB"/>
        </w:rPr>
        <w:t>captur</w:t>
      </w:r>
      <w:r w:rsidR="00674EA3" w:rsidRPr="009B778F">
        <w:rPr>
          <w:rFonts w:ascii="Times New Roman" w:hAnsi="Times New Roman" w:cs="Times New Roman"/>
          <w:b w:val="0"/>
          <w:color w:val="000000" w:themeColor="text1"/>
          <w:szCs w:val="22"/>
          <w:lang w:val="en-GB"/>
        </w:rPr>
        <w:t xml:space="preserve">ing </w:t>
      </w:r>
      <w:r w:rsidR="00BE1024" w:rsidRPr="009B778F">
        <w:rPr>
          <w:rFonts w:ascii="Times New Roman" w:hAnsi="Times New Roman" w:cs="Times New Roman"/>
          <w:b w:val="0"/>
          <w:color w:val="000000" w:themeColor="text1"/>
          <w:szCs w:val="22"/>
          <w:lang w:val="en-GB"/>
        </w:rPr>
        <w:t>temporally aggregated</w:t>
      </w:r>
      <w:r w:rsidR="00F92F3B" w:rsidRPr="009B778F">
        <w:rPr>
          <w:rFonts w:ascii="Times New Roman" w:hAnsi="Times New Roman" w:cs="Times New Roman"/>
          <w:b w:val="0"/>
          <w:color w:val="000000" w:themeColor="text1"/>
          <w:szCs w:val="22"/>
          <w:lang w:val="en-GB"/>
        </w:rPr>
        <w:t xml:space="preserve"> </w:t>
      </w:r>
      <w:r w:rsidR="00FB5150" w:rsidRPr="009B778F">
        <w:rPr>
          <w:rFonts w:ascii="Times New Roman" w:hAnsi="Times New Roman" w:cs="Times New Roman"/>
          <w:b w:val="0"/>
          <w:color w:val="000000" w:themeColor="text1"/>
          <w:szCs w:val="22"/>
          <w:lang w:val="en-GB"/>
        </w:rPr>
        <w:t>FC</w:t>
      </w:r>
      <w:r w:rsidR="00220CBC" w:rsidRPr="009B778F">
        <w:rPr>
          <w:rFonts w:ascii="Times New Roman" w:hAnsi="Times New Roman" w:cs="Times New Roman"/>
          <w:b w:val="0"/>
          <w:color w:val="000000" w:themeColor="text1"/>
          <w:szCs w:val="22"/>
          <w:lang w:val="en-GB"/>
        </w:rPr>
        <w:t xml:space="preserve"> patterns evoked over </w:t>
      </w:r>
      <w:r w:rsidR="00206BB6" w:rsidRPr="009B778F">
        <w:rPr>
          <w:rFonts w:ascii="Times New Roman" w:hAnsi="Times New Roman" w:cs="Times New Roman"/>
          <w:b w:val="0"/>
          <w:color w:val="000000" w:themeColor="text1"/>
          <w:szCs w:val="22"/>
          <w:lang w:val="en-GB"/>
        </w:rPr>
        <w:t>a</w:t>
      </w:r>
      <w:r w:rsidR="00220CBC" w:rsidRPr="009B778F">
        <w:rPr>
          <w:rFonts w:ascii="Times New Roman" w:hAnsi="Times New Roman" w:cs="Times New Roman"/>
          <w:b w:val="0"/>
          <w:color w:val="000000" w:themeColor="text1"/>
          <w:szCs w:val="22"/>
          <w:lang w:val="en-GB"/>
        </w:rPr>
        <w:t xml:space="preserve"> </w:t>
      </w:r>
      <w:r w:rsidR="00F92F3B" w:rsidRPr="009B778F">
        <w:rPr>
          <w:rFonts w:ascii="Times New Roman" w:hAnsi="Times New Roman" w:cs="Times New Roman"/>
          <w:b w:val="0"/>
          <w:color w:val="000000" w:themeColor="text1"/>
          <w:szCs w:val="22"/>
          <w:lang w:val="en-GB"/>
        </w:rPr>
        <w:t>sustained</w:t>
      </w:r>
      <w:r w:rsidR="00220CBC" w:rsidRPr="009B778F">
        <w:rPr>
          <w:rFonts w:ascii="Times New Roman" w:hAnsi="Times New Roman" w:cs="Times New Roman"/>
          <w:b w:val="0"/>
          <w:color w:val="000000" w:themeColor="text1"/>
          <w:szCs w:val="22"/>
          <w:lang w:val="en-GB"/>
        </w:rPr>
        <w:t xml:space="preserve"> state of free thought or mind wandering. Since </w:t>
      </w:r>
      <w:r w:rsidR="00674EA3" w:rsidRPr="009B778F">
        <w:rPr>
          <w:rFonts w:ascii="Times New Roman" w:hAnsi="Times New Roman" w:cs="Times New Roman"/>
          <w:b w:val="0"/>
          <w:color w:val="000000" w:themeColor="text1"/>
          <w:szCs w:val="22"/>
          <w:lang w:val="en-GB"/>
        </w:rPr>
        <w:t xml:space="preserve">these </w:t>
      </w:r>
      <w:r w:rsidR="003820DE" w:rsidRPr="009B778F">
        <w:rPr>
          <w:rFonts w:ascii="Times New Roman" w:hAnsi="Times New Roman" w:cs="Times New Roman"/>
          <w:b w:val="0"/>
          <w:color w:val="000000" w:themeColor="text1"/>
          <w:szCs w:val="22"/>
          <w:lang w:val="en-GB"/>
        </w:rPr>
        <w:t xml:space="preserve">RS brain patterns </w:t>
      </w:r>
      <w:r w:rsidR="00220CBC" w:rsidRPr="009B778F">
        <w:rPr>
          <w:rFonts w:ascii="Times New Roman" w:hAnsi="Times New Roman" w:cs="Times New Roman"/>
          <w:b w:val="0"/>
          <w:color w:val="000000" w:themeColor="text1"/>
          <w:szCs w:val="22"/>
          <w:lang w:val="en-GB"/>
        </w:rPr>
        <w:t xml:space="preserve">are </w:t>
      </w:r>
      <w:r w:rsidR="00674EA3" w:rsidRPr="009B778F">
        <w:rPr>
          <w:rFonts w:ascii="Times New Roman" w:hAnsi="Times New Roman" w:cs="Times New Roman"/>
          <w:b w:val="0"/>
          <w:color w:val="000000" w:themeColor="text1"/>
          <w:szCs w:val="22"/>
          <w:lang w:val="en-GB"/>
        </w:rPr>
        <w:t xml:space="preserve">independent of </w:t>
      </w:r>
      <w:r w:rsidR="00220CBC" w:rsidRPr="009B778F">
        <w:rPr>
          <w:rFonts w:ascii="Times New Roman" w:hAnsi="Times New Roman" w:cs="Times New Roman"/>
          <w:b w:val="0"/>
          <w:color w:val="000000" w:themeColor="text1"/>
          <w:szCs w:val="22"/>
          <w:lang w:val="en-GB"/>
        </w:rPr>
        <w:t>any external stimulation, they are</w:t>
      </w:r>
      <w:r w:rsidR="003820DE" w:rsidRPr="009B778F">
        <w:rPr>
          <w:rFonts w:ascii="Times New Roman" w:hAnsi="Times New Roman" w:cs="Times New Roman"/>
          <w:b w:val="0"/>
          <w:color w:val="000000" w:themeColor="text1"/>
          <w:szCs w:val="22"/>
          <w:lang w:val="en-GB"/>
        </w:rPr>
        <w:t xml:space="preserve"> </w:t>
      </w:r>
      <w:r w:rsidR="00FB0776" w:rsidRPr="009B778F">
        <w:rPr>
          <w:rFonts w:ascii="Times New Roman" w:hAnsi="Times New Roman" w:cs="Times New Roman"/>
          <w:b w:val="0"/>
          <w:color w:val="000000" w:themeColor="text1"/>
          <w:szCs w:val="22"/>
          <w:lang w:val="en-GB"/>
        </w:rPr>
        <w:t xml:space="preserve">often </w:t>
      </w:r>
      <w:r w:rsidR="003820DE" w:rsidRPr="009B778F">
        <w:rPr>
          <w:rFonts w:ascii="Times New Roman" w:hAnsi="Times New Roman" w:cs="Times New Roman"/>
          <w:b w:val="0"/>
          <w:color w:val="000000" w:themeColor="text1"/>
          <w:szCs w:val="22"/>
          <w:lang w:val="en-GB"/>
        </w:rPr>
        <w:t>taken as a proxy for intrinsic brain organization</w:t>
      </w:r>
      <w:r w:rsidR="00F01BDD" w:rsidRPr="009B778F">
        <w:rPr>
          <w:rFonts w:ascii="Times New Roman" w:hAnsi="Times New Roman" w:cs="Times New Roman"/>
          <w:b w:val="0"/>
          <w:color w:val="000000" w:themeColor="text1"/>
          <w:szCs w:val="22"/>
          <w:lang w:val="en-GB"/>
        </w:rPr>
        <w:t xml:space="preserve">, and in that sense, constitute more of a trait </w:t>
      </w:r>
      <w:r w:rsidR="00E3418A" w:rsidRPr="009B778F">
        <w:rPr>
          <w:rFonts w:ascii="Times New Roman" w:hAnsi="Times New Roman" w:cs="Times New Roman"/>
          <w:b w:val="0"/>
          <w:color w:val="000000" w:themeColor="text1"/>
          <w:szCs w:val="22"/>
          <w:lang w:val="en-GB"/>
        </w:rPr>
        <w:t xml:space="preserve">rather </w:t>
      </w:r>
      <w:r w:rsidR="00F01BDD" w:rsidRPr="009B778F">
        <w:rPr>
          <w:rFonts w:ascii="Times New Roman" w:hAnsi="Times New Roman" w:cs="Times New Roman"/>
          <w:b w:val="0"/>
          <w:color w:val="000000" w:themeColor="text1"/>
          <w:szCs w:val="22"/>
          <w:lang w:val="en-GB"/>
        </w:rPr>
        <w:t>than an actual state</w:t>
      </w:r>
      <w:r w:rsidR="00220CBC" w:rsidRPr="009B778F">
        <w:rPr>
          <w:rFonts w:ascii="Times New Roman" w:hAnsi="Times New Roman" w:cs="Times New Roman"/>
          <w:b w:val="0"/>
          <w:color w:val="000000" w:themeColor="text1"/>
          <w:szCs w:val="22"/>
          <w:lang w:val="en-GB"/>
        </w:rPr>
        <w:t xml:space="preserve">. </w:t>
      </w:r>
    </w:p>
    <w:p w14:paraId="145E2F3C" w14:textId="47243516" w:rsidR="00527006" w:rsidRPr="009B778F" w:rsidRDefault="00220CBC" w:rsidP="009B778F">
      <w:pPr>
        <w:spacing w:line="240" w:lineRule="auto"/>
        <w:jc w:val="both"/>
        <w:rPr>
          <w:rFonts w:ascii="Times New Roman" w:hAnsi="Times New Roman"/>
          <w:b w:val="0"/>
          <w:color w:val="000000" w:themeColor="text1"/>
          <w:szCs w:val="22"/>
          <w:lang w:val="en-GB"/>
        </w:rPr>
      </w:pPr>
      <w:r w:rsidRPr="009B778F">
        <w:rPr>
          <w:rFonts w:ascii="Times New Roman" w:eastAsiaTheme="majorEastAsia" w:hAnsi="Times New Roman"/>
          <w:b w:val="0"/>
          <w:bCs/>
          <w:color w:val="000000" w:themeColor="text1"/>
          <w:szCs w:val="22"/>
          <w:lang w:val="en-GB"/>
        </w:rPr>
        <w:t xml:space="preserve">The present </w:t>
      </w:r>
      <w:r w:rsidR="00F01BDD" w:rsidRPr="009B778F">
        <w:rPr>
          <w:rFonts w:ascii="Times New Roman" w:eastAsiaTheme="majorEastAsia" w:hAnsi="Times New Roman"/>
          <w:b w:val="0"/>
          <w:bCs/>
          <w:color w:val="000000" w:themeColor="text1"/>
          <w:szCs w:val="22"/>
          <w:lang w:val="en-GB"/>
        </w:rPr>
        <w:t>WP</w:t>
      </w:r>
      <w:r w:rsidR="00674EA3" w:rsidRPr="009B778F">
        <w:rPr>
          <w:rFonts w:ascii="Times New Roman" w:eastAsiaTheme="majorEastAsia" w:hAnsi="Times New Roman"/>
          <w:b w:val="0"/>
          <w:bCs/>
          <w:color w:val="000000" w:themeColor="text1"/>
          <w:szCs w:val="22"/>
          <w:lang w:val="en-GB"/>
        </w:rPr>
        <w:t xml:space="preserve"> aims to supplement existing results on sex differences in the brain by examining </w:t>
      </w:r>
      <w:r w:rsidR="00BE1024" w:rsidRPr="009B778F">
        <w:rPr>
          <w:rFonts w:ascii="Times New Roman" w:eastAsiaTheme="majorEastAsia" w:hAnsi="Times New Roman"/>
          <w:b w:val="0"/>
          <w:bCs/>
          <w:color w:val="000000" w:themeColor="text1"/>
          <w:szCs w:val="22"/>
          <w:lang w:val="en-GB"/>
        </w:rPr>
        <w:t>temporally aggregated</w:t>
      </w:r>
      <w:r w:rsidR="00F92F3B" w:rsidRPr="009B778F">
        <w:rPr>
          <w:rFonts w:ascii="Times New Roman" w:eastAsiaTheme="majorEastAsia" w:hAnsi="Times New Roman"/>
          <w:b w:val="0"/>
          <w:bCs/>
          <w:color w:val="000000" w:themeColor="text1"/>
          <w:szCs w:val="22"/>
          <w:lang w:val="en-GB"/>
        </w:rPr>
        <w:t xml:space="preserve"> </w:t>
      </w:r>
      <w:r w:rsidR="00BE1024" w:rsidRPr="009B778F">
        <w:rPr>
          <w:rFonts w:ascii="Times New Roman" w:eastAsiaTheme="majorEastAsia" w:hAnsi="Times New Roman"/>
          <w:b w:val="0"/>
          <w:bCs/>
          <w:color w:val="000000" w:themeColor="text1"/>
          <w:szCs w:val="22"/>
          <w:lang w:val="en-GB"/>
        </w:rPr>
        <w:t>FC</w:t>
      </w:r>
      <w:r w:rsidR="00F92F3B" w:rsidRPr="009B778F">
        <w:rPr>
          <w:rFonts w:ascii="Times New Roman" w:eastAsiaTheme="majorEastAsia" w:hAnsi="Times New Roman"/>
          <w:b w:val="0"/>
          <w:bCs/>
          <w:color w:val="000000" w:themeColor="text1"/>
          <w:szCs w:val="22"/>
          <w:lang w:val="en-GB"/>
        </w:rPr>
        <w:t xml:space="preserve"> patterns</w:t>
      </w:r>
      <w:r w:rsidR="00674EA3" w:rsidRPr="009B778F">
        <w:rPr>
          <w:rFonts w:ascii="Times New Roman" w:eastAsiaTheme="majorEastAsia" w:hAnsi="Times New Roman"/>
          <w:b w:val="0"/>
          <w:bCs/>
          <w:color w:val="000000" w:themeColor="text1"/>
          <w:szCs w:val="22"/>
          <w:lang w:val="en-GB"/>
        </w:rPr>
        <w:t xml:space="preserve"> induced</w:t>
      </w:r>
      <w:r w:rsidR="00644824" w:rsidRPr="009B778F">
        <w:rPr>
          <w:rFonts w:ascii="Times New Roman" w:eastAsiaTheme="majorEastAsia" w:hAnsi="Times New Roman"/>
          <w:b w:val="0"/>
          <w:bCs/>
          <w:color w:val="000000" w:themeColor="text1"/>
          <w:szCs w:val="22"/>
          <w:lang w:val="en-GB"/>
        </w:rPr>
        <w:t xml:space="preserve"> by</w:t>
      </w:r>
      <w:r w:rsidR="00674EA3" w:rsidRPr="009B778F">
        <w:rPr>
          <w:rFonts w:ascii="Times New Roman" w:eastAsiaTheme="majorEastAsia" w:hAnsi="Times New Roman"/>
          <w:b w:val="0"/>
          <w:bCs/>
          <w:color w:val="000000" w:themeColor="text1"/>
          <w:szCs w:val="22"/>
          <w:lang w:val="en-GB"/>
        </w:rPr>
        <w:t xml:space="preserve"> </w:t>
      </w:r>
      <w:r w:rsidR="00E3418A" w:rsidRPr="009B778F">
        <w:rPr>
          <w:rFonts w:ascii="Times New Roman" w:eastAsiaTheme="majorEastAsia" w:hAnsi="Times New Roman"/>
          <w:b w:val="0"/>
          <w:bCs/>
          <w:color w:val="000000" w:themeColor="text1"/>
          <w:szCs w:val="22"/>
          <w:lang w:val="en-GB"/>
        </w:rPr>
        <w:t>the complex narrative</w:t>
      </w:r>
      <w:r w:rsidR="00DE6BFD" w:rsidRPr="009B778F">
        <w:rPr>
          <w:rFonts w:ascii="Times New Roman" w:eastAsiaTheme="majorEastAsia" w:hAnsi="Times New Roman"/>
          <w:b w:val="0"/>
          <w:bCs/>
          <w:color w:val="000000" w:themeColor="text1"/>
          <w:szCs w:val="22"/>
          <w:lang w:val="en-GB"/>
        </w:rPr>
        <w:t>s</w:t>
      </w:r>
      <w:r w:rsidR="00E3418A" w:rsidRPr="009B778F">
        <w:rPr>
          <w:rFonts w:ascii="Times New Roman" w:eastAsiaTheme="majorEastAsia" w:hAnsi="Times New Roman"/>
          <w:b w:val="0"/>
          <w:bCs/>
          <w:color w:val="000000" w:themeColor="text1"/>
          <w:szCs w:val="22"/>
          <w:lang w:val="en-GB"/>
        </w:rPr>
        <w:t xml:space="preserve"> </w:t>
      </w:r>
      <w:r w:rsidR="00DC538D" w:rsidRPr="009B778F">
        <w:rPr>
          <w:rFonts w:ascii="Times New Roman" w:eastAsiaTheme="majorEastAsia" w:hAnsi="Times New Roman"/>
          <w:b w:val="0"/>
          <w:bCs/>
          <w:color w:val="000000" w:themeColor="text1"/>
          <w:szCs w:val="22"/>
          <w:lang w:val="en-GB"/>
        </w:rPr>
        <w:t xml:space="preserve">presented in </w:t>
      </w:r>
      <w:r w:rsidR="00E3418A" w:rsidRPr="009B778F">
        <w:rPr>
          <w:rFonts w:ascii="Times New Roman" w:eastAsiaTheme="majorEastAsia" w:hAnsi="Times New Roman"/>
          <w:b w:val="0"/>
          <w:bCs/>
          <w:color w:val="000000" w:themeColor="text1"/>
          <w:szCs w:val="22"/>
          <w:lang w:val="en-GB"/>
        </w:rPr>
        <w:t xml:space="preserve">the </w:t>
      </w:r>
      <w:r w:rsidR="00674EA3" w:rsidRPr="009B778F">
        <w:rPr>
          <w:rFonts w:ascii="Times New Roman" w:eastAsiaTheme="majorEastAsia" w:hAnsi="Times New Roman"/>
          <w:b w:val="0"/>
          <w:bCs/>
          <w:color w:val="000000" w:themeColor="text1"/>
          <w:szCs w:val="22"/>
          <w:lang w:val="en-GB"/>
        </w:rPr>
        <w:t>movies</w:t>
      </w:r>
      <w:r w:rsidR="0084657A" w:rsidRPr="009B778F">
        <w:rPr>
          <w:rFonts w:ascii="Times New Roman" w:eastAsiaTheme="majorEastAsia" w:hAnsi="Times New Roman"/>
          <w:b w:val="0"/>
          <w:bCs/>
          <w:color w:val="000000" w:themeColor="text1"/>
          <w:szCs w:val="22"/>
          <w:lang w:val="en-GB"/>
        </w:rPr>
        <w:t>.</w:t>
      </w:r>
      <w:r w:rsidR="00AF64E4" w:rsidRPr="009B778F">
        <w:rPr>
          <w:rFonts w:ascii="Times New Roman" w:eastAsiaTheme="majorEastAsia" w:hAnsi="Times New Roman"/>
          <w:b w:val="0"/>
          <w:bCs/>
          <w:color w:val="000000" w:themeColor="text1"/>
          <w:szCs w:val="22"/>
          <w:lang w:val="en-GB"/>
        </w:rPr>
        <w:t xml:space="preserve"> </w:t>
      </w:r>
      <w:r w:rsidR="00B24683" w:rsidRPr="009B778F">
        <w:rPr>
          <w:rFonts w:ascii="Times New Roman" w:eastAsiaTheme="majorEastAsia" w:hAnsi="Times New Roman"/>
          <w:b w:val="0"/>
          <w:bCs/>
          <w:color w:val="000000" w:themeColor="text1"/>
          <w:szCs w:val="22"/>
          <w:lang w:val="en-GB"/>
        </w:rPr>
        <w:t xml:space="preserve">In contrast to RS, </w:t>
      </w:r>
      <w:r w:rsidR="00004798" w:rsidRPr="009B778F">
        <w:rPr>
          <w:rFonts w:ascii="Times New Roman" w:eastAsiaTheme="majorEastAsia" w:hAnsi="Times New Roman"/>
          <w:b w:val="0"/>
          <w:bCs/>
          <w:color w:val="000000" w:themeColor="text1"/>
          <w:szCs w:val="22"/>
          <w:lang w:val="en-GB"/>
        </w:rPr>
        <w:t>we expect</w:t>
      </w:r>
      <w:r w:rsidR="00E96561" w:rsidRPr="009B778F">
        <w:rPr>
          <w:rFonts w:ascii="Times New Roman" w:eastAsiaTheme="majorEastAsia" w:hAnsi="Times New Roman"/>
          <w:b w:val="0"/>
          <w:bCs/>
          <w:color w:val="000000" w:themeColor="text1"/>
          <w:szCs w:val="22"/>
          <w:lang w:val="en-GB"/>
        </w:rPr>
        <w:t xml:space="preserve"> movie induced </w:t>
      </w:r>
      <w:r w:rsidR="00B24683" w:rsidRPr="009B778F">
        <w:rPr>
          <w:rFonts w:ascii="Times New Roman" w:eastAsiaTheme="majorEastAsia" w:hAnsi="Times New Roman"/>
          <w:b w:val="0"/>
          <w:bCs/>
          <w:color w:val="000000" w:themeColor="text1"/>
          <w:szCs w:val="22"/>
          <w:lang w:val="en-GB"/>
        </w:rPr>
        <w:t xml:space="preserve">brain patterns </w:t>
      </w:r>
      <w:r w:rsidR="00004798" w:rsidRPr="009B778F">
        <w:rPr>
          <w:rFonts w:ascii="Times New Roman" w:eastAsiaTheme="majorEastAsia" w:hAnsi="Times New Roman"/>
          <w:b w:val="0"/>
          <w:bCs/>
          <w:color w:val="000000" w:themeColor="text1"/>
          <w:szCs w:val="22"/>
          <w:lang w:val="en-GB"/>
        </w:rPr>
        <w:t xml:space="preserve">to represent </w:t>
      </w:r>
      <w:r w:rsidR="00B24683" w:rsidRPr="009B778F">
        <w:rPr>
          <w:rFonts w:ascii="Times New Roman" w:eastAsiaTheme="majorEastAsia" w:hAnsi="Times New Roman"/>
          <w:b w:val="0"/>
          <w:bCs/>
          <w:color w:val="000000" w:themeColor="text1"/>
          <w:szCs w:val="22"/>
          <w:lang w:val="en-GB"/>
        </w:rPr>
        <w:t xml:space="preserve">states that </w:t>
      </w:r>
      <w:r w:rsidR="00644824" w:rsidRPr="009B778F">
        <w:rPr>
          <w:rFonts w:ascii="Times New Roman" w:eastAsiaTheme="majorEastAsia" w:hAnsi="Times New Roman"/>
          <w:b w:val="0"/>
          <w:bCs/>
          <w:color w:val="000000" w:themeColor="text1"/>
          <w:szCs w:val="22"/>
          <w:lang w:val="en-GB"/>
        </w:rPr>
        <w:t xml:space="preserve">are </w:t>
      </w:r>
      <w:r w:rsidR="00004798" w:rsidRPr="009B778F">
        <w:rPr>
          <w:rFonts w:ascii="Times New Roman" w:eastAsiaTheme="majorEastAsia" w:hAnsi="Times New Roman"/>
          <w:b w:val="0"/>
          <w:bCs/>
          <w:color w:val="000000" w:themeColor="text1"/>
          <w:szCs w:val="22"/>
          <w:lang w:val="en-GB"/>
        </w:rPr>
        <w:t>strongly</w:t>
      </w:r>
      <w:r w:rsidR="00B24683" w:rsidRPr="009B778F">
        <w:rPr>
          <w:rFonts w:ascii="Times New Roman" w:eastAsiaTheme="majorEastAsia" w:hAnsi="Times New Roman"/>
          <w:b w:val="0"/>
          <w:bCs/>
          <w:color w:val="000000" w:themeColor="text1"/>
          <w:szCs w:val="22"/>
          <w:lang w:val="en-GB"/>
        </w:rPr>
        <w:t xml:space="preserve"> dependent on the content of the movie</w:t>
      </w:r>
      <w:r w:rsidR="00E96561" w:rsidRPr="009B778F">
        <w:rPr>
          <w:rFonts w:ascii="Times New Roman" w:eastAsiaTheme="majorEastAsia" w:hAnsi="Times New Roman"/>
          <w:b w:val="0"/>
          <w:bCs/>
          <w:color w:val="000000" w:themeColor="text1"/>
          <w:szCs w:val="22"/>
          <w:lang w:val="en-GB"/>
        </w:rPr>
        <w:t>s</w:t>
      </w:r>
      <w:r w:rsidR="00004798" w:rsidRPr="009B778F">
        <w:rPr>
          <w:rFonts w:ascii="Times New Roman" w:eastAsiaTheme="majorEastAsia" w:hAnsi="Times New Roman"/>
          <w:b w:val="0"/>
          <w:bCs/>
          <w:color w:val="000000" w:themeColor="text1"/>
          <w:szCs w:val="22"/>
          <w:lang w:val="en-GB"/>
        </w:rPr>
        <w:t xml:space="preserve">. </w:t>
      </w:r>
      <w:r w:rsidR="00E96561" w:rsidRPr="009B778F">
        <w:rPr>
          <w:rFonts w:ascii="Times New Roman" w:eastAsiaTheme="majorEastAsia" w:hAnsi="Times New Roman"/>
          <w:b w:val="0"/>
          <w:bCs/>
          <w:color w:val="000000" w:themeColor="text1"/>
          <w:szCs w:val="22"/>
          <w:lang w:val="en-GB"/>
        </w:rPr>
        <w:t xml:space="preserve">As </w:t>
      </w:r>
      <w:r w:rsidR="00004798" w:rsidRPr="009B778F">
        <w:rPr>
          <w:rFonts w:ascii="Times New Roman" w:eastAsiaTheme="majorEastAsia" w:hAnsi="Times New Roman"/>
          <w:b w:val="0"/>
          <w:bCs/>
          <w:color w:val="000000" w:themeColor="text1"/>
          <w:szCs w:val="22"/>
          <w:lang w:val="en-GB"/>
        </w:rPr>
        <w:t xml:space="preserve">this content is known, it can be used to </w:t>
      </w:r>
      <w:r w:rsidR="00B24683" w:rsidRPr="009B778F">
        <w:rPr>
          <w:rFonts w:ascii="Times New Roman" w:eastAsiaTheme="majorEastAsia" w:hAnsi="Times New Roman"/>
          <w:b w:val="0"/>
          <w:bCs/>
          <w:color w:val="000000" w:themeColor="text1"/>
          <w:szCs w:val="22"/>
          <w:lang w:val="en-GB"/>
        </w:rPr>
        <w:t>characterize evoke</w:t>
      </w:r>
      <w:r w:rsidR="00DE6BFD" w:rsidRPr="009B778F">
        <w:rPr>
          <w:rFonts w:ascii="Times New Roman" w:eastAsiaTheme="majorEastAsia" w:hAnsi="Times New Roman"/>
          <w:b w:val="0"/>
          <w:bCs/>
          <w:color w:val="000000" w:themeColor="text1"/>
          <w:szCs w:val="22"/>
          <w:lang w:val="en-GB"/>
        </w:rPr>
        <w:t>d</w:t>
      </w:r>
      <w:r w:rsidR="00B24683" w:rsidRPr="009B778F">
        <w:rPr>
          <w:rFonts w:ascii="Times New Roman" w:eastAsiaTheme="majorEastAsia" w:hAnsi="Times New Roman"/>
          <w:b w:val="0"/>
          <w:bCs/>
          <w:color w:val="000000" w:themeColor="text1"/>
          <w:szCs w:val="22"/>
          <w:lang w:val="en-GB"/>
        </w:rPr>
        <w:t xml:space="preserve"> </w:t>
      </w:r>
      <w:r w:rsidR="00FB5150" w:rsidRPr="009B778F">
        <w:rPr>
          <w:rFonts w:ascii="Times New Roman" w:eastAsiaTheme="majorEastAsia" w:hAnsi="Times New Roman"/>
          <w:b w:val="0"/>
          <w:bCs/>
          <w:color w:val="000000" w:themeColor="text1"/>
          <w:szCs w:val="22"/>
          <w:lang w:val="en-GB"/>
        </w:rPr>
        <w:t>FC</w:t>
      </w:r>
      <w:r w:rsidR="00F92F3B" w:rsidRPr="009B778F">
        <w:rPr>
          <w:rFonts w:ascii="Times New Roman" w:eastAsiaTheme="majorEastAsia" w:hAnsi="Times New Roman"/>
          <w:b w:val="0"/>
          <w:bCs/>
          <w:color w:val="000000" w:themeColor="text1"/>
          <w:szCs w:val="22"/>
          <w:lang w:val="en-GB"/>
        </w:rPr>
        <w:t xml:space="preserve"> patterns</w:t>
      </w:r>
      <w:r w:rsidR="00B24683" w:rsidRPr="009B778F">
        <w:rPr>
          <w:rFonts w:ascii="Times New Roman" w:eastAsiaTheme="majorEastAsia" w:hAnsi="Times New Roman"/>
          <w:b w:val="0"/>
          <w:bCs/>
          <w:color w:val="000000" w:themeColor="text1"/>
          <w:szCs w:val="22"/>
          <w:lang w:val="en-GB"/>
        </w:rPr>
        <w:t xml:space="preserve"> and sex differences between them. </w:t>
      </w:r>
      <w:r w:rsidR="00527006" w:rsidRPr="009B778F">
        <w:rPr>
          <w:rFonts w:ascii="Times New Roman" w:hAnsi="Times New Roman"/>
          <w:b w:val="0"/>
          <w:color w:val="000000" w:themeColor="text1"/>
          <w:szCs w:val="22"/>
          <w:lang w:val="en-GB"/>
        </w:rPr>
        <w:t xml:space="preserve">Thus, in this </w:t>
      </w:r>
      <w:r w:rsidR="00F01BDD" w:rsidRPr="009B778F">
        <w:rPr>
          <w:rFonts w:ascii="Times New Roman" w:hAnsi="Times New Roman"/>
          <w:b w:val="0"/>
          <w:color w:val="000000" w:themeColor="text1"/>
          <w:szCs w:val="22"/>
          <w:lang w:val="en-GB"/>
        </w:rPr>
        <w:t>WP</w:t>
      </w:r>
      <w:r w:rsidR="00527006" w:rsidRPr="009B778F">
        <w:rPr>
          <w:rFonts w:ascii="Times New Roman" w:hAnsi="Times New Roman"/>
          <w:b w:val="0"/>
          <w:color w:val="000000" w:themeColor="text1"/>
          <w:szCs w:val="22"/>
          <w:lang w:val="en-GB"/>
        </w:rPr>
        <w:t xml:space="preserve"> we will consider </w:t>
      </w:r>
      <w:r w:rsidR="00F92F3B" w:rsidRPr="009B778F">
        <w:rPr>
          <w:rFonts w:ascii="Times New Roman" w:hAnsi="Times New Roman"/>
          <w:b w:val="0"/>
          <w:color w:val="000000" w:themeColor="text1"/>
          <w:szCs w:val="22"/>
          <w:lang w:val="en-GB"/>
        </w:rPr>
        <w:t>sustained</w:t>
      </w:r>
      <w:r w:rsidR="00527006" w:rsidRPr="009B778F">
        <w:rPr>
          <w:rFonts w:ascii="Times New Roman" w:hAnsi="Times New Roman"/>
          <w:b w:val="0"/>
          <w:color w:val="000000" w:themeColor="text1"/>
          <w:szCs w:val="22"/>
          <w:lang w:val="en-GB"/>
        </w:rPr>
        <w:t xml:space="preserve"> </w:t>
      </w:r>
      <w:r w:rsidR="004F1E6A" w:rsidRPr="009B778F">
        <w:rPr>
          <w:rFonts w:ascii="Times New Roman" w:hAnsi="Times New Roman"/>
          <w:b w:val="0"/>
          <w:color w:val="000000" w:themeColor="text1"/>
          <w:szCs w:val="22"/>
          <w:lang w:val="en-GB"/>
        </w:rPr>
        <w:t xml:space="preserve">brain </w:t>
      </w:r>
      <w:r w:rsidR="00527006" w:rsidRPr="009B778F">
        <w:rPr>
          <w:rFonts w:ascii="Times New Roman" w:hAnsi="Times New Roman"/>
          <w:b w:val="0"/>
          <w:color w:val="000000" w:themeColor="text1"/>
          <w:szCs w:val="22"/>
          <w:lang w:val="en-GB"/>
        </w:rPr>
        <w:t>“action states” (AS</w:t>
      </w:r>
      <w:r w:rsidR="004F1E6A" w:rsidRPr="009B778F">
        <w:rPr>
          <w:rFonts w:ascii="Times New Roman" w:hAnsi="Times New Roman"/>
          <w:b w:val="0"/>
          <w:color w:val="000000" w:themeColor="text1"/>
          <w:szCs w:val="22"/>
          <w:lang w:val="en-GB"/>
        </w:rPr>
        <w:t>s</w:t>
      </w:r>
      <w:r w:rsidR="00527006" w:rsidRPr="009B778F">
        <w:rPr>
          <w:rFonts w:ascii="Times New Roman" w:hAnsi="Times New Roman"/>
          <w:b w:val="0"/>
          <w:color w:val="000000" w:themeColor="text1"/>
          <w:szCs w:val="22"/>
          <w:lang w:val="en-GB"/>
        </w:rPr>
        <w:t>) evoked by different movies</w:t>
      </w:r>
      <w:r w:rsidR="00004798" w:rsidRPr="009B778F">
        <w:rPr>
          <w:rFonts w:ascii="Times New Roman" w:hAnsi="Times New Roman"/>
          <w:b w:val="0"/>
          <w:color w:val="000000" w:themeColor="text1"/>
          <w:szCs w:val="22"/>
          <w:lang w:val="en-GB"/>
        </w:rPr>
        <w:t xml:space="preserve"> </w:t>
      </w:r>
      <w:r w:rsidR="00527006" w:rsidRPr="009B778F">
        <w:rPr>
          <w:rFonts w:ascii="Times New Roman" w:hAnsi="Times New Roman"/>
          <w:b w:val="0"/>
          <w:color w:val="000000" w:themeColor="text1"/>
          <w:szCs w:val="22"/>
          <w:lang w:val="en-GB"/>
        </w:rPr>
        <w:t>and compare sex classification</w:t>
      </w:r>
      <w:r w:rsidRPr="009B778F">
        <w:rPr>
          <w:rFonts w:ascii="Times New Roman" w:hAnsi="Times New Roman"/>
          <w:b w:val="0"/>
          <w:color w:val="000000" w:themeColor="text1"/>
          <w:szCs w:val="22"/>
          <w:lang w:val="en-GB"/>
        </w:rPr>
        <w:t xml:space="preserve"> accuracies</w:t>
      </w:r>
      <w:r w:rsidR="00527006" w:rsidRPr="009B778F">
        <w:rPr>
          <w:rFonts w:ascii="Times New Roman" w:hAnsi="Times New Roman"/>
          <w:b w:val="0"/>
          <w:color w:val="000000" w:themeColor="text1"/>
          <w:szCs w:val="22"/>
          <w:lang w:val="en-GB"/>
        </w:rPr>
        <w:t xml:space="preserve"> based on different naturalistic viewing AS</w:t>
      </w:r>
      <w:r w:rsidR="004F1E6A" w:rsidRPr="009B778F">
        <w:rPr>
          <w:rFonts w:ascii="Times New Roman" w:hAnsi="Times New Roman"/>
          <w:b w:val="0"/>
          <w:color w:val="000000" w:themeColor="text1"/>
          <w:szCs w:val="22"/>
          <w:lang w:val="en-GB"/>
        </w:rPr>
        <w:t>s</w:t>
      </w:r>
      <w:r w:rsidR="00527006" w:rsidRPr="009B778F">
        <w:rPr>
          <w:rFonts w:ascii="Times New Roman" w:hAnsi="Times New Roman"/>
          <w:b w:val="0"/>
          <w:color w:val="000000" w:themeColor="text1"/>
          <w:szCs w:val="22"/>
          <w:lang w:val="en-GB"/>
        </w:rPr>
        <w:t xml:space="preserve"> (NV-AS</w:t>
      </w:r>
      <w:r w:rsidR="004F1E6A" w:rsidRPr="009B778F">
        <w:rPr>
          <w:rFonts w:ascii="Times New Roman" w:hAnsi="Times New Roman"/>
          <w:b w:val="0"/>
          <w:color w:val="000000" w:themeColor="text1"/>
          <w:szCs w:val="22"/>
          <w:lang w:val="en-GB"/>
        </w:rPr>
        <w:t>s</w:t>
      </w:r>
      <w:r w:rsidR="00527006" w:rsidRPr="009B778F">
        <w:rPr>
          <w:rFonts w:ascii="Times New Roman" w:hAnsi="Times New Roman"/>
          <w:b w:val="0"/>
          <w:color w:val="000000" w:themeColor="text1"/>
          <w:szCs w:val="22"/>
          <w:lang w:val="en-GB"/>
        </w:rPr>
        <w:t xml:space="preserve">) to RS. </w:t>
      </w:r>
      <w:r w:rsidR="00AF64E4" w:rsidRPr="009B778F">
        <w:rPr>
          <w:rFonts w:ascii="Times New Roman" w:hAnsi="Times New Roman"/>
          <w:b w:val="0"/>
          <w:color w:val="000000" w:themeColor="text1"/>
          <w:szCs w:val="22"/>
          <w:lang w:val="en-GB"/>
        </w:rPr>
        <w:t xml:space="preserve">Since </w:t>
      </w:r>
      <w:r w:rsidR="00004798" w:rsidRPr="009B778F">
        <w:rPr>
          <w:rFonts w:ascii="Times New Roman" w:hAnsi="Times New Roman"/>
          <w:b w:val="0"/>
          <w:color w:val="000000" w:themeColor="text1"/>
          <w:szCs w:val="22"/>
          <w:lang w:val="en-GB"/>
        </w:rPr>
        <w:t xml:space="preserve">sex differences in </w:t>
      </w:r>
      <w:r w:rsidR="004F1E6A" w:rsidRPr="009B778F">
        <w:rPr>
          <w:rFonts w:ascii="Times New Roman" w:hAnsi="Times New Roman"/>
          <w:b w:val="0"/>
          <w:color w:val="000000" w:themeColor="text1"/>
          <w:szCs w:val="22"/>
          <w:lang w:val="en-GB"/>
        </w:rPr>
        <w:t xml:space="preserve">NV-ASs depend on movie </w:t>
      </w:r>
      <w:r w:rsidR="00AF64E4" w:rsidRPr="009B778F">
        <w:rPr>
          <w:rFonts w:ascii="Times New Roman" w:hAnsi="Times New Roman"/>
          <w:b w:val="0"/>
          <w:color w:val="000000" w:themeColor="text1"/>
          <w:szCs w:val="22"/>
          <w:lang w:val="en-GB"/>
        </w:rPr>
        <w:t>content, annotations</w:t>
      </w:r>
      <w:r w:rsidR="00F01BDD" w:rsidRPr="009B778F">
        <w:rPr>
          <w:rFonts w:ascii="Times New Roman" w:hAnsi="Times New Roman"/>
          <w:b w:val="0"/>
          <w:color w:val="000000" w:themeColor="text1"/>
          <w:szCs w:val="22"/>
          <w:lang w:val="en-GB"/>
        </w:rPr>
        <w:t xml:space="preserve"> </w:t>
      </w:r>
      <w:r w:rsidR="00DD13DD" w:rsidRPr="009B778F">
        <w:rPr>
          <w:rFonts w:ascii="Times New Roman" w:hAnsi="Times New Roman"/>
          <w:b w:val="0"/>
          <w:color w:val="000000" w:themeColor="text1"/>
          <w:szCs w:val="22"/>
          <w:lang w:val="en-GB"/>
        </w:rPr>
        <w:t>the</w:t>
      </w:r>
      <w:r w:rsidR="00F01BDD" w:rsidRPr="009B778F">
        <w:rPr>
          <w:rFonts w:ascii="Times New Roman" w:hAnsi="Times New Roman"/>
          <w:b w:val="0"/>
          <w:color w:val="000000" w:themeColor="text1"/>
          <w:szCs w:val="22"/>
          <w:lang w:val="en-GB"/>
        </w:rPr>
        <w:t xml:space="preserve"> content will be employed to characterize </w:t>
      </w:r>
      <w:r w:rsidR="004F1E6A" w:rsidRPr="009B778F">
        <w:rPr>
          <w:rFonts w:ascii="Times New Roman" w:hAnsi="Times New Roman"/>
          <w:b w:val="0"/>
          <w:color w:val="000000" w:themeColor="text1"/>
          <w:szCs w:val="22"/>
          <w:lang w:val="en-GB"/>
        </w:rPr>
        <w:t>the evoked brain NS-ASs</w:t>
      </w:r>
      <w:r w:rsidR="00F01BDD" w:rsidRPr="009B778F">
        <w:rPr>
          <w:rFonts w:ascii="Times New Roman" w:hAnsi="Times New Roman"/>
          <w:b w:val="0"/>
          <w:color w:val="000000" w:themeColor="text1"/>
          <w:szCs w:val="22"/>
          <w:lang w:val="en-GB"/>
        </w:rPr>
        <w:t xml:space="preserve"> and sex differences between them</w:t>
      </w:r>
      <w:r w:rsidR="004F1E6A" w:rsidRPr="009B778F">
        <w:rPr>
          <w:rFonts w:ascii="Times New Roman" w:hAnsi="Times New Roman"/>
          <w:b w:val="0"/>
          <w:color w:val="000000" w:themeColor="text1"/>
          <w:szCs w:val="22"/>
          <w:lang w:val="en-GB"/>
        </w:rPr>
        <w:t>.</w:t>
      </w:r>
      <w:r w:rsidR="00AF64E4" w:rsidRPr="009B778F">
        <w:rPr>
          <w:rFonts w:ascii="Times New Roman" w:hAnsi="Times New Roman"/>
          <w:b w:val="0"/>
          <w:color w:val="000000" w:themeColor="text1"/>
          <w:szCs w:val="22"/>
          <w:lang w:val="en-GB"/>
        </w:rPr>
        <w:t xml:space="preserve"> Thus, t</w:t>
      </w:r>
      <w:r w:rsidR="00527006" w:rsidRPr="009B778F">
        <w:rPr>
          <w:rFonts w:ascii="Times New Roman" w:hAnsi="Times New Roman"/>
          <w:b w:val="0"/>
          <w:color w:val="000000" w:themeColor="text1"/>
          <w:szCs w:val="22"/>
          <w:lang w:val="en-GB"/>
        </w:rPr>
        <w:t xml:space="preserve">his </w:t>
      </w:r>
      <w:r w:rsidR="00F01BDD" w:rsidRPr="009B778F">
        <w:rPr>
          <w:rFonts w:ascii="Times New Roman" w:hAnsi="Times New Roman"/>
          <w:b w:val="0"/>
          <w:color w:val="000000" w:themeColor="text1"/>
          <w:szCs w:val="22"/>
          <w:lang w:val="en-GB"/>
        </w:rPr>
        <w:t>WP</w:t>
      </w:r>
      <w:r w:rsidR="00527006" w:rsidRPr="009B778F">
        <w:rPr>
          <w:rFonts w:ascii="Times New Roman" w:hAnsi="Times New Roman"/>
          <w:b w:val="0"/>
          <w:color w:val="000000" w:themeColor="text1"/>
          <w:szCs w:val="22"/>
          <w:lang w:val="en-GB"/>
        </w:rPr>
        <w:t xml:space="preserve"> will provide insights into which kind of situations evoke particularly prominent differences between females and males. </w:t>
      </w:r>
      <w:r w:rsidR="001A3CA2" w:rsidRPr="009B778F">
        <w:rPr>
          <w:rFonts w:ascii="Times New Roman" w:hAnsi="Times New Roman"/>
          <w:b w:val="0"/>
          <w:color w:val="000000" w:themeColor="text1"/>
          <w:szCs w:val="22"/>
          <w:lang w:val="en-GB"/>
        </w:rPr>
        <w:t>Here</w:t>
      </w:r>
      <w:r w:rsidR="00F01BDD" w:rsidRPr="009B778F">
        <w:rPr>
          <w:rFonts w:ascii="Times New Roman" w:hAnsi="Times New Roman"/>
          <w:b w:val="0"/>
          <w:color w:val="000000" w:themeColor="text1"/>
          <w:szCs w:val="22"/>
          <w:lang w:val="en-GB"/>
        </w:rPr>
        <w:t xml:space="preserve">, we are looking at sex differences in the </w:t>
      </w:r>
      <w:r w:rsidR="00DE6BFD" w:rsidRPr="009B778F">
        <w:rPr>
          <w:rFonts w:ascii="Times New Roman" w:hAnsi="Times New Roman"/>
          <w:b w:val="0"/>
          <w:color w:val="000000" w:themeColor="text1"/>
          <w:szCs w:val="22"/>
          <w:lang w:val="en-GB"/>
        </w:rPr>
        <w:t xml:space="preserve">overall </w:t>
      </w:r>
      <w:r w:rsidR="00F01BDD" w:rsidRPr="009B778F">
        <w:rPr>
          <w:rFonts w:ascii="Times New Roman" w:hAnsi="Times New Roman"/>
          <w:b w:val="0"/>
          <w:color w:val="000000" w:themeColor="text1"/>
          <w:szCs w:val="22"/>
          <w:lang w:val="en-GB"/>
        </w:rPr>
        <w:t xml:space="preserve">experience of complex situations, which is different both </w:t>
      </w:r>
      <w:r w:rsidR="00644824" w:rsidRPr="009B778F">
        <w:rPr>
          <w:rFonts w:ascii="Times New Roman" w:hAnsi="Times New Roman"/>
          <w:b w:val="0"/>
          <w:color w:val="000000" w:themeColor="text1"/>
          <w:szCs w:val="22"/>
          <w:lang w:val="en-GB"/>
        </w:rPr>
        <w:t xml:space="preserve">from </w:t>
      </w:r>
      <w:r w:rsidR="00F01BDD" w:rsidRPr="009B778F">
        <w:rPr>
          <w:rFonts w:ascii="Times New Roman" w:hAnsi="Times New Roman"/>
          <w:b w:val="0"/>
          <w:color w:val="000000" w:themeColor="text1"/>
          <w:szCs w:val="22"/>
          <w:lang w:val="en-GB"/>
        </w:rPr>
        <w:t xml:space="preserve">TB studies looking at </w:t>
      </w:r>
      <w:r w:rsidR="00AF64E4" w:rsidRPr="009B778F">
        <w:rPr>
          <w:rFonts w:ascii="Times New Roman" w:hAnsi="Times New Roman"/>
          <w:b w:val="0"/>
          <w:color w:val="000000" w:themeColor="text1"/>
          <w:szCs w:val="22"/>
          <w:lang w:val="en-GB"/>
        </w:rPr>
        <w:t>sex</w:t>
      </w:r>
      <w:r w:rsidR="00F01BDD" w:rsidRPr="009B778F">
        <w:rPr>
          <w:rFonts w:ascii="Times New Roman" w:hAnsi="Times New Roman"/>
          <w:b w:val="0"/>
          <w:color w:val="000000" w:themeColor="text1"/>
          <w:szCs w:val="22"/>
          <w:lang w:val="en-GB"/>
        </w:rPr>
        <w:t xml:space="preserve"> differences within specific cognitive tasks </w:t>
      </w:r>
      <w:r w:rsidR="00AF64E4" w:rsidRPr="009B778F">
        <w:rPr>
          <w:rFonts w:ascii="Times New Roman" w:hAnsi="Times New Roman"/>
          <w:b w:val="0"/>
          <w:color w:val="000000" w:themeColor="text1"/>
          <w:szCs w:val="22"/>
          <w:lang w:val="en-GB"/>
        </w:rPr>
        <w:t>and</w:t>
      </w:r>
      <w:r w:rsidR="00F01BDD" w:rsidRPr="009B778F">
        <w:rPr>
          <w:rFonts w:ascii="Times New Roman" w:hAnsi="Times New Roman"/>
          <w:b w:val="0"/>
          <w:color w:val="000000" w:themeColor="text1"/>
          <w:szCs w:val="22"/>
          <w:lang w:val="en-GB"/>
        </w:rPr>
        <w:t xml:space="preserve"> from RS which mostly reflects intrinsic brain organization. We assume, </w:t>
      </w:r>
      <w:r w:rsidR="00527006" w:rsidRPr="009B778F">
        <w:rPr>
          <w:rFonts w:ascii="Times New Roman" w:hAnsi="Times New Roman"/>
          <w:b w:val="0"/>
          <w:color w:val="000000" w:themeColor="text1"/>
          <w:szCs w:val="22"/>
          <w:lang w:val="en-GB"/>
        </w:rPr>
        <w:t>that putting the brain into action while experiencing different complex situations should bring out differences between females and males more strongly than unrestricted and thus uncontrolled free thought can</w:t>
      </w:r>
      <w:r w:rsidR="00972C40" w:rsidRPr="009B778F">
        <w:rPr>
          <w:rFonts w:ascii="Times New Roman" w:hAnsi="Times New Roman"/>
          <w:b w:val="0"/>
          <w:color w:val="000000" w:themeColor="text1"/>
          <w:szCs w:val="22"/>
          <w:lang w:val="en-GB"/>
        </w:rPr>
        <w:t xml:space="preserve"> </w:t>
      </w:r>
      <w:r w:rsidR="00972C40" w:rsidRPr="009B778F">
        <w:rPr>
          <w:rFonts w:ascii="Times New Roman" w:hAnsi="Times New Roman"/>
          <w:b w:val="0"/>
          <w:color w:val="000000" w:themeColor="text1"/>
          <w:szCs w:val="22"/>
          <w:lang w:val="en-GB"/>
        </w:rPr>
        <w:fldChar w:fldCharType="begin">
          <w:fldData xml:space="preserve">PEVuZE5vdGU+PENpdGU+PEF1dGhvcj5aaGFuZzwvQXV0aG9yPjxZZWFyPjIwMjI8L1llYXI+PFJl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</w:fldData>
        </w:fldChar>
      </w:r>
      <w:r w:rsidR="00F53A1A">
        <w:rPr>
          <w:rFonts w:ascii="Times New Roman" w:hAnsi="Times New Roman"/>
          <w:b w:val="0"/>
          <w:color w:val="000000" w:themeColor="text1"/>
          <w:szCs w:val="22"/>
          <w:lang w:val="en-GB"/>
        </w:rPr>
        <w:instrText xml:space="preserve"> ADDIN EN.CITE </w:instrText>
      </w:r>
      <w:r w:rsidR="00F53A1A">
        <w:rPr>
          <w:rFonts w:ascii="Times New Roman" w:hAnsi="Times New Roman"/>
          <w:b w:val="0"/>
          <w:color w:val="000000" w:themeColor="text1"/>
          <w:szCs w:val="22"/>
          <w:lang w:val="en-GB"/>
        </w:rPr>
        <w:fldChar w:fldCharType="begin">
          <w:fldData xml:space="preserve">PEVuZE5vdGU+PENpdGU+PEF1dGhvcj5aaGFuZzwvQXV0aG9yPjxZZWFyPjIwMjI8L1llYXI+PFJl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</w:fldData>
        </w:fldChar>
      </w:r>
      <w:r w:rsidR="00F53A1A">
        <w:rPr>
          <w:rFonts w:ascii="Times New Roman" w:hAnsi="Times New Roman"/>
          <w:b w:val="0"/>
          <w:color w:val="000000" w:themeColor="text1"/>
          <w:szCs w:val="22"/>
          <w:lang w:val="en-GB"/>
        </w:rPr>
        <w:instrText xml:space="preserve"> ADDIN EN.CITE.DATA </w:instrText>
      </w:r>
      <w:r w:rsidR="00F53A1A">
        <w:rPr>
          <w:rFonts w:ascii="Times New Roman" w:hAnsi="Times New Roman"/>
          <w:b w:val="0"/>
          <w:color w:val="000000" w:themeColor="text1"/>
          <w:szCs w:val="22"/>
          <w:lang w:val="en-GB"/>
        </w:rPr>
      </w:r>
      <w:r w:rsidR="00F53A1A">
        <w:rPr>
          <w:rFonts w:ascii="Times New Roman" w:hAnsi="Times New Roman"/>
          <w:b w:val="0"/>
          <w:color w:val="000000" w:themeColor="text1"/>
          <w:szCs w:val="22"/>
          <w:lang w:val="en-GB"/>
        </w:rPr>
        <w:fldChar w:fldCharType="end"/>
      </w:r>
      <w:r w:rsidR="00972C40" w:rsidRPr="009B778F">
        <w:rPr>
          <w:rFonts w:ascii="Times New Roman" w:hAnsi="Times New Roman"/>
          <w:b w:val="0"/>
          <w:color w:val="000000" w:themeColor="text1"/>
          <w:szCs w:val="22"/>
          <w:lang w:val="en-GB"/>
        </w:rPr>
        <w:fldChar w:fldCharType="separate"/>
      </w:r>
      <w:r w:rsidR="00F53A1A">
        <w:rPr>
          <w:rFonts w:ascii="Times New Roman" w:hAnsi="Times New Roman"/>
          <w:b w:val="0"/>
          <w:noProof/>
          <w:color w:val="000000" w:themeColor="text1"/>
          <w:szCs w:val="22"/>
          <w:lang w:val="en-GB"/>
        </w:rPr>
        <w:t>[22, 23]</w:t>
      </w:r>
      <w:r w:rsidR="00972C40" w:rsidRPr="009B778F">
        <w:rPr>
          <w:rFonts w:ascii="Times New Roman" w:hAnsi="Times New Roman"/>
          <w:b w:val="0"/>
          <w:color w:val="000000" w:themeColor="text1"/>
          <w:szCs w:val="22"/>
          <w:lang w:val="en-GB"/>
        </w:rPr>
        <w:fldChar w:fldCharType="end"/>
      </w:r>
      <w:r w:rsidR="00527006" w:rsidRPr="009B778F">
        <w:rPr>
          <w:rFonts w:ascii="Times New Roman" w:hAnsi="Times New Roman"/>
          <w:b w:val="0"/>
          <w:color w:val="000000" w:themeColor="text1"/>
          <w:szCs w:val="22"/>
          <w:lang w:val="en-GB"/>
        </w:rPr>
        <w:t>.</w:t>
      </w:r>
    </w:p>
    <w:p w14:paraId="75F46904" w14:textId="7A1AB2C0" w:rsidR="00F40EC4" w:rsidRPr="009B778F" w:rsidRDefault="0019731E" w:rsidP="009B778F">
      <w:pPr>
        <w:pStyle w:val="Heading3"/>
        <w:numPr>
          <w:ilvl w:val="0"/>
          <w:numId w:val="0"/>
        </w:numPr>
        <w:spacing w:line="240" w:lineRule="auto"/>
        <w:jc w:val="both"/>
        <w:rPr>
          <w:rFonts w:ascii="Times New Roman" w:hAnsi="Times New Roman" w:cs="Times New Roman"/>
          <w:b w:val="0"/>
          <w:color w:val="000000" w:themeColor="text1"/>
          <w:szCs w:val="22"/>
          <w:lang w:val="en-GB"/>
        </w:rPr>
      </w:pPr>
      <w:r w:rsidRPr="009B778F">
        <w:rPr>
          <w:rFonts w:ascii="Times New Roman" w:hAnsi="Times New Roman" w:cs="Times New Roman"/>
          <w:b w:val="0"/>
          <w:bCs w:val="0"/>
          <w:color w:val="000000" w:themeColor="text1"/>
          <w:szCs w:val="22"/>
          <w:lang w:val="en-GB"/>
        </w:rPr>
        <w:t xml:space="preserve">To compare enduring NV-AS to RS and amongst different movies, </w:t>
      </w:r>
      <w:r w:rsidR="00E27F37" w:rsidRPr="009B778F">
        <w:rPr>
          <w:rFonts w:ascii="Times New Roman" w:hAnsi="Times New Roman" w:cs="Times New Roman"/>
          <w:b w:val="0"/>
          <w:color w:val="000000" w:themeColor="text1"/>
          <w:szCs w:val="22"/>
          <w:lang w:val="en-GB"/>
        </w:rPr>
        <w:t>we will employ</w:t>
      </w:r>
      <w:r w:rsidRPr="009B778F">
        <w:rPr>
          <w:rFonts w:ascii="Times New Roman" w:hAnsi="Times New Roman" w:cs="Times New Roman"/>
          <w:b w:val="0"/>
          <w:color w:val="000000" w:themeColor="text1"/>
          <w:szCs w:val="22"/>
          <w:lang w:val="en-GB"/>
        </w:rPr>
        <w:t xml:space="preserve"> a similar approach </w:t>
      </w:r>
      <w:r w:rsidR="00E27F37" w:rsidRPr="009B778F">
        <w:rPr>
          <w:rFonts w:ascii="Times New Roman" w:hAnsi="Times New Roman" w:cs="Times New Roman"/>
          <w:b w:val="0"/>
          <w:color w:val="000000" w:themeColor="text1"/>
          <w:szCs w:val="22"/>
          <w:lang w:val="en-GB"/>
        </w:rPr>
        <w:t xml:space="preserve">as </w:t>
      </w:r>
      <w:r w:rsidR="006B02B3" w:rsidRPr="009B778F">
        <w:rPr>
          <w:rFonts w:ascii="Times New Roman" w:hAnsi="Times New Roman" w:cs="Times New Roman"/>
          <w:b w:val="0"/>
          <w:color w:val="000000" w:themeColor="text1"/>
          <w:szCs w:val="22"/>
          <w:lang w:val="en-GB"/>
        </w:rPr>
        <w:t>in our previous work</w:t>
      </w:r>
      <w:r w:rsidR="00E27F37" w:rsidRPr="009B778F">
        <w:rPr>
          <w:rFonts w:ascii="Times New Roman" w:hAnsi="Times New Roman" w:cs="Times New Roman"/>
          <w:b w:val="0"/>
          <w:color w:val="000000" w:themeColor="text1"/>
          <w:szCs w:val="22"/>
          <w:lang w:val="en-GB"/>
        </w:rPr>
        <w:t xml:space="preserve"> </w:t>
      </w:r>
      <w:r w:rsidR="00E27F37" w:rsidRPr="009B778F">
        <w:rPr>
          <w:rFonts w:ascii="Times New Roman" w:hAnsi="Times New Roman" w:cs="Times New Roman"/>
          <w:b w:val="0"/>
          <w:color w:val="000000" w:themeColor="text1"/>
          <w:szCs w:val="22"/>
          <w:lang w:val="en-GB"/>
        </w:rPr>
        <w:fldChar w:fldCharType="begin"/>
      </w:r>
      <w:r w:rsidR="00733291">
        <w:rPr>
          <w:rFonts w:ascii="Times New Roman" w:hAnsi="Times New Roman" w:cs="Times New Roman"/>
          <w:b w:val="0"/>
          <w:color w:val="000000" w:themeColor="text1"/>
          <w:szCs w:val="22"/>
          <w:lang w:val="en-GB"/>
        </w:rPr>
        <w:instrText xml:space="preserve"> ADDIN EN.CITE &lt;EndNote&gt;&lt;Cite&gt;&lt;Author&gt;Weis&lt;/Author&gt;&lt;Year&gt;2020&lt;/Year&gt;&lt;RecNum&gt;231&lt;/RecNum&gt;&lt;DisplayText&gt;[7]&lt;/DisplayText&gt;&lt;record&gt;&lt;rec-number&gt;231&lt;/rec-number&gt;&lt;foreign-keys&gt;&lt;key app="EN" db-id="ve0frrz580r0z3evzfhpde509aavvdexsv5p" timestamp="1715776766" guid="610fc25c-c1e4-4102-81e2-a3d90753b43a"&gt;231&lt;/key&gt;&lt;/foreign-keys&gt;&lt;ref-type name="Journal Article"&gt;17&lt;/ref-type&gt;&lt;contributors&gt;&lt;authors&gt;&lt;author&gt;Weis, Susanne&lt;/author&gt;&lt;author&gt;Patil, Kaustubh R&lt;/author&gt;&lt;author&gt;Hoffstaedter, Felix&lt;/author&gt;&lt;author&gt;Nostro, Alessandra&lt;/author&gt;&lt;author&gt;Yeo, B T Thomas&lt;/author&gt;&lt;author&gt;Eickhoff, Simon B&lt;/author&gt;&lt;/authors&gt;&lt;/contributors&gt;&lt;titles&gt;&lt;title&gt;Sex Classification by Resting State Brain Connectivity&lt;/title&gt;&lt;secondary-title&gt;Cerebral Cortex&lt;/secondary-title&gt;&lt;/titles&gt;&lt;periodical&gt;&lt;full-title&gt;Cerebral Cortex&lt;/full-title&gt;&lt;/periodical&gt;&lt;pages&gt;824-835&lt;/pages&gt;&lt;volume&gt;30&lt;/volume&gt;&lt;number&gt;2&lt;/number&gt;&lt;dates&gt;&lt;year&gt;2020&lt;/year&gt;&lt;pub-dates&gt;&lt;date&gt;2020-03-21&lt;/date&gt;&lt;/pub-dates&gt;&lt;/dates&gt;&lt;publisher&gt;Oxford University Press (OUP)&lt;/publisher&gt;&lt;isbn&gt;1047-3211&lt;/isbn&gt;&lt;urls&gt;&lt;related-urls&gt;&lt;url&gt;https://academic.oup.com/cercor/advance-article-pdf/doi/10.1093/cercor/bhz129/28881318/bhz129.pdf&lt;/url&gt;&lt;/related-urls&gt;&lt;/urls&gt;&lt;electronic-resource-num&gt;10.1093/cercor/bhz129&lt;/electronic-resource-num&gt;&lt;access-date&gt;2024-03-05T13:00:11&lt;/access-date&gt;&lt;/record&gt;&lt;/Cite&gt;&lt;/EndNote&gt;</w:instrText>
      </w:r>
      <w:r w:rsidR="00E27F37" w:rsidRPr="009B778F">
        <w:rPr>
          <w:rFonts w:ascii="Times New Roman" w:hAnsi="Times New Roman" w:cs="Times New Roman"/>
          <w:b w:val="0"/>
          <w:color w:val="000000" w:themeColor="text1"/>
          <w:szCs w:val="22"/>
          <w:lang w:val="en-GB"/>
        </w:rPr>
        <w:fldChar w:fldCharType="separate"/>
      </w:r>
      <w:r w:rsidR="00733291">
        <w:rPr>
          <w:rFonts w:ascii="Times New Roman" w:hAnsi="Times New Roman" w:cs="Times New Roman"/>
          <w:b w:val="0"/>
          <w:noProof/>
          <w:color w:val="000000" w:themeColor="text1"/>
          <w:szCs w:val="22"/>
          <w:lang w:val="en-GB"/>
        </w:rPr>
        <w:t>[7]</w:t>
      </w:r>
      <w:r w:rsidR="00E27F37" w:rsidRPr="009B778F">
        <w:rPr>
          <w:rFonts w:ascii="Times New Roman" w:hAnsi="Times New Roman" w:cs="Times New Roman"/>
          <w:b w:val="0"/>
          <w:color w:val="000000" w:themeColor="text1"/>
          <w:szCs w:val="22"/>
          <w:lang w:val="en-GB"/>
        </w:rPr>
        <w:fldChar w:fldCharType="end"/>
      </w:r>
      <w:r w:rsidR="00E27F37" w:rsidRPr="009B778F">
        <w:rPr>
          <w:rFonts w:ascii="Times New Roman" w:hAnsi="Times New Roman" w:cs="Times New Roman"/>
          <w:b w:val="0"/>
          <w:color w:val="000000" w:themeColor="text1"/>
          <w:szCs w:val="22"/>
          <w:lang w:val="en-GB"/>
        </w:rPr>
        <w:t>.</w:t>
      </w:r>
      <w:r w:rsidRPr="009B778F">
        <w:rPr>
          <w:rFonts w:ascii="Times New Roman" w:hAnsi="Times New Roman" w:cs="Times New Roman"/>
          <w:b w:val="0"/>
          <w:color w:val="000000" w:themeColor="text1"/>
          <w:szCs w:val="22"/>
          <w:lang w:val="en-GB"/>
        </w:rPr>
        <w:t xml:space="preserve"> </w:t>
      </w:r>
      <w:r w:rsidR="00EB20F9" w:rsidRPr="009B778F">
        <w:rPr>
          <w:rFonts w:ascii="Times New Roman" w:hAnsi="Times New Roman" w:cs="Times New Roman"/>
          <w:b w:val="0"/>
          <w:color w:val="000000" w:themeColor="text1"/>
          <w:szCs w:val="22"/>
          <w:lang w:val="en-GB"/>
        </w:rPr>
        <w:t xml:space="preserve">Briefly, after parcellating the fMRI data into non-overlapping parcels based on an established parcellation (e.g. </w:t>
      </w:r>
      <w:r w:rsidR="00EB20F9" w:rsidRPr="009B778F">
        <w:rPr>
          <w:rFonts w:ascii="Times New Roman" w:hAnsi="Times New Roman" w:cs="Times New Roman"/>
          <w:b w:val="0"/>
          <w:color w:val="000000" w:themeColor="text1"/>
          <w:szCs w:val="22"/>
          <w:lang w:val="en-GB"/>
        </w:rPr>
        <w:fldChar w:fldCharType="begin"/>
      </w:r>
      <w:r w:rsidR="00F53A1A">
        <w:rPr>
          <w:rFonts w:ascii="Times New Roman" w:hAnsi="Times New Roman" w:cs="Times New Roman"/>
          <w:b w:val="0"/>
          <w:color w:val="000000" w:themeColor="text1"/>
          <w:szCs w:val="22"/>
          <w:lang w:val="en-GB"/>
        </w:rPr>
        <w:instrText xml:space="preserve"> ADDIN EN.CITE &lt;EndNote&gt;&lt;Cite&gt;&lt;Author&gt;Schaefer&lt;/Author&gt;&lt;Year&gt;2018&lt;/Year&gt;&lt;RecNum&gt;241&lt;/RecNum&gt;&lt;DisplayText&gt;[24]&lt;/DisplayText&gt;&lt;record&gt;&lt;rec-number&gt;241&lt;/rec-number&gt;&lt;foreign-keys&gt;&lt;key app="EN" db-id="ve0frrz580r0z3evzfhpde509aavvdexsv5p" timestamp="1715855751" guid="6d1895b0-0431-4594-9372-04c0d899e99a"&gt;241&lt;/key&gt;&lt;/foreign-keys&gt;&lt;ref-type name="Journal Article"&gt;17&lt;/ref-type&gt;&lt;contributors&gt;&lt;authors&gt;&lt;author&gt;Schaefer, Alexander&lt;/author&gt;&lt;author&gt;Kong, Ru&lt;/author&gt;&lt;author&gt;Gordon, Evan M&lt;/author&gt;&lt;author&gt;Laumann, Timothy O&lt;/author&gt;&lt;author&gt;Zuo, Xi-Nian&lt;/author&gt;&lt;author&gt;Holmes, Avram J&lt;/author&gt;&lt;author&gt;Eickhoff, Simon B&lt;/author&gt;&lt;author&gt;Yeo, B T Thomas&lt;/author&gt;&lt;/authors&gt;&lt;/contributors&gt;&lt;titles&gt;&lt;title&gt;Local-Global Parcellation of the Human Cerebral Cortex from Intrinsic Functional Connectivity MRI&lt;/title&gt;&lt;secondary-title&gt;Cerebral Cortex&lt;/secondary-title&gt;&lt;/titles&gt;&lt;periodical&gt;&lt;full-title&gt;Cerebral Cortex&lt;/full-title&gt;&lt;/periodical&gt;&lt;pages&gt;3095-3114&lt;/pages&gt;&lt;volume&gt;28&lt;/volume&gt;&lt;number&gt;9&lt;/number&gt;&lt;dates&gt;&lt;year&gt;2018&lt;/year&gt;&lt;pub-dates&gt;&lt;date&gt;2018-09-01&lt;/date&gt;&lt;/pub-dates&gt;&lt;/dates&gt;&lt;publisher&gt;Oxford University Press (OUP)&lt;/publisher&gt;&lt;isbn&gt;1047-3211&lt;/isbn&gt;&lt;urls&gt;&lt;related-urls&gt;&lt;url&gt;https://doi.org/10.1101/135632&lt;/url&gt;&lt;/related-urls&gt;&lt;/urls&gt;&lt;electronic-resource-num&gt;10.1093/cercor/bhx179&lt;/electronic-resource-num&gt;&lt;access-date&gt;2024-05-16T10:35:34&lt;/access-date&gt;&lt;/record&gt;&lt;/Cite&gt;&lt;/EndNote&gt;</w:instrText>
      </w:r>
      <w:r w:rsidR="00EB20F9" w:rsidRPr="009B778F">
        <w:rPr>
          <w:rFonts w:ascii="Times New Roman" w:hAnsi="Times New Roman" w:cs="Times New Roman"/>
          <w:b w:val="0"/>
          <w:color w:val="000000" w:themeColor="text1"/>
          <w:szCs w:val="22"/>
          <w:lang w:val="en-GB"/>
        </w:rPr>
        <w:fldChar w:fldCharType="separate"/>
      </w:r>
      <w:r w:rsidR="00F53A1A">
        <w:rPr>
          <w:rFonts w:ascii="Times New Roman" w:hAnsi="Times New Roman" w:cs="Times New Roman"/>
          <w:b w:val="0"/>
          <w:noProof/>
          <w:color w:val="000000" w:themeColor="text1"/>
          <w:szCs w:val="22"/>
          <w:lang w:val="en-GB"/>
        </w:rPr>
        <w:t>[24]</w:t>
      </w:r>
      <w:r w:rsidR="00EB20F9" w:rsidRPr="009B778F">
        <w:rPr>
          <w:rFonts w:ascii="Times New Roman" w:hAnsi="Times New Roman" w:cs="Times New Roman"/>
          <w:b w:val="0"/>
          <w:color w:val="000000" w:themeColor="text1"/>
          <w:szCs w:val="22"/>
          <w:lang w:val="en-GB"/>
        </w:rPr>
        <w:fldChar w:fldCharType="end"/>
      </w:r>
      <w:r w:rsidR="00EB20F9" w:rsidRPr="009B778F">
        <w:rPr>
          <w:rFonts w:ascii="Times New Roman" w:hAnsi="Times New Roman" w:cs="Times New Roman"/>
          <w:b w:val="0"/>
          <w:color w:val="000000" w:themeColor="text1"/>
          <w:szCs w:val="22"/>
          <w:lang w:val="en-GB"/>
        </w:rPr>
        <w:t>)</w:t>
      </w:r>
      <w:r w:rsidR="00495715" w:rsidRPr="009B778F">
        <w:rPr>
          <w:rFonts w:ascii="Times New Roman" w:hAnsi="Times New Roman" w:cs="Times New Roman"/>
          <w:b w:val="0"/>
          <w:color w:val="000000" w:themeColor="text1"/>
          <w:szCs w:val="22"/>
          <w:lang w:val="en-GB"/>
        </w:rPr>
        <w:t xml:space="preserve"> </w:t>
      </w:r>
      <w:r w:rsidR="00EB20F9" w:rsidRPr="009B778F">
        <w:rPr>
          <w:rFonts w:ascii="Times New Roman" w:hAnsi="Times New Roman" w:cs="Times New Roman"/>
          <w:b w:val="0"/>
          <w:color w:val="000000" w:themeColor="text1"/>
          <w:szCs w:val="22"/>
          <w:lang w:val="en-GB"/>
        </w:rPr>
        <w:t xml:space="preserve">a mean activation time course will be computed </w:t>
      </w:r>
      <w:r w:rsidR="00495715" w:rsidRPr="009B778F">
        <w:rPr>
          <w:rFonts w:ascii="Times New Roman" w:hAnsi="Times New Roman" w:cs="Times New Roman"/>
          <w:b w:val="0"/>
          <w:color w:val="000000" w:themeColor="text1"/>
          <w:szCs w:val="22"/>
          <w:lang w:val="en-GB"/>
        </w:rPr>
        <w:t xml:space="preserve">for each parcel </w:t>
      </w:r>
      <w:r w:rsidR="00EB20F9" w:rsidRPr="009B778F">
        <w:rPr>
          <w:rFonts w:ascii="Times New Roman" w:hAnsi="Times New Roman" w:cs="Times New Roman"/>
          <w:b w:val="0"/>
          <w:color w:val="000000" w:themeColor="text1"/>
          <w:szCs w:val="22"/>
          <w:lang w:val="en-GB"/>
        </w:rPr>
        <w:t xml:space="preserve">and correlated with those of each of the other parcels. Then, for each parcel individually, the </w:t>
      </w:r>
      <w:r w:rsidR="00FB5150" w:rsidRPr="009B778F">
        <w:rPr>
          <w:rFonts w:ascii="Times New Roman" w:hAnsi="Times New Roman" w:cs="Times New Roman"/>
          <w:b w:val="0"/>
          <w:color w:val="000000" w:themeColor="text1"/>
          <w:szCs w:val="22"/>
          <w:lang w:val="en-GB"/>
        </w:rPr>
        <w:t>FC</w:t>
      </w:r>
      <w:r w:rsidR="00EB20F9" w:rsidRPr="009B778F">
        <w:rPr>
          <w:rFonts w:ascii="Times New Roman" w:hAnsi="Times New Roman" w:cs="Times New Roman"/>
          <w:b w:val="0"/>
          <w:color w:val="000000" w:themeColor="text1"/>
          <w:szCs w:val="22"/>
          <w:lang w:val="en-GB"/>
        </w:rPr>
        <w:t xml:space="preserve"> pattern with the rest of the brain will be used as features to train a </w:t>
      </w:r>
      <w:r w:rsidR="00495715" w:rsidRPr="009B778F">
        <w:rPr>
          <w:rFonts w:ascii="Times New Roman" w:hAnsi="Times New Roman" w:cs="Times New Roman"/>
          <w:b w:val="0"/>
          <w:color w:val="000000" w:themeColor="text1"/>
          <w:szCs w:val="22"/>
          <w:lang w:val="en-GB"/>
        </w:rPr>
        <w:t xml:space="preserve">sex </w:t>
      </w:r>
      <w:r w:rsidR="00EB20F9" w:rsidRPr="009B778F">
        <w:rPr>
          <w:rFonts w:ascii="Times New Roman" w:hAnsi="Times New Roman" w:cs="Times New Roman"/>
          <w:b w:val="0"/>
          <w:color w:val="000000" w:themeColor="text1"/>
          <w:szCs w:val="22"/>
          <w:lang w:val="en-GB"/>
        </w:rPr>
        <w:t xml:space="preserve">classifier </w:t>
      </w:r>
      <w:r w:rsidR="00495715" w:rsidRPr="009B778F">
        <w:rPr>
          <w:rFonts w:ascii="Times New Roman" w:hAnsi="Times New Roman" w:cs="Times New Roman"/>
          <w:b w:val="0"/>
          <w:color w:val="000000" w:themeColor="text1"/>
          <w:szCs w:val="22"/>
          <w:lang w:val="en-GB"/>
        </w:rPr>
        <w:t xml:space="preserve">for which </w:t>
      </w:r>
      <w:r w:rsidR="00F61CAC" w:rsidRPr="009B778F">
        <w:rPr>
          <w:rFonts w:ascii="Times New Roman" w:hAnsi="Times New Roman" w:cs="Times New Roman"/>
          <w:b w:val="0"/>
          <w:color w:val="000000" w:themeColor="text1"/>
          <w:szCs w:val="22"/>
          <w:lang w:val="en-GB"/>
        </w:rPr>
        <w:t>classification</w:t>
      </w:r>
      <w:r w:rsidR="00495715" w:rsidRPr="009B778F">
        <w:rPr>
          <w:rFonts w:ascii="Times New Roman" w:hAnsi="Times New Roman" w:cs="Times New Roman"/>
          <w:b w:val="0"/>
          <w:color w:val="000000" w:themeColor="text1"/>
          <w:szCs w:val="22"/>
          <w:lang w:val="en-GB"/>
        </w:rPr>
        <w:t xml:space="preserve"> accuracy will be determined by use of a </w:t>
      </w:r>
      <w:r w:rsidR="00EB20F9" w:rsidRPr="009B778F">
        <w:rPr>
          <w:rFonts w:ascii="Times New Roman" w:hAnsi="Times New Roman" w:cs="Times New Roman"/>
          <w:b w:val="0"/>
          <w:color w:val="000000" w:themeColor="text1"/>
          <w:szCs w:val="22"/>
          <w:lang w:val="en-GB"/>
        </w:rPr>
        <w:t>cross validation (CV)</w:t>
      </w:r>
      <w:r w:rsidR="00495715" w:rsidRPr="009B778F">
        <w:rPr>
          <w:rFonts w:ascii="Times New Roman" w:hAnsi="Times New Roman" w:cs="Times New Roman"/>
          <w:b w:val="0"/>
          <w:color w:val="000000" w:themeColor="text1"/>
          <w:szCs w:val="22"/>
          <w:lang w:val="en-GB"/>
        </w:rPr>
        <w:t xml:space="preserve"> approach. This procedure results in a spatial map of sex classification accuracies </w:t>
      </w:r>
      <w:r w:rsidR="00ED60B2" w:rsidRPr="009B778F">
        <w:rPr>
          <w:rFonts w:ascii="Times New Roman" w:hAnsi="Times New Roman" w:cs="Times New Roman"/>
          <w:b w:val="0"/>
          <w:color w:val="000000" w:themeColor="text1"/>
          <w:szCs w:val="22"/>
          <w:lang w:val="en-GB"/>
        </w:rPr>
        <w:t xml:space="preserve">across the brain </w:t>
      </w:r>
      <w:r w:rsidR="00DD13DD" w:rsidRPr="009B778F">
        <w:rPr>
          <w:rFonts w:ascii="Times New Roman" w:hAnsi="Times New Roman" w:cs="Times New Roman"/>
          <w:b w:val="0"/>
          <w:color w:val="000000" w:themeColor="text1"/>
          <w:szCs w:val="22"/>
          <w:lang w:val="en-GB"/>
        </w:rPr>
        <w:t xml:space="preserve">(see Fig 3) </w:t>
      </w:r>
      <w:r w:rsidR="00495715" w:rsidRPr="009B778F">
        <w:rPr>
          <w:rFonts w:ascii="Times New Roman" w:hAnsi="Times New Roman" w:cs="Times New Roman"/>
          <w:b w:val="0"/>
          <w:color w:val="000000" w:themeColor="text1"/>
          <w:szCs w:val="22"/>
          <w:lang w:val="en-GB"/>
        </w:rPr>
        <w:t xml:space="preserve">for RS and each NV-AS </w:t>
      </w:r>
      <w:r w:rsidR="00DC4173" w:rsidRPr="009B778F">
        <w:rPr>
          <w:rFonts w:ascii="Times New Roman" w:hAnsi="Times New Roman" w:cs="Times New Roman"/>
          <w:b w:val="0"/>
          <w:color w:val="000000" w:themeColor="text1"/>
          <w:szCs w:val="22"/>
          <w:lang w:val="en-GB"/>
        </w:rPr>
        <w:t xml:space="preserve">(i.e. each movie). </w:t>
      </w:r>
      <w:r w:rsidR="00CA1B91" w:rsidRPr="009B778F">
        <w:rPr>
          <w:rFonts w:ascii="Times New Roman" w:hAnsi="Times New Roman" w:cs="Times New Roman"/>
          <w:b w:val="0"/>
          <w:bCs w:val="0"/>
          <w:szCs w:val="22"/>
          <w:lang w:val="en-GB"/>
        </w:rPr>
        <w:t xml:space="preserve">Importantly, </w:t>
      </w:r>
      <w:r w:rsidR="00F40EC4" w:rsidRPr="009B778F">
        <w:rPr>
          <w:rFonts w:ascii="Times New Roman" w:hAnsi="Times New Roman" w:cs="Times New Roman"/>
          <w:b w:val="0"/>
          <w:bCs w:val="0"/>
          <w:szCs w:val="22"/>
          <w:lang w:val="en-GB"/>
        </w:rPr>
        <w:t xml:space="preserve">and in contrast to </w:t>
      </w:r>
      <w:r w:rsidR="00E96561" w:rsidRPr="009B778F">
        <w:rPr>
          <w:rFonts w:ascii="Times New Roman" w:hAnsi="Times New Roman" w:cs="Times New Roman"/>
          <w:b w:val="0"/>
          <w:bCs w:val="0"/>
          <w:szCs w:val="22"/>
          <w:lang w:val="en-GB"/>
        </w:rPr>
        <w:t xml:space="preserve">the majority of </w:t>
      </w:r>
      <w:r w:rsidR="00F40EC4" w:rsidRPr="009B778F">
        <w:rPr>
          <w:rFonts w:ascii="Times New Roman" w:hAnsi="Times New Roman" w:cs="Times New Roman"/>
          <w:b w:val="0"/>
          <w:bCs w:val="0"/>
          <w:szCs w:val="22"/>
          <w:lang w:val="en-GB"/>
        </w:rPr>
        <w:t xml:space="preserve">previous studies, we will include hormone levels </w:t>
      </w:r>
      <w:r w:rsidR="00F574FF" w:rsidRPr="009B778F">
        <w:rPr>
          <w:rFonts w:ascii="Times New Roman" w:hAnsi="Times New Roman" w:cs="Times New Roman"/>
          <w:b w:val="0"/>
          <w:bCs w:val="0"/>
          <w:szCs w:val="22"/>
          <w:lang w:val="en-GB"/>
        </w:rPr>
        <w:t xml:space="preserve">and OC status in women </w:t>
      </w:r>
      <w:r w:rsidR="00F40EC4" w:rsidRPr="009B778F">
        <w:rPr>
          <w:rFonts w:ascii="Times New Roman" w:hAnsi="Times New Roman" w:cs="Times New Roman"/>
          <w:b w:val="0"/>
          <w:bCs w:val="0"/>
          <w:szCs w:val="22"/>
          <w:lang w:val="en-GB"/>
        </w:rPr>
        <w:t>as confounds</w:t>
      </w:r>
      <w:r w:rsidR="00040C14" w:rsidRPr="009B778F">
        <w:rPr>
          <w:rFonts w:ascii="Times New Roman" w:hAnsi="Times New Roman" w:cs="Times New Roman"/>
          <w:b w:val="0"/>
          <w:bCs w:val="0"/>
          <w:szCs w:val="22"/>
          <w:lang w:val="en-GB"/>
        </w:rPr>
        <w:t xml:space="preserve"> </w:t>
      </w:r>
      <w:r w:rsidR="00F40EC4" w:rsidRPr="009B778F">
        <w:rPr>
          <w:rFonts w:ascii="Times New Roman" w:hAnsi="Times New Roman" w:cs="Times New Roman"/>
          <w:b w:val="0"/>
          <w:bCs w:val="0"/>
          <w:szCs w:val="22"/>
          <w:lang w:val="en-GB"/>
        </w:rPr>
        <w:t>into all prediction analyses</w:t>
      </w:r>
      <w:r w:rsidR="00040C14" w:rsidRPr="009B778F">
        <w:rPr>
          <w:rFonts w:ascii="Times New Roman" w:hAnsi="Times New Roman" w:cs="Times New Roman"/>
          <w:b w:val="0"/>
          <w:bCs w:val="0"/>
          <w:szCs w:val="22"/>
          <w:lang w:val="en-GB"/>
        </w:rPr>
        <w:t xml:space="preserve"> in WP</w:t>
      </w:r>
      <w:r w:rsidR="00E96561" w:rsidRPr="009B778F">
        <w:rPr>
          <w:rFonts w:ascii="Times New Roman" w:hAnsi="Times New Roman" w:cs="Times New Roman"/>
          <w:b w:val="0"/>
          <w:bCs w:val="0"/>
          <w:szCs w:val="22"/>
          <w:lang w:val="en-GB"/>
        </w:rPr>
        <w:t xml:space="preserve">1 to </w:t>
      </w:r>
      <w:r w:rsidR="00F574FF" w:rsidRPr="009B778F">
        <w:rPr>
          <w:rFonts w:ascii="Times New Roman" w:hAnsi="Times New Roman" w:cs="Times New Roman"/>
          <w:b w:val="0"/>
          <w:bCs w:val="0"/>
          <w:szCs w:val="22"/>
          <w:lang w:val="en-GB"/>
        </w:rPr>
        <w:t xml:space="preserve">ensure that results </w:t>
      </w:r>
      <w:r w:rsidR="00921043" w:rsidRPr="009B778F">
        <w:rPr>
          <w:rFonts w:ascii="Times New Roman" w:hAnsi="Times New Roman" w:cs="Times New Roman"/>
          <w:b w:val="0"/>
          <w:bCs w:val="0"/>
          <w:szCs w:val="22"/>
          <w:lang w:val="en-GB"/>
        </w:rPr>
        <w:t>delineate</w:t>
      </w:r>
      <w:r w:rsidR="00F574FF" w:rsidRPr="009B778F">
        <w:rPr>
          <w:rFonts w:ascii="Times New Roman" w:hAnsi="Times New Roman" w:cs="Times New Roman"/>
          <w:b w:val="0"/>
          <w:bCs w:val="0"/>
          <w:szCs w:val="22"/>
          <w:lang w:val="en-GB"/>
        </w:rPr>
        <w:t xml:space="preserve"> actual differences between the sexes, rather than hormone related variability. </w:t>
      </w:r>
      <w:r w:rsidR="00921043" w:rsidRPr="009B778F">
        <w:rPr>
          <w:rFonts w:ascii="Times New Roman" w:hAnsi="Times New Roman" w:cs="Times New Roman"/>
          <w:b w:val="0"/>
          <w:bCs w:val="0"/>
          <w:szCs w:val="22"/>
          <w:lang w:val="en-GB"/>
        </w:rPr>
        <w:t>In doing so, w</w:t>
      </w:r>
      <w:r w:rsidR="00F574FF" w:rsidRPr="009B778F">
        <w:rPr>
          <w:rFonts w:ascii="Times New Roman" w:hAnsi="Times New Roman" w:cs="Times New Roman"/>
          <w:b w:val="0"/>
          <w:bCs w:val="0"/>
          <w:szCs w:val="22"/>
          <w:lang w:val="en-GB"/>
        </w:rPr>
        <w:t xml:space="preserve">e will take particular care to control for confound leakage </w:t>
      </w:r>
      <w:r w:rsidR="00F574FF" w:rsidRPr="009B778F">
        <w:rPr>
          <w:rFonts w:ascii="Times New Roman" w:hAnsi="Times New Roman" w:cs="Times New Roman"/>
          <w:b w:val="0"/>
          <w:bCs w:val="0"/>
          <w:szCs w:val="22"/>
          <w:lang w:val="en-GB"/>
        </w:rPr>
        <w:fldChar w:fldCharType="begin"/>
      </w:r>
      <w:r w:rsidR="00F53A1A">
        <w:rPr>
          <w:rFonts w:ascii="Times New Roman" w:hAnsi="Times New Roman" w:cs="Times New Roman"/>
          <w:b w:val="0"/>
          <w:bCs w:val="0"/>
          <w:szCs w:val="22"/>
          <w:lang w:val="en-GB"/>
        </w:rPr>
        <w:instrText xml:space="preserve"> ADDIN EN.CITE &lt;EndNote&gt;&lt;Cite&gt;&lt;Author&gt;Hamdan&lt;/Author&gt;&lt;Year&gt;2022&lt;/Year&gt;&lt;RecNum&gt;237&lt;/RecNum&gt;&lt;DisplayText&gt;[25]&lt;/DisplayText&gt;&lt;record&gt;&lt;rec-number&gt;237&lt;/rec-number&gt;&lt;foreign-keys&gt;&lt;key app="EN" db-id="ve0frrz580r0z3evzfhpde509aavvdexsv5p" timestamp="1715776853" guid="d1a1b6d6-bc08-40c9-8d30-ab9567809ca9"&gt;237&lt;/key&gt;&lt;/foreign-keys&gt;&lt;ref-type name="Journal Article"&gt;17&lt;/ref-type&gt;&lt;contributors&gt;&lt;authors&gt;&lt;author&gt;Hamdan, Sami&lt;/author&gt;&lt;author&gt;Love, Bradley C&lt;/author&gt;&lt;author&gt;Polier, Von, Georg G&lt;/author&gt;&lt;author&gt;Weis, Susanne&lt;/author&gt;&lt;author&gt;Schwender, Holger&lt;/author&gt;&lt;author&gt;Eickhoff, Simon B&lt;/author&gt;&lt;author&gt;Patil, Kaustubh R&lt;/author&gt;&lt;/authors&gt;&lt;/contributors&gt;&lt;titles&gt;&lt;title&gt;Confound-leakage: confound removal in machine learning leads to leakage&lt;/title&gt;&lt;secondary-title&gt;GigaScience&lt;/secondary-title&gt;&lt;/titles&gt;&lt;periodical&gt;&lt;full-title&gt;GigaScience&lt;/full-title&gt;&lt;/periodical&gt;&lt;volume&gt;12&lt;/volume&gt;&lt;dates&gt;&lt;year&gt;2022&lt;/year&gt;&lt;pub-dates&gt;&lt;date&gt;2022-12-28&lt;/date&gt;&lt;/pub-dates&gt;&lt;/dates&gt;&lt;publisher&gt;Oxford University Press (OUP)&lt;/publisher&gt;&lt;isbn&gt;2047-217X&lt;/isbn&gt;&lt;urls&gt;&lt;/urls&gt;&lt;electronic-resource-num&gt;10.1093/gigascience/giad071&lt;/electronic-resource-num&gt;&lt;access-date&gt;2024-05-07T11:44:38&lt;/access-date&gt;&lt;/record&gt;&lt;/Cite&gt;&lt;/EndNote&gt;</w:instrText>
      </w:r>
      <w:r w:rsidR="00F574FF" w:rsidRPr="009B778F">
        <w:rPr>
          <w:rFonts w:ascii="Times New Roman" w:hAnsi="Times New Roman" w:cs="Times New Roman"/>
          <w:b w:val="0"/>
          <w:bCs w:val="0"/>
          <w:szCs w:val="22"/>
          <w:lang w:val="en-GB"/>
        </w:rPr>
        <w:fldChar w:fldCharType="separate"/>
      </w:r>
      <w:r w:rsidR="00F53A1A">
        <w:rPr>
          <w:rFonts w:ascii="Times New Roman" w:hAnsi="Times New Roman" w:cs="Times New Roman"/>
          <w:b w:val="0"/>
          <w:bCs w:val="0"/>
          <w:noProof/>
          <w:szCs w:val="22"/>
          <w:lang w:val="en-GB"/>
        </w:rPr>
        <w:t>[25]</w:t>
      </w:r>
      <w:r w:rsidR="00F574FF" w:rsidRPr="009B778F">
        <w:rPr>
          <w:rFonts w:ascii="Times New Roman" w:hAnsi="Times New Roman" w:cs="Times New Roman"/>
          <w:b w:val="0"/>
          <w:bCs w:val="0"/>
          <w:szCs w:val="22"/>
          <w:lang w:val="en-GB"/>
        </w:rPr>
        <w:fldChar w:fldCharType="end"/>
      </w:r>
      <w:r w:rsidR="00F574FF" w:rsidRPr="009B778F">
        <w:rPr>
          <w:rFonts w:ascii="Times New Roman" w:hAnsi="Times New Roman" w:cs="Times New Roman"/>
          <w:b w:val="0"/>
          <w:bCs w:val="0"/>
          <w:szCs w:val="22"/>
          <w:lang w:val="en-GB"/>
        </w:rPr>
        <w:t xml:space="preserve">, which might bias results of the prediction analyses. </w:t>
      </w:r>
    </w:p>
    <w:p w14:paraId="79E39CF8" w14:textId="66004B9F" w:rsidR="007A403F" w:rsidRPr="009B778F" w:rsidRDefault="007A403F" w:rsidP="009B778F">
      <w:pPr>
        <w:widowControl w:val="0"/>
        <w:autoSpaceDE w:val="0"/>
        <w:autoSpaceDN w:val="0"/>
        <w:adjustRightInd w:val="0"/>
        <w:spacing w:line="240" w:lineRule="auto"/>
        <w:jc w:val="both"/>
        <w:rPr>
          <w:rFonts w:ascii="Times New Roman" w:hAnsi="Times New Roman"/>
          <w:bCs/>
          <w:color w:val="000000" w:themeColor="text1"/>
          <w:szCs w:val="22"/>
          <w:lang w:val="en-GB"/>
        </w:rPr>
      </w:pPr>
      <w:r w:rsidRPr="009B778F">
        <w:rPr>
          <w:rFonts w:ascii="Times New Roman" w:hAnsi="Times New Roman"/>
          <w:bCs/>
          <w:color w:val="000000" w:themeColor="text1"/>
          <w:szCs w:val="22"/>
          <w:lang w:val="en-GB"/>
        </w:rPr>
        <w:t>WP 1.1:  Compar</w:t>
      </w:r>
      <w:r w:rsidR="0025340A" w:rsidRPr="009B778F">
        <w:rPr>
          <w:rFonts w:ascii="Times New Roman" w:hAnsi="Times New Roman"/>
          <w:bCs/>
          <w:color w:val="000000" w:themeColor="text1"/>
          <w:szCs w:val="22"/>
          <w:lang w:val="en-GB"/>
        </w:rPr>
        <w:t>ing</w:t>
      </w:r>
      <w:r w:rsidRPr="009B778F">
        <w:rPr>
          <w:rFonts w:ascii="Times New Roman" w:hAnsi="Times New Roman"/>
          <w:bCs/>
          <w:color w:val="000000" w:themeColor="text1"/>
          <w:szCs w:val="22"/>
          <w:lang w:val="en-GB"/>
        </w:rPr>
        <w:t xml:space="preserve"> sex classification accuracies between RS and NV-ASs</w:t>
      </w:r>
    </w:p>
    <w:p w14:paraId="64E744A5" w14:textId="649EC069" w:rsidR="00D47532" w:rsidRPr="009B778F" w:rsidRDefault="00F61CAC" w:rsidP="009B778F">
      <w:pPr>
        <w:pStyle w:val="Heading3"/>
        <w:numPr>
          <w:ilvl w:val="0"/>
          <w:numId w:val="0"/>
        </w:numPr>
        <w:spacing w:line="240" w:lineRule="auto"/>
        <w:jc w:val="both"/>
        <w:rPr>
          <w:rFonts w:ascii="Times New Roman" w:hAnsi="Times New Roman" w:cs="Times New Roman"/>
          <w:b w:val="0"/>
          <w:color w:val="000000" w:themeColor="text1"/>
          <w:szCs w:val="22"/>
          <w:lang w:val="en-GB"/>
        </w:rPr>
      </w:pPr>
      <w:r w:rsidRPr="009B778F">
        <w:rPr>
          <w:rFonts w:ascii="Times New Roman" w:hAnsi="Times New Roman" w:cs="Times New Roman"/>
          <w:b w:val="0"/>
          <w:color w:val="000000" w:themeColor="text1"/>
          <w:szCs w:val="22"/>
          <w:lang w:val="en-GB"/>
        </w:rPr>
        <w:lastRenderedPageBreak/>
        <w:t xml:space="preserve">As a first step, </w:t>
      </w:r>
      <w:r w:rsidR="0072302F" w:rsidRPr="009B778F">
        <w:rPr>
          <w:rFonts w:ascii="Times New Roman" w:hAnsi="Times New Roman" w:cs="Times New Roman"/>
          <w:b w:val="0"/>
          <w:color w:val="000000" w:themeColor="text1"/>
          <w:szCs w:val="22"/>
          <w:lang w:val="en-GB"/>
        </w:rPr>
        <w:t xml:space="preserve">within each parcel, sex classification performance (across CV folds) will be compared between RS and NV-AS (averaged across all movies) by use of </w:t>
      </w:r>
      <w:r w:rsidR="0072302F" w:rsidRPr="009B778F">
        <w:rPr>
          <w:rFonts w:ascii="Times New Roman" w:hAnsi="Times New Roman" w:cs="Times New Roman"/>
          <w:b w:val="0"/>
          <w:bCs w:val="0"/>
          <w:color w:val="000000" w:themeColor="text1"/>
          <w:szCs w:val="22"/>
          <w:lang w:val="en-GB"/>
        </w:rPr>
        <w:t>c</w:t>
      </w:r>
      <w:r w:rsidR="0072302F" w:rsidRPr="009B778F">
        <w:rPr>
          <w:rFonts w:ascii="Times New Roman" w:hAnsi="Times New Roman" w:cs="Times New Roman"/>
          <w:b w:val="0"/>
          <w:color w:val="000000" w:themeColor="text1"/>
          <w:szCs w:val="22"/>
          <w:lang w:val="en-GB"/>
        </w:rPr>
        <w:t xml:space="preserve">orrected resampled t-tests </w:t>
      </w:r>
      <w:r w:rsidR="0072302F" w:rsidRPr="009B778F">
        <w:rPr>
          <w:rFonts w:ascii="Times New Roman" w:hAnsi="Times New Roman" w:cs="Times New Roman"/>
          <w:b w:val="0"/>
          <w:bCs w:val="0"/>
          <w:color w:val="000000" w:themeColor="text1"/>
          <w:szCs w:val="22"/>
          <w:lang w:val="en-GB"/>
        </w:rPr>
        <w:fldChar w:fldCharType="begin"/>
      </w:r>
      <w:r w:rsidR="00F53A1A">
        <w:rPr>
          <w:rFonts w:ascii="Times New Roman" w:hAnsi="Times New Roman" w:cs="Times New Roman"/>
          <w:b w:val="0"/>
          <w:bCs w:val="0"/>
          <w:color w:val="000000" w:themeColor="text1"/>
          <w:szCs w:val="22"/>
          <w:lang w:val="en-GB"/>
        </w:rPr>
        <w:instrText xml:space="preserve"> ADDIN EN.CITE &lt;EndNote&gt;&lt;Cite&gt;&lt;Author&gt;Nadeau&lt;/Author&gt;&lt;Year&gt;2003&lt;/Year&gt;&lt;RecNum&gt;409&lt;/RecNum&gt;&lt;DisplayText&gt;[26]&lt;/DisplayText&gt;&lt;record&gt;&lt;rec-number&gt;409&lt;/rec-number&gt;&lt;foreign-keys&gt;&lt;key app="EN" db-id="ve0frrz580r0z3evzfhpde509aavvdexsv5p" timestamp="1726657245" guid="72aa8eb6-014d-4346-97fd-ef231a1a6f5d"&gt;409&lt;/key&gt;&lt;/foreign-keys&gt;&lt;ref-type name="Journal Article"&gt;17&lt;/ref-type&gt;&lt;contributors&gt;&lt;authors&gt;&lt;author&gt;Nadeau, Claude&lt;/author&gt;&lt;/authors&gt;&lt;/contributors&gt;&lt;titles&gt;&lt;secondary-title&gt;Machine Learning&lt;/secondary-title&gt;&lt;/titles&gt;&lt;periodical&gt;&lt;full-title&gt;Machine Learning&lt;/full-title&gt;&lt;/periodical&gt;&lt;pages&gt;239-281&lt;/pages&gt;&lt;volume&gt;52&lt;/volume&gt;&lt;number&gt;3&lt;/number&gt;&lt;dates&gt;&lt;year&gt;2003&lt;/year&gt;&lt;pub-dates&gt;&lt;date&gt;2003-01-01&lt;/date&gt;&lt;/pub-dates&gt;&lt;/dates&gt;&lt;publisher&gt;Springer Science and Business Media LLC&lt;/publisher&gt;&lt;isbn&gt;0885-6125&lt;/isbn&gt;&lt;urls&gt;&lt;/urls&gt;&lt;electronic-resource-num&gt;10.1023/a:1024068626366&lt;/electronic-resource-num&gt;&lt;access-date&gt;2024-09-18T11:00:19&lt;/access-date&gt;&lt;/record&gt;&lt;/Cite&gt;&lt;/EndNote&gt;</w:instrText>
      </w:r>
      <w:r w:rsidR="0072302F" w:rsidRPr="009B778F">
        <w:rPr>
          <w:rFonts w:ascii="Times New Roman" w:hAnsi="Times New Roman" w:cs="Times New Roman"/>
          <w:b w:val="0"/>
          <w:bCs w:val="0"/>
          <w:color w:val="000000" w:themeColor="text1"/>
          <w:szCs w:val="22"/>
          <w:lang w:val="en-GB"/>
        </w:rPr>
        <w:fldChar w:fldCharType="separate"/>
      </w:r>
      <w:r w:rsidR="00F53A1A">
        <w:rPr>
          <w:rFonts w:ascii="Times New Roman" w:hAnsi="Times New Roman" w:cs="Times New Roman"/>
          <w:b w:val="0"/>
          <w:bCs w:val="0"/>
          <w:noProof/>
          <w:color w:val="000000" w:themeColor="text1"/>
          <w:szCs w:val="22"/>
          <w:lang w:val="en-GB"/>
        </w:rPr>
        <w:t>[26]</w:t>
      </w:r>
      <w:r w:rsidR="0072302F" w:rsidRPr="009B778F">
        <w:rPr>
          <w:rFonts w:ascii="Times New Roman" w:hAnsi="Times New Roman" w:cs="Times New Roman"/>
          <w:b w:val="0"/>
          <w:bCs w:val="0"/>
          <w:color w:val="000000" w:themeColor="text1"/>
          <w:szCs w:val="22"/>
          <w:lang w:val="en-GB"/>
        </w:rPr>
        <w:fldChar w:fldCharType="end"/>
      </w:r>
      <w:r w:rsidR="0072302F" w:rsidRPr="009B778F">
        <w:rPr>
          <w:rFonts w:ascii="Times New Roman" w:hAnsi="Times New Roman" w:cs="Times New Roman"/>
          <w:b w:val="0"/>
          <w:bCs w:val="0"/>
          <w:color w:val="000000" w:themeColor="text1"/>
          <w:szCs w:val="22"/>
          <w:lang w:val="en-GB"/>
        </w:rPr>
        <w:t>.</w:t>
      </w:r>
      <w:r w:rsidR="000C60B9" w:rsidRPr="009B778F">
        <w:rPr>
          <w:rFonts w:ascii="Times New Roman" w:hAnsi="Times New Roman" w:cs="Times New Roman"/>
          <w:b w:val="0"/>
          <w:color w:val="000000" w:themeColor="text1"/>
          <w:szCs w:val="22"/>
          <w:lang w:val="en-GB"/>
        </w:rPr>
        <w:t xml:space="preserve"> Higher classification accuracies during NV (compared to RS) will reveal cognitive sex differences that are specific to the brain in action rather than to its intrinsic organization. In addition, the spatial distribution of highly discriminative parcels in NV will highlight the brain networks underlying these sex differences in the NV-AS. C</w:t>
      </w:r>
      <w:r w:rsidR="00D15D5E" w:rsidRPr="009B778F">
        <w:rPr>
          <w:rFonts w:ascii="Times New Roman" w:hAnsi="Times New Roman" w:cs="Times New Roman"/>
          <w:b w:val="0"/>
          <w:color w:val="000000" w:themeColor="text1"/>
          <w:szCs w:val="22"/>
          <w:lang w:val="en-GB"/>
        </w:rPr>
        <w:t xml:space="preserve">ognitive domains related to the identified brain </w:t>
      </w:r>
      <w:r w:rsidR="00EB5791" w:rsidRPr="009B778F">
        <w:rPr>
          <w:rFonts w:ascii="Times New Roman" w:hAnsi="Times New Roman" w:cs="Times New Roman"/>
          <w:b w:val="0"/>
          <w:color w:val="000000" w:themeColor="text1"/>
          <w:szCs w:val="22"/>
          <w:lang w:val="en-GB"/>
        </w:rPr>
        <w:t>networks</w:t>
      </w:r>
      <w:r w:rsidR="00D15D5E" w:rsidRPr="009B778F">
        <w:rPr>
          <w:rFonts w:ascii="Times New Roman" w:hAnsi="Times New Roman" w:cs="Times New Roman"/>
          <w:b w:val="0"/>
          <w:color w:val="000000" w:themeColor="text1"/>
          <w:szCs w:val="22"/>
          <w:lang w:val="en-GB"/>
        </w:rPr>
        <w:t xml:space="preserve"> can be characterized</w:t>
      </w:r>
      <w:r w:rsidR="00EB5791" w:rsidRPr="009B778F">
        <w:rPr>
          <w:rFonts w:ascii="Times New Roman" w:hAnsi="Times New Roman" w:cs="Times New Roman"/>
          <w:b w:val="0"/>
          <w:color w:val="000000" w:themeColor="text1"/>
          <w:szCs w:val="22"/>
          <w:lang w:val="en-GB"/>
        </w:rPr>
        <w:t xml:space="preserve"> by use of functional</w:t>
      </w:r>
      <w:r w:rsidR="00D15D5E" w:rsidRPr="009B778F">
        <w:rPr>
          <w:rFonts w:ascii="Times New Roman" w:hAnsi="Times New Roman" w:cs="Times New Roman"/>
          <w:b w:val="0"/>
          <w:color w:val="000000" w:themeColor="text1"/>
          <w:szCs w:val="22"/>
          <w:lang w:val="en-GB"/>
        </w:rPr>
        <w:t xml:space="preserve"> decoding </w:t>
      </w:r>
      <w:r w:rsidR="00D15D5E" w:rsidRPr="009B778F">
        <w:rPr>
          <w:rFonts w:ascii="Times New Roman" w:hAnsi="Times New Roman" w:cs="Times New Roman"/>
          <w:b w:val="0"/>
          <w:color w:val="000000" w:themeColor="text1"/>
          <w:szCs w:val="22"/>
          <w:lang w:val="en-GB"/>
        </w:rPr>
        <w:fldChar w:fldCharType="begin"/>
      </w:r>
      <w:r w:rsidR="00F53A1A">
        <w:rPr>
          <w:rFonts w:ascii="Times New Roman" w:hAnsi="Times New Roman" w:cs="Times New Roman"/>
          <w:b w:val="0"/>
          <w:color w:val="000000" w:themeColor="text1"/>
          <w:szCs w:val="22"/>
          <w:lang w:val="en-GB"/>
        </w:rPr>
        <w:instrText xml:space="preserve"> ADDIN EN.CITE &lt;EndNote&gt;&lt;Cite&gt;&lt;Author&gt;Fox&lt;/Author&gt;&lt;Year&gt;2014&lt;/Year&gt;&lt;RecNum&gt;371&lt;/RecNum&gt;&lt;DisplayText&gt;[27]&lt;/DisplayText&gt;&lt;record&gt;&lt;rec-number&gt;371&lt;/rec-number&gt;&lt;foreign-keys&gt;&lt;key app="EN" db-id="ve0frrz580r0z3evzfhpde509aavvdexsv5p" timestamp="1722852038" guid="643346b2-5c76-4a22-9ab5-37dde97b3da3"&gt;371&lt;/key&gt;&lt;/foreign-keys&gt;&lt;ref-type name="Journal Article"&gt;17&lt;/ref-type&gt;&lt;contributors&gt;&lt;authors&gt;&lt;author&gt;Fox, Peter T.&lt;/author&gt;&lt;author&gt;Lancaster, Jack L.&lt;/author&gt;&lt;author&gt;Laird, Angela R.&lt;/author&gt;&lt;author&gt;Eickhoff, Simon B.&lt;/author&gt;&lt;/authors&gt;&lt;/contributors&gt;&lt;titles&gt;&lt;title&gt;Meta-Analysis in Human Neuroimaging: Computational Modeling of Large-Scale Databases&lt;/title&gt;&lt;secondary-title&gt;Annual Review of Neuroscience&lt;/secondary-title&gt;&lt;/titles&gt;&lt;periodical&gt;&lt;full-title&gt;Annual Review of Neuroscience&lt;/full-title&gt;&lt;/periodical&gt;&lt;pages&gt;409-434&lt;/pages&gt;&lt;volume&gt;37&lt;/volume&gt;&lt;number&gt;1&lt;/number&gt;&lt;dates&gt;&lt;year&gt;2014&lt;/year&gt;&lt;pub-dates&gt;&lt;date&gt;2014-07-08&lt;/date&gt;&lt;/pub-dates&gt;&lt;/dates&gt;&lt;publisher&gt;Annual Reviews&lt;/publisher&gt;&lt;isbn&gt;0147-006X&lt;/isbn&gt;&lt;urls&gt;&lt;related-urls&gt;&lt;url&gt;http://europepmc.org/articles/pmc4782802?pdf=render&lt;/url&gt;&lt;/related-urls&gt;&lt;/urls&gt;&lt;electronic-resource-num&gt;10.1146/annurev-neuro-062012-170320&lt;/electronic-resource-num&gt;&lt;access-date&gt;2024-08-05T10:00:24&lt;/access-date&gt;&lt;/record&gt;&lt;/Cite&gt;&lt;/EndNote&gt;</w:instrText>
      </w:r>
      <w:r w:rsidR="00D15D5E" w:rsidRPr="009B778F">
        <w:rPr>
          <w:rFonts w:ascii="Times New Roman" w:hAnsi="Times New Roman" w:cs="Times New Roman"/>
          <w:b w:val="0"/>
          <w:color w:val="000000" w:themeColor="text1"/>
          <w:szCs w:val="22"/>
          <w:lang w:val="en-GB"/>
        </w:rPr>
        <w:fldChar w:fldCharType="separate"/>
      </w:r>
      <w:r w:rsidR="00F53A1A">
        <w:rPr>
          <w:rFonts w:ascii="Times New Roman" w:hAnsi="Times New Roman" w:cs="Times New Roman"/>
          <w:b w:val="0"/>
          <w:noProof/>
          <w:color w:val="000000" w:themeColor="text1"/>
          <w:szCs w:val="22"/>
          <w:lang w:val="en-GB"/>
        </w:rPr>
        <w:t>[27]</w:t>
      </w:r>
      <w:r w:rsidR="00D15D5E" w:rsidRPr="009B778F">
        <w:rPr>
          <w:rFonts w:ascii="Times New Roman" w:hAnsi="Times New Roman" w:cs="Times New Roman"/>
          <w:b w:val="0"/>
          <w:color w:val="000000" w:themeColor="text1"/>
          <w:szCs w:val="22"/>
          <w:lang w:val="en-GB"/>
        </w:rPr>
        <w:fldChar w:fldCharType="end"/>
      </w:r>
      <w:r w:rsidR="00D15D5E" w:rsidRPr="009B778F">
        <w:rPr>
          <w:rFonts w:ascii="Times New Roman" w:hAnsi="Times New Roman" w:cs="Times New Roman"/>
          <w:b w:val="0"/>
          <w:color w:val="000000" w:themeColor="text1"/>
          <w:szCs w:val="22"/>
          <w:lang w:val="en-GB"/>
        </w:rPr>
        <w:t>. While sex differences have often been reported in the DMN</w:t>
      </w:r>
      <w:r w:rsidR="002C03C2" w:rsidRPr="009B778F">
        <w:rPr>
          <w:rFonts w:ascii="Times New Roman" w:hAnsi="Times New Roman" w:cs="Times New Roman"/>
          <w:b w:val="0"/>
          <w:color w:val="000000" w:themeColor="text1"/>
          <w:szCs w:val="22"/>
          <w:lang w:val="en-GB"/>
        </w:rPr>
        <w:t xml:space="preserve"> </w:t>
      </w:r>
      <w:r w:rsidR="00D15D5E" w:rsidRPr="009B778F">
        <w:rPr>
          <w:rFonts w:ascii="Times New Roman" w:hAnsi="Times New Roman" w:cs="Times New Roman"/>
          <w:b w:val="0"/>
          <w:color w:val="000000" w:themeColor="text1"/>
          <w:szCs w:val="22"/>
          <w:lang w:val="en-GB"/>
        </w:rPr>
        <w:t>for RS</w:t>
      </w:r>
      <w:r w:rsidR="00EB5791" w:rsidRPr="009B778F">
        <w:rPr>
          <w:rFonts w:ascii="Times New Roman" w:hAnsi="Times New Roman" w:cs="Times New Roman"/>
          <w:b w:val="0"/>
          <w:color w:val="000000" w:themeColor="text1"/>
          <w:szCs w:val="22"/>
          <w:lang w:val="en-GB"/>
        </w:rPr>
        <w:t xml:space="preserve"> </w:t>
      </w:r>
      <w:r w:rsidR="00EB5791" w:rsidRPr="009B778F">
        <w:rPr>
          <w:rFonts w:ascii="Times New Roman" w:hAnsi="Times New Roman" w:cs="Times New Roman"/>
          <w:b w:val="0"/>
          <w:color w:val="000000" w:themeColor="text1"/>
          <w:szCs w:val="22"/>
          <w:lang w:val="en-GB"/>
        </w:rPr>
        <w:fldChar w:fldCharType="begin">
          <w:fldData xml:space="preserve">PEVuZE5vdGU+PENpdGU+PEF1dGhvcj5aaGFuZzwvQXV0aG9yPjxZZWFyPjIwMTg8L1llYXI+PFJl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</w:fldData>
        </w:fldChar>
      </w:r>
      <w:r w:rsidR="00F53A1A">
        <w:rPr>
          <w:rFonts w:ascii="Times New Roman" w:hAnsi="Times New Roman" w:cs="Times New Roman"/>
          <w:b w:val="0"/>
          <w:color w:val="000000" w:themeColor="text1"/>
          <w:szCs w:val="22"/>
          <w:lang w:val="en-GB"/>
        </w:rPr>
        <w:instrText xml:space="preserve"> ADDIN EN.CITE </w:instrText>
      </w:r>
      <w:r w:rsidR="00F53A1A">
        <w:rPr>
          <w:rFonts w:ascii="Times New Roman" w:hAnsi="Times New Roman" w:cs="Times New Roman"/>
          <w:b w:val="0"/>
          <w:color w:val="000000" w:themeColor="text1"/>
          <w:szCs w:val="22"/>
          <w:lang w:val="en-GB"/>
        </w:rPr>
        <w:fldChar w:fldCharType="begin">
          <w:fldData xml:space="preserve">PEVuZE5vdGU+PENpdGU+PEF1dGhvcj5aaGFuZzwvQXV0aG9yPjxZZWFyPjIwMTg8L1llYXI+PFJl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</w:fldData>
        </w:fldChar>
      </w:r>
      <w:r w:rsidR="00F53A1A">
        <w:rPr>
          <w:rFonts w:ascii="Times New Roman" w:hAnsi="Times New Roman" w:cs="Times New Roman"/>
          <w:b w:val="0"/>
          <w:color w:val="000000" w:themeColor="text1"/>
          <w:szCs w:val="22"/>
          <w:lang w:val="en-GB"/>
        </w:rPr>
        <w:instrText xml:space="preserve"> ADDIN EN.CITE.DATA </w:instrText>
      </w:r>
      <w:r w:rsidR="00F53A1A">
        <w:rPr>
          <w:rFonts w:ascii="Times New Roman" w:hAnsi="Times New Roman" w:cs="Times New Roman"/>
          <w:b w:val="0"/>
          <w:color w:val="000000" w:themeColor="text1"/>
          <w:szCs w:val="22"/>
          <w:lang w:val="en-GB"/>
        </w:rPr>
      </w:r>
      <w:r w:rsidR="00F53A1A">
        <w:rPr>
          <w:rFonts w:ascii="Times New Roman" w:hAnsi="Times New Roman" w:cs="Times New Roman"/>
          <w:b w:val="0"/>
          <w:color w:val="000000" w:themeColor="text1"/>
          <w:szCs w:val="22"/>
          <w:lang w:val="en-GB"/>
        </w:rPr>
        <w:fldChar w:fldCharType="end"/>
      </w:r>
      <w:r w:rsidR="00EB5791" w:rsidRPr="009B778F">
        <w:rPr>
          <w:rFonts w:ascii="Times New Roman" w:hAnsi="Times New Roman" w:cs="Times New Roman"/>
          <w:b w:val="0"/>
          <w:color w:val="000000" w:themeColor="text1"/>
          <w:szCs w:val="22"/>
          <w:lang w:val="en-GB"/>
        </w:rPr>
        <w:fldChar w:fldCharType="separate"/>
      </w:r>
      <w:r w:rsidR="00F53A1A">
        <w:rPr>
          <w:rFonts w:ascii="Times New Roman" w:hAnsi="Times New Roman" w:cs="Times New Roman"/>
          <w:b w:val="0"/>
          <w:noProof/>
          <w:color w:val="000000" w:themeColor="text1"/>
          <w:szCs w:val="22"/>
          <w:lang w:val="en-GB"/>
        </w:rPr>
        <w:t>[7, 28]</w:t>
      </w:r>
      <w:r w:rsidR="00EB5791" w:rsidRPr="009B778F">
        <w:rPr>
          <w:rFonts w:ascii="Times New Roman" w:hAnsi="Times New Roman" w:cs="Times New Roman"/>
          <w:b w:val="0"/>
          <w:color w:val="000000" w:themeColor="text1"/>
          <w:szCs w:val="22"/>
          <w:lang w:val="en-GB"/>
        </w:rPr>
        <w:fldChar w:fldCharType="end"/>
      </w:r>
      <w:r w:rsidR="00EB5791" w:rsidRPr="009B778F">
        <w:rPr>
          <w:rFonts w:ascii="Times New Roman" w:hAnsi="Times New Roman" w:cs="Times New Roman"/>
          <w:b w:val="0"/>
          <w:color w:val="000000" w:themeColor="text1"/>
          <w:szCs w:val="22"/>
          <w:lang w:val="en-GB"/>
        </w:rPr>
        <w:t xml:space="preserve">, </w:t>
      </w:r>
      <w:r w:rsidR="000C60B9" w:rsidRPr="009B778F">
        <w:rPr>
          <w:rFonts w:ascii="Times New Roman" w:hAnsi="Times New Roman" w:cs="Times New Roman"/>
          <w:b w:val="0"/>
          <w:color w:val="000000" w:themeColor="text1"/>
          <w:szCs w:val="22"/>
          <w:lang w:val="en-GB"/>
        </w:rPr>
        <w:t xml:space="preserve">for NV-AS, </w:t>
      </w:r>
      <w:r w:rsidR="00D15D5E" w:rsidRPr="009B778F">
        <w:rPr>
          <w:rFonts w:ascii="Times New Roman" w:hAnsi="Times New Roman" w:cs="Times New Roman"/>
          <w:b w:val="0"/>
          <w:color w:val="000000" w:themeColor="text1"/>
          <w:szCs w:val="22"/>
          <w:lang w:val="en-GB"/>
        </w:rPr>
        <w:t xml:space="preserve">we expect </w:t>
      </w:r>
      <w:r w:rsidR="00483C91" w:rsidRPr="009B778F">
        <w:rPr>
          <w:rFonts w:ascii="Times New Roman" w:hAnsi="Times New Roman" w:cs="Times New Roman"/>
          <w:b w:val="0"/>
          <w:color w:val="000000" w:themeColor="text1"/>
          <w:szCs w:val="22"/>
          <w:lang w:val="en-GB"/>
        </w:rPr>
        <w:t xml:space="preserve">sex </w:t>
      </w:r>
      <w:r w:rsidR="00D15D5E" w:rsidRPr="009B778F">
        <w:rPr>
          <w:rFonts w:ascii="Times New Roman" w:hAnsi="Times New Roman" w:cs="Times New Roman"/>
          <w:b w:val="0"/>
          <w:color w:val="000000" w:themeColor="text1"/>
          <w:szCs w:val="22"/>
          <w:lang w:val="en-GB"/>
        </w:rPr>
        <w:t xml:space="preserve">differences </w:t>
      </w:r>
      <w:r w:rsidR="00EB5791" w:rsidRPr="009B778F">
        <w:rPr>
          <w:rFonts w:ascii="Times New Roman" w:hAnsi="Times New Roman" w:cs="Times New Roman"/>
          <w:b w:val="0"/>
          <w:color w:val="000000" w:themeColor="text1"/>
          <w:szCs w:val="22"/>
          <w:lang w:val="en-GB"/>
        </w:rPr>
        <w:t>in higher cognitive or</w:t>
      </w:r>
      <w:r w:rsidR="00D15D5E" w:rsidRPr="009B778F">
        <w:rPr>
          <w:rFonts w:ascii="Times New Roman" w:hAnsi="Times New Roman" w:cs="Times New Roman"/>
          <w:b w:val="0"/>
          <w:color w:val="000000" w:themeColor="text1"/>
          <w:szCs w:val="22"/>
          <w:lang w:val="en-GB"/>
        </w:rPr>
        <w:t xml:space="preserve"> task-general networks </w:t>
      </w:r>
      <w:r w:rsidR="00D15D5E" w:rsidRPr="009B778F">
        <w:rPr>
          <w:rFonts w:ascii="Times New Roman" w:hAnsi="Times New Roman" w:cs="Times New Roman"/>
          <w:b w:val="0"/>
          <w:color w:val="000000" w:themeColor="text1"/>
          <w:szCs w:val="22"/>
          <w:lang w:val="en-GB"/>
        </w:rPr>
        <w:fldChar w:fldCharType="begin"/>
      </w:r>
      <w:r w:rsidR="00F53A1A">
        <w:rPr>
          <w:rFonts w:ascii="Times New Roman" w:hAnsi="Times New Roman" w:cs="Times New Roman"/>
          <w:b w:val="0"/>
          <w:color w:val="000000" w:themeColor="text1"/>
          <w:szCs w:val="22"/>
          <w:lang w:val="en-GB"/>
        </w:rPr>
        <w:instrText xml:space="preserve"> ADDIN EN.CITE &lt;EndNote&gt;&lt;Cite&gt;&lt;Author&gt;Hugdahl&lt;/Author&gt;&lt;Year&gt;2015&lt;/Year&gt;&lt;RecNum&gt;402&lt;/RecNum&gt;&lt;DisplayText&gt;[29]&lt;/DisplayText&gt;&lt;record&gt;&lt;rec-number&gt;402&lt;/rec-number&gt;&lt;foreign-keys&gt;&lt;key app="EN" db-id="ve0frrz580r0z3evzfhpde509aavvdexsv5p" timestamp="1726494592" guid="f71a476f-905e-402a-8f86-a78a97ce0993"&gt;402&lt;/key&gt;&lt;/foreign-keys&gt;&lt;ref-type name="Journal Article"&gt;17&lt;/ref-type&gt;&lt;contributors&gt;&lt;authors&gt;&lt;author&gt;Hugdahl, Kenneth&lt;/author&gt;&lt;author&gt;Raichle, Marcus E.&lt;/author&gt;&lt;author&gt;Mitra, Anish&lt;/author&gt;&lt;author&gt;Specht, Karsten&lt;/author&gt;&lt;/authors&gt;&lt;/contributors&gt;&lt;titles&gt;&lt;title&gt;On the existence of a generalized non-specific task-dependent network&lt;/title&gt;&lt;secondary-title&gt;Frontiers in Human Neuroscience&lt;/secondary-title&gt;&lt;/titles&gt;&lt;periodical&gt;&lt;full-title&gt;Frontiers in Human Neuroscience&lt;/full-title&gt;&lt;/periodical&gt;&lt;volume&gt;9&lt;/volume&gt;&lt;dates&gt;&lt;year&gt;2015&lt;/year&gt;&lt;pub-dates&gt;&lt;date&gt;2015-08-06&lt;/date&gt;&lt;/pub-dates&gt;&lt;/dates&gt;&lt;publisher&gt;Frontiers Media SA&lt;/publisher&gt;&lt;isbn&gt;1662-5161&lt;/isbn&gt;&lt;urls&gt;&lt;related-urls&gt;&lt;url&gt;https://www.frontiersin.org/articles/10.3389/fnhum.2015.00430/pdf&lt;/url&gt;&lt;/related-urls&gt;&lt;/urls&gt;&lt;electronic-resource-num&gt;10.3389/fnhum.2015.00430&lt;/electronic-resource-num&gt;&lt;access-date&gt;2024-09-16T13:49:30&lt;/access-date&gt;&lt;/record&gt;&lt;/Cite&gt;&lt;/EndNote&gt;</w:instrText>
      </w:r>
      <w:r w:rsidR="00D15D5E" w:rsidRPr="009B778F">
        <w:rPr>
          <w:rFonts w:ascii="Times New Roman" w:hAnsi="Times New Roman" w:cs="Times New Roman"/>
          <w:b w:val="0"/>
          <w:color w:val="000000" w:themeColor="text1"/>
          <w:szCs w:val="22"/>
          <w:lang w:val="en-GB"/>
        </w:rPr>
        <w:fldChar w:fldCharType="separate"/>
      </w:r>
      <w:r w:rsidR="00F53A1A">
        <w:rPr>
          <w:rFonts w:ascii="Times New Roman" w:hAnsi="Times New Roman" w:cs="Times New Roman"/>
          <w:b w:val="0"/>
          <w:noProof/>
          <w:color w:val="000000" w:themeColor="text1"/>
          <w:szCs w:val="22"/>
          <w:lang w:val="en-GB"/>
        </w:rPr>
        <w:t>[29]</w:t>
      </w:r>
      <w:r w:rsidR="00D15D5E" w:rsidRPr="009B778F">
        <w:rPr>
          <w:rFonts w:ascii="Times New Roman" w:hAnsi="Times New Roman" w:cs="Times New Roman"/>
          <w:b w:val="0"/>
          <w:color w:val="000000" w:themeColor="text1"/>
          <w:szCs w:val="22"/>
          <w:lang w:val="en-GB"/>
        </w:rPr>
        <w:fldChar w:fldCharType="end"/>
      </w:r>
      <w:r w:rsidR="00D15D5E" w:rsidRPr="009B778F">
        <w:rPr>
          <w:rFonts w:ascii="Times New Roman" w:hAnsi="Times New Roman" w:cs="Times New Roman"/>
          <w:b w:val="0"/>
          <w:color w:val="000000" w:themeColor="text1"/>
          <w:szCs w:val="22"/>
          <w:lang w:val="en-GB"/>
        </w:rPr>
        <w:t xml:space="preserve">. </w:t>
      </w:r>
      <w:r w:rsidR="00C14DEA" w:rsidRPr="009B778F">
        <w:rPr>
          <w:rFonts w:ascii="Times New Roman" w:hAnsi="Times New Roman" w:cs="Times New Roman"/>
          <w:b w:val="0"/>
          <w:color w:val="000000" w:themeColor="text1"/>
          <w:szCs w:val="22"/>
          <w:lang w:val="en-GB"/>
        </w:rPr>
        <w:t xml:space="preserve">Furthermore, we expect sex classification based on NV-AS to outperform RS, as similar effects have been observed for other phenotypes </w:t>
      </w:r>
      <w:r w:rsidR="008C45FD" w:rsidRPr="009B778F">
        <w:rPr>
          <w:rFonts w:ascii="Times New Roman" w:hAnsi="Times New Roman" w:cs="Times New Roman"/>
          <w:b w:val="0"/>
          <w:color w:val="000000" w:themeColor="text1"/>
          <w:szCs w:val="22"/>
          <w:lang w:val="en-GB"/>
        </w:rPr>
        <w:fldChar w:fldCharType="begin">
          <w:fldData xml:space="preserve">PEVuZE5vdGU+PENpdGU+PEF1dGhvcj5GaW5uPC9BdXRob3I+PFllYXI+MjAxNzwvWWVhcj48UmVj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</w:fldData>
        </w:fldChar>
      </w:r>
      <w:r w:rsidR="00F53A1A">
        <w:rPr>
          <w:rFonts w:ascii="Times New Roman" w:hAnsi="Times New Roman" w:cs="Times New Roman"/>
          <w:b w:val="0"/>
          <w:color w:val="000000" w:themeColor="text1"/>
          <w:szCs w:val="22"/>
          <w:lang w:val="en-GB"/>
        </w:rPr>
        <w:instrText xml:space="preserve"> ADDIN EN.CITE </w:instrText>
      </w:r>
      <w:r w:rsidR="00F53A1A">
        <w:rPr>
          <w:rFonts w:ascii="Times New Roman" w:hAnsi="Times New Roman" w:cs="Times New Roman"/>
          <w:b w:val="0"/>
          <w:color w:val="000000" w:themeColor="text1"/>
          <w:szCs w:val="22"/>
          <w:lang w:val="en-GB"/>
        </w:rPr>
        <w:fldChar w:fldCharType="begin">
          <w:fldData xml:space="preserve">PEVuZE5vdGU+PENpdGU+PEF1dGhvcj5GaW5uPC9BdXRob3I+PFllYXI+MjAxNzwvWWVhcj48UmVj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</w:fldData>
        </w:fldChar>
      </w:r>
      <w:r w:rsidR="00F53A1A">
        <w:rPr>
          <w:rFonts w:ascii="Times New Roman" w:hAnsi="Times New Roman" w:cs="Times New Roman"/>
          <w:b w:val="0"/>
          <w:color w:val="000000" w:themeColor="text1"/>
          <w:szCs w:val="22"/>
          <w:lang w:val="en-GB"/>
        </w:rPr>
        <w:instrText xml:space="preserve"> ADDIN EN.CITE.DATA </w:instrText>
      </w:r>
      <w:r w:rsidR="00F53A1A">
        <w:rPr>
          <w:rFonts w:ascii="Times New Roman" w:hAnsi="Times New Roman" w:cs="Times New Roman"/>
          <w:b w:val="0"/>
          <w:color w:val="000000" w:themeColor="text1"/>
          <w:szCs w:val="22"/>
          <w:lang w:val="en-GB"/>
        </w:rPr>
      </w:r>
      <w:r w:rsidR="00F53A1A">
        <w:rPr>
          <w:rFonts w:ascii="Times New Roman" w:hAnsi="Times New Roman" w:cs="Times New Roman"/>
          <w:b w:val="0"/>
          <w:color w:val="000000" w:themeColor="text1"/>
          <w:szCs w:val="22"/>
          <w:lang w:val="en-GB"/>
        </w:rPr>
        <w:fldChar w:fldCharType="end"/>
      </w:r>
      <w:r w:rsidR="008C45FD" w:rsidRPr="009B778F">
        <w:rPr>
          <w:rFonts w:ascii="Times New Roman" w:hAnsi="Times New Roman" w:cs="Times New Roman"/>
          <w:b w:val="0"/>
          <w:color w:val="000000" w:themeColor="text1"/>
          <w:szCs w:val="22"/>
          <w:lang w:val="en-GB"/>
        </w:rPr>
        <w:fldChar w:fldCharType="separate"/>
      </w:r>
      <w:r w:rsidR="00F53A1A">
        <w:rPr>
          <w:rFonts w:ascii="Times New Roman" w:hAnsi="Times New Roman" w:cs="Times New Roman"/>
          <w:b w:val="0"/>
          <w:noProof/>
          <w:color w:val="000000" w:themeColor="text1"/>
          <w:szCs w:val="22"/>
          <w:lang w:val="en-GB"/>
        </w:rPr>
        <w:t>[23, 30]</w:t>
      </w:r>
      <w:r w:rsidR="008C45FD" w:rsidRPr="009B778F">
        <w:rPr>
          <w:rFonts w:ascii="Times New Roman" w:hAnsi="Times New Roman" w:cs="Times New Roman"/>
          <w:b w:val="0"/>
          <w:color w:val="000000" w:themeColor="text1"/>
          <w:szCs w:val="22"/>
          <w:lang w:val="en-GB"/>
        </w:rPr>
        <w:fldChar w:fldCharType="end"/>
      </w:r>
      <w:r w:rsidR="008C45FD" w:rsidRPr="009B778F">
        <w:rPr>
          <w:rFonts w:ascii="Times New Roman" w:hAnsi="Times New Roman" w:cs="Times New Roman"/>
          <w:b w:val="0"/>
          <w:color w:val="000000" w:themeColor="text1"/>
          <w:szCs w:val="22"/>
          <w:lang w:val="en-GB"/>
        </w:rPr>
        <w:t xml:space="preserve"> and NV has been shown to increases </w:t>
      </w:r>
      <w:r w:rsidR="00C14DEA" w:rsidRPr="009B778F">
        <w:rPr>
          <w:rFonts w:ascii="Times New Roman" w:hAnsi="Times New Roman" w:cs="Times New Roman"/>
          <w:b w:val="0"/>
          <w:color w:val="000000" w:themeColor="text1"/>
          <w:szCs w:val="22"/>
          <w:lang w:val="en-GB"/>
        </w:rPr>
        <w:t xml:space="preserve">individual </w:t>
      </w:r>
      <w:r w:rsidR="008C45FD" w:rsidRPr="009B778F">
        <w:rPr>
          <w:rFonts w:ascii="Times New Roman" w:hAnsi="Times New Roman" w:cs="Times New Roman"/>
          <w:b w:val="0"/>
          <w:color w:val="000000" w:themeColor="text1"/>
          <w:szCs w:val="22"/>
          <w:lang w:val="en-GB"/>
        </w:rPr>
        <w:t xml:space="preserve">identifiability over RS </w:t>
      </w:r>
      <w:r w:rsidR="008C45FD" w:rsidRPr="009B778F">
        <w:rPr>
          <w:rFonts w:ascii="Times New Roman" w:hAnsi="Times New Roman" w:cs="Times New Roman"/>
          <w:b w:val="0"/>
          <w:color w:val="000000" w:themeColor="text1"/>
          <w:szCs w:val="22"/>
          <w:lang w:val="en-GB"/>
        </w:rPr>
        <w:fldChar w:fldCharType="begin">
          <w:fldData xml:space="preserve">PEVuZE5vdGU+PENpdGU+PEF1dGhvcj5Lcm9sbDwvQXV0aG9yPjxZZWFyPjIwMjM8L1llYXI+PFJl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=
</w:fldData>
        </w:fldChar>
      </w:r>
      <w:r w:rsidR="00733291">
        <w:rPr>
          <w:rFonts w:ascii="Times New Roman" w:hAnsi="Times New Roman" w:cs="Times New Roman"/>
          <w:b w:val="0"/>
          <w:color w:val="000000" w:themeColor="text1"/>
          <w:szCs w:val="22"/>
          <w:lang w:val="en-GB"/>
        </w:rPr>
        <w:instrText xml:space="preserve"> ADDIN EN.CITE </w:instrText>
      </w:r>
      <w:r w:rsidR="00733291">
        <w:rPr>
          <w:rFonts w:ascii="Times New Roman" w:hAnsi="Times New Roman" w:cs="Times New Roman"/>
          <w:b w:val="0"/>
          <w:color w:val="000000" w:themeColor="text1"/>
          <w:szCs w:val="22"/>
          <w:lang w:val="en-GB"/>
        </w:rPr>
        <w:fldChar w:fldCharType="begin">
          <w:fldData xml:space="preserve">PEVuZE5vdGU+PENpdGU+PEF1dGhvcj5Lcm9sbDwvQXV0aG9yPjxZZWFyPjIwMjM8L1llYXI+PFJl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=
</w:fldData>
        </w:fldChar>
      </w:r>
      <w:r w:rsidR="00733291">
        <w:rPr>
          <w:rFonts w:ascii="Times New Roman" w:hAnsi="Times New Roman" w:cs="Times New Roman"/>
          <w:b w:val="0"/>
          <w:color w:val="000000" w:themeColor="text1"/>
          <w:szCs w:val="22"/>
          <w:lang w:val="en-GB"/>
        </w:rPr>
        <w:instrText xml:space="preserve"> ADDIN EN.CITE.DATA </w:instrText>
      </w:r>
      <w:r w:rsidR="00733291">
        <w:rPr>
          <w:rFonts w:ascii="Times New Roman" w:hAnsi="Times New Roman" w:cs="Times New Roman"/>
          <w:b w:val="0"/>
          <w:color w:val="000000" w:themeColor="text1"/>
          <w:szCs w:val="22"/>
          <w:lang w:val="en-GB"/>
        </w:rPr>
      </w:r>
      <w:r w:rsidR="00733291">
        <w:rPr>
          <w:rFonts w:ascii="Times New Roman" w:hAnsi="Times New Roman" w:cs="Times New Roman"/>
          <w:b w:val="0"/>
          <w:color w:val="000000" w:themeColor="text1"/>
          <w:szCs w:val="22"/>
          <w:lang w:val="en-GB"/>
        </w:rPr>
        <w:fldChar w:fldCharType="end"/>
      </w:r>
      <w:r w:rsidR="008C45FD" w:rsidRPr="009B778F">
        <w:rPr>
          <w:rFonts w:ascii="Times New Roman" w:hAnsi="Times New Roman" w:cs="Times New Roman"/>
          <w:b w:val="0"/>
          <w:color w:val="000000" w:themeColor="text1"/>
          <w:szCs w:val="22"/>
          <w:lang w:val="en-GB"/>
        </w:rPr>
      </w:r>
      <w:r w:rsidR="008C45FD" w:rsidRPr="009B778F">
        <w:rPr>
          <w:rFonts w:ascii="Times New Roman" w:hAnsi="Times New Roman" w:cs="Times New Roman"/>
          <w:b w:val="0"/>
          <w:color w:val="000000" w:themeColor="text1"/>
          <w:szCs w:val="22"/>
          <w:lang w:val="en-GB"/>
        </w:rPr>
        <w:fldChar w:fldCharType="separate"/>
      </w:r>
      <w:r w:rsidR="00733291">
        <w:rPr>
          <w:rFonts w:ascii="Times New Roman" w:hAnsi="Times New Roman" w:cs="Times New Roman"/>
          <w:b w:val="0"/>
          <w:noProof/>
          <w:color w:val="000000" w:themeColor="text1"/>
          <w:szCs w:val="22"/>
          <w:lang w:val="en-GB"/>
        </w:rPr>
        <w:t>[13]</w:t>
      </w:r>
      <w:r w:rsidR="008C45FD" w:rsidRPr="009B778F">
        <w:rPr>
          <w:rFonts w:ascii="Times New Roman" w:hAnsi="Times New Roman" w:cs="Times New Roman"/>
          <w:b w:val="0"/>
          <w:color w:val="000000" w:themeColor="text1"/>
          <w:szCs w:val="22"/>
          <w:lang w:val="en-GB"/>
        </w:rPr>
        <w:fldChar w:fldCharType="end"/>
      </w:r>
      <w:r w:rsidR="008C45FD" w:rsidRPr="009B778F">
        <w:rPr>
          <w:rFonts w:ascii="Times New Roman" w:hAnsi="Times New Roman" w:cs="Times New Roman"/>
          <w:b w:val="0"/>
          <w:color w:val="000000" w:themeColor="text1"/>
          <w:szCs w:val="22"/>
          <w:lang w:val="en-GB"/>
        </w:rPr>
        <w:t>.</w:t>
      </w:r>
      <w:r w:rsidR="00EA6DF7" w:rsidRPr="009B778F">
        <w:rPr>
          <w:rFonts w:ascii="Times New Roman" w:hAnsi="Times New Roman" w:cs="Times New Roman"/>
          <w:b w:val="0"/>
          <w:color w:val="000000" w:themeColor="text1"/>
          <w:szCs w:val="22"/>
          <w:lang w:val="en-GB"/>
        </w:rPr>
        <w:t xml:space="preserve"> </w:t>
      </w:r>
    </w:p>
    <w:p w14:paraId="3A37788C" w14:textId="7E77C3CB" w:rsidR="00647134" w:rsidRPr="009B778F" w:rsidRDefault="00647134" w:rsidP="009B778F">
      <w:pPr>
        <w:widowControl w:val="0"/>
        <w:autoSpaceDE w:val="0"/>
        <w:autoSpaceDN w:val="0"/>
        <w:adjustRightInd w:val="0"/>
        <w:spacing w:line="240" w:lineRule="auto"/>
        <w:jc w:val="both"/>
        <w:rPr>
          <w:rFonts w:ascii="Times New Roman" w:hAnsi="Times New Roman"/>
          <w:bCs/>
          <w:color w:val="000000" w:themeColor="text1"/>
          <w:szCs w:val="22"/>
          <w:lang w:val="en-GB"/>
        </w:rPr>
      </w:pPr>
      <w:r w:rsidRPr="009B778F">
        <w:rPr>
          <w:rFonts w:ascii="Times New Roman" w:hAnsi="Times New Roman"/>
          <w:bCs/>
          <w:color w:val="000000" w:themeColor="text1"/>
          <w:szCs w:val="22"/>
          <w:lang w:val="en-GB"/>
        </w:rPr>
        <w:t xml:space="preserve">WP 1.2: Which movie features drive sex classification accuracies? </w:t>
      </w:r>
    </w:p>
    <w:p w14:paraId="464BB51B" w14:textId="400C2488" w:rsidR="004F23BC" w:rsidRPr="009B778F" w:rsidRDefault="00A43FE1" w:rsidP="009B778F">
      <w:pPr>
        <w:pStyle w:val="Heading3"/>
        <w:numPr>
          <w:ilvl w:val="0"/>
          <w:numId w:val="0"/>
        </w:numPr>
        <w:spacing w:line="240" w:lineRule="auto"/>
        <w:jc w:val="both"/>
        <w:rPr>
          <w:rFonts w:ascii="Times New Roman" w:hAnsi="Times New Roman" w:cs="Times New Roman"/>
          <w:b w:val="0"/>
          <w:color w:val="000000" w:themeColor="text1"/>
          <w:szCs w:val="22"/>
          <w:lang w:val="en-GB"/>
        </w:rPr>
      </w:pPr>
      <w:r w:rsidRPr="009B778F">
        <w:rPr>
          <w:rFonts w:ascii="Times New Roman" w:hAnsi="Times New Roman" w:cs="Times New Roman"/>
          <w:b w:val="0"/>
          <w:color w:val="000000" w:themeColor="text1"/>
          <w:szCs w:val="22"/>
          <w:lang w:val="en-GB"/>
        </w:rPr>
        <w:t xml:space="preserve">To further examine which kinds of complex </w:t>
      </w:r>
      <w:r w:rsidR="004E3E71" w:rsidRPr="009B778F">
        <w:rPr>
          <w:rFonts w:ascii="Times New Roman" w:hAnsi="Times New Roman" w:cs="Times New Roman"/>
          <w:b w:val="0"/>
          <w:color w:val="000000" w:themeColor="text1"/>
          <w:szCs w:val="22"/>
          <w:lang w:val="en-GB"/>
        </w:rPr>
        <w:t>situations</w:t>
      </w:r>
      <w:r w:rsidRPr="009B778F">
        <w:rPr>
          <w:rFonts w:ascii="Times New Roman" w:hAnsi="Times New Roman" w:cs="Times New Roman"/>
          <w:b w:val="0"/>
          <w:color w:val="000000" w:themeColor="text1"/>
          <w:szCs w:val="22"/>
          <w:lang w:val="en-GB"/>
        </w:rPr>
        <w:t xml:space="preserve"> maximize sex differences in the brain, we will characterize each movie clip by several visual and auditory features across the duration of the movie clips. These will comprise low-level features like mean motion energy </w:t>
      </w:r>
      <w:r w:rsidRPr="009B778F">
        <w:rPr>
          <w:rFonts w:ascii="Times New Roman" w:hAnsi="Times New Roman" w:cs="Times New Roman"/>
          <w:b w:val="0"/>
          <w:color w:val="000000" w:themeColor="text1"/>
          <w:szCs w:val="22"/>
          <w:lang w:val="en-GB"/>
        </w:rPr>
        <w:fldChar w:fldCharType="begin"/>
      </w:r>
      <w:r w:rsidR="00F53A1A">
        <w:rPr>
          <w:rFonts w:ascii="Times New Roman" w:hAnsi="Times New Roman" w:cs="Times New Roman"/>
          <w:b w:val="0"/>
          <w:color w:val="000000" w:themeColor="text1"/>
          <w:szCs w:val="22"/>
          <w:lang w:val="en-GB"/>
        </w:rPr>
        <w:instrText xml:space="preserve"> ADDIN EN.CITE &lt;EndNote&gt;&lt;Cite&gt;&lt;Author&gt;Nishimoto&lt;/Author&gt;&lt;Year&gt;2011&lt;/Year&gt;&lt;RecNum&gt;341&lt;/RecNum&gt;&lt;DisplayText&gt;[31]&lt;/DisplayText&gt;&lt;record&gt;&lt;rec-number&gt;341&lt;/rec-number&gt;&lt;foreign-keys&gt;&lt;key app="EN" db-id="ve0frrz580r0z3evzfhpde509aavvdexsv5p" timestamp="1721260303" guid="9e314881-8f1c-4cd5-8723-bb75b222cbc6"&gt;341&lt;/key&gt;&lt;/foreign-keys&gt;&lt;ref-type name="Journal Article"&gt;17&lt;/ref-type&gt;&lt;contributors&gt;&lt;authors&gt;&lt;author&gt;Nishimoto, Shinji&lt;/author&gt;&lt;author&gt;Vu, T., An&lt;/author&gt;&lt;author&gt;Naselaris, Thomas&lt;/author&gt;&lt;author&gt;Benjamini, Yuval&lt;/author&gt;&lt;author&gt;Yu, Bin&lt;/author&gt;&lt;author&gt;Gallant, L., Jack&lt;/author&gt;&lt;/authors&gt;&lt;/contributors&gt;&lt;titles&gt;&lt;title&gt;Reconstructing Visual Experiences from Brain Activity Evoked by Natural Movies&lt;/title&gt;&lt;secondary-title&gt;Current Biology&lt;/secondary-title&gt;&lt;/titles&gt;&lt;periodical&gt;&lt;full-title&gt;Current Biology&lt;/full-title&gt;&lt;/periodical&gt;&lt;pages&gt;1641-1646&lt;/pages&gt;&lt;volume&gt;21&lt;/volume&gt;&lt;number&gt;19&lt;/number&gt;&lt;dates&gt;&lt;year&gt;2011&lt;/year&gt;&lt;pub-dates&gt;&lt;date&gt;2011-10-01&lt;/date&gt;&lt;/pub-dates&gt;&lt;/dates&gt;&lt;publisher&gt;Elsevier BV&lt;/publisher&gt;&lt;isbn&gt;0960-9822&lt;/isbn&gt;&lt;urls&gt;&lt;related-urls&gt;&lt;url&gt;https://www.ncbi.nlm.nih.gov/pmc/articles/PMC3326357&lt;/url&gt;&lt;/related-urls&gt;&lt;/urls&gt;&lt;electronic-resource-num&gt;10.1016/j.cub.2011.08.031&lt;/electronic-resource-num&gt;&lt;access-date&gt;2024-07-17T09:54:15&lt;/access-date&gt;&lt;/record&gt;&lt;/Cite&gt;&lt;/EndNote&gt;</w:instrText>
      </w:r>
      <w:r w:rsidRPr="009B778F">
        <w:rPr>
          <w:rFonts w:ascii="Times New Roman" w:hAnsi="Times New Roman" w:cs="Times New Roman"/>
          <w:b w:val="0"/>
          <w:color w:val="000000" w:themeColor="text1"/>
          <w:szCs w:val="22"/>
          <w:lang w:val="en-GB"/>
        </w:rPr>
        <w:fldChar w:fldCharType="separate"/>
      </w:r>
      <w:r w:rsidR="00F53A1A">
        <w:rPr>
          <w:rFonts w:ascii="Times New Roman" w:hAnsi="Times New Roman" w:cs="Times New Roman"/>
          <w:b w:val="0"/>
          <w:noProof/>
          <w:color w:val="000000" w:themeColor="text1"/>
          <w:szCs w:val="22"/>
          <w:lang w:val="en-GB"/>
        </w:rPr>
        <w:t>[31]</w:t>
      </w:r>
      <w:r w:rsidRPr="009B778F">
        <w:rPr>
          <w:rFonts w:ascii="Times New Roman" w:hAnsi="Times New Roman" w:cs="Times New Roman"/>
          <w:b w:val="0"/>
          <w:color w:val="000000" w:themeColor="text1"/>
          <w:szCs w:val="22"/>
          <w:lang w:val="en-GB"/>
        </w:rPr>
        <w:fldChar w:fldCharType="end"/>
      </w:r>
      <w:r w:rsidRPr="009B778F">
        <w:rPr>
          <w:rFonts w:ascii="Times New Roman" w:hAnsi="Times New Roman" w:cs="Times New Roman"/>
          <w:b w:val="0"/>
          <w:color w:val="000000" w:themeColor="text1"/>
          <w:szCs w:val="22"/>
          <w:lang w:val="en-GB"/>
        </w:rPr>
        <w:t>, visual brightness and auditory loudness</w:t>
      </w:r>
      <w:r w:rsidR="00BC5EE8" w:rsidRPr="009B778F">
        <w:rPr>
          <w:rFonts w:ascii="Times New Roman" w:hAnsi="Times New Roman" w:cs="Times New Roman"/>
          <w:b w:val="0"/>
          <w:color w:val="000000" w:themeColor="text1"/>
          <w:szCs w:val="22"/>
          <w:lang w:val="en-GB"/>
        </w:rPr>
        <w:t xml:space="preserve">, </w:t>
      </w:r>
      <w:r w:rsidRPr="009B778F">
        <w:rPr>
          <w:rFonts w:ascii="Times New Roman" w:hAnsi="Times New Roman" w:cs="Times New Roman"/>
          <w:b w:val="0"/>
          <w:color w:val="000000" w:themeColor="text1"/>
          <w:szCs w:val="22"/>
          <w:lang w:val="en-GB"/>
        </w:rPr>
        <w:t xml:space="preserve">high-level features like number of faces, social interactions and words, which can be automatically extracted </w:t>
      </w:r>
      <w:r w:rsidRPr="009B778F">
        <w:rPr>
          <w:rFonts w:ascii="Times New Roman" w:hAnsi="Times New Roman" w:cs="Times New Roman"/>
          <w:b w:val="0"/>
          <w:color w:val="000000" w:themeColor="text1"/>
          <w:szCs w:val="22"/>
          <w:lang w:val="en-GB"/>
        </w:rPr>
        <w:fldChar w:fldCharType="begin">
          <w:fldData xml:space="preserve">PEVuZE5vdGU+PENpdGU+PEF1dGhvcj5NY25hbWFyYTwvQXV0aG9yPjxZZWFyPjIwMTc8L1llYXI+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</w:fldData>
        </w:fldChar>
      </w:r>
      <w:r w:rsidR="00F53A1A">
        <w:rPr>
          <w:rFonts w:ascii="Times New Roman" w:hAnsi="Times New Roman" w:cs="Times New Roman"/>
          <w:b w:val="0"/>
          <w:color w:val="000000" w:themeColor="text1"/>
          <w:szCs w:val="22"/>
          <w:lang w:val="en-GB"/>
        </w:rPr>
        <w:instrText xml:space="preserve"> ADDIN EN.CITE </w:instrText>
      </w:r>
      <w:r w:rsidR="00F53A1A">
        <w:rPr>
          <w:rFonts w:ascii="Times New Roman" w:hAnsi="Times New Roman" w:cs="Times New Roman"/>
          <w:b w:val="0"/>
          <w:color w:val="000000" w:themeColor="text1"/>
          <w:szCs w:val="22"/>
          <w:lang w:val="en-GB"/>
        </w:rPr>
        <w:fldChar w:fldCharType="begin">
          <w:fldData xml:space="preserve">PEVuZE5vdGU+PENpdGU+PEF1dGhvcj5NY25hbWFyYTwvQXV0aG9yPjxZZWFyPjIwMTc8L1llYXI+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</w:fldData>
        </w:fldChar>
      </w:r>
      <w:r w:rsidR="00F53A1A">
        <w:rPr>
          <w:rFonts w:ascii="Times New Roman" w:hAnsi="Times New Roman" w:cs="Times New Roman"/>
          <w:b w:val="0"/>
          <w:color w:val="000000" w:themeColor="text1"/>
          <w:szCs w:val="22"/>
          <w:lang w:val="en-GB"/>
        </w:rPr>
        <w:instrText xml:space="preserve"> ADDIN EN.CITE.DATA </w:instrText>
      </w:r>
      <w:r w:rsidR="00F53A1A">
        <w:rPr>
          <w:rFonts w:ascii="Times New Roman" w:hAnsi="Times New Roman" w:cs="Times New Roman"/>
          <w:b w:val="0"/>
          <w:color w:val="000000" w:themeColor="text1"/>
          <w:szCs w:val="22"/>
          <w:lang w:val="en-GB"/>
        </w:rPr>
      </w:r>
      <w:r w:rsidR="00F53A1A">
        <w:rPr>
          <w:rFonts w:ascii="Times New Roman" w:hAnsi="Times New Roman" w:cs="Times New Roman"/>
          <w:b w:val="0"/>
          <w:color w:val="000000" w:themeColor="text1"/>
          <w:szCs w:val="22"/>
          <w:lang w:val="en-GB"/>
        </w:rPr>
        <w:fldChar w:fldCharType="end"/>
      </w:r>
      <w:r w:rsidRPr="009B778F">
        <w:rPr>
          <w:rFonts w:ascii="Times New Roman" w:hAnsi="Times New Roman" w:cs="Times New Roman"/>
          <w:b w:val="0"/>
          <w:color w:val="000000" w:themeColor="text1"/>
          <w:szCs w:val="22"/>
          <w:lang w:val="en-GB"/>
        </w:rPr>
        <w:fldChar w:fldCharType="separate"/>
      </w:r>
      <w:r w:rsidR="00F53A1A">
        <w:rPr>
          <w:rFonts w:ascii="Times New Roman" w:hAnsi="Times New Roman" w:cs="Times New Roman"/>
          <w:b w:val="0"/>
          <w:noProof/>
          <w:color w:val="000000" w:themeColor="text1"/>
          <w:szCs w:val="22"/>
          <w:lang w:val="en-GB"/>
        </w:rPr>
        <w:t>[32, 33]</w:t>
      </w:r>
      <w:r w:rsidRPr="009B778F">
        <w:rPr>
          <w:rFonts w:ascii="Times New Roman" w:hAnsi="Times New Roman" w:cs="Times New Roman"/>
          <w:b w:val="0"/>
          <w:color w:val="000000" w:themeColor="text1"/>
          <w:szCs w:val="22"/>
          <w:lang w:val="en-GB"/>
        </w:rPr>
        <w:fldChar w:fldCharType="end"/>
      </w:r>
      <w:r w:rsidR="00BC5EE8" w:rsidRPr="009B778F">
        <w:rPr>
          <w:rFonts w:ascii="Times New Roman" w:hAnsi="Times New Roman" w:cs="Times New Roman"/>
          <w:b w:val="0"/>
          <w:color w:val="000000" w:themeColor="text1"/>
          <w:szCs w:val="22"/>
          <w:lang w:val="en-GB"/>
        </w:rPr>
        <w:t>,</w:t>
      </w:r>
      <w:r w:rsidRPr="009B778F">
        <w:rPr>
          <w:rFonts w:ascii="Times New Roman" w:hAnsi="Times New Roman" w:cs="Times New Roman"/>
          <w:b w:val="0"/>
          <w:color w:val="000000" w:themeColor="text1"/>
          <w:szCs w:val="22"/>
          <w:lang w:val="en-GB"/>
        </w:rPr>
        <w:t xml:space="preserve"> and further movie features that have </w:t>
      </w:r>
      <w:r w:rsidR="00DD13DD" w:rsidRPr="009B778F">
        <w:rPr>
          <w:rFonts w:ascii="Times New Roman" w:hAnsi="Times New Roman" w:cs="Times New Roman"/>
          <w:b w:val="0"/>
          <w:color w:val="000000" w:themeColor="text1"/>
          <w:szCs w:val="22"/>
          <w:lang w:val="en-GB"/>
        </w:rPr>
        <w:t xml:space="preserve">been </w:t>
      </w:r>
      <w:r w:rsidRPr="009B778F">
        <w:rPr>
          <w:rFonts w:ascii="Times New Roman" w:hAnsi="Times New Roman" w:cs="Times New Roman"/>
          <w:b w:val="0"/>
          <w:color w:val="000000" w:themeColor="text1"/>
          <w:szCs w:val="22"/>
          <w:lang w:val="en-GB"/>
        </w:rPr>
        <w:t>acquired in Ju-MOVIE-An.</w:t>
      </w:r>
      <w:r w:rsidR="006D1FAC" w:rsidRPr="009B778F">
        <w:rPr>
          <w:rFonts w:ascii="Times New Roman" w:hAnsi="Times New Roman" w:cs="Times New Roman"/>
          <w:b w:val="0"/>
          <w:color w:val="000000" w:themeColor="text1"/>
          <w:szCs w:val="22"/>
          <w:lang w:val="en-GB"/>
        </w:rPr>
        <w:t xml:space="preserve"> We will then compare </w:t>
      </w:r>
      <w:r w:rsidRPr="009B778F">
        <w:rPr>
          <w:rFonts w:ascii="Times New Roman" w:hAnsi="Times New Roman" w:cs="Times New Roman"/>
          <w:b w:val="0"/>
          <w:color w:val="000000" w:themeColor="text1"/>
          <w:szCs w:val="22"/>
          <w:lang w:val="en-GB"/>
        </w:rPr>
        <w:t>sex classification accuracies across the whole brain between the eight different movies clips</w:t>
      </w:r>
      <w:r w:rsidR="006D1FAC" w:rsidRPr="009B778F">
        <w:rPr>
          <w:rFonts w:ascii="Times New Roman" w:hAnsi="Times New Roman" w:cs="Times New Roman"/>
          <w:b w:val="0"/>
          <w:color w:val="000000" w:themeColor="text1"/>
          <w:szCs w:val="22"/>
          <w:lang w:val="en-GB"/>
        </w:rPr>
        <w:t xml:space="preserve"> </w:t>
      </w:r>
      <w:r w:rsidR="00F11EAD" w:rsidRPr="009B778F">
        <w:rPr>
          <w:rFonts w:ascii="Times New Roman" w:hAnsi="Times New Roman" w:cs="Times New Roman"/>
          <w:b w:val="0"/>
          <w:color w:val="000000" w:themeColor="text1"/>
          <w:szCs w:val="22"/>
          <w:lang w:val="en-GB"/>
        </w:rPr>
        <w:t>by use of a</w:t>
      </w:r>
      <w:r w:rsidR="00D8708C" w:rsidRPr="009B778F">
        <w:rPr>
          <w:rFonts w:ascii="Times New Roman" w:hAnsi="Times New Roman" w:cs="Times New Roman"/>
          <w:b w:val="0"/>
          <w:color w:val="000000" w:themeColor="text1"/>
          <w:szCs w:val="22"/>
          <w:lang w:val="en-GB"/>
        </w:rPr>
        <w:t xml:space="preserve"> multiple regression approach</w:t>
      </w:r>
      <w:r w:rsidR="00F11EAD" w:rsidRPr="009B778F">
        <w:rPr>
          <w:rFonts w:ascii="Times New Roman" w:hAnsi="Times New Roman" w:cs="Times New Roman"/>
          <w:b w:val="0"/>
          <w:color w:val="000000" w:themeColor="text1"/>
          <w:szCs w:val="22"/>
          <w:lang w:val="en-GB"/>
        </w:rPr>
        <w:t>, which will</w:t>
      </w:r>
      <w:r w:rsidR="00D8708C" w:rsidRPr="009B778F">
        <w:rPr>
          <w:rFonts w:ascii="Times New Roman" w:hAnsi="Times New Roman" w:cs="Times New Roman"/>
          <w:b w:val="0"/>
          <w:color w:val="000000" w:themeColor="text1"/>
          <w:szCs w:val="22"/>
          <w:lang w:val="en-GB"/>
        </w:rPr>
        <w:t xml:space="preserve"> delineate which </w:t>
      </w:r>
      <w:r w:rsidR="006D1FAC" w:rsidRPr="009B778F">
        <w:rPr>
          <w:rFonts w:ascii="Times New Roman" w:hAnsi="Times New Roman" w:cs="Times New Roman"/>
          <w:b w:val="0"/>
          <w:color w:val="000000" w:themeColor="text1"/>
          <w:szCs w:val="22"/>
          <w:lang w:val="en-GB"/>
        </w:rPr>
        <w:t xml:space="preserve">movie features </w:t>
      </w:r>
      <w:r w:rsidR="00D8708C" w:rsidRPr="009B778F">
        <w:rPr>
          <w:rFonts w:ascii="Times New Roman" w:hAnsi="Times New Roman" w:cs="Times New Roman"/>
          <w:b w:val="0"/>
          <w:color w:val="000000" w:themeColor="text1"/>
          <w:szCs w:val="22"/>
          <w:lang w:val="en-GB"/>
        </w:rPr>
        <w:t xml:space="preserve">drive </w:t>
      </w:r>
      <w:r w:rsidR="006D1FAC" w:rsidRPr="009B778F">
        <w:rPr>
          <w:rFonts w:ascii="Times New Roman" w:hAnsi="Times New Roman" w:cs="Times New Roman"/>
          <w:b w:val="0"/>
          <w:color w:val="000000" w:themeColor="text1"/>
          <w:szCs w:val="22"/>
          <w:lang w:val="en-GB"/>
        </w:rPr>
        <w:t xml:space="preserve">classification performance for each brain parcel. </w:t>
      </w:r>
      <w:r w:rsidR="0072302F" w:rsidRPr="009B778F">
        <w:rPr>
          <w:rFonts w:ascii="Times New Roman" w:hAnsi="Times New Roman" w:cs="Times New Roman"/>
          <w:b w:val="0"/>
          <w:color w:val="000000" w:themeColor="text1"/>
          <w:szCs w:val="22"/>
          <w:lang w:val="en-GB"/>
        </w:rPr>
        <w:t xml:space="preserve">As higher classification performance indicates more pronounced differences between the sexes, this procedure </w:t>
      </w:r>
      <w:r w:rsidR="006D1FAC" w:rsidRPr="009B778F">
        <w:rPr>
          <w:rFonts w:ascii="Times New Roman" w:hAnsi="Times New Roman" w:cs="Times New Roman"/>
          <w:b w:val="0"/>
          <w:color w:val="000000" w:themeColor="text1"/>
          <w:szCs w:val="22"/>
          <w:lang w:val="en-GB"/>
        </w:rPr>
        <w:t xml:space="preserve">will result in a </w:t>
      </w:r>
      <w:r w:rsidR="00D8708C" w:rsidRPr="009B778F">
        <w:rPr>
          <w:rFonts w:ascii="Times New Roman" w:hAnsi="Times New Roman" w:cs="Times New Roman"/>
          <w:b w:val="0"/>
          <w:color w:val="000000" w:themeColor="text1"/>
          <w:szCs w:val="22"/>
          <w:lang w:val="en-GB"/>
        </w:rPr>
        <w:t xml:space="preserve">“movie feature </w:t>
      </w:r>
      <w:r w:rsidR="00191515" w:rsidRPr="009B778F">
        <w:rPr>
          <w:rFonts w:ascii="Times New Roman" w:hAnsi="Times New Roman" w:cs="Times New Roman"/>
          <w:b w:val="0"/>
          <w:color w:val="000000" w:themeColor="text1"/>
          <w:szCs w:val="22"/>
          <w:lang w:val="en-GB"/>
        </w:rPr>
        <w:t>profile</w:t>
      </w:r>
      <w:r w:rsidR="00D8708C" w:rsidRPr="009B778F">
        <w:rPr>
          <w:rFonts w:ascii="Times New Roman" w:hAnsi="Times New Roman" w:cs="Times New Roman"/>
          <w:b w:val="0"/>
          <w:color w:val="000000" w:themeColor="text1"/>
          <w:szCs w:val="22"/>
          <w:lang w:val="en-GB"/>
        </w:rPr>
        <w:t xml:space="preserve">” </w:t>
      </w:r>
      <w:r w:rsidR="0072302F" w:rsidRPr="009B778F">
        <w:rPr>
          <w:rFonts w:ascii="Times New Roman" w:hAnsi="Times New Roman" w:cs="Times New Roman"/>
          <w:b w:val="0"/>
          <w:color w:val="000000" w:themeColor="text1"/>
          <w:szCs w:val="22"/>
          <w:lang w:val="en-GB"/>
        </w:rPr>
        <w:t xml:space="preserve">explaining which features of the movies result in most pronounced sex differences. </w:t>
      </w:r>
      <w:r w:rsidR="00D8708C" w:rsidRPr="009B778F">
        <w:rPr>
          <w:rFonts w:ascii="Times New Roman" w:hAnsi="Times New Roman" w:cs="Times New Roman"/>
          <w:b w:val="0"/>
          <w:color w:val="000000" w:themeColor="text1"/>
          <w:szCs w:val="22"/>
          <w:lang w:val="en-GB"/>
        </w:rPr>
        <w:t xml:space="preserve">By clustering brain parcels according to their </w:t>
      </w:r>
      <w:r w:rsidR="00BC5EE8" w:rsidRPr="009B778F">
        <w:rPr>
          <w:rFonts w:ascii="Times New Roman" w:hAnsi="Times New Roman" w:cs="Times New Roman"/>
          <w:b w:val="0"/>
          <w:color w:val="000000" w:themeColor="text1"/>
          <w:szCs w:val="22"/>
          <w:lang w:val="en-GB"/>
        </w:rPr>
        <w:t xml:space="preserve">movie </w:t>
      </w:r>
      <w:r w:rsidR="00D8708C" w:rsidRPr="009B778F">
        <w:rPr>
          <w:rFonts w:ascii="Times New Roman" w:hAnsi="Times New Roman" w:cs="Times New Roman"/>
          <w:b w:val="0"/>
          <w:color w:val="000000" w:themeColor="text1"/>
          <w:szCs w:val="22"/>
          <w:lang w:val="en-GB"/>
        </w:rPr>
        <w:t>feature profile</w:t>
      </w:r>
      <w:r w:rsidR="00BC5EE8" w:rsidRPr="009B778F">
        <w:rPr>
          <w:rFonts w:ascii="Times New Roman" w:hAnsi="Times New Roman" w:cs="Times New Roman"/>
          <w:b w:val="0"/>
          <w:color w:val="000000" w:themeColor="text1"/>
          <w:szCs w:val="22"/>
          <w:lang w:val="en-GB"/>
        </w:rPr>
        <w:t>s</w:t>
      </w:r>
      <w:r w:rsidR="00D8708C" w:rsidRPr="009B778F">
        <w:rPr>
          <w:rFonts w:ascii="Times New Roman" w:hAnsi="Times New Roman" w:cs="Times New Roman"/>
          <w:b w:val="0"/>
          <w:color w:val="000000" w:themeColor="text1"/>
          <w:szCs w:val="22"/>
          <w:lang w:val="en-GB"/>
        </w:rPr>
        <w:t xml:space="preserve">, we will identify brain networks </w:t>
      </w:r>
      <w:r w:rsidR="00C14DEA" w:rsidRPr="009B778F">
        <w:rPr>
          <w:rFonts w:ascii="Times New Roman" w:hAnsi="Times New Roman" w:cs="Times New Roman"/>
          <w:b w:val="0"/>
          <w:color w:val="000000" w:themeColor="text1"/>
          <w:szCs w:val="22"/>
          <w:lang w:val="en-GB"/>
        </w:rPr>
        <w:t xml:space="preserve">in which sex differences </w:t>
      </w:r>
      <w:r w:rsidR="00D8708C" w:rsidRPr="009B778F">
        <w:rPr>
          <w:rFonts w:ascii="Times New Roman" w:hAnsi="Times New Roman" w:cs="Times New Roman"/>
          <w:b w:val="0"/>
          <w:color w:val="000000" w:themeColor="text1"/>
          <w:szCs w:val="22"/>
          <w:lang w:val="en-GB"/>
        </w:rPr>
        <w:t xml:space="preserve">are conjointly driven by specific features of the movies. We hypothesize that certain brain networks will </w:t>
      </w:r>
      <w:r w:rsidR="00C14DEA" w:rsidRPr="009B778F">
        <w:rPr>
          <w:rFonts w:ascii="Times New Roman" w:hAnsi="Times New Roman" w:cs="Times New Roman"/>
          <w:b w:val="0"/>
          <w:color w:val="000000" w:themeColor="text1"/>
          <w:szCs w:val="22"/>
          <w:lang w:val="en-GB"/>
        </w:rPr>
        <w:t>comprise</w:t>
      </w:r>
      <w:r w:rsidR="00D8708C" w:rsidRPr="009B778F">
        <w:rPr>
          <w:rFonts w:ascii="Times New Roman" w:hAnsi="Times New Roman" w:cs="Times New Roman"/>
          <w:b w:val="0"/>
          <w:color w:val="000000" w:themeColor="text1"/>
          <w:szCs w:val="22"/>
          <w:lang w:val="en-GB"/>
        </w:rPr>
        <w:t xml:space="preserve"> </w:t>
      </w:r>
      <w:r w:rsidR="00ED60B2" w:rsidRPr="009B778F">
        <w:rPr>
          <w:rFonts w:ascii="Times New Roman" w:hAnsi="Times New Roman" w:cs="Times New Roman"/>
          <w:b w:val="0"/>
          <w:color w:val="000000" w:themeColor="text1"/>
          <w:szCs w:val="22"/>
          <w:lang w:val="en-GB"/>
        </w:rPr>
        <w:t>specific</w:t>
      </w:r>
      <w:r w:rsidR="00D8708C" w:rsidRPr="009B778F">
        <w:rPr>
          <w:rFonts w:ascii="Times New Roman" w:hAnsi="Times New Roman" w:cs="Times New Roman"/>
          <w:b w:val="0"/>
          <w:color w:val="000000" w:themeColor="text1"/>
          <w:szCs w:val="22"/>
          <w:lang w:val="en-GB"/>
        </w:rPr>
        <w:t xml:space="preserve"> cognitive domains, in particular those that have been </w:t>
      </w:r>
      <w:r w:rsidR="00D8708C" w:rsidRPr="009B778F">
        <w:rPr>
          <w:rFonts w:ascii="Times New Roman" w:hAnsi="Times New Roman" w:cs="Times New Roman"/>
          <w:b w:val="0"/>
          <w:bCs w:val="0"/>
          <w:color w:val="000000" w:themeColor="text1"/>
          <w:szCs w:val="22"/>
          <w:lang w:val="en-GB"/>
        </w:rPr>
        <w:t xml:space="preserve">identified in classical group studies, which identified sex differences in cognitive domains like language and spatial </w:t>
      </w:r>
      <w:r w:rsidR="004F23BC" w:rsidRPr="009B778F">
        <w:rPr>
          <w:rFonts w:ascii="Times New Roman" w:hAnsi="Times New Roman" w:cs="Times New Roman"/>
          <w:b w:val="0"/>
          <w:bCs w:val="0"/>
          <w:color w:val="000000" w:themeColor="text1"/>
          <w:szCs w:val="22"/>
          <w:lang w:val="en-GB"/>
        </w:rPr>
        <w:t>cognition</w:t>
      </w:r>
      <w:r w:rsidR="00D8708C" w:rsidRPr="009B778F">
        <w:rPr>
          <w:rFonts w:ascii="Times New Roman" w:hAnsi="Times New Roman" w:cs="Times New Roman"/>
          <w:b w:val="0"/>
          <w:bCs w:val="0"/>
          <w:color w:val="000000" w:themeColor="text1"/>
          <w:szCs w:val="22"/>
          <w:lang w:val="en-GB"/>
        </w:rPr>
        <w:t xml:space="preserve"> </w:t>
      </w:r>
      <w:r w:rsidR="00D8708C" w:rsidRPr="009B778F">
        <w:rPr>
          <w:rFonts w:ascii="Times New Roman" w:hAnsi="Times New Roman" w:cs="Times New Roman"/>
          <w:b w:val="0"/>
          <w:bCs w:val="0"/>
          <w:color w:val="000000" w:themeColor="text1"/>
          <w:szCs w:val="22"/>
          <w:lang w:val="en-GB"/>
        </w:rPr>
        <w:fldChar w:fldCharType="begin"/>
      </w:r>
      <w:r w:rsidR="00F53A1A">
        <w:rPr>
          <w:rFonts w:ascii="Times New Roman" w:hAnsi="Times New Roman" w:cs="Times New Roman"/>
          <w:b w:val="0"/>
          <w:bCs w:val="0"/>
          <w:color w:val="000000" w:themeColor="text1"/>
          <w:szCs w:val="22"/>
          <w:lang w:val="en-GB"/>
        </w:rPr>
        <w:instrText xml:space="preserve"> ADDIN EN.CITE &lt;EndNote&gt;&lt;Cite&gt;&lt;Author&gt;Halpern&lt;/Author&gt;&lt;Year&gt;2000&lt;/Year&gt;&lt;RecNum&gt;430&lt;/RecNum&gt;&lt;DisplayText&gt;[34, 35]&lt;/DisplayText&gt;&lt;record&gt;&lt;rec-number&gt;430&lt;/rec-number&gt;&lt;foreign-keys&gt;&lt;key app="EN" db-id="ve0frrz580r0z3evzfhpde509aavvdexsv5p" timestamp="1728375973" guid="a8626127-0c9f-4acc-9250-836cdab4a3c7"&gt;430&lt;/key&gt;&lt;/foreign-keys&gt;&lt;ref-type name="Book"&gt;6&lt;/ref-type&gt;&lt;contributors&gt;&lt;authors&gt;&lt;author&gt;Halpern, D.F.&lt;/author&gt;&lt;/authors&gt;&lt;/contributors&gt;&lt;titles&gt;&lt;title&gt;Sex Differences in Cognitive Abilities&lt;/title&gt;&lt;/titles&gt;&lt;dates&gt;&lt;year&gt;2000&lt;/year&gt;&lt;/dates&gt;&lt;pub-location&gt;Mahwah, NJ&lt;/pub-location&gt;&lt;publisher&gt;Lawrence Erlbaum Associates Inc&lt;/publisher&gt;&lt;urls&gt;&lt;/urls&gt;&lt;/record&gt;&lt;/Cite&gt;&lt;Cite&gt;&lt;Author&gt;Kimura&lt;/Author&gt;&lt;Year&gt;2000&lt;/Year&gt;&lt;RecNum&gt;431&lt;/RecNum&gt;&lt;record&gt;&lt;rec-number&gt;431&lt;/rec-number&gt;&lt;foreign-keys&gt;&lt;key app="EN" db-id="ve0frrz580r0z3evzfhpde509aavvdexsv5p" timestamp="1728376168" guid="15b551c0-431b-48b2-9c93-9eb48af4a378"&gt;431&lt;/key&gt;&lt;/foreign-keys&gt;&lt;ref-type name="Book"&gt;6&lt;/ref-type&gt;&lt;contributors&gt;&lt;authors&gt;&lt;author&gt;Kimura, D.&lt;/author&gt;&lt;/authors&gt;&lt;/contributors&gt;&lt;titles&gt;&lt;title&gt;Sex &amp;amp; Cognition&lt;/title&gt;&lt;/titles&gt;&lt;dates&gt;&lt;year&gt;2000&lt;/year&gt;&lt;/dates&gt;&lt;pub-location&gt;Cambridge, MA&lt;/pub-location&gt;&lt;publisher&gt;MIT Press&lt;/publisher&gt;&lt;urls&gt;&lt;/urls&gt;&lt;/record&gt;&lt;/Cite&gt;&lt;/EndNote&gt;</w:instrText>
      </w:r>
      <w:r w:rsidR="00D8708C" w:rsidRPr="009B778F">
        <w:rPr>
          <w:rFonts w:ascii="Times New Roman" w:hAnsi="Times New Roman" w:cs="Times New Roman"/>
          <w:b w:val="0"/>
          <w:bCs w:val="0"/>
          <w:color w:val="000000" w:themeColor="text1"/>
          <w:szCs w:val="22"/>
          <w:lang w:val="en-GB"/>
        </w:rPr>
        <w:fldChar w:fldCharType="separate"/>
      </w:r>
      <w:r w:rsidR="00F53A1A">
        <w:rPr>
          <w:rFonts w:ascii="Times New Roman" w:hAnsi="Times New Roman" w:cs="Times New Roman"/>
          <w:b w:val="0"/>
          <w:bCs w:val="0"/>
          <w:noProof/>
          <w:color w:val="000000" w:themeColor="text1"/>
          <w:szCs w:val="22"/>
          <w:lang w:val="en-GB"/>
        </w:rPr>
        <w:t>[34, 35]</w:t>
      </w:r>
      <w:r w:rsidR="00D8708C" w:rsidRPr="009B778F">
        <w:rPr>
          <w:rFonts w:ascii="Times New Roman" w:hAnsi="Times New Roman" w:cs="Times New Roman"/>
          <w:b w:val="0"/>
          <w:bCs w:val="0"/>
          <w:color w:val="000000" w:themeColor="text1"/>
          <w:szCs w:val="22"/>
          <w:lang w:val="en-GB"/>
        </w:rPr>
        <w:fldChar w:fldCharType="end"/>
      </w:r>
      <w:r w:rsidR="00D8708C" w:rsidRPr="009B778F">
        <w:rPr>
          <w:rFonts w:ascii="Times New Roman" w:hAnsi="Times New Roman" w:cs="Times New Roman"/>
          <w:b w:val="0"/>
          <w:bCs w:val="0"/>
          <w:color w:val="000000" w:themeColor="text1"/>
          <w:szCs w:val="22"/>
          <w:lang w:val="en-GB"/>
        </w:rPr>
        <w:t>.</w:t>
      </w:r>
      <w:r w:rsidR="00D8708C" w:rsidRPr="009B778F">
        <w:rPr>
          <w:rFonts w:ascii="Times New Roman" w:hAnsi="Times New Roman" w:cs="Times New Roman"/>
          <w:b w:val="0"/>
          <w:color w:val="000000" w:themeColor="text1"/>
          <w:szCs w:val="22"/>
          <w:lang w:val="en-GB"/>
        </w:rPr>
        <w:t xml:space="preserve"> Other networks can be expected to comprise more generalized and non-specific cognitive resources which are independent of the specific situation </w:t>
      </w:r>
      <w:r w:rsidR="00D8708C" w:rsidRPr="009B778F">
        <w:rPr>
          <w:rFonts w:ascii="Times New Roman" w:hAnsi="Times New Roman" w:cs="Times New Roman"/>
          <w:b w:val="0"/>
          <w:color w:val="000000" w:themeColor="text1"/>
          <w:szCs w:val="22"/>
          <w:lang w:val="en-GB"/>
        </w:rPr>
        <w:fldChar w:fldCharType="begin"/>
      </w:r>
      <w:r w:rsidR="00F53A1A">
        <w:rPr>
          <w:rFonts w:ascii="Times New Roman" w:hAnsi="Times New Roman" w:cs="Times New Roman"/>
          <w:b w:val="0"/>
          <w:color w:val="000000" w:themeColor="text1"/>
          <w:szCs w:val="22"/>
          <w:lang w:val="en-GB"/>
        </w:rPr>
        <w:instrText xml:space="preserve"> ADDIN EN.CITE &lt;EndNote&gt;&lt;Cite&gt;&lt;Author&gt;Hugdahl&lt;/Author&gt;&lt;Year&gt;2015&lt;/Year&gt;&lt;RecNum&gt;402&lt;/RecNum&gt;&lt;DisplayText&gt;[29]&lt;/DisplayText&gt;&lt;record&gt;&lt;rec-number&gt;402&lt;/rec-number&gt;&lt;foreign-keys&gt;&lt;key app="EN" db-id="ve0frrz580r0z3evzfhpde509aavvdexsv5p" timestamp="1726494592" guid="f71a476f-905e-402a-8f86-a78a97ce0993"&gt;402&lt;/key&gt;&lt;/foreign-keys&gt;&lt;ref-type name="Journal Article"&gt;17&lt;/ref-type&gt;&lt;contributors&gt;&lt;authors&gt;&lt;author&gt;Hugdahl, Kenneth&lt;/author&gt;&lt;author&gt;Raichle, Marcus E.&lt;/author&gt;&lt;author&gt;Mitra, Anish&lt;/author&gt;&lt;author&gt;Specht, Karsten&lt;/author&gt;&lt;/authors&gt;&lt;/contributors&gt;&lt;titles&gt;&lt;title&gt;On the existence of a generalized non-specific task-dependent network&lt;/title&gt;&lt;secondary-title&gt;Frontiers in Human Neuroscience&lt;/secondary-title&gt;&lt;/titles&gt;&lt;periodical&gt;&lt;full-title&gt;Frontiers in Human Neuroscience&lt;/full-title&gt;&lt;/periodical&gt;&lt;volume&gt;9&lt;/volume&gt;&lt;dates&gt;&lt;year&gt;2015&lt;/year&gt;&lt;pub-dates&gt;&lt;date&gt;2015-08-06&lt;/date&gt;&lt;/pub-dates&gt;&lt;/dates&gt;&lt;publisher&gt;Frontiers Media SA&lt;/publisher&gt;&lt;isbn&gt;1662-5161&lt;/isbn&gt;&lt;urls&gt;&lt;related-urls&gt;&lt;url&gt;https://www.frontiersin.org/articles/10.3389/fnhum.2015.00430/pdf&lt;/url&gt;&lt;/related-urls&gt;&lt;/urls&gt;&lt;electronic-resource-num&gt;10.3389/fnhum.2015.00430&lt;/electronic-resource-num&gt;&lt;access-date&gt;2024-09-16T13:49:30&lt;/access-date&gt;&lt;/record&gt;&lt;/Cite&gt;&lt;/EndNote&gt;</w:instrText>
      </w:r>
      <w:r w:rsidR="00D8708C" w:rsidRPr="009B778F">
        <w:rPr>
          <w:rFonts w:ascii="Times New Roman" w:hAnsi="Times New Roman" w:cs="Times New Roman"/>
          <w:b w:val="0"/>
          <w:color w:val="000000" w:themeColor="text1"/>
          <w:szCs w:val="22"/>
          <w:lang w:val="en-GB"/>
        </w:rPr>
        <w:fldChar w:fldCharType="separate"/>
      </w:r>
      <w:r w:rsidR="00F53A1A">
        <w:rPr>
          <w:rFonts w:ascii="Times New Roman" w:hAnsi="Times New Roman" w:cs="Times New Roman"/>
          <w:b w:val="0"/>
          <w:noProof/>
          <w:color w:val="000000" w:themeColor="text1"/>
          <w:szCs w:val="22"/>
          <w:lang w:val="en-GB"/>
        </w:rPr>
        <w:t>[29]</w:t>
      </w:r>
      <w:r w:rsidR="00D8708C" w:rsidRPr="009B778F">
        <w:rPr>
          <w:rFonts w:ascii="Times New Roman" w:hAnsi="Times New Roman" w:cs="Times New Roman"/>
          <w:b w:val="0"/>
          <w:color w:val="000000" w:themeColor="text1"/>
          <w:szCs w:val="22"/>
          <w:lang w:val="en-GB"/>
        </w:rPr>
        <w:fldChar w:fldCharType="end"/>
      </w:r>
      <w:r w:rsidR="00D8708C" w:rsidRPr="009B778F">
        <w:rPr>
          <w:rFonts w:ascii="Times New Roman" w:hAnsi="Times New Roman" w:cs="Times New Roman"/>
          <w:b w:val="0"/>
          <w:color w:val="000000" w:themeColor="text1"/>
          <w:szCs w:val="22"/>
          <w:lang w:val="en-GB"/>
        </w:rPr>
        <w:t>. We e</w:t>
      </w:r>
      <w:r w:rsidR="00D8708C" w:rsidRPr="009B778F">
        <w:rPr>
          <w:rFonts w:ascii="Times New Roman" w:hAnsi="Times New Roman" w:cs="Times New Roman"/>
          <w:b w:val="0"/>
          <w:bCs w:val="0"/>
          <w:color w:val="000000" w:themeColor="text1"/>
          <w:szCs w:val="22"/>
          <w:lang w:val="en-GB"/>
        </w:rPr>
        <w:t>xpect domain-specific brain networks to overall achieve higher sex classification accuracies than domain-general networks</w:t>
      </w:r>
      <w:r w:rsidR="004F23BC" w:rsidRPr="009B778F">
        <w:rPr>
          <w:rFonts w:ascii="Times New Roman" w:hAnsi="Times New Roman" w:cs="Times New Roman"/>
          <w:b w:val="0"/>
          <w:bCs w:val="0"/>
          <w:color w:val="000000" w:themeColor="text1"/>
          <w:szCs w:val="22"/>
          <w:lang w:val="en-GB"/>
        </w:rPr>
        <w:t>.</w:t>
      </w:r>
    </w:p>
    <w:p w14:paraId="1F898B4D" w14:textId="5F90BEEA" w:rsidR="001F1180" w:rsidRPr="009B778F" w:rsidRDefault="004F23BC" w:rsidP="009B778F">
      <w:pPr>
        <w:pStyle w:val="Heading3"/>
        <w:numPr>
          <w:ilvl w:val="0"/>
          <w:numId w:val="0"/>
        </w:numPr>
        <w:spacing w:line="240" w:lineRule="auto"/>
        <w:jc w:val="both"/>
        <w:rPr>
          <w:rFonts w:ascii="Times New Roman" w:hAnsi="Times New Roman" w:cs="Times New Roman"/>
          <w:b w:val="0"/>
          <w:bCs w:val="0"/>
          <w:color w:val="000000" w:themeColor="text1"/>
          <w:szCs w:val="22"/>
          <w:lang w:val="en-GB"/>
        </w:rPr>
      </w:pPr>
      <w:r w:rsidRPr="009B778F">
        <w:rPr>
          <w:rFonts w:ascii="Times New Roman" w:hAnsi="Times New Roman" w:cs="Times New Roman"/>
          <w:b w:val="0"/>
          <w:color w:val="000000" w:themeColor="text1"/>
          <w:szCs w:val="22"/>
          <w:lang w:val="en-GB"/>
        </w:rPr>
        <w:t xml:space="preserve">In an exploratory approach, we </w:t>
      </w:r>
      <w:r w:rsidR="00DA7FF6" w:rsidRPr="009B778F">
        <w:rPr>
          <w:rFonts w:ascii="Times New Roman" w:hAnsi="Times New Roman" w:cs="Times New Roman"/>
          <w:b w:val="0"/>
          <w:bCs w:val="0"/>
          <w:color w:val="000000" w:themeColor="text1"/>
          <w:szCs w:val="22"/>
          <w:lang w:val="en-GB"/>
        </w:rPr>
        <w:t xml:space="preserve">will compare the expressions of these networks in females and males by computing the first principal component of network </w:t>
      </w:r>
      <w:r w:rsidR="00FB5150" w:rsidRPr="009B778F">
        <w:rPr>
          <w:rFonts w:ascii="Times New Roman" w:hAnsi="Times New Roman" w:cs="Times New Roman"/>
          <w:b w:val="0"/>
          <w:bCs w:val="0"/>
          <w:color w:val="000000" w:themeColor="text1"/>
          <w:szCs w:val="22"/>
          <w:lang w:val="en-GB"/>
        </w:rPr>
        <w:t>FC</w:t>
      </w:r>
      <w:r w:rsidR="00DA7FF6" w:rsidRPr="009B778F">
        <w:rPr>
          <w:rFonts w:ascii="Times New Roman" w:hAnsi="Times New Roman" w:cs="Times New Roman"/>
          <w:b w:val="0"/>
          <w:bCs w:val="0"/>
          <w:color w:val="000000" w:themeColor="text1"/>
          <w:szCs w:val="22"/>
          <w:lang w:val="en-GB"/>
        </w:rPr>
        <w:t xml:space="preserve"> patterns in females and males separately</w:t>
      </w:r>
      <w:r w:rsidRPr="009B778F">
        <w:rPr>
          <w:rFonts w:ascii="Times New Roman" w:hAnsi="Times New Roman" w:cs="Times New Roman"/>
          <w:b w:val="0"/>
          <w:bCs w:val="0"/>
          <w:color w:val="000000" w:themeColor="text1"/>
          <w:szCs w:val="22"/>
          <w:lang w:val="en-GB"/>
        </w:rPr>
        <w:t xml:space="preserve">, thus identifying the “typical” female and male brain network </w:t>
      </w:r>
      <w:r w:rsidR="00DE6BFD" w:rsidRPr="009B778F">
        <w:rPr>
          <w:rFonts w:ascii="Times New Roman" w:hAnsi="Times New Roman" w:cs="Times New Roman"/>
          <w:b w:val="0"/>
          <w:bCs w:val="0"/>
          <w:color w:val="000000" w:themeColor="text1"/>
          <w:szCs w:val="22"/>
          <w:lang w:val="en-GB"/>
        </w:rPr>
        <w:t xml:space="preserve">pattern </w:t>
      </w:r>
      <w:r w:rsidRPr="009B778F">
        <w:rPr>
          <w:rFonts w:ascii="Times New Roman" w:hAnsi="Times New Roman" w:cs="Times New Roman"/>
          <w:b w:val="0"/>
          <w:bCs w:val="0"/>
          <w:color w:val="000000" w:themeColor="text1"/>
          <w:szCs w:val="22"/>
          <w:lang w:val="en-GB"/>
        </w:rPr>
        <w:t xml:space="preserve">for each movie feature cluster. </w:t>
      </w:r>
      <w:r w:rsidR="00D8708C" w:rsidRPr="009B778F">
        <w:rPr>
          <w:rFonts w:ascii="Times New Roman" w:hAnsi="Times New Roman" w:cs="Times New Roman"/>
          <w:b w:val="0"/>
          <w:bCs w:val="0"/>
          <w:color w:val="000000" w:themeColor="text1"/>
          <w:szCs w:val="22"/>
          <w:lang w:val="en-GB"/>
        </w:rPr>
        <w:t>An exploration of these sex specific movie feature networks</w:t>
      </w:r>
      <w:r w:rsidR="00F92F3B" w:rsidRPr="009B778F">
        <w:rPr>
          <w:rFonts w:ascii="Times New Roman" w:hAnsi="Times New Roman" w:cs="Times New Roman"/>
          <w:b w:val="0"/>
          <w:bCs w:val="0"/>
          <w:color w:val="000000" w:themeColor="text1"/>
          <w:szCs w:val="22"/>
          <w:lang w:val="en-GB"/>
        </w:rPr>
        <w:t xml:space="preserve"> </w:t>
      </w:r>
      <w:r w:rsidR="00DE6BFD" w:rsidRPr="009B778F">
        <w:rPr>
          <w:rFonts w:ascii="Times New Roman" w:hAnsi="Times New Roman" w:cs="Times New Roman"/>
          <w:b w:val="0"/>
          <w:bCs w:val="0"/>
          <w:color w:val="000000" w:themeColor="text1"/>
          <w:szCs w:val="22"/>
          <w:lang w:val="en-GB"/>
        </w:rPr>
        <w:t>sh</w:t>
      </w:r>
      <w:r w:rsidR="00F92F3B" w:rsidRPr="009B778F">
        <w:rPr>
          <w:rFonts w:ascii="Times New Roman" w:hAnsi="Times New Roman" w:cs="Times New Roman"/>
          <w:b w:val="0"/>
          <w:bCs w:val="0"/>
          <w:color w:val="000000" w:themeColor="text1"/>
          <w:szCs w:val="22"/>
          <w:lang w:val="en-GB"/>
        </w:rPr>
        <w:t>ould</w:t>
      </w:r>
      <w:r w:rsidRPr="009B778F">
        <w:rPr>
          <w:rFonts w:ascii="Times New Roman" w:hAnsi="Times New Roman" w:cs="Times New Roman"/>
          <w:b w:val="0"/>
          <w:bCs w:val="0"/>
          <w:color w:val="000000" w:themeColor="text1"/>
          <w:szCs w:val="22"/>
          <w:lang w:val="en-GB"/>
        </w:rPr>
        <w:t xml:space="preserve"> help elucidate sex specific cognitive strategies in response to complex life-like situations. </w:t>
      </w:r>
    </w:p>
    <w:p w14:paraId="25594A85" w14:textId="3AF319EB" w:rsidR="009834B1" w:rsidRPr="009B778F" w:rsidRDefault="006D7585" w:rsidP="009B778F">
      <w:pPr>
        <w:spacing w:line="240" w:lineRule="auto"/>
        <w:jc w:val="both"/>
        <w:rPr>
          <w:rFonts w:ascii="Times New Roman" w:eastAsiaTheme="majorEastAsia" w:hAnsi="Times New Roman"/>
          <w:b w:val="0"/>
          <w:color w:val="000000" w:themeColor="text1"/>
          <w:szCs w:val="22"/>
          <w:lang w:val="en-GB"/>
        </w:rPr>
      </w:pPr>
      <w:r w:rsidRPr="009B778F">
        <w:rPr>
          <w:rFonts w:ascii="Times New Roman" w:eastAsiaTheme="majorEastAsia" w:hAnsi="Times New Roman"/>
          <w:color w:val="000000" w:themeColor="text1"/>
          <w:szCs w:val="22"/>
          <w:lang w:val="en-GB"/>
        </w:rPr>
        <w:t>Main Goal:</w:t>
      </w:r>
      <w:r w:rsidRPr="009B778F">
        <w:rPr>
          <w:rFonts w:ascii="Times New Roman" w:eastAsiaTheme="majorEastAsia" w:hAnsi="Times New Roman"/>
          <w:b w:val="0"/>
          <w:bCs/>
          <w:color w:val="000000" w:themeColor="text1"/>
          <w:szCs w:val="22"/>
          <w:lang w:val="en-GB"/>
        </w:rPr>
        <w:t xml:space="preserve"> Characterize sex differences in</w:t>
      </w:r>
      <w:r w:rsidR="00C14DEA" w:rsidRPr="009B778F">
        <w:rPr>
          <w:rFonts w:ascii="Times New Roman" w:eastAsiaTheme="majorEastAsia" w:hAnsi="Times New Roman"/>
          <w:b w:val="0"/>
          <w:bCs/>
          <w:color w:val="000000" w:themeColor="text1"/>
          <w:szCs w:val="22"/>
          <w:lang w:val="en-GB"/>
        </w:rPr>
        <w:t xml:space="preserve"> the </w:t>
      </w:r>
      <w:r w:rsidR="00707719" w:rsidRPr="009B778F">
        <w:rPr>
          <w:rFonts w:ascii="Times New Roman" w:eastAsiaTheme="majorEastAsia" w:hAnsi="Times New Roman"/>
          <w:b w:val="0"/>
          <w:bCs/>
          <w:color w:val="000000" w:themeColor="text1"/>
          <w:szCs w:val="22"/>
          <w:lang w:val="en-GB"/>
        </w:rPr>
        <w:t>NV-AS</w:t>
      </w:r>
      <w:r w:rsidR="00C14DEA" w:rsidRPr="009B778F">
        <w:rPr>
          <w:rFonts w:ascii="Times New Roman" w:eastAsiaTheme="majorEastAsia" w:hAnsi="Times New Roman"/>
          <w:b w:val="0"/>
          <w:bCs/>
          <w:color w:val="000000" w:themeColor="text1"/>
          <w:szCs w:val="22"/>
          <w:lang w:val="en-GB"/>
        </w:rPr>
        <w:t xml:space="preserve"> </w:t>
      </w:r>
      <w:r w:rsidRPr="009B778F">
        <w:rPr>
          <w:rFonts w:ascii="Times New Roman" w:eastAsiaTheme="majorEastAsia" w:hAnsi="Times New Roman"/>
          <w:b w:val="0"/>
          <w:color w:val="000000" w:themeColor="text1"/>
          <w:szCs w:val="22"/>
          <w:lang w:val="en-GB"/>
        </w:rPr>
        <w:t>to reveal situationally modulated sex differences that may not be evident in RS.</w:t>
      </w:r>
    </w:p>
    <w:p w14:paraId="37F5A418" w14:textId="023BBF16" w:rsidR="00907816" w:rsidRPr="009B778F" w:rsidRDefault="00907816" w:rsidP="009B778F">
      <w:pPr>
        <w:spacing w:line="240" w:lineRule="auto"/>
        <w:jc w:val="both"/>
        <w:rPr>
          <w:rFonts w:ascii="Times New Roman" w:eastAsiaTheme="majorEastAsia" w:hAnsi="Times New Roman"/>
          <w:b w:val="0"/>
          <w:bCs/>
          <w:color w:val="000000" w:themeColor="text1"/>
          <w:szCs w:val="22"/>
          <w:lang w:val="en-GB"/>
        </w:rPr>
      </w:pPr>
      <w:r w:rsidRPr="009B778F">
        <w:rPr>
          <w:rFonts w:ascii="Times New Roman" w:eastAsiaTheme="majorEastAsia" w:hAnsi="Times New Roman"/>
          <w:color w:val="000000" w:themeColor="text1"/>
          <w:szCs w:val="22"/>
          <w:lang w:val="en-GB"/>
        </w:rPr>
        <w:t xml:space="preserve">Hypothesis 1 - State-Dependence of Sex Differences: </w:t>
      </w:r>
      <w:r w:rsidRPr="009B778F">
        <w:rPr>
          <w:rFonts w:ascii="Times New Roman" w:eastAsiaTheme="majorEastAsia" w:hAnsi="Times New Roman"/>
          <w:b w:val="0"/>
          <w:bCs/>
          <w:color w:val="000000" w:themeColor="text1"/>
          <w:szCs w:val="22"/>
          <w:lang w:val="en-GB"/>
        </w:rPr>
        <w:t xml:space="preserve">Sex classification accuracy will be significantly higher during NV-ASs than during RS, reflecting the enhanced expression of sex-specific FC patterns </w:t>
      </w:r>
      <w:r w:rsidR="00782EC8" w:rsidRPr="009B778F">
        <w:rPr>
          <w:rFonts w:ascii="Times New Roman" w:eastAsiaTheme="majorEastAsia" w:hAnsi="Times New Roman"/>
          <w:b w:val="0"/>
          <w:bCs/>
          <w:color w:val="000000" w:themeColor="text1"/>
          <w:szCs w:val="22"/>
          <w:lang w:val="en-GB"/>
        </w:rPr>
        <w:t>during</w:t>
      </w:r>
      <w:r w:rsidRPr="009B778F">
        <w:rPr>
          <w:rFonts w:ascii="Times New Roman" w:eastAsiaTheme="majorEastAsia" w:hAnsi="Times New Roman"/>
          <w:b w:val="0"/>
          <w:bCs/>
          <w:color w:val="000000" w:themeColor="text1"/>
          <w:szCs w:val="22"/>
          <w:lang w:val="en-GB"/>
        </w:rPr>
        <w:t xml:space="preserve"> content-driven engagement over intrinsic, unconstrained thought.</w:t>
      </w:r>
    </w:p>
    <w:p w14:paraId="42F68E63" w14:textId="079DAB19" w:rsidR="00907816" w:rsidRPr="009B778F" w:rsidRDefault="00907816" w:rsidP="009B778F">
      <w:pPr>
        <w:spacing w:line="240" w:lineRule="auto"/>
        <w:jc w:val="both"/>
        <w:rPr>
          <w:rFonts w:ascii="Times New Roman" w:eastAsiaTheme="majorEastAsia" w:hAnsi="Times New Roman"/>
          <w:b w:val="0"/>
          <w:bCs/>
          <w:color w:val="000000" w:themeColor="text1"/>
          <w:szCs w:val="22"/>
          <w:lang w:val="en-GB"/>
        </w:rPr>
      </w:pPr>
      <w:r w:rsidRPr="009B778F">
        <w:rPr>
          <w:rFonts w:ascii="Times New Roman" w:eastAsiaTheme="majorEastAsia" w:hAnsi="Times New Roman"/>
          <w:color w:val="000000" w:themeColor="text1"/>
          <w:szCs w:val="22"/>
          <w:lang w:val="en-GB"/>
        </w:rPr>
        <w:t xml:space="preserve">Hypothesis 2 - Brain Region Specificity: </w:t>
      </w:r>
      <w:r w:rsidRPr="009B778F">
        <w:rPr>
          <w:rFonts w:ascii="Times New Roman" w:eastAsiaTheme="majorEastAsia" w:hAnsi="Times New Roman"/>
          <w:b w:val="0"/>
          <w:bCs/>
          <w:color w:val="000000" w:themeColor="text1"/>
          <w:szCs w:val="22"/>
          <w:lang w:val="en-GB"/>
        </w:rPr>
        <w:t>The spatial distribution of classification accuracy across brain parcels will differ between RS and NV-ASs, reflecting distinct sex-specific FC patterns under intrinsic (default mode regions) versus context-evoked (higher-order cognitive and task-general networks) conditions</w:t>
      </w:r>
      <w:r w:rsidR="00707719" w:rsidRPr="009B778F">
        <w:rPr>
          <w:rFonts w:ascii="Times New Roman" w:eastAsiaTheme="majorEastAsia" w:hAnsi="Times New Roman"/>
          <w:b w:val="0"/>
          <w:bCs/>
          <w:color w:val="000000" w:themeColor="text1"/>
          <w:szCs w:val="22"/>
          <w:lang w:val="en-GB"/>
        </w:rPr>
        <w:t>.</w:t>
      </w:r>
    </w:p>
    <w:p w14:paraId="426AFC4D" w14:textId="46B99A2D" w:rsidR="00907816" w:rsidRPr="009B778F" w:rsidRDefault="00907816" w:rsidP="009B778F">
      <w:pPr>
        <w:spacing w:line="240" w:lineRule="auto"/>
        <w:jc w:val="both"/>
        <w:rPr>
          <w:rFonts w:ascii="Times New Roman" w:eastAsiaTheme="majorEastAsia" w:hAnsi="Times New Roman"/>
          <w:b w:val="0"/>
          <w:bCs/>
          <w:color w:val="000000" w:themeColor="text1"/>
          <w:szCs w:val="22"/>
          <w:lang w:val="en-GB"/>
        </w:rPr>
      </w:pPr>
      <w:r w:rsidRPr="009B778F">
        <w:rPr>
          <w:rFonts w:ascii="Times New Roman" w:eastAsiaTheme="majorEastAsia" w:hAnsi="Times New Roman"/>
          <w:color w:val="000000" w:themeColor="text1"/>
          <w:szCs w:val="22"/>
          <w:lang w:val="en-GB"/>
        </w:rPr>
        <w:t xml:space="preserve">Hypothesis 3 - Content-Specific Modulation: </w:t>
      </w:r>
      <w:r w:rsidRPr="009B778F">
        <w:rPr>
          <w:rFonts w:ascii="Times New Roman" w:eastAsiaTheme="majorEastAsia" w:hAnsi="Times New Roman"/>
          <w:b w:val="0"/>
          <w:bCs/>
          <w:color w:val="000000" w:themeColor="text1"/>
          <w:szCs w:val="22"/>
          <w:lang w:val="en-GB"/>
        </w:rPr>
        <w:t>Sex classification accuracy during NV-ASs will vary across movie clips and be related more to high-level features such as social interaction, number of faces, or dialogue than low-level features like brightness or loudness.</w:t>
      </w:r>
    </w:p>
    <w:p w14:paraId="43E5D5A6" w14:textId="766B37AE" w:rsidR="00952E50" w:rsidRPr="009B778F" w:rsidRDefault="00907816" w:rsidP="009B778F">
      <w:pPr>
        <w:spacing w:line="240" w:lineRule="auto"/>
        <w:jc w:val="both"/>
        <w:rPr>
          <w:rFonts w:ascii="Times New Roman" w:eastAsiaTheme="majorEastAsia" w:hAnsi="Times New Roman"/>
          <w:b w:val="0"/>
          <w:bCs/>
          <w:color w:val="000000" w:themeColor="text1"/>
          <w:szCs w:val="22"/>
          <w:lang w:val="en-GB"/>
        </w:rPr>
      </w:pPr>
      <w:r w:rsidRPr="009B778F">
        <w:rPr>
          <w:rFonts w:ascii="Times New Roman" w:eastAsiaTheme="majorEastAsia" w:hAnsi="Times New Roman"/>
          <w:color w:val="000000" w:themeColor="text1"/>
          <w:szCs w:val="22"/>
          <w:lang w:val="en-GB"/>
        </w:rPr>
        <w:t xml:space="preserve">Hypothesis 4 - Domain-Specific Network Associations: </w:t>
      </w:r>
      <w:r w:rsidRPr="009B778F">
        <w:rPr>
          <w:rFonts w:ascii="Times New Roman" w:eastAsiaTheme="majorEastAsia" w:hAnsi="Times New Roman"/>
          <w:b w:val="0"/>
          <w:bCs/>
          <w:color w:val="000000" w:themeColor="text1"/>
          <w:szCs w:val="22"/>
          <w:lang w:val="en-GB"/>
        </w:rPr>
        <w:t xml:space="preserve">Parcels showing significantly higher classification accuracies for NV-AS than RS will be associated with cognitive domains </w:t>
      </w:r>
      <w:r w:rsidR="00782EC8" w:rsidRPr="009B778F">
        <w:rPr>
          <w:rFonts w:ascii="Times New Roman" w:eastAsiaTheme="majorEastAsia" w:hAnsi="Times New Roman"/>
          <w:b w:val="0"/>
          <w:bCs/>
          <w:color w:val="000000" w:themeColor="text1"/>
          <w:szCs w:val="22"/>
          <w:lang w:val="en-GB"/>
        </w:rPr>
        <w:t>like</w:t>
      </w:r>
      <w:r w:rsidRPr="009B778F">
        <w:rPr>
          <w:rFonts w:ascii="Times New Roman" w:eastAsiaTheme="majorEastAsia" w:hAnsi="Times New Roman"/>
          <w:b w:val="0"/>
          <w:bCs/>
          <w:color w:val="000000" w:themeColor="text1"/>
          <w:szCs w:val="22"/>
          <w:lang w:val="en-GB"/>
        </w:rPr>
        <w:t xml:space="preserve"> language, emotion, and social cognition, which have been previously linked to sex differences.</w:t>
      </w:r>
    </w:p>
    <w:p w14:paraId="3AE58C29" w14:textId="02C6C0BF" w:rsidR="00A82AA2" w:rsidRPr="009B778F" w:rsidRDefault="009834B1" w:rsidP="009B778F">
      <w:pPr>
        <w:spacing w:line="240" w:lineRule="auto"/>
        <w:jc w:val="both"/>
        <w:rPr>
          <w:rFonts w:ascii="Times New Roman" w:eastAsiaTheme="majorEastAsia" w:hAnsi="Times New Roman"/>
          <w:b w:val="0"/>
          <w:bCs/>
          <w:color w:val="000000" w:themeColor="text1"/>
          <w:szCs w:val="22"/>
          <w:lang w:val="en-GB"/>
        </w:rPr>
      </w:pPr>
      <w:r w:rsidRPr="009B778F">
        <w:rPr>
          <w:rFonts w:ascii="Times New Roman" w:eastAsiaTheme="majorEastAsia" w:hAnsi="Times New Roman"/>
          <w:color w:val="000000" w:themeColor="text1"/>
          <w:szCs w:val="22"/>
          <w:lang w:val="en-GB"/>
        </w:rPr>
        <w:t xml:space="preserve">Open </w:t>
      </w:r>
      <w:r w:rsidR="00A82AA2" w:rsidRPr="009B778F">
        <w:rPr>
          <w:rFonts w:ascii="Times New Roman" w:eastAsiaTheme="majorEastAsia" w:hAnsi="Times New Roman"/>
          <w:color w:val="000000" w:themeColor="text1"/>
          <w:szCs w:val="22"/>
          <w:lang w:val="en-GB"/>
        </w:rPr>
        <w:t xml:space="preserve">Question: </w:t>
      </w:r>
      <w:r w:rsidR="00952E50" w:rsidRPr="009B778F">
        <w:rPr>
          <w:rFonts w:ascii="Times New Roman" w:eastAsiaTheme="majorEastAsia" w:hAnsi="Times New Roman"/>
          <w:b w:val="0"/>
          <w:bCs/>
          <w:color w:val="000000" w:themeColor="text1"/>
          <w:szCs w:val="22"/>
          <w:lang w:val="en-GB"/>
        </w:rPr>
        <w:t xml:space="preserve">Will sex specific movie feature networks </w:t>
      </w:r>
      <w:r w:rsidR="00A82AA2" w:rsidRPr="009B778F">
        <w:rPr>
          <w:rFonts w:ascii="Times New Roman" w:eastAsiaTheme="majorEastAsia" w:hAnsi="Times New Roman"/>
          <w:b w:val="0"/>
          <w:bCs/>
          <w:color w:val="000000" w:themeColor="text1"/>
          <w:szCs w:val="22"/>
          <w:lang w:val="en-GB"/>
        </w:rPr>
        <w:t>differ systematically,</w:t>
      </w:r>
      <w:r w:rsidR="00952E50" w:rsidRPr="009B778F">
        <w:rPr>
          <w:rFonts w:ascii="Times New Roman" w:eastAsiaTheme="majorEastAsia" w:hAnsi="Times New Roman"/>
          <w:b w:val="0"/>
          <w:bCs/>
          <w:color w:val="000000" w:themeColor="text1"/>
          <w:szCs w:val="22"/>
          <w:lang w:val="en-GB"/>
        </w:rPr>
        <w:t xml:space="preserve"> </w:t>
      </w:r>
      <w:r w:rsidR="00A82AA2" w:rsidRPr="009B778F">
        <w:rPr>
          <w:rFonts w:ascii="Times New Roman" w:eastAsiaTheme="majorEastAsia" w:hAnsi="Times New Roman"/>
          <w:b w:val="0"/>
          <w:bCs/>
          <w:color w:val="000000" w:themeColor="text1"/>
          <w:szCs w:val="22"/>
          <w:lang w:val="en-GB"/>
        </w:rPr>
        <w:t xml:space="preserve">and what do these differences suggest about sex-specific cognitive </w:t>
      </w:r>
      <w:r w:rsidRPr="009B778F">
        <w:rPr>
          <w:rFonts w:ascii="Times New Roman" w:eastAsiaTheme="majorEastAsia" w:hAnsi="Times New Roman"/>
          <w:b w:val="0"/>
          <w:bCs/>
          <w:color w:val="000000" w:themeColor="text1"/>
          <w:szCs w:val="22"/>
          <w:lang w:val="en-GB"/>
        </w:rPr>
        <w:t>strategies</w:t>
      </w:r>
      <w:r w:rsidR="00A82AA2" w:rsidRPr="009B778F">
        <w:rPr>
          <w:rFonts w:ascii="Times New Roman" w:eastAsiaTheme="majorEastAsia" w:hAnsi="Times New Roman"/>
          <w:b w:val="0"/>
          <w:bCs/>
          <w:color w:val="000000" w:themeColor="text1"/>
          <w:szCs w:val="22"/>
          <w:lang w:val="en-GB"/>
        </w:rPr>
        <w:t>?</w:t>
      </w:r>
    </w:p>
    <w:p w14:paraId="6AE60066" w14:textId="132C212C" w:rsidR="0025340A" w:rsidRPr="009B778F" w:rsidRDefault="004641EA" w:rsidP="009B778F">
      <w:pPr>
        <w:pStyle w:val="Heading3"/>
        <w:spacing w:line="240" w:lineRule="auto"/>
        <w:rPr>
          <w:rFonts w:ascii="Times New Roman" w:hAnsi="Times New Roman" w:cs="Times New Roman"/>
          <w:szCs w:val="22"/>
          <w:lang w:val="en-GB"/>
        </w:rPr>
      </w:pPr>
      <w:bookmarkStart w:id="7" w:name="_Ref174397237"/>
      <w:r w:rsidRPr="009B778F">
        <w:rPr>
          <w:rFonts w:ascii="Times New Roman" w:hAnsi="Times New Roman" w:cs="Times New Roman"/>
          <w:szCs w:val="22"/>
          <w:lang w:val="en-GB"/>
        </w:rPr>
        <w:t>W</w:t>
      </w:r>
      <w:r w:rsidR="00502B34" w:rsidRPr="009B778F">
        <w:rPr>
          <w:rFonts w:ascii="Times New Roman" w:hAnsi="Times New Roman" w:cs="Times New Roman"/>
          <w:szCs w:val="22"/>
          <w:lang w:val="en-GB"/>
        </w:rPr>
        <w:t xml:space="preserve">P </w:t>
      </w:r>
      <w:r w:rsidRPr="009B778F">
        <w:rPr>
          <w:rFonts w:ascii="Times New Roman" w:hAnsi="Times New Roman" w:cs="Times New Roman"/>
          <w:szCs w:val="22"/>
          <w:lang w:val="en-GB"/>
        </w:rPr>
        <w:t xml:space="preserve">2: </w:t>
      </w:r>
      <w:r w:rsidR="00647134" w:rsidRPr="009B778F">
        <w:rPr>
          <w:rFonts w:ascii="Times New Roman" w:hAnsi="Times New Roman" w:cs="Times New Roman"/>
          <w:szCs w:val="22"/>
          <w:lang w:val="en-GB"/>
        </w:rPr>
        <w:t>Going</w:t>
      </w:r>
      <w:r w:rsidR="001E3FC6" w:rsidRPr="009B778F">
        <w:rPr>
          <w:rFonts w:ascii="Times New Roman" w:hAnsi="Times New Roman" w:cs="Times New Roman"/>
          <w:szCs w:val="22"/>
          <w:lang w:val="en-GB"/>
        </w:rPr>
        <w:t xml:space="preserve"> dynamic: </w:t>
      </w:r>
      <w:bookmarkEnd w:id="7"/>
      <w:r w:rsidR="0025340A" w:rsidRPr="009B778F">
        <w:rPr>
          <w:rFonts w:ascii="Times New Roman" w:hAnsi="Times New Roman" w:cs="Times New Roman"/>
          <w:szCs w:val="22"/>
          <w:lang w:val="en-GB"/>
        </w:rPr>
        <w:t xml:space="preserve">Sex differences in time-resolved </w:t>
      </w:r>
      <w:r w:rsidR="00FB5150" w:rsidRPr="009B778F">
        <w:rPr>
          <w:rFonts w:ascii="Times New Roman" w:hAnsi="Times New Roman" w:cs="Times New Roman"/>
          <w:szCs w:val="22"/>
          <w:lang w:val="en-GB"/>
        </w:rPr>
        <w:t>FC</w:t>
      </w:r>
      <w:r w:rsidR="0025340A" w:rsidRPr="009B778F">
        <w:rPr>
          <w:rFonts w:ascii="Times New Roman" w:hAnsi="Times New Roman" w:cs="Times New Roman"/>
          <w:szCs w:val="22"/>
          <w:lang w:val="en-GB"/>
        </w:rPr>
        <w:t xml:space="preserve"> </w:t>
      </w:r>
    </w:p>
    <w:p w14:paraId="6B6CBF33" w14:textId="3FBB8A74" w:rsidR="0000077D" w:rsidRPr="009B778F" w:rsidRDefault="00F01BDD"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WP</w:t>
      </w:r>
      <w:r w:rsidR="00647134" w:rsidRPr="009B778F">
        <w:rPr>
          <w:rFonts w:ascii="Times New Roman" w:hAnsi="Times New Roman"/>
          <w:b w:val="0"/>
          <w:color w:val="000000" w:themeColor="text1"/>
          <w:szCs w:val="22"/>
          <w:lang w:val="en-GB"/>
        </w:rPr>
        <w:t xml:space="preserve"> 1</w:t>
      </w:r>
      <w:r w:rsidR="00014E3D" w:rsidRPr="009B778F">
        <w:rPr>
          <w:rFonts w:ascii="Times New Roman" w:hAnsi="Times New Roman"/>
          <w:b w:val="0"/>
          <w:color w:val="000000" w:themeColor="text1"/>
          <w:szCs w:val="22"/>
          <w:lang w:val="en-GB"/>
        </w:rPr>
        <w:t xml:space="preserve"> will provide insights into sex differences in the overall</w:t>
      </w:r>
      <w:r w:rsidR="00DD634D" w:rsidRPr="009B778F">
        <w:rPr>
          <w:rFonts w:ascii="Times New Roman" w:hAnsi="Times New Roman"/>
          <w:b w:val="0"/>
          <w:color w:val="000000" w:themeColor="text1"/>
          <w:szCs w:val="22"/>
          <w:lang w:val="en-GB"/>
        </w:rPr>
        <w:t xml:space="preserve"> NV-AS</w:t>
      </w:r>
      <w:r w:rsidR="00014E3D" w:rsidRPr="009B778F">
        <w:rPr>
          <w:rFonts w:ascii="Times New Roman" w:hAnsi="Times New Roman"/>
          <w:b w:val="0"/>
          <w:color w:val="000000" w:themeColor="text1"/>
          <w:szCs w:val="22"/>
          <w:lang w:val="en-GB"/>
        </w:rPr>
        <w:t xml:space="preserve"> induced by</w:t>
      </w:r>
      <w:r w:rsidR="00F11EAD" w:rsidRPr="009B778F">
        <w:rPr>
          <w:rFonts w:ascii="Times New Roman" w:hAnsi="Times New Roman"/>
          <w:b w:val="0"/>
          <w:color w:val="000000" w:themeColor="text1"/>
          <w:szCs w:val="22"/>
          <w:lang w:val="en-GB"/>
        </w:rPr>
        <w:t xml:space="preserve"> </w:t>
      </w:r>
      <w:r w:rsidR="00014E3D" w:rsidRPr="009B778F">
        <w:rPr>
          <w:rFonts w:ascii="Times New Roman" w:hAnsi="Times New Roman"/>
          <w:b w:val="0"/>
          <w:color w:val="000000" w:themeColor="text1"/>
          <w:szCs w:val="22"/>
          <w:lang w:val="en-GB"/>
        </w:rPr>
        <w:t xml:space="preserve">different movies, </w:t>
      </w:r>
      <w:r w:rsidR="00DD634D" w:rsidRPr="009B778F">
        <w:rPr>
          <w:rFonts w:ascii="Times New Roman" w:hAnsi="Times New Roman"/>
          <w:b w:val="0"/>
          <w:color w:val="000000" w:themeColor="text1"/>
          <w:szCs w:val="22"/>
          <w:lang w:val="en-GB"/>
        </w:rPr>
        <w:t>thus identifying sex difference</w:t>
      </w:r>
      <w:r w:rsidR="00E36880" w:rsidRPr="009B778F">
        <w:rPr>
          <w:rFonts w:ascii="Times New Roman" w:hAnsi="Times New Roman"/>
          <w:b w:val="0"/>
          <w:color w:val="000000" w:themeColor="text1"/>
          <w:szCs w:val="22"/>
          <w:lang w:val="en-GB"/>
        </w:rPr>
        <w:t>s</w:t>
      </w:r>
      <w:r w:rsidR="00DD634D" w:rsidRPr="009B778F">
        <w:rPr>
          <w:rFonts w:ascii="Times New Roman" w:hAnsi="Times New Roman"/>
          <w:b w:val="0"/>
          <w:color w:val="000000" w:themeColor="text1"/>
          <w:szCs w:val="22"/>
          <w:lang w:val="en-GB"/>
        </w:rPr>
        <w:t xml:space="preserve"> in brain networks evoked over </w:t>
      </w:r>
      <w:r w:rsidR="0072302F" w:rsidRPr="009B778F">
        <w:rPr>
          <w:rFonts w:ascii="Times New Roman" w:hAnsi="Times New Roman"/>
          <w:b w:val="0"/>
          <w:color w:val="000000" w:themeColor="text1"/>
          <w:szCs w:val="22"/>
          <w:lang w:val="en-GB"/>
        </w:rPr>
        <w:t>the temporally aggregated</w:t>
      </w:r>
      <w:r w:rsidR="00D75202" w:rsidRPr="009B778F">
        <w:rPr>
          <w:rFonts w:ascii="Times New Roman" w:hAnsi="Times New Roman"/>
          <w:b w:val="0"/>
          <w:color w:val="000000" w:themeColor="text1"/>
          <w:szCs w:val="22"/>
          <w:lang w:val="en-GB"/>
        </w:rPr>
        <w:t xml:space="preserve"> state of perceiving a </w:t>
      </w:r>
      <w:r w:rsidR="0000077D" w:rsidRPr="009B778F">
        <w:rPr>
          <w:rFonts w:ascii="Times New Roman" w:hAnsi="Times New Roman"/>
          <w:b w:val="0"/>
          <w:color w:val="000000" w:themeColor="text1"/>
          <w:szCs w:val="22"/>
          <w:lang w:val="en-GB"/>
        </w:rPr>
        <w:t xml:space="preserve">complex situation. </w:t>
      </w:r>
      <w:r w:rsidR="00014E3D" w:rsidRPr="009B778F">
        <w:rPr>
          <w:rFonts w:ascii="Times New Roman" w:hAnsi="Times New Roman"/>
          <w:b w:val="0"/>
          <w:color w:val="000000" w:themeColor="text1"/>
          <w:szCs w:val="22"/>
          <w:lang w:val="en-GB"/>
        </w:rPr>
        <w:t xml:space="preserve">However, one of the </w:t>
      </w:r>
      <w:r w:rsidR="001E3FC6" w:rsidRPr="009B778F">
        <w:rPr>
          <w:rFonts w:ascii="Times New Roman" w:hAnsi="Times New Roman"/>
          <w:b w:val="0"/>
          <w:color w:val="000000" w:themeColor="text1"/>
          <w:szCs w:val="22"/>
          <w:lang w:val="en-GB"/>
        </w:rPr>
        <w:t xml:space="preserve">main </w:t>
      </w:r>
      <w:r w:rsidR="00014E3D" w:rsidRPr="009B778F">
        <w:rPr>
          <w:rFonts w:ascii="Times New Roman" w:hAnsi="Times New Roman"/>
          <w:b w:val="0"/>
          <w:color w:val="000000" w:themeColor="text1"/>
          <w:szCs w:val="22"/>
          <w:lang w:val="en-GB"/>
        </w:rPr>
        <w:t>advantages</w:t>
      </w:r>
      <w:r w:rsidR="001E3FC6" w:rsidRPr="009B778F">
        <w:rPr>
          <w:rFonts w:ascii="Times New Roman" w:hAnsi="Times New Roman"/>
          <w:b w:val="0"/>
          <w:color w:val="000000" w:themeColor="text1"/>
          <w:szCs w:val="22"/>
          <w:lang w:val="en-GB"/>
        </w:rPr>
        <w:t xml:space="preserve"> of using movies</w:t>
      </w:r>
      <w:r w:rsidR="00014E3D" w:rsidRPr="009B778F">
        <w:rPr>
          <w:rFonts w:ascii="Times New Roman" w:hAnsi="Times New Roman"/>
          <w:b w:val="0"/>
          <w:color w:val="000000" w:themeColor="text1"/>
          <w:szCs w:val="22"/>
          <w:lang w:val="en-GB"/>
        </w:rPr>
        <w:t xml:space="preserve"> in the study of individual differences is that </w:t>
      </w:r>
      <w:r w:rsidR="000131FD" w:rsidRPr="009B778F">
        <w:rPr>
          <w:rFonts w:ascii="Times New Roman" w:hAnsi="Times New Roman"/>
          <w:b w:val="0"/>
          <w:color w:val="000000" w:themeColor="text1"/>
          <w:szCs w:val="22"/>
          <w:lang w:val="en-GB"/>
        </w:rPr>
        <w:t xml:space="preserve">their content varies dynamically and that due to the shared stimulus experienced by all participants the impact of </w:t>
      </w:r>
      <w:r w:rsidR="0072302F" w:rsidRPr="009B778F">
        <w:rPr>
          <w:rFonts w:ascii="Times New Roman" w:hAnsi="Times New Roman"/>
          <w:b w:val="0"/>
          <w:color w:val="000000" w:themeColor="text1"/>
          <w:szCs w:val="22"/>
          <w:lang w:val="en-GB"/>
        </w:rPr>
        <w:t xml:space="preserve">the </w:t>
      </w:r>
      <w:r w:rsidR="000131FD" w:rsidRPr="009B778F">
        <w:rPr>
          <w:rFonts w:ascii="Times New Roman" w:hAnsi="Times New Roman"/>
          <w:b w:val="0"/>
          <w:color w:val="000000" w:themeColor="text1"/>
          <w:szCs w:val="22"/>
          <w:lang w:val="en-GB"/>
        </w:rPr>
        <w:t>dynamic</w:t>
      </w:r>
      <w:r w:rsidR="0072302F" w:rsidRPr="009B778F">
        <w:rPr>
          <w:rFonts w:ascii="Times New Roman" w:hAnsi="Times New Roman"/>
          <w:b w:val="0"/>
          <w:color w:val="000000" w:themeColor="text1"/>
          <w:szCs w:val="22"/>
          <w:lang w:val="en-GB"/>
        </w:rPr>
        <w:t xml:space="preserve"> movie content</w:t>
      </w:r>
      <w:r w:rsidR="000131FD" w:rsidRPr="009B778F">
        <w:rPr>
          <w:rFonts w:ascii="Times New Roman" w:hAnsi="Times New Roman"/>
          <w:b w:val="0"/>
          <w:color w:val="000000" w:themeColor="text1"/>
          <w:szCs w:val="22"/>
          <w:lang w:val="en-GB"/>
        </w:rPr>
        <w:t xml:space="preserve"> on </w:t>
      </w:r>
      <w:r w:rsidR="0072302F" w:rsidRPr="009B778F">
        <w:rPr>
          <w:rFonts w:ascii="Times New Roman" w:hAnsi="Times New Roman"/>
          <w:b w:val="0"/>
          <w:color w:val="000000" w:themeColor="text1"/>
          <w:szCs w:val="22"/>
          <w:lang w:val="en-GB"/>
        </w:rPr>
        <w:t>the brain</w:t>
      </w:r>
      <w:r w:rsidR="000131FD" w:rsidRPr="009B778F">
        <w:rPr>
          <w:rFonts w:ascii="Times New Roman" w:hAnsi="Times New Roman"/>
          <w:b w:val="0"/>
          <w:color w:val="000000" w:themeColor="text1"/>
          <w:szCs w:val="22"/>
          <w:lang w:val="en-GB"/>
        </w:rPr>
        <w:t xml:space="preserve"> can be</w:t>
      </w:r>
      <w:r w:rsidR="0000077D" w:rsidRPr="009B778F">
        <w:rPr>
          <w:rFonts w:ascii="Times New Roman" w:hAnsi="Times New Roman"/>
          <w:b w:val="0"/>
          <w:color w:val="000000" w:themeColor="text1"/>
          <w:szCs w:val="22"/>
          <w:lang w:val="en-GB"/>
        </w:rPr>
        <w:t xml:space="preserve"> directedly</w:t>
      </w:r>
      <w:r w:rsidR="000131FD" w:rsidRPr="009B778F">
        <w:rPr>
          <w:rFonts w:ascii="Times New Roman" w:hAnsi="Times New Roman"/>
          <w:b w:val="0"/>
          <w:color w:val="000000" w:themeColor="text1"/>
          <w:szCs w:val="22"/>
          <w:lang w:val="en-GB"/>
        </w:rPr>
        <w:t xml:space="preserve"> analy</w:t>
      </w:r>
      <w:r w:rsidR="006E6BA3" w:rsidRPr="009B778F">
        <w:rPr>
          <w:rFonts w:ascii="Times New Roman" w:hAnsi="Times New Roman"/>
          <w:b w:val="0"/>
          <w:color w:val="000000" w:themeColor="text1"/>
          <w:szCs w:val="22"/>
          <w:lang w:val="en-GB"/>
        </w:rPr>
        <w:t>s</w:t>
      </w:r>
      <w:r w:rsidR="000131FD" w:rsidRPr="009B778F">
        <w:rPr>
          <w:rFonts w:ascii="Times New Roman" w:hAnsi="Times New Roman"/>
          <w:b w:val="0"/>
          <w:color w:val="000000" w:themeColor="text1"/>
          <w:szCs w:val="22"/>
          <w:lang w:val="en-GB"/>
        </w:rPr>
        <w:t>ed.</w:t>
      </w:r>
      <w:r w:rsidR="0072302F" w:rsidRPr="009B778F">
        <w:rPr>
          <w:rFonts w:ascii="Times New Roman" w:hAnsi="Times New Roman"/>
          <w:b w:val="0"/>
          <w:color w:val="000000" w:themeColor="text1"/>
          <w:szCs w:val="22"/>
          <w:lang w:val="en-GB"/>
        </w:rPr>
        <w:t xml:space="preserve"> </w:t>
      </w:r>
      <w:r w:rsidR="0000077D" w:rsidRPr="009B778F">
        <w:rPr>
          <w:rFonts w:ascii="Times New Roman" w:hAnsi="Times New Roman"/>
          <w:b w:val="0"/>
          <w:color w:val="000000" w:themeColor="text1"/>
          <w:szCs w:val="22"/>
          <w:lang w:val="en-GB"/>
        </w:rPr>
        <w:t>Making use of this</w:t>
      </w:r>
      <w:r w:rsidR="000131FD" w:rsidRPr="009B778F">
        <w:rPr>
          <w:rFonts w:ascii="Times New Roman" w:hAnsi="Times New Roman"/>
          <w:b w:val="0"/>
          <w:color w:val="000000" w:themeColor="text1"/>
          <w:szCs w:val="22"/>
          <w:lang w:val="en-GB"/>
        </w:rPr>
        <w:t>, th</w:t>
      </w:r>
      <w:r w:rsidR="0000077D" w:rsidRPr="009B778F">
        <w:rPr>
          <w:rFonts w:ascii="Times New Roman" w:hAnsi="Times New Roman"/>
          <w:b w:val="0"/>
          <w:color w:val="000000" w:themeColor="text1"/>
          <w:szCs w:val="22"/>
          <w:lang w:val="en-GB"/>
        </w:rPr>
        <w:t>e present</w:t>
      </w:r>
      <w:r w:rsidR="000131FD" w:rsidRPr="009B778F">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WP</w:t>
      </w:r>
      <w:r w:rsidR="000131FD" w:rsidRPr="009B778F">
        <w:rPr>
          <w:rFonts w:ascii="Times New Roman" w:hAnsi="Times New Roman"/>
          <w:b w:val="0"/>
          <w:color w:val="000000" w:themeColor="text1"/>
          <w:szCs w:val="22"/>
          <w:lang w:val="en-GB"/>
        </w:rPr>
        <w:t xml:space="preserve"> will </w:t>
      </w:r>
      <w:r w:rsidR="0000077D" w:rsidRPr="009B778F">
        <w:rPr>
          <w:rFonts w:ascii="Times New Roman" w:hAnsi="Times New Roman"/>
          <w:b w:val="0"/>
          <w:color w:val="000000" w:themeColor="text1"/>
          <w:szCs w:val="22"/>
          <w:lang w:val="en-GB"/>
        </w:rPr>
        <w:t xml:space="preserve">further disentangle the </w:t>
      </w:r>
      <w:r w:rsidR="0072302F" w:rsidRPr="009B778F">
        <w:rPr>
          <w:rFonts w:ascii="Times New Roman" w:hAnsi="Times New Roman"/>
          <w:b w:val="0"/>
          <w:color w:val="000000" w:themeColor="text1"/>
          <w:szCs w:val="22"/>
          <w:lang w:val="en-GB"/>
        </w:rPr>
        <w:t>temporally aggregated FC</w:t>
      </w:r>
      <w:r w:rsidR="0000077D" w:rsidRPr="009B778F">
        <w:rPr>
          <w:rFonts w:ascii="Times New Roman" w:hAnsi="Times New Roman"/>
          <w:b w:val="0"/>
          <w:color w:val="000000" w:themeColor="text1"/>
          <w:szCs w:val="22"/>
          <w:lang w:val="en-GB"/>
        </w:rPr>
        <w:t xml:space="preserve"> pattern of the NV-AS into </w:t>
      </w:r>
      <w:r w:rsidR="0000077D" w:rsidRPr="009B778F">
        <w:rPr>
          <w:rFonts w:ascii="Times New Roman" w:hAnsi="Times New Roman"/>
          <w:b w:val="0"/>
          <w:color w:val="000000" w:themeColor="text1"/>
          <w:szCs w:val="22"/>
          <w:lang w:val="en-GB"/>
        </w:rPr>
        <w:lastRenderedPageBreak/>
        <w:t xml:space="preserve">time resolved </w:t>
      </w:r>
      <w:r w:rsidR="00FB5150" w:rsidRPr="009B778F">
        <w:rPr>
          <w:rFonts w:ascii="Times New Roman" w:hAnsi="Times New Roman"/>
          <w:b w:val="0"/>
          <w:color w:val="000000" w:themeColor="text1"/>
          <w:szCs w:val="22"/>
          <w:lang w:val="en-GB"/>
        </w:rPr>
        <w:t>FC</w:t>
      </w:r>
      <w:r w:rsidR="0000077D" w:rsidRPr="009B778F">
        <w:rPr>
          <w:rFonts w:ascii="Times New Roman" w:hAnsi="Times New Roman"/>
          <w:b w:val="0"/>
          <w:color w:val="000000" w:themeColor="text1"/>
          <w:szCs w:val="22"/>
          <w:lang w:val="en-GB"/>
        </w:rPr>
        <w:t xml:space="preserve"> patterns at each time point</w:t>
      </w:r>
      <w:r w:rsidR="00D75202" w:rsidRPr="009B778F">
        <w:rPr>
          <w:rFonts w:ascii="Times New Roman" w:hAnsi="Times New Roman"/>
          <w:b w:val="0"/>
          <w:color w:val="000000" w:themeColor="text1"/>
          <w:szCs w:val="22"/>
          <w:lang w:val="en-GB"/>
        </w:rPr>
        <w:t xml:space="preserve"> of the movie</w:t>
      </w:r>
      <w:r w:rsidR="0000077D" w:rsidRPr="009B778F">
        <w:rPr>
          <w:rFonts w:ascii="Times New Roman" w:hAnsi="Times New Roman"/>
          <w:b w:val="0"/>
          <w:color w:val="000000" w:themeColor="text1"/>
          <w:szCs w:val="22"/>
          <w:lang w:val="en-GB"/>
        </w:rPr>
        <w:t>. Going beyond characteriz</w:t>
      </w:r>
      <w:r w:rsidR="001D0AFB" w:rsidRPr="009B778F">
        <w:rPr>
          <w:rFonts w:ascii="Times New Roman" w:hAnsi="Times New Roman"/>
          <w:b w:val="0"/>
          <w:color w:val="000000" w:themeColor="text1"/>
          <w:szCs w:val="22"/>
          <w:lang w:val="en-GB"/>
        </w:rPr>
        <w:t xml:space="preserve">ing “state type” movie content as </w:t>
      </w:r>
      <w:r w:rsidR="0000077D" w:rsidRPr="009B778F">
        <w:rPr>
          <w:rFonts w:ascii="Times New Roman" w:hAnsi="Times New Roman"/>
          <w:b w:val="0"/>
          <w:color w:val="000000" w:themeColor="text1"/>
          <w:szCs w:val="22"/>
          <w:lang w:val="en-GB"/>
        </w:rPr>
        <w:t>a whole,</w:t>
      </w:r>
      <w:r w:rsidR="001D0AFB" w:rsidRPr="009B778F">
        <w:rPr>
          <w:rFonts w:ascii="Times New Roman" w:hAnsi="Times New Roman"/>
          <w:b w:val="0"/>
          <w:color w:val="000000" w:themeColor="text1"/>
          <w:szCs w:val="22"/>
          <w:lang w:val="en-GB"/>
        </w:rPr>
        <w:t xml:space="preserve"> </w:t>
      </w:r>
      <w:r w:rsidR="0000077D" w:rsidRPr="009B778F">
        <w:rPr>
          <w:rFonts w:ascii="Times New Roman" w:hAnsi="Times New Roman"/>
          <w:b w:val="0"/>
          <w:color w:val="000000" w:themeColor="text1"/>
          <w:szCs w:val="22"/>
          <w:lang w:val="en-GB"/>
        </w:rPr>
        <w:t>here the main aim is to</w:t>
      </w:r>
      <w:r w:rsidR="001D0AFB" w:rsidRPr="009B778F">
        <w:rPr>
          <w:rFonts w:ascii="Times New Roman" w:hAnsi="Times New Roman"/>
          <w:b w:val="0"/>
          <w:color w:val="000000" w:themeColor="text1"/>
          <w:szCs w:val="22"/>
          <w:lang w:val="en-GB"/>
        </w:rPr>
        <w:t xml:space="preserve"> </w:t>
      </w:r>
      <w:r w:rsidR="007C52BD" w:rsidRPr="009B778F">
        <w:rPr>
          <w:rFonts w:ascii="Times New Roman" w:hAnsi="Times New Roman"/>
          <w:b w:val="0"/>
          <w:color w:val="000000" w:themeColor="text1"/>
          <w:szCs w:val="22"/>
          <w:lang w:val="en-GB"/>
        </w:rPr>
        <w:t>directly identify</w:t>
      </w:r>
      <w:r w:rsidR="0000077D" w:rsidRPr="009B778F">
        <w:rPr>
          <w:rFonts w:ascii="Times New Roman" w:hAnsi="Times New Roman"/>
          <w:b w:val="0"/>
          <w:color w:val="000000" w:themeColor="text1"/>
          <w:szCs w:val="22"/>
          <w:lang w:val="en-GB"/>
        </w:rPr>
        <w:t xml:space="preserve"> specific events within the movies </w:t>
      </w:r>
      <w:r w:rsidR="001D0AFB" w:rsidRPr="009B778F">
        <w:rPr>
          <w:rFonts w:ascii="Times New Roman" w:hAnsi="Times New Roman"/>
          <w:b w:val="0"/>
          <w:color w:val="000000" w:themeColor="text1"/>
          <w:szCs w:val="22"/>
          <w:lang w:val="en-GB"/>
        </w:rPr>
        <w:t xml:space="preserve">that result in distinct time-point specific </w:t>
      </w:r>
      <w:r w:rsidR="00FB5150" w:rsidRPr="009B778F">
        <w:rPr>
          <w:rFonts w:ascii="Times New Roman" w:hAnsi="Times New Roman"/>
          <w:b w:val="0"/>
          <w:color w:val="000000" w:themeColor="text1"/>
          <w:szCs w:val="22"/>
          <w:lang w:val="en-GB"/>
        </w:rPr>
        <w:t>FC</w:t>
      </w:r>
      <w:r w:rsidR="001D0AFB" w:rsidRPr="009B778F">
        <w:rPr>
          <w:rFonts w:ascii="Times New Roman" w:hAnsi="Times New Roman"/>
          <w:b w:val="0"/>
          <w:color w:val="000000" w:themeColor="text1"/>
          <w:szCs w:val="22"/>
          <w:lang w:val="en-GB"/>
        </w:rPr>
        <w:t xml:space="preserve"> </w:t>
      </w:r>
      <w:r w:rsidR="00E36880" w:rsidRPr="009B778F">
        <w:rPr>
          <w:rFonts w:ascii="Times New Roman" w:hAnsi="Times New Roman"/>
          <w:b w:val="0"/>
          <w:color w:val="000000" w:themeColor="text1"/>
          <w:szCs w:val="22"/>
          <w:lang w:val="en-GB"/>
        </w:rPr>
        <w:t xml:space="preserve">patterns </w:t>
      </w:r>
      <w:r w:rsidR="00405B94" w:rsidRPr="009B778F">
        <w:rPr>
          <w:rFonts w:ascii="Times New Roman" w:hAnsi="Times New Roman"/>
          <w:b w:val="0"/>
          <w:color w:val="000000" w:themeColor="text1"/>
          <w:szCs w:val="22"/>
          <w:lang w:val="en-GB"/>
        </w:rPr>
        <w:t xml:space="preserve">that differ </w:t>
      </w:r>
      <w:r w:rsidR="00E36880" w:rsidRPr="009B778F">
        <w:rPr>
          <w:rFonts w:ascii="Times New Roman" w:hAnsi="Times New Roman"/>
          <w:b w:val="0"/>
          <w:color w:val="000000" w:themeColor="text1"/>
          <w:szCs w:val="22"/>
          <w:lang w:val="en-GB"/>
        </w:rPr>
        <w:t xml:space="preserve">between </w:t>
      </w:r>
      <w:r w:rsidR="001D0AFB" w:rsidRPr="009B778F">
        <w:rPr>
          <w:rFonts w:ascii="Times New Roman" w:hAnsi="Times New Roman"/>
          <w:b w:val="0"/>
          <w:color w:val="000000" w:themeColor="text1"/>
          <w:szCs w:val="22"/>
          <w:lang w:val="en-GB"/>
        </w:rPr>
        <w:t>females and males. These, in turn, can be further analy</w:t>
      </w:r>
      <w:r w:rsidR="006E6BA3" w:rsidRPr="009B778F">
        <w:rPr>
          <w:rFonts w:ascii="Times New Roman" w:hAnsi="Times New Roman"/>
          <w:b w:val="0"/>
          <w:color w:val="000000" w:themeColor="text1"/>
          <w:szCs w:val="22"/>
          <w:lang w:val="en-GB"/>
        </w:rPr>
        <w:t>s</w:t>
      </w:r>
      <w:r w:rsidR="001D0AFB" w:rsidRPr="009B778F">
        <w:rPr>
          <w:rFonts w:ascii="Times New Roman" w:hAnsi="Times New Roman"/>
          <w:b w:val="0"/>
          <w:color w:val="000000" w:themeColor="text1"/>
          <w:szCs w:val="22"/>
          <w:lang w:val="en-GB"/>
        </w:rPr>
        <w:t xml:space="preserve">ed through the use </w:t>
      </w:r>
      <w:r w:rsidR="0072302F" w:rsidRPr="009B778F">
        <w:rPr>
          <w:rFonts w:ascii="Times New Roman" w:hAnsi="Times New Roman"/>
          <w:b w:val="0"/>
          <w:color w:val="000000" w:themeColor="text1"/>
          <w:szCs w:val="22"/>
          <w:lang w:val="en-GB"/>
        </w:rPr>
        <w:t xml:space="preserve">of </w:t>
      </w:r>
      <w:r w:rsidR="001D0AFB" w:rsidRPr="009B778F">
        <w:rPr>
          <w:rFonts w:ascii="Times New Roman" w:hAnsi="Times New Roman"/>
          <w:b w:val="0"/>
          <w:color w:val="000000" w:themeColor="text1"/>
          <w:szCs w:val="22"/>
          <w:lang w:val="en-GB"/>
        </w:rPr>
        <w:t xml:space="preserve">temporally resolved rather than movie wide annotations. </w:t>
      </w:r>
    </w:p>
    <w:p w14:paraId="79A406EB" w14:textId="54C509CE" w:rsidR="001E3FC6" w:rsidRPr="009B778F" w:rsidRDefault="00D75202"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To achieve this goal, we will again parcellate the fMRI data based on an established parcellation (e.g. </w:t>
      </w:r>
      <w:r w:rsidRPr="009B778F">
        <w:rPr>
          <w:rFonts w:ascii="Times New Roman" w:hAnsi="Times New Roman"/>
          <w:b w:val="0"/>
          <w:color w:val="000000" w:themeColor="text1"/>
          <w:szCs w:val="22"/>
          <w:lang w:val="en-GB"/>
        </w:rPr>
        <w:fldChar w:fldCharType="begin"/>
      </w:r>
      <w:r w:rsidR="00F53A1A">
        <w:rPr>
          <w:rFonts w:ascii="Times New Roman" w:hAnsi="Times New Roman"/>
          <w:b w:val="0"/>
          <w:color w:val="000000" w:themeColor="text1"/>
          <w:szCs w:val="22"/>
          <w:lang w:val="en-GB"/>
        </w:rPr>
        <w:instrText xml:space="preserve"> ADDIN EN.CITE &lt;EndNote&gt;&lt;Cite&gt;&lt;Author&gt;Schaefer&lt;/Author&gt;&lt;Year&gt;2018&lt;/Year&gt;&lt;RecNum&gt;241&lt;/RecNum&gt;&lt;DisplayText&gt;[24]&lt;/DisplayText&gt;&lt;record&gt;&lt;rec-number&gt;241&lt;/rec-number&gt;&lt;foreign-keys&gt;&lt;key app="EN" db-id="ve0frrz580r0z3evzfhpde509aavvdexsv5p" timestamp="1715855751" guid="6d1895b0-0431-4594-9372-04c0d899e99a"&gt;241&lt;/key&gt;&lt;/foreign-keys&gt;&lt;ref-type name="Journal Article"&gt;17&lt;/ref-type&gt;&lt;contributors&gt;&lt;authors&gt;&lt;author&gt;Schaefer, Alexander&lt;/author&gt;&lt;author&gt;Kong, Ru&lt;/author&gt;&lt;author&gt;Gordon, Evan M&lt;/author&gt;&lt;author&gt;Laumann, Timothy O&lt;/author&gt;&lt;author&gt;Zuo, Xi-Nian&lt;/author&gt;&lt;author&gt;Holmes, Avram J&lt;/author&gt;&lt;author&gt;Eickhoff, Simon B&lt;/author&gt;&lt;author&gt;Yeo, B T Thomas&lt;/author&gt;&lt;/authors&gt;&lt;/contributors&gt;&lt;titles&gt;&lt;title&gt;Local-Global Parcellation of the Human Cerebral Cortex from Intrinsic Functional Connectivity MRI&lt;/title&gt;&lt;secondary-title&gt;Cerebral Cortex&lt;/secondary-title&gt;&lt;/titles&gt;&lt;periodical&gt;&lt;full-title&gt;Cerebral Cortex&lt;/full-title&gt;&lt;/periodical&gt;&lt;pages&gt;3095-3114&lt;/pages&gt;&lt;volume&gt;28&lt;/volume&gt;&lt;number&gt;9&lt;/number&gt;&lt;dates&gt;&lt;year&gt;2018&lt;/year&gt;&lt;pub-dates&gt;&lt;date&gt;2018-09-01&lt;/date&gt;&lt;/pub-dates&gt;&lt;/dates&gt;&lt;publisher&gt;Oxford University Press (OUP)&lt;/publisher&gt;&lt;isbn&gt;1047-3211&lt;/isbn&gt;&lt;urls&gt;&lt;related-urls&gt;&lt;url&gt;https://doi.org/10.1101/135632&lt;/url&gt;&lt;/related-urls&gt;&lt;/urls&gt;&lt;electronic-resource-num&gt;10.1093/cercor/bhx179&lt;/electronic-resource-num&gt;&lt;access-date&gt;2024-05-16T10:35:34&lt;/access-date&gt;&lt;/record&gt;&lt;/Cite&gt;&lt;/EndNote&gt;</w:instrText>
      </w:r>
      <w:r w:rsidRPr="009B778F">
        <w:rPr>
          <w:rFonts w:ascii="Times New Roman" w:hAnsi="Times New Roman"/>
          <w:b w:val="0"/>
          <w:color w:val="000000" w:themeColor="text1"/>
          <w:szCs w:val="22"/>
          <w:lang w:val="en-GB"/>
        </w:rPr>
        <w:fldChar w:fldCharType="separate"/>
      </w:r>
      <w:r w:rsidR="00F53A1A">
        <w:rPr>
          <w:rFonts w:ascii="Times New Roman" w:hAnsi="Times New Roman"/>
          <w:b w:val="0"/>
          <w:noProof/>
          <w:color w:val="000000" w:themeColor="text1"/>
          <w:szCs w:val="22"/>
          <w:lang w:val="en-GB"/>
        </w:rPr>
        <w:t>[24]</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xml:space="preserve">) and compute a mean activation time course for each parcel. Instead of considering the NV-AS, we will now </w:t>
      </w:r>
      <w:r w:rsidR="001D0AFB" w:rsidRPr="009B778F">
        <w:rPr>
          <w:rFonts w:ascii="Times New Roman" w:hAnsi="Times New Roman"/>
          <w:b w:val="0"/>
          <w:color w:val="000000" w:themeColor="text1"/>
          <w:szCs w:val="22"/>
          <w:lang w:val="en-GB"/>
        </w:rPr>
        <w:t>decompose</w:t>
      </w:r>
      <w:r w:rsidR="007C52BD" w:rsidRPr="009B778F">
        <w:rPr>
          <w:rFonts w:ascii="Times New Roman" w:hAnsi="Times New Roman"/>
          <w:b w:val="0"/>
          <w:color w:val="000000" w:themeColor="text1"/>
          <w:szCs w:val="22"/>
          <w:lang w:val="en-GB"/>
        </w:rPr>
        <w:t xml:space="preserve"> static</w:t>
      </w:r>
      <w:r w:rsidR="001D0AFB" w:rsidRPr="009B778F">
        <w:rPr>
          <w:rFonts w:ascii="Times New Roman" w:hAnsi="Times New Roman"/>
          <w:b w:val="0"/>
          <w:color w:val="000000" w:themeColor="text1"/>
          <w:szCs w:val="22"/>
          <w:lang w:val="en-GB"/>
        </w:rPr>
        <w:t xml:space="preserve"> </w:t>
      </w:r>
      <w:r w:rsidR="007C52BD" w:rsidRPr="009B778F">
        <w:rPr>
          <w:rFonts w:ascii="Times New Roman" w:hAnsi="Times New Roman"/>
          <w:b w:val="0"/>
          <w:color w:val="000000" w:themeColor="text1"/>
          <w:szCs w:val="22"/>
          <w:lang w:val="en-GB"/>
        </w:rPr>
        <w:t xml:space="preserve">FC patterns </w:t>
      </w:r>
      <w:r w:rsidR="001E3FC6" w:rsidRPr="009B778F">
        <w:rPr>
          <w:rFonts w:ascii="Times New Roman" w:hAnsi="Times New Roman"/>
          <w:b w:val="0"/>
          <w:color w:val="000000" w:themeColor="text1"/>
          <w:szCs w:val="22"/>
          <w:lang w:val="en-GB"/>
        </w:rPr>
        <w:t xml:space="preserve">into moment-by-moment, single repetition time (TR) co-fluctuation patterns </w:t>
      </w:r>
      <w:r w:rsidR="001E3FC6" w:rsidRPr="009B778F">
        <w:rPr>
          <w:rFonts w:ascii="Times New Roman" w:hAnsi="Times New Roman"/>
          <w:b w:val="0"/>
          <w:color w:val="000000" w:themeColor="text1"/>
          <w:szCs w:val="22"/>
          <w:lang w:val="en-GB"/>
        </w:rPr>
        <w:fldChar w:fldCharType="begin">
          <w:fldData xml:space="preserve">PEVuZE5vdGU+PENpdGU+PEF1dGhvcj5GYXNrb3dpdHo8L0F1dGhvcj48WWVhcj4yMDIwPC9ZZWFy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</w:fldData>
        </w:fldChar>
      </w:r>
      <w:r w:rsidR="00F53A1A">
        <w:rPr>
          <w:rFonts w:ascii="Times New Roman" w:hAnsi="Times New Roman"/>
          <w:b w:val="0"/>
          <w:color w:val="000000" w:themeColor="text1"/>
          <w:szCs w:val="22"/>
          <w:lang w:val="en-GB"/>
        </w:rPr>
        <w:instrText xml:space="preserve"> ADDIN EN.CITE </w:instrText>
      </w:r>
      <w:r w:rsidR="00F53A1A">
        <w:rPr>
          <w:rFonts w:ascii="Times New Roman" w:hAnsi="Times New Roman"/>
          <w:b w:val="0"/>
          <w:color w:val="000000" w:themeColor="text1"/>
          <w:szCs w:val="22"/>
          <w:lang w:val="en-GB"/>
        </w:rPr>
        <w:fldChar w:fldCharType="begin">
          <w:fldData xml:space="preserve">PEVuZE5vdGU+PENpdGU+PEF1dGhvcj5GYXNrb3dpdHo8L0F1dGhvcj48WWVhcj4yMDIwPC9ZZWFy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</w:fldData>
        </w:fldChar>
      </w:r>
      <w:r w:rsidR="00F53A1A">
        <w:rPr>
          <w:rFonts w:ascii="Times New Roman" w:hAnsi="Times New Roman"/>
          <w:b w:val="0"/>
          <w:color w:val="000000" w:themeColor="text1"/>
          <w:szCs w:val="22"/>
          <w:lang w:val="en-GB"/>
        </w:rPr>
        <w:instrText xml:space="preserve"> ADDIN EN.CITE.DATA </w:instrText>
      </w:r>
      <w:r w:rsidR="00F53A1A">
        <w:rPr>
          <w:rFonts w:ascii="Times New Roman" w:hAnsi="Times New Roman"/>
          <w:b w:val="0"/>
          <w:color w:val="000000" w:themeColor="text1"/>
          <w:szCs w:val="22"/>
          <w:lang w:val="en-GB"/>
        </w:rPr>
      </w:r>
      <w:r w:rsidR="00F53A1A">
        <w:rPr>
          <w:rFonts w:ascii="Times New Roman" w:hAnsi="Times New Roman"/>
          <w:b w:val="0"/>
          <w:color w:val="000000" w:themeColor="text1"/>
          <w:szCs w:val="22"/>
          <w:lang w:val="en-GB"/>
        </w:rPr>
        <w:fldChar w:fldCharType="end"/>
      </w:r>
      <w:r w:rsidR="001E3FC6" w:rsidRPr="009B778F">
        <w:rPr>
          <w:rFonts w:ascii="Times New Roman" w:hAnsi="Times New Roman"/>
          <w:b w:val="0"/>
          <w:color w:val="000000" w:themeColor="text1"/>
          <w:szCs w:val="22"/>
          <w:lang w:val="en-GB"/>
        </w:rPr>
        <w:fldChar w:fldCharType="separate"/>
      </w:r>
      <w:r w:rsidR="00F53A1A">
        <w:rPr>
          <w:rFonts w:ascii="Times New Roman" w:hAnsi="Times New Roman"/>
          <w:b w:val="0"/>
          <w:noProof/>
          <w:color w:val="000000" w:themeColor="text1"/>
          <w:szCs w:val="22"/>
          <w:lang w:val="en-GB"/>
        </w:rPr>
        <w:t>[36, 37]</w:t>
      </w:r>
      <w:r w:rsidR="001E3FC6" w:rsidRPr="009B778F">
        <w:rPr>
          <w:rFonts w:ascii="Times New Roman" w:hAnsi="Times New Roman"/>
          <w:b w:val="0"/>
          <w:color w:val="000000" w:themeColor="text1"/>
          <w:szCs w:val="22"/>
          <w:lang w:val="en-GB"/>
        </w:rPr>
        <w:fldChar w:fldCharType="end"/>
      </w:r>
      <w:r w:rsidR="001E3FC6" w:rsidRPr="009B778F">
        <w:rPr>
          <w:rFonts w:ascii="Times New Roman" w:hAnsi="Times New Roman"/>
          <w:b w:val="0"/>
          <w:color w:val="000000" w:themeColor="text1"/>
          <w:szCs w:val="22"/>
          <w:lang w:val="en-GB"/>
        </w:rPr>
        <w:t>. Basically, the Pearson correlation which is</w:t>
      </w:r>
      <w:r w:rsidRPr="009B778F">
        <w:rPr>
          <w:rFonts w:ascii="Times New Roman" w:hAnsi="Times New Roman"/>
          <w:b w:val="0"/>
          <w:color w:val="000000" w:themeColor="text1"/>
          <w:szCs w:val="22"/>
          <w:lang w:val="en-GB"/>
        </w:rPr>
        <w:t xml:space="preserve"> above</w:t>
      </w:r>
      <w:r w:rsidR="001E3FC6" w:rsidRPr="009B778F">
        <w:rPr>
          <w:rFonts w:ascii="Times New Roman" w:hAnsi="Times New Roman"/>
          <w:b w:val="0"/>
          <w:color w:val="000000" w:themeColor="text1"/>
          <w:szCs w:val="22"/>
          <w:lang w:val="en-GB"/>
        </w:rPr>
        <w:t xml:space="preserve"> used as a measure of </w:t>
      </w:r>
      <w:r w:rsidR="007904C3" w:rsidRPr="009B778F">
        <w:rPr>
          <w:rFonts w:ascii="Times New Roman" w:hAnsi="Times New Roman"/>
          <w:b w:val="0"/>
          <w:color w:val="000000" w:themeColor="text1"/>
          <w:szCs w:val="22"/>
          <w:lang w:val="en-GB"/>
        </w:rPr>
        <w:t xml:space="preserve">temporally aggregated </w:t>
      </w:r>
      <w:r w:rsidR="001E3FC6" w:rsidRPr="009B778F">
        <w:rPr>
          <w:rFonts w:ascii="Times New Roman" w:hAnsi="Times New Roman"/>
          <w:b w:val="0"/>
          <w:color w:val="000000" w:themeColor="text1"/>
          <w:szCs w:val="22"/>
          <w:lang w:val="en-GB"/>
        </w:rPr>
        <w:t xml:space="preserve">FC between pairs of brain regions </w:t>
      </w:r>
      <w:r w:rsidR="001E3FC6" w:rsidRPr="009B778F">
        <w:rPr>
          <w:rFonts w:ascii="Times New Roman" w:hAnsi="Times New Roman"/>
          <w:b w:val="0"/>
          <w:color w:val="000000" w:themeColor="text1"/>
          <w:szCs w:val="22"/>
          <w:lang w:val="en-GB"/>
        </w:rPr>
        <w:fldChar w:fldCharType="begin"/>
      </w:r>
      <w:r w:rsidR="00F53A1A">
        <w:rPr>
          <w:rFonts w:ascii="Times New Roman" w:hAnsi="Times New Roman"/>
          <w:b w:val="0"/>
          <w:color w:val="000000" w:themeColor="text1"/>
          <w:szCs w:val="22"/>
          <w:lang w:val="en-GB"/>
        </w:rPr>
        <w:instrText xml:space="preserve"> ADDIN EN.CITE &lt;EndNote&gt;&lt;Cite&gt;&lt;Author&gt;Smith&lt;/Author&gt;&lt;Year&gt;2011&lt;/Year&gt;&lt;RecNum&gt;377&lt;/RecNum&gt;&lt;DisplayText&gt;[38]&lt;/DisplayText&gt;&lt;record&gt;&lt;rec-number&gt;377&lt;/rec-number&gt;&lt;foreign-keys&gt;&lt;key app="EN" db-id="ve0frrz580r0z3evzfhpde509aavvdexsv5p" timestamp="1723112280" guid="9be8c884-a4f3-4779-8de0-2a153dd143f1"&gt;377&lt;/key&gt;&lt;/foreign-keys&gt;&lt;ref-type name="Journal Article"&gt;17&lt;/ref-type&gt;&lt;contributors&gt;&lt;authors&gt;&lt;author&gt;Smith, S. M.&lt;/author&gt;&lt;author&gt;Miller, K. L.&lt;/author&gt;&lt;author&gt;Salimi-Khorshidi, G.&lt;/author&gt;&lt;author&gt;Webster, M.&lt;/author&gt;&lt;author&gt;Beckmann, C. F.&lt;/author&gt;&lt;author&gt;Nichols, T. E.&lt;/author&gt;&lt;author&gt;Ramsey, J. D.&lt;/author&gt;&lt;author&gt;Woolrich, M. W.&lt;/author&gt;&lt;/authors&gt;&lt;/contributors&gt;&lt;auth-address&gt;FMRIB (Oxford University Centre for Functional MRI of the Brain), Department of Clinical Neurology, University of Oxford, Oxford, UK. steve@fmrib.ox.ac.uk&lt;/auth-address&gt;&lt;titles&gt;&lt;title&gt;Network modelling methods for FMRI&lt;/title&gt;&lt;secondary-title&gt;Neuroimage&lt;/secondary-title&gt;&lt;/titles&gt;&lt;periodical&gt;&lt;full-title&gt;Neuroimage&lt;/full-title&gt;&lt;/periodical&gt;&lt;pages&gt;875-91&lt;/pages&gt;&lt;volume&gt;54&lt;/volume&gt;&lt;number&gt;2&lt;/number&gt;&lt;edition&gt;20100915&lt;/edition&gt;&lt;keywords&gt;&lt;keyword&gt;Brain/*physiology&lt;/keyword&gt;&lt;keyword&gt;Brain Mapping/*methods&lt;/keyword&gt;&lt;keyword&gt;Humans&lt;/keyword&gt;&lt;keyword&gt;Image Interpretation, Computer-Assisted/*methods&lt;/keyword&gt;&lt;keyword&gt;*Magnetic Resonance Imaging&lt;/keyword&gt;&lt;keyword&gt;*Models, Neurological&lt;/keyword&gt;&lt;keyword&gt;Nerve Net/*physiology&lt;/keyword&gt;&lt;/keywords&gt;&lt;dates&gt;&lt;year&gt;2011&lt;/year&gt;&lt;pub-dates&gt;&lt;date&gt;Jan 15&lt;/date&gt;&lt;/pub-dates&gt;&lt;/dates&gt;&lt;isbn&gt;1053-8119&lt;/isbn&gt;&lt;accession-num&gt;20817103&lt;/accession-num&gt;&lt;urls&gt;&lt;/urls&gt;&lt;electronic-resource-num&gt;10.1016/j.neuroimage.2010.08.063&lt;/electronic-resource-num&gt;&lt;remote-database-provider&gt;NLM&lt;/remote-database-provider&gt;&lt;language&gt;eng&lt;/language&gt;&lt;/record&gt;&lt;/Cite&gt;&lt;/EndNote&gt;</w:instrText>
      </w:r>
      <w:r w:rsidR="001E3FC6" w:rsidRPr="009B778F">
        <w:rPr>
          <w:rFonts w:ascii="Times New Roman" w:hAnsi="Times New Roman"/>
          <w:b w:val="0"/>
          <w:color w:val="000000" w:themeColor="text1"/>
          <w:szCs w:val="22"/>
          <w:lang w:val="en-GB"/>
        </w:rPr>
        <w:fldChar w:fldCharType="separate"/>
      </w:r>
      <w:r w:rsidR="00F53A1A">
        <w:rPr>
          <w:rFonts w:ascii="Times New Roman" w:hAnsi="Times New Roman"/>
          <w:b w:val="0"/>
          <w:noProof/>
          <w:color w:val="000000" w:themeColor="text1"/>
          <w:szCs w:val="22"/>
          <w:lang w:val="en-GB"/>
        </w:rPr>
        <w:t>[38]</w:t>
      </w:r>
      <w:r w:rsidR="001E3FC6" w:rsidRPr="009B778F">
        <w:rPr>
          <w:rFonts w:ascii="Times New Roman" w:hAnsi="Times New Roman"/>
          <w:b w:val="0"/>
          <w:color w:val="000000" w:themeColor="text1"/>
          <w:szCs w:val="22"/>
          <w:lang w:val="en-GB"/>
        </w:rPr>
        <w:fldChar w:fldCharType="end"/>
      </w:r>
      <w:r w:rsidR="001E3FC6" w:rsidRPr="009B778F">
        <w:rPr>
          <w:rFonts w:ascii="Times New Roman" w:hAnsi="Times New Roman"/>
          <w:b w:val="0"/>
          <w:color w:val="000000" w:themeColor="text1"/>
          <w:szCs w:val="22"/>
          <w:lang w:val="en-GB"/>
        </w:rPr>
        <w:t xml:space="preserve"> is “temporally unwrapped” by calculating the element-wise product of each pair of nodes’ z-scored time series. </w:t>
      </w:r>
      <w:r w:rsidR="007C52BD" w:rsidRPr="009B778F">
        <w:rPr>
          <w:rFonts w:ascii="Times New Roman" w:hAnsi="Times New Roman"/>
          <w:b w:val="0"/>
          <w:color w:val="000000" w:themeColor="text1"/>
          <w:szCs w:val="22"/>
          <w:lang w:val="en-GB"/>
        </w:rPr>
        <w:t>For each edge, i.e. connection between two brain parcels, this results in a time series - typically referred to as ‘edge time series’ (</w:t>
      </w:r>
      <w:proofErr w:type="spellStart"/>
      <w:r w:rsidR="007C52BD" w:rsidRPr="009B778F">
        <w:rPr>
          <w:rFonts w:ascii="Times New Roman" w:hAnsi="Times New Roman"/>
          <w:b w:val="0"/>
          <w:color w:val="000000" w:themeColor="text1"/>
          <w:szCs w:val="22"/>
          <w:lang w:val="en-GB"/>
        </w:rPr>
        <w:t>eTS</w:t>
      </w:r>
      <w:proofErr w:type="spellEnd"/>
      <w:r w:rsidR="007C52BD" w:rsidRPr="009B778F">
        <w:rPr>
          <w:rFonts w:ascii="Times New Roman" w:hAnsi="Times New Roman"/>
          <w:b w:val="0"/>
          <w:color w:val="000000" w:themeColor="text1"/>
          <w:szCs w:val="22"/>
          <w:lang w:val="en-GB"/>
        </w:rPr>
        <w:t>)</w:t>
      </w:r>
      <w:r w:rsidR="00F9126C" w:rsidRPr="009B778F">
        <w:rPr>
          <w:rFonts w:ascii="Times New Roman" w:hAnsi="Times New Roman"/>
          <w:b w:val="0"/>
          <w:color w:val="000000" w:themeColor="text1"/>
          <w:szCs w:val="22"/>
          <w:lang w:val="en-GB"/>
        </w:rPr>
        <w:t xml:space="preserve"> - </w:t>
      </w:r>
      <w:r w:rsidR="001E3FC6" w:rsidRPr="009B778F">
        <w:rPr>
          <w:rFonts w:ascii="Times New Roman" w:hAnsi="Times New Roman"/>
          <w:b w:val="0"/>
          <w:color w:val="000000" w:themeColor="text1"/>
          <w:szCs w:val="22"/>
          <w:lang w:val="en-GB"/>
        </w:rPr>
        <w:t>represent</w:t>
      </w:r>
      <w:r w:rsidR="00F9126C" w:rsidRPr="009B778F">
        <w:rPr>
          <w:rFonts w:ascii="Times New Roman" w:hAnsi="Times New Roman"/>
          <w:b w:val="0"/>
          <w:color w:val="000000" w:themeColor="text1"/>
          <w:szCs w:val="22"/>
          <w:lang w:val="en-GB"/>
        </w:rPr>
        <w:t>ing</w:t>
      </w:r>
      <w:r w:rsidR="001E3FC6" w:rsidRPr="009B778F">
        <w:rPr>
          <w:rFonts w:ascii="Times New Roman" w:hAnsi="Times New Roman"/>
          <w:b w:val="0"/>
          <w:color w:val="000000" w:themeColor="text1"/>
          <w:szCs w:val="22"/>
          <w:lang w:val="en-GB"/>
        </w:rPr>
        <w:t xml:space="preserve"> the instantaneous co-fluctuation magnitude between </w:t>
      </w:r>
      <w:r w:rsidR="007C52BD" w:rsidRPr="009B778F">
        <w:rPr>
          <w:rFonts w:ascii="Times New Roman" w:hAnsi="Times New Roman"/>
          <w:b w:val="0"/>
          <w:color w:val="000000" w:themeColor="text1"/>
          <w:szCs w:val="22"/>
          <w:lang w:val="en-GB"/>
        </w:rPr>
        <w:t xml:space="preserve">the </w:t>
      </w:r>
      <w:r w:rsidR="001E3FC6" w:rsidRPr="009B778F">
        <w:rPr>
          <w:rFonts w:ascii="Times New Roman" w:hAnsi="Times New Roman"/>
          <w:b w:val="0"/>
          <w:color w:val="000000" w:themeColor="text1"/>
          <w:szCs w:val="22"/>
          <w:lang w:val="en-GB"/>
        </w:rPr>
        <w:t>pairs</w:t>
      </w:r>
      <w:r w:rsidR="007C52BD" w:rsidRPr="009B778F">
        <w:rPr>
          <w:rFonts w:ascii="Times New Roman" w:hAnsi="Times New Roman"/>
          <w:b w:val="0"/>
          <w:color w:val="000000" w:themeColor="text1"/>
          <w:szCs w:val="22"/>
          <w:lang w:val="en-GB"/>
        </w:rPr>
        <w:t xml:space="preserve">, or simply speaking, the development of </w:t>
      </w:r>
      <w:r w:rsidR="00084267" w:rsidRPr="009B778F">
        <w:rPr>
          <w:rFonts w:ascii="Times New Roman" w:hAnsi="Times New Roman"/>
          <w:b w:val="0"/>
          <w:color w:val="000000" w:themeColor="text1"/>
          <w:szCs w:val="22"/>
          <w:lang w:val="en-GB"/>
        </w:rPr>
        <w:t>FC over time</w:t>
      </w:r>
      <w:r w:rsidR="007904C3" w:rsidRPr="009B778F">
        <w:rPr>
          <w:rFonts w:ascii="Times New Roman" w:hAnsi="Times New Roman"/>
          <w:b w:val="0"/>
          <w:color w:val="000000" w:themeColor="text1"/>
          <w:szCs w:val="22"/>
          <w:lang w:val="en-GB"/>
        </w:rPr>
        <w:t xml:space="preserve"> </w:t>
      </w:r>
      <w:r w:rsidR="00F9126C" w:rsidRPr="009B778F">
        <w:rPr>
          <w:rFonts w:ascii="Times New Roman" w:hAnsi="Times New Roman"/>
          <w:b w:val="0"/>
          <w:color w:val="000000" w:themeColor="text1"/>
          <w:szCs w:val="22"/>
          <w:lang w:val="en-GB"/>
        </w:rPr>
        <w:fldChar w:fldCharType="begin"/>
      </w:r>
      <w:r w:rsidR="00F53A1A">
        <w:rPr>
          <w:rFonts w:ascii="Times New Roman" w:hAnsi="Times New Roman"/>
          <w:b w:val="0"/>
          <w:color w:val="000000" w:themeColor="text1"/>
          <w:szCs w:val="22"/>
          <w:lang w:val="en-GB"/>
        </w:rPr>
        <w:instrText xml:space="preserve"> ADDIN EN.CITE &lt;EndNote&gt;&lt;Cite&gt;&lt;Author&gt;Betzel&lt;/Author&gt;&lt;Year&gt;2023&lt;/Year&gt;&lt;RecNum&gt;364&lt;/RecNum&gt;&lt;DisplayText&gt;[37]&lt;/DisplayText&gt;&lt;record&gt;&lt;rec-number&gt;364&lt;/rec-number&gt;&lt;foreign-keys&gt;&lt;key app="EN" db-id="ve0frrz580r0z3evzfhpde509aavvdexsv5p" timestamp="1721386532" guid="0b4dabb3-9075-42ae-ab4a-ecbbaaa2fc8c"&gt;364&lt;/key&gt;&lt;/foreign-keys&gt;&lt;ref-type name="Journal Article"&gt;17&lt;/ref-type&gt;&lt;contributors&gt;&lt;authors&gt;&lt;author&gt;Betzel, Richard F.&lt;/author&gt;&lt;author&gt;Faskowitz, Joshua&lt;/author&gt;&lt;author&gt;Sporns, Olaf&lt;/author&gt;&lt;/authors&gt;&lt;/contributors&gt;&lt;titles&gt;&lt;title&gt;Living on the edge: network neuroscience beyond nodes&lt;/title&gt;&lt;secondary-title&gt;Trends in Cognitive Sciences&lt;/secondary-title&gt;&lt;/titles&gt;&lt;periodical&gt;&lt;full-title&gt;Trends in Cognitive Sciences&lt;/full-title&gt;&lt;/periodical&gt;&lt;pages&gt;1068-1084&lt;/pages&gt;&lt;volume&gt;27&lt;/volume&gt;&lt;number&gt;11&lt;/number&gt;&lt;dates&gt;&lt;year&gt;2023&lt;/year&gt;&lt;pub-dates&gt;&lt;date&gt;2023-11-01&lt;/date&gt;&lt;/pub-dates&gt;&lt;/dates&gt;&lt;publisher&gt;Elsevier BV&lt;/publisher&gt;&lt;isbn&gt;1364-6613&lt;/isbn&gt;&lt;urls&gt;&lt;/urls&gt;&lt;electronic-resource-num&gt;10.1016/j.tics.2023.08.009&lt;/electronic-resource-num&gt;&lt;access-date&gt;2024-07-19T10:54:02&lt;/access-date&gt;&lt;/record&gt;&lt;/Cite&gt;&lt;/EndNote&gt;</w:instrText>
      </w:r>
      <w:r w:rsidR="00F9126C" w:rsidRPr="009B778F">
        <w:rPr>
          <w:rFonts w:ascii="Times New Roman" w:hAnsi="Times New Roman"/>
          <w:b w:val="0"/>
          <w:color w:val="000000" w:themeColor="text1"/>
          <w:szCs w:val="22"/>
          <w:lang w:val="en-GB"/>
        </w:rPr>
        <w:fldChar w:fldCharType="separate"/>
      </w:r>
      <w:r w:rsidR="00F53A1A">
        <w:rPr>
          <w:rFonts w:ascii="Times New Roman" w:hAnsi="Times New Roman"/>
          <w:b w:val="0"/>
          <w:noProof/>
          <w:color w:val="000000" w:themeColor="text1"/>
          <w:szCs w:val="22"/>
          <w:lang w:val="en-GB"/>
        </w:rPr>
        <w:t>[37]</w:t>
      </w:r>
      <w:r w:rsidR="00F9126C" w:rsidRPr="009B778F">
        <w:rPr>
          <w:rFonts w:ascii="Times New Roman" w:hAnsi="Times New Roman"/>
          <w:b w:val="0"/>
          <w:color w:val="000000" w:themeColor="text1"/>
          <w:szCs w:val="22"/>
          <w:lang w:val="en-GB"/>
        </w:rPr>
        <w:fldChar w:fldCharType="end"/>
      </w:r>
      <w:r w:rsidR="001E3FC6" w:rsidRPr="009B778F">
        <w:rPr>
          <w:rFonts w:ascii="Times New Roman" w:hAnsi="Times New Roman"/>
          <w:b w:val="0"/>
          <w:color w:val="000000" w:themeColor="text1"/>
          <w:szCs w:val="22"/>
          <w:lang w:val="en-GB"/>
        </w:rPr>
        <w:t>.</w:t>
      </w:r>
    </w:p>
    <w:p w14:paraId="0F964BD5" w14:textId="6750DAED" w:rsidR="00F574FF" w:rsidRPr="009B778F" w:rsidRDefault="00D75202"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To </w:t>
      </w:r>
      <w:r w:rsidR="001E3FC6" w:rsidRPr="009B778F">
        <w:rPr>
          <w:rFonts w:ascii="Times New Roman" w:hAnsi="Times New Roman"/>
          <w:b w:val="0"/>
          <w:color w:val="000000" w:themeColor="text1"/>
          <w:szCs w:val="22"/>
          <w:lang w:val="en-GB"/>
        </w:rPr>
        <w:t xml:space="preserve">identify dynamic </w:t>
      </w:r>
      <w:r w:rsidR="00FB5150" w:rsidRPr="009B778F">
        <w:rPr>
          <w:rFonts w:ascii="Times New Roman" w:hAnsi="Times New Roman"/>
          <w:b w:val="0"/>
          <w:color w:val="000000" w:themeColor="text1"/>
          <w:szCs w:val="22"/>
          <w:lang w:val="en-GB"/>
        </w:rPr>
        <w:t>FC</w:t>
      </w:r>
      <w:r w:rsidR="001E3FC6" w:rsidRPr="009B778F">
        <w:rPr>
          <w:rFonts w:ascii="Times New Roman" w:hAnsi="Times New Roman"/>
          <w:b w:val="0"/>
          <w:color w:val="000000" w:themeColor="text1"/>
          <w:szCs w:val="22"/>
          <w:lang w:val="en-GB"/>
        </w:rPr>
        <w:t xml:space="preserve"> differences between females and males during movie watching, we will identify time points within the movies, at which females’ and males’ </w:t>
      </w:r>
      <w:r w:rsidR="00FB5150" w:rsidRPr="009B778F">
        <w:rPr>
          <w:rFonts w:ascii="Times New Roman" w:hAnsi="Times New Roman"/>
          <w:b w:val="0"/>
          <w:color w:val="000000" w:themeColor="text1"/>
          <w:szCs w:val="22"/>
          <w:lang w:val="en-GB"/>
        </w:rPr>
        <w:t>FC</w:t>
      </w:r>
      <w:r w:rsidR="001E3FC6" w:rsidRPr="009B778F">
        <w:rPr>
          <w:rFonts w:ascii="Times New Roman" w:hAnsi="Times New Roman"/>
          <w:b w:val="0"/>
          <w:color w:val="000000" w:themeColor="text1"/>
          <w:szCs w:val="22"/>
          <w:lang w:val="en-GB"/>
        </w:rPr>
        <w:t xml:space="preserve"> patterns are most distinct. </w:t>
      </w:r>
      <w:r w:rsidR="00A039DD" w:rsidRPr="009B778F">
        <w:rPr>
          <w:rFonts w:ascii="Times New Roman" w:hAnsi="Times New Roman"/>
          <w:b w:val="0"/>
          <w:color w:val="000000" w:themeColor="text1"/>
          <w:szCs w:val="22"/>
          <w:lang w:val="en-GB"/>
        </w:rPr>
        <w:t xml:space="preserve">To do so, we will employ a ML approach at each time point to classify sex based on the individual time resolved </w:t>
      </w:r>
      <w:r w:rsidR="00FB5150" w:rsidRPr="009B778F">
        <w:rPr>
          <w:rFonts w:ascii="Times New Roman" w:hAnsi="Times New Roman"/>
          <w:b w:val="0"/>
          <w:color w:val="000000" w:themeColor="text1"/>
          <w:szCs w:val="22"/>
          <w:lang w:val="en-GB"/>
        </w:rPr>
        <w:t>FC</w:t>
      </w:r>
      <w:r w:rsidR="00A039DD" w:rsidRPr="009B778F">
        <w:rPr>
          <w:rFonts w:ascii="Times New Roman" w:hAnsi="Times New Roman"/>
          <w:b w:val="0"/>
          <w:color w:val="000000" w:themeColor="text1"/>
          <w:szCs w:val="22"/>
          <w:lang w:val="en-GB"/>
        </w:rPr>
        <w:t xml:space="preserve"> patterns. Given that the dimensionality of these features, i.e. the number of edges, is extremely high, we will first employ a </w:t>
      </w:r>
      <w:r w:rsidR="00F11EAD" w:rsidRPr="009B778F">
        <w:rPr>
          <w:rFonts w:ascii="Times New Roman" w:hAnsi="Times New Roman"/>
          <w:b w:val="0"/>
          <w:color w:val="000000" w:themeColor="text1"/>
          <w:szCs w:val="22"/>
          <w:lang w:val="en-GB"/>
        </w:rPr>
        <w:t>principal component analysis (</w:t>
      </w:r>
      <w:r w:rsidR="00A039DD" w:rsidRPr="009B778F">
        <w:rPr>
          <w:rFonts w:ascii="Times New Roman" w:hAnsi="Times New Roman"/>
          <w:b w:val="0"/>
          <w:color w:val="000000" w:themeColor="text1"/>
          <w:szCs w:val="22"/>
          <w:lang w:val="en-GB"/>
        </w:rPr>
        <w:t>PCA</w:t>
      </w:r>
      <w:r w:rsidR="00F11EAD" w:rsidRPr="009B778F">
        <w:rPr>
          <w:rFonts w:ascii="Times New Roman" w:hAnsi="Times New Roman"/>
          <w:b w:val="0"/>
          <w:color w:val="000000" w:themeColor="text1"/>
          <w:szCs w:val="22"/>
          <w:lang w:val="en-GB"/>
        </w:rPr>
        <w:t>)</w:t>
      </w:r>
      <w:r w:rsidR="00A039DD" w:rsidRPr="009B778F">
        <w:rPr>
          <w:rFonts w:ascii="Times New Roman" w:hAnsi="Times New Roman"/>
          <w:b w:val="0"/>
          <w:color w:val="000000" w:themeColor="text1"/>
          <w:szCs w:val="22"/>
          <w:lang w:val="en-GB"/>
        </w:rPr>
        <w:t xml:space="preserve"> for dimensionality reduction. Then, for each time point, the first n (e.g. 50) principal components will be used as features to train a sex classifier for which classification accuracy will be determined by use of a CV</w:t>
      </w:r>
      <w:r w:rsidR="0093775A" w:rsidRPr="009B778F">
        <w:rPr>
          <w:rFonts w:ascii="Times New Roman" w:hAnsi="Times New Roman"/>
          <w:b w:val="0"/>
          <w:color w:val="000000" w:themeColor="text1"/>
          <w:szCs w:val="22"/>
          <w:lang w:val="en-GB"/>
        </w:rPr>
        <w:t xml:space="preserve"> </w:t>
      </w:r>
      <w:r w:rsidR="00A039DD" w:rsidRPr="009B778F">
        <w:rPr>
          <w:rFonts w:ascii="Times New Roman" w:hAnsi="Times New Roman"/>
          <w:b w:val="0"/>
          <w:color w:val="000000" w:themeColor="text1"/>
          <w:szCs w:val="22"/>
          <w:lang w:val="en-GB"/>
        </w:rPr>
        <w:t xml:space="preserve">approach. </w:t>
      </w:r>
      <w:r w:rsidR="0018033C" w:rsidRPr="009B778F">
        <w:rPr>
          <w:rFonts w:ascii="Times New Roman" w:hAnsi="Times New Roman"/>
          <w:b w:val="0"/>
          <w:color w:val="000000" w:themeColor="text1"/>
          <w:szCs w:val="22"/>
          <w:lang w:val="en-GB"/>
        </w:rPr>
        <w:t>Again,</w:t>
      </w:r>
      <w:r w:rsidR="00E30382" w:rsidRPr="009B778F">
        <w:rPr>
          <w:rFonts w:ascii="Times New Roman" w:hAnsi="Times New Roman"/>
          <w:b w:val="0"/>
          <w:color w:val="000000" w:themeColor="text1"/>
          <w:szCs w:val="22"/>
          <w:lang w:val="en-GB"/>
        </w:rPr>
        <w:t xml:space="preserve"> </w:t>
      </w:r>
      <w:r w:rsidR="0018033C" w:rsidRPr="009B778F">
        <w:rPr>
          <w:rFonts w:ascii="Times New Roman" w:hAnsi="Times New Roman"/>
          <w:b w:val="0"/>
          <w:color w:val="000000" w:themeColor="text1"/>
          <w:szCs w:val="22"/>
          <w:lang w:val="en-GB"/>
        </w:rPr>
        <w:t xml:space="preserve">hormone levels </w:t>
      </w:r>
      <w:r w:rsidR="00F574FF" w:rsidRPr="009B778F">
        <w:rPr>
          <w:rFonts w:ascii="Times New Roman" w:hAnsi="Times New Roman"/>
          <w:b w:val="0"/>
          <w:color w:val="000000" w:themeColor="text1"/>
          <w:szCs w:val="22"/>
          <w:lang w:val="en-GB"/>
        </w:rPr>
        <w:t xml:space="preserve">and OC status </w:t>
      </w:r>
      <w:r w:rsidR="0018033C" w:rsidRPr="009B778F">
        <w:rPr>
          <w:rFonts w:ascii="Times New Roman" w:hAnsi="Times New Roman"/>
          <w:b w:val="0"/>
          <w:color w:val="000000" w:themeColor="text1"/>
          <w:szCs w:val="22"/>
          <w:lang w:val="en-GB"/>
        </w:rPr>
        <w:t xml:space="preserve">will be included in the models as confounds to control for </w:t>
      </w:r>
      <w:r w:rsidR="00F574FF" w:rsidRPr="009B778F">
        <w:rPr>
          <w:rFonts w:ascii="Times New Roman" w:hAnsi="Times New Roman"/>
          <w:b w:val="0"/>
          <w:color w:val="000000" w:themeColor="text1"/>
          <w:szCs w:val="22"/>
          <w:lang w:val="en-GB"/>
        </w:rPr>
        <w:t xml:space="preserve">hormone related variability and possible confound leakage will be assessed and controlled for </w:t>
      </w:r>
      <w:r w:rsidR="00F574FF" w:rsidRPr="009B778F">
        <w:rPr>
          <w:rFonts w:ascii="Times New Roman" w:hAnsi="Times New Roman"/>
          <w:b w:val="0"/>
          <w:color w:val="000000" w:themeColor="text1"/>
          <w:szCs w:val="22"/>
          <w:lang w:val="en-GB"/>
        </w:rPr>
        <w:fldChar w:fldCharType="begin"/>
      </w:r>
      <w:r w:rsidR="00F53A1A">
        <w:rPr>
          <w:rFonts w:ascii="Times New Roman" w:hAnsi="Times New Roman"/>
          <w:b w:val="0"/>
          <w:color w:val="000000" w:themeColor="text1"/>
          <w:szCs w:val="22"/>
          <w:lang w:val="en-GB"/>
        </w:rPr>
        <w:instrText xml:space="preserve"> ADDIN EN.CITE &lt;EndNote&gt;&lt;Cite&gt;&lt;Author&gt;Hamdan&lt;/Author&gt;&lt;Year&gt;2022&lt;/Year&gt;&lt;RecNum&gt;237&lt;/RecNum&gt;&lt;DisplayText&gt;[25]&lt;/DisplayText&gt;&lt;record&gt;&lt;rec-number&gt;237&lt;/rec-number&gt;&lt;foreign-keys&gt;&lt;key app="EN" db-id="ve0frrz580r0z3evzfhpde509aavvdexsv5p" timestamp="1715776853" guid="d1a1b6d6-bc08-40c9-8d30-ab9567809ca9"&gt;237&lt;/key&gt;&lt;/foreign-keys&gt;&lt;ref-type name="Journal Article"&gt;17&lt;/ref-type&gt;&lt;contributors&gt;&lt;authors&gt;&lt;author&gt;Hamdan, Sami&lt;/author&gt;&lt;author&gt;Love, Bradley C&lt;/author&gt;&lt;author&gt;Polier, Von, Georg G&lt;/author&gt;&lt;author&gt;Weis, Susanne&lt;/author&gt;&lt;author&gt;Schwender, Holger&lt;/author&gt;&lt;author&gt;Eickhoff, Simon B&lt;/author&gt;&lt;author&gt;Patil, Kaustubh R&lt;/author&gt;&lt;/authors&gt;&lt;/contributors&gt;&lt;titles&gt;&lt;title&gt;Confound-leakage: confound removal in machine learning leads to leakage&lt;/title&gt;&lt;secondary-title&gt;GigaScience&lt;/secondary-title&gt;&lt;/titles&gt;&lt;periodical&gt;&lt;full-title&gt;GigaScience&lt;/full-title&gt;&lt;/periodical&gt;&lt;volume&gt;12&lt;/volume&gt;&lt;dates&gt;&lt;year&gt;2022&lt;/year&gt;&lt;pub-dates&gt;&lt;date&gt;2022-12-28&lt;/date&gt;&lt;/pub-dates&gt;&lt;/dates&gt;&lt;publisher&gt;Oxford University Press (OUP)&lt;/publisher&gt;&lt;isbn&gt;2047-217X&lt;/isbn&gt;&lt;urls&gt;&lt;/urls&gt;&lt;electronic-resource-num&gt;10.1093/gigascience/giad071&lt;/electronic-resource-num&gt;&lt;access-date&gt;2024-05-07T11:44:38&lt;/access-date&gt;&lt;/record&gt;&lt;/Cite&gt;&lt;/EndNote&gt;</w:instrText>
      </w:r>
      <w:r w:rsidR="00F574FF" w:rsidRPr="009B778F">
        <w:rPr>
          <w:rFonts w:ascii="Times New Roman" w:hAnsi="Times New Roman"/>
          <w:b w:val="0"/>
          <w:color w:val="000000" w:themeColor="text1"/>
          <w:szCs w:val="22"/>
          <w:lang w:val="en-GB"/>
        </w:rPr>
        <w:fldChar w:fldCharType="separate"/>
      </w:r>
      <w:r w:rsidR="00F53A1A">
        <w:rPr>
          <w:rFonts w:ascii="Times New Roman" w:hAnsi="Times New Roman"/>
          <w:b w:val="0"/>
          <w:noProof/>
          <w:color w:val="000000" w:themeColor="text1"/>
          <w:szCs w:val="22"/>
          <w:lang w:val="en-GB"/>
        </w:rPr>
        <w:t>[25]</w:t>
      </w:r>
      <w:r w:rsidR="00F574FF" w:rsidRPr="009B778F">
        <w:rPr>
          <w:rFonts w:ascii="Times New Roman" w:hAnsi="Times New Roman"/>
          <w:b w:val="0"/>
          <w:color w:val="000000" w:themeColor="text1"/>
          <w:szCs w:val="22"/>
          <w:lang w:val="en-GB"/>
        </w:rPr>
        <w:fldChar w:fldCharType="end"/>
      </w:r>
      <w:r w:rsidR="00F574FF" w:rsidRPr="009B778F">
        <w:rPr>
          <w:rFonts w:ascii="Times New Roman" w:hAnsi="Times New Roman"/>
          <w:b w:val="0"/>
          <w:color w:val="000000" w:themeColor="text1"/>
          <w:szCs w:val="22"/>
          <w:lang w:val="en-GB"/>
        </w:rPr>
        <w:t>.</w:t>
      </w:r>
    </w:p>
    <w:p w14:paraId="073BA257" w14:textId="4501E2AD" w:rsidR="00E06219" w:rsidRPr="009B778F" w:rsidRDefault="00A039DD"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Using permutation tests we will identify those time points, for which classification accuracy differs significantly (p &lt; 0.05) from chance</w:t>
      </w:r>
      <w:r w:rsidR="00F11EAD" w:rsidRPr="009B778F">
        <w:rPr>
          <w:rFonts w:ascii="Times New Roman" w:hAnsi="Times New Roman"/>
          <w:b w:val="0"/>
          <w:color w:val="000000" w:themeColor="text1"/>
          <w:szCs w:val="22"/>
          <w:lang w:val="en-GB"/>
        </w:rPr>
        <w:t xml:space="preserve">, thus identifying events </w:t>
      </w:r>
      <w:r w:rsidRPr="009B778F">
        <w:rPr>
          <w:rFonts w:ascii="Times New Roman" w:hAnsi="Times New Roman"/>
          <w:b w:val="0"/>
          <w:color w:val="000000" w:themeColor="text1"/>
          <w:szCs w:val="22"/>
          <w:lang w:val="en-GB"/>
        </w:rPr>
        <w:t xml:space="preserve">within each movie for which female and male time-resolved FC differs most. This approach offers the unique opportunity to link temporally specific sex differences in FC to movie content, thus identifying </w:t>
      </w:r>
      <w:r w:rsidR="0072302F" w:rsidRPr="009B778F">
        <w:rPr>
          <w:rFonts w:ascii="Times New Roman" w:hAnsi="Times New Roman"/>
          <w:b w:val="0"/>
          <w:color w:val="000000" w:themeColor="text1"/>
          <w:szCs w:val="22"/>
          <w:lang w:val="en-GB"/>
        </w:rPr>
        <w:t xml:space="preserve">specific </w:t>
      </w:r>
      <w:r w:rsidR="001E3FC6" w:rsidRPr="009B778F">
        <w:rPr>
          <w:rFonts w:ascii="Times New Roman" w:hAnsi="Times New Roman"/>
          <w:b w:val="0"/>
          <w:color w:val="000000" w:themeColor="text1"/>
          <w:szCs w:val="22"/>
          <w:lang w:val="en-GB"/>
        </w:rPr>
        <w:t xml:space="preserve">situations </w:t>
      </w:r>
      <w:r w:rsidR="0072302F" w:rsidRPr="009B778F">
        <w:rPr>
          <w:rFonts w:ascii="Times New Roman" w:hAnsi="Times New Roman"/>
          <w:b w:val="0"/>
          <w:color w:val="000000" w:themeColor="text1"/>
          <w:szCs w:val="22"/>
          <w:lang w:val="en-GB"/>
        </w:rPr>
        <w:t>to</w:t>
      </w:r>
      <w:r w:rsidR="001E3FC6" w:rsidRPr="009B778F">
        <w:rPr>
          <w:rFonts w:ascii="Times New Roman" w:hAnsi="Times New Roman"/>
          <w:b w:val="0"/>
          <w:color w:val="000000" w:themeColor="text1"/>
          <w:szCs w:val="22"/>
          <w:lang w:val="en-GB"/>
        </w:rPr>
        <w:t xml:space="preserve"> which the sexes react differently.</w:t>
      </w:r>
      <w:r w:rsidR="00F11EAD" w:rsidRPr="009B778F">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 xml:space="preserve">To characterize these situations, </w:t>
      </w:r>
      <w:r w:rsidR="00E06219" w:rsidRPr="009B778F">
        <w:rPr>
          <w:rFonts w:ascii="Times New Roman" w:hAnsi="Times New Roman"/>
          <w:b w:val="0"/>
          <w:color w:val="000000" w:themeColor="text1"/>
          <w:szCs w:val="22"/>
          <w:lang w:val="en-GB"/>
        </w:rPr>
        <w:t xml:space="preserve">annotations within Ju-MOVIES-An will be used to identify movie events driving sex differences in </w:t>
      </w:r>
      <w:r w:rsidRPr="009B778F">
        <w:rPr>
          <w:rFonts w:ascii="Times New Roman" w:hAnsi="Times New Roman"/>
          <w:b w:val="0"/>
          <w:color w:val="000000" w:themeColor="text1"/>
          <w:szCs w:val="22"/>
          <w:lang w:val="en-GB"/>
        </w:rPr>
        <w:t xml:space="preserve">time specific </w:t>
      </w:r>
      <w:r w:rsidR="00E06219" w:rsidRPr="009B778F">
        <w:rPr>
          <w:rFonts w:ascii="Times New Roman" w:hAnsi="Times New Roman"/>
          <w:b w:val="0"/>
          <w:color w:val="000000" w:themeColor="text1"/>
          <w:szCs w:val="22"/>
          <w:lang w:val="en-GB"/>
        </w:rPr>
        <w:t xml:space="preserve">FC </w:t>
      </w:r>
      <w:r w:rsidRPr="009B778F">
        <w:rPr>
          <w:rFonts w:ascii="Times New Roman" w:hAnsi="Times New Roman"/>
          <w:b w:val="0"/>
          <w:color w:val="000000" w:themeColor="text1"/>
          <w:szCs w:val="22"/>
          <w:lang w:val="en-GB"/>
        </w:rPr>
        <w:t xml:space="preserve">together with </w:t>
      </w:r>
      <w:r w:rsidR="00E06219" w:rsidRPr="009B778F">
        <w:rPr>
          <w:rFonts w:ascii="Times New Roman" w:hAnsi="Times New Roman"/>
          <w:b w:val="0"/>
          <w:color w:val="000000" w:themeColor="text1"/>
          <w:szCs w:val="22"/>
          <w:lang w:val="en-GB"/>
        </w:rPr>
        <w:t xml:space="preserve">sex specific </w:t>
      </w:r>
      <w:r w:rsidR="00FB5150" w:rsidRPr="009B778F">
        <w:rPr>
          <w:rFonts w:ascii="Times New Roman" w:hAnsi="Times New Roman"/>
          <w:b w:val="0"/>
          <w:color w:val="000000" w:themeColor="text1"/>
          <w:szCs w:val="22"/>
          <w:lang w:val="en-GB"/>
        </w:rPr>
        <w:t>FC</w:t>
      </w:r>
      <w:r w:rsidR="00E06219" w:rsidRPr="009B778F">
        <w:rPr>
          <w:rFonts w:ascii="Times New Roman" w:hAnsi="Times New Roman"/>
          <w:b w:val="0"/>
          <w:color w:val="000000" w:themeColor="text1"/>
          <w:szCs w:val="22"/>
          <w:lang w:val="en-GB"/>
        </w:rPr>
        <w:t xml:space="preserve"> pattern</w:t>
      </w:r>
      <w:r w:rsidR="00FB5150" w:rsidRPr="009B778F">
        <w:rPr>
          <w:rFonts w:ascii="Times New Roman" w:hAnsi="Times New Roman"/>
          <w:b w:val="0"/>
          <w:color w:val="000000" w:themeColor="text1"/>
          <w:szCs w:val="22"/>
          <w:lang w:val="en-GB"/>
        </w:rPr>
        <w:t>s</w:t>
      </w:r>
      <w:r w:rsidR="00E06219" w:rsidRPr="009B778F">
        <w:rPr>
          <w:rFonts w:ascii="Times New Roman" w:hAnsi="Times New Roman"/>
          <w:b w:val="0"/>
          <w:color w:val="000000" w:themeColor="text1"/>
          <w:szCs w:val="22"/>
          <w:lang w:val="en-GB"/>
        </w:rPr>
        <w:t xml:space="preserve"> driven by these features. </w:t>
      </w:r>
      <w:r w:rsidRPr="009B778F">
        <w:rPr>
          <w:rFonts w:ascii="Times New Roman" w:hAnsi="Times New Roman"/>
          <w:b w:val="0"/>
          <w:color w:val="000000" w:themeColor="text1"/>
          <w:szCs w:val="22"/>
          <w:lang w:val="en-GB"/>
        </w:rPr>
        <w:t>To this aim, f</w:t>
      </w:r>
      <w:r w:rsidR="00E06219" w:rsidRPr="009B778F">
        <w:rPr>
          <w:rFonts w:ascii="Times New Roman" w:hAnsi="Times New Roman"/>
          <w:b w:val="0"/>
          <w:color w:val="000000" w:themeColor="text1"/>
          <w:szCs w:val="22"/>
          <w:lang w:val="en-GB"/>
        </w:rPr>
        <w:t xml:space="preserve">or each of the significantly different time points, the presence or absence of specific movie features (e.g. human bodies, faces, animals, scene cuts) will be coded binary, while continuous features (like luminance and audio level) will be coded as continuous numbers, thus creating a movie feature vector for each significant time point. We assume that typical sex differences in time resolved FC patterns will repeat across similar types of scenes in the different movies. Therefore, we will cluster the time points inducing significant differences between females and males according to their feature vectors, thus revealing parts of the movies that evoke sex difference during scenes </w:t>
      </w:r>
      <w:r w:rsidR="00F11EAD" w:rsidRPr="009B778F">
        <w:rPr>
          <w:rFonts w:ascii="Times New Roman" w:hAnsi="Times New Roman"/>
          <w:b w:val="0"/>
          <w:color w:val="000000" w:themeColor="text1"/>
          <w:szCs w:val="22"/>
          <w:lang w:val="en-GB"/>
        </w:rPr>
        <w:t xml:space="preserve">with </w:t>
      </w:r>
      <w:r w:rsidR="00E06219" w:rsidRPr="009B778F">
        <w:rPr>
          <w:rFonts w:ascii="Times New Roman" w:hAnsi="Times New Roman"/>
          <w:b w:val="0"/>
          <w:color w:val="000000" w:themeColor="text1"/>
          <w:szCs w:val="22"/>
          <w:lang w:val="en-GB"/>
        </w:rPr>
        <w:t xml:space="preserve">similar content. </w:t>
      </w:r>
      <w:r w:rsidR="00F9126C" w:rsidRPr="009B778F">
        <w:rPr>
          <w:rFonts w:ascii="Times New Roman" w:hAnsi="Times New Roman"/>
          <w:b w:val="0"/>
          <w:color w:val="000000" w:themeColor="text1"/>
          <w:szCs w:val="22"/>
          <w:lang w:val="en-GB"/>
        </w:rPr>
        <w:t>Then</w:t>
      </w:r>
      <w:r w:rsidR="00E06219" w:rsidRPr="009B778F">
        <w:rPr>
          <w:rFonts w:ascii="Times New Roman" w:hAnsi="Times New Roman"/>
          <w:b w:val="0"/>
          <w:color w:val="000000" w:themeColor="text1"/>
          <w:szCs w:val="22"/>
          <w:lang w:val="en-GB"/>
        </w:rPr>
        <w:t>, for each of the time point cluster</w:t>
      </w:r>
      <w:r w:rsidR="0093775A" w:rsidRPr="009B778F">
        <w:rPr>
          <w:rFonts w:ascii="Times New Roman" w:hAnsi="Times New Roman"/>
          <w:b w:val="0"/>
          <w:color w:val="000000" w:themeColor="text1"/>
          <w:szCs w:val="22"/>
          <w:lang w:val="en-GB"/>
        </w:rPr>
        <w:t>s</w:t>
      </w:r>
      <w:r w:rsidR="00E06219" w:rsidRPr="009B778F">
        <w:rPr>
          <w:rFonts w:ascii="Times New Roman" w:hAnsi="Times New Roman"/>
          <w:b w:val="0"/>
          <w:color w:val="000000" w:themeColor="text1"/>
          <w:szCs w:val="22"/>
          <w:lang w:val="en-GB"/>
        </w:rPr>
        <w:t xml:space="preserve">, we will compute a typical female and male FC pattern as the first component of a PCA across the </w:t>
      </w:r>
      <w:r w:rsidR="00FB5150" w:rsidRPr="009B778F">
        <w:rPr>
          <w:rFonts w:ascii="Times New Roman" w:hAnsi="Times New Roman"/>
          <w:b w:val="0"/>
          <w:color w:val="000000" w:themeColor="text1"/>
          <w:szCs w:val="22"/>
          <w:lang w:val="en-GB"/>
        </w:rPr>
        <w:t>FC</w:t>
      </w:r>
      <w:r w:rsidR="00E06219" w:rsidRPr="009B778F">
        <w:rPr>
          <w:rFonts w:ascii="Times New Roman" w:hAnsi="Times New Roman"/>
          <w:b w:val="0"/>
          <w:color w:val="000000" w:themeColor="text1"/>
          <w:szCs w:val="22"/>
          <w:lang w:val="en-GB"/>
        </w:rPr>
        <w:t xml:space="preserve"> patterns assigned to this cluster. This will identify typical female and male FC patterns in response to movies content associated with this cluster</w:t>
      </w:r>
      <w:r w:rsidR="007904C3" w:rsidRPr="009B778F">
        <w:rPr>
          <w:rFonts w:ascii="Times New Roman" w:hAnsi="Times New Roman"/>
          <w:b w:val="0"/>
          <w:color w:val="000000" w:themeColor="text1"/>
          <w:szCs w:val="22"/>
          <w:lang w:val="en-GB"/>
        </w:rPr>
        <w:t xml:space="preserve"> of movie scenes</w:t>
      </w:r>
      <w:r w:rsidR="00F92F3B" w:rsidRPr="009B778F">
        <w:rPr>
          <w:rFonts w:ascii="Times New Roman" w:hAnsi="Times New Roman"/>
          <w:b w:val="0"/>
          <w:color w:val="000000" w:themeColor="text1"/>
          <w:szCs w:val="22"/>
          <w:lang w:val="en-GB"/>
        </w:rPr>
        <w:t>.</w:t>
      </w:r>
    </w:p>
    <w:p w14:paraId="7D8AB95A" w14:textId="6FBE70FA" w:rsidR="008643A6" w:rsidRPr="009B778F" w:rsidRDefault="00E06219"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Finally, we will identify </w:t>
      </w:r>
      <w:r w:rsidR="00735EC2" w:rsidRPr="009B778F">
        <w:rPr>
          <w:rFonts w:ascii="Times New Roman" w:hAnsi="Times New Roman"/>
          <w:b w:val="0"/>
          <w:color w:val="000000" w:themeColor="text1"/>
          <w:szCs w:val="22"/>
          <w:lang w:val="en-GB"/>
        </w:rPr>
        <w:t xml:space="preserve">the pattern of brain regions that are most strongly involved in the typical female and male FC patterns for each cluster. </w:t>
      </w:r>
      <w:r w:rsidR="007904C3" w:rsidRPr="009B778F">
        <w:rPr>
          <w:rFonts w:ascii="Times New Roman" w:hAnsi="Times New Roman"/>
          <w:b w:val="0"/>
          <w:color w:val="000000" w:themeColor="text1"/>
          <w:szCs w:val="22"/>
          <w:lang w:val="en-GB"/>
        </w:rPr>
        <w:t>First</w:t>
      </w:r>
      <w:r w:rsidR="00183AF5" w:rsidRPr="009B778F">
        <w:rPr>
          <w:rFonts w:ascii="Times New Roman" w:hAnsi="Times New Roman"/>
          <w:b w:val="0"/>
          <w:color w:val="000000" w:themeColor="text1"/>
          <w:szCs w:val="22"/>
          <w:lang w:val="en-GB"/>
        </w:rPr>
        <w:t>ly</w:t>
      </w:r>
      <w:r w:rsidR="00735EC2" w:rsidRPr="009B778F">
        <w:rPr>
          <w:rFonts w:ascii="Times New Roman" w:hAnsi="Times New Roman"/>
          <w:b w:val="0"/>
          <w:color w:val="000000" w:themeColor="text1"/>
          <w:szCs w:val="22"/>
          <w:lang w:val="en-GB"/>
        </w:rPr>
        <w:t xml:space="preserve">, we will threshold the typical female and male </w:t>
      </w:r>
      <w:r w:rsidR="00FB5150" w:rsidRPr="009B778F">
        <w:rPr>
          <w:rFonts w:ascii="Times New Roman" w:hAnsi="Times New Roman"/>
          <w:b w:val="0"/>
          <w:color w:val="000000" w:themeColor="text1"/>
          <w:szCs w:val="22"/>
          <w:lang w:val="en-GB"/>
        </w:rPr>
        <w:t>FC</w:t>
      </w:r>
      <w:r w:rsidR="00735EC2" w:rsidRPr="009B778F">
        <w:rPr>
          <w:rFonts w:ascii="Times New Roman" w:hAnsi="Times New Roman"/>
          <w:b w:val="0"/>
          <w:color w:val="000000" w:themeColor="text1"/>
          <w:szCs w:val="22"/>
          <w:lang w:val="en-GB"/>
        </w:rPr>
        <w:t xml:space="preserve"> pattern</w:t>
      </w:r>
      <w:r w:rsidR="00B22806" w:rsidRPr="009B778F">
        <w:rPr>
          <w:rFonts w:ascii="Times New Roman" w:hAnsi="Times New Roman"/>
          <w:b w:val="0"/>
          <w:color w:val="000000" w:themeColor="text1"/>
          <w:szCs w:val="22"/>
          <w:lang w:val="en-GB"/>
        </w:rPr>
        <w:t>s</w:t>
      </w:r>
      <w:r w:rsidR="007904C3" w:rsidRPr="009B778F">
        <w:rPr>
          <w:rFonts w:ascii="Times New Roman" w:hAnsi="Times New Roman"/>
          <w:b w:val="0"/>
          <w:color w:val="000000" w:themeColor="text1"/>
          <w:szCs w:val="22"/>
          <w:lang w:val="en-GB"/>
        </w:rPr>
        <w:t xml:space="preserve"> to identify most important edges in the sex-specific </w:t>
      </w:r>
      <w:r w:rsidR="00B22806" w:rsidRPr="009B778F">
        <w:rPr>
          <w:rFonts w:ascii="Times New Roman" w:hAnsi="Times New Roman"/>
          <w:b w:val="0"/>
          <w:color w:val="000000" w:themeColor="text1"/>
          <w:szCs w:val="22"/>
          <w:lang w:val="en-GB"/>
        </w:rPr>
        <w:t xml:space="preserve">networks. </w:t>
      </w:r>
      <w:r w:rsidR="00735EC2" w:rsidRPr="009B778F">
        <w:rPr>
          <w:rFonts w:ascii="Times New Roman" w:hAnsi="Times New Roman"/>
          <w:b w:val="0"/>
          <w:color w:val="000000" w:themeColor="text1"/>
          <w:szCs w:val="22"/>
          <w:lang w:val="en-GB"/>
        </w:rPr>
        <w:t>Then</w:t>
      </w:r>
      <w:r w:rsidR="007904C3" w:rsidRPr="009B778F">
        <w:rPr>
          <w:rFonts w:ascii="Times New Roman" w:hAnsi="Times New Roman"/>
          <w:b w:val="0"/>
          <w:color w:val="000000" w:themeColor="text1"/>
          <w:szCs w:val="22"/>
          <w:lang w:val="en-GB"/>
        </w:rPr>
        <w:t xml:space="preserve">, for each </w:t>
      </w:r>
      <w:r w:rsidR="00B22806" w:rsidRPr="009B778F">
        <w:rPr>
          <w:rFonts w:ascii="Times New Roman" w:hAnsi="Times New Roman"/>
          <w:b w:val="0"/>
          <w:color w:val="000000" w:themeColor="text1"/>
          <w:szCs w:val="22"/>
          <w:lang w:val="en-GB"/>
        </w:rPr>
        <w:t>brain region</w:t>
      </w:r>
      <w:r w:rsidR="007904C3" w:rsidRPr="009B778F">
        <w:rPr>
          <w:rFonts w:ascii="Times New Roman" w:hAnsi="Times New Roman"/>
          <w:b w:val="0"/>
          <w:color w:val="000000" w:themeColor="text1"/>
          <w:szCs w:val="22"/>
          <w:lang w:val="en-GB"/>
        </w:rPr>
        <w:t xml:space="preserve">, </w:t>
      </w:r>
      <w:r w:rsidR="00735EC2" w:rsidRPr="009B778F">
        <w:rPr>
          <w:rFonts w:ascii="Times New Roman" w:hAnsi="Times New Roman"/>
          <w:b w:val="0"/>
          <w:color w:val="000000" w:themeColor="text1"/>
          <w:szCs w:val="22"/>
          <w:lang w:val="en-GB"/>
        </w:rPr>
        <w:t xml:space="preserve">we will compute </w:t>
      </w:r>
      <w:r w:rsidR="008643A6" w:rsidRPr="009B778F">
        <w:rPr>
          <w:rFonts w:ascii="Times New Roman" w:hAnsi="Times New Roman"/>
          <w:b w:val="0"/>
          <w:color w:val="000000" w:themeColor="text1"/>
          <w:szCs w:val="22"/>
          <w:lang w:val="en-GB"/>
        </w:rPr>
        <w:t xml:space="preserve">the weighted sum of all edges connected to that </w:t>
      </w:r>
      <w:r w:rsidR="00B22806" w:rsidRPr="009B778F">
        <w:rPr>
          <w:rFonts w:ascii="Times New Roman" w:hAnsi="Times New Roman"/>
          <w:b w:val="0"/>
          <w:color w:val="000000" w:themeColor="text1"/>
          <w:szCs w:val="22"/>
          <w:lang w:val="en-GB"/>
        </w:rPr>
        <w:t>region</w:t>
      </w:r>
      <w:r w:rsidR="00735EC2" w:rsidRPr="009B778F">
        <w:rPr>
          <w:rFonts w:ascii="Times New Roman" w:hAnsi="Times New Roman"/>
          <w:b w:val="0"/>
          <w:color w:val="000000" w:themeColor="text1"/>
          <w:szCs w:val="22"/>
          <w:lang w:val="en-GB"/>
        </w:rPr>
        <w:t xml:space="preserve"> and identify most important </w:t>
      </w:r>
      <w:r w:rsidR="00B22806" w:rsidRPr="009B778F">
        <w:rPr>
          <w:rFonts w:ascii="Times New Roman" w:hAnsi="Times New Roman"/>
          <w:b w:val="0"/>
          <w:color w:val="000000" w:themeColor="text1"/>
          <w:szCs w:val="22"/>
          <w:lang w:val="en-GB"/>
        </w:rPr>
        <w:t xml:space="preserve">network </w:t>
      </w:r>
      <w:r w:rsidR="00735EC2" w:rsidRPr="009B778F">
        <w:rPr>
          <w:rFonts w:ascii="Times New Roman" w:hAnsi="Times New Roman"/>
          <w:b w:val="0"/>
          <w:color w:val="000000" w:themeColor="text1"/>
          <w:szCs w:val="22"/>
          <w:lang w:val="en-GB"/>
        </w:rPr>
        <w:t xml:space="preserve">nodes by selecting those for </w:t>
      </w:r>
      <w:r w:rsidR="00F9126C" w:rsidRPr="009B778F">
        <w:rPr>
          <w:rFonts w:ascii="Times New Roman" w:hAnsi="Times New Roman"/>
          <w:b w:val="0"/>
          <w:color w:val="000000" w:themeColor="text1"/>
          <w:szCs w:val="22"/>
          <w:lang w:val="en-GB"/>
        </w:rPr>
        <w:t>which</w:t>
      </w:r>
      <w:r w:rsidR="00B22806" w:rsidRPr="009B778F">
        <w:rPr>
          <w:rFonts w:ascii="Times New Roman" w:hAnsi="Times New Roman"/>
          <w:b w:val="0"/>
          <w:color w:val="000000" w:themeColor="text1"/>
          <w:szCs w:val="22"/>
          <w:lang w:val="en-GB"/>
        </w:rPr>
        <w:t xml:space="preserve"> summed </w:t>
      </w:r>
      <w:r w:rsidR="00FB5150" w:rsidRPr="009B778F">
        <w:rPr>
          <w:rFonts w:ascii="Times New Roman" w:hAnsi="Times New Roman"/>
          <w:b w:val="0"/>
          <w:color w:val="000000" w:themeColor="text1"/>
          <w:szCs w:val="22"/>
          <w:lang w:val="en-GB"/>
        </w:rPr>
        <w:t>FC</w:t>
      </w:r>
      <w:r w:rsidR="00B22806" w:rsidRPr="009B778F">
        <w:rPr>
          <w:rFonts w:ascii="Times New Roman" w:hAnsi="Times New Roman"/>
          <w:b w:val="0"/>
          <w:color w:val="000000" w:themeColor="text1"/>
          <w:szCs w:val="22"/>
          <w:lang w:val="en-GB"/>
        </w:rPr>
        <w:t xml:space="preserve"> strength </w:t>
      </w:r>
      <w:r w:rsidR="00735EC2" w:rsidRPr="009B778F">
        <w:rPr>
          <w:rFonts w:ascii="Times New Roman" w:hAnsi="Times New Roman"/>
          <w:b w:val="0"/>
          <w:color w:val="000000" w:themeColor="text1"/>
          <w:szCs w:val="22"/>
          <w:lang w:val="en-GB"/>
        </w:rPr>
        <w:t>exceeds the mean + 2 standard deviations</w:t>
      </w:r>
      <w:r w:rsidR="00B22806" w:rsidRPr="009B778F">
        <w:rPr>
          <w:rFonts w:ascii="Times New Roman" w:hAnsi="Times New Roman"/>
          <w:b w:val="0"/>
          <w:color w:val="000000" w:themeColor="text1"/>
          <w:szCs w:val="22"/>
          <w:lang w:val="en-GB"/>
        </w:rPr>
        <w:t xml:space="preserve"> across all nodes. T</w:t>
      </w:r>
      <w:r w:rsidR="007904C3" w:rsidRPr="009B778F">
        <w:rPr>
          <w:rFonts w:ascii="Times New Roman" w:hAnsi="Times New Roman"/>
          <w:b w:val="0"/>
          <w:color w:val="000000" w:themeColor="text1"/>
          <w:szCs w:val="22"/>
          <w:lang w:val="en-GB"/>
        </w:rPr>
        <w:t xml:space="preserve">his procedure will identify the sex specific </w:t>
      </w:r>
      <w:r w:rsidR="00B22806" w:rsidRPr="009B778F">
        <w:rPr>
          <w:rFonts w:ascii="Times New Roman" w:hAnsi="Times New Roman"/>
          <w:b w:val="0"/>
          <w:color w:val="000000" w:themeColor="text1"/>
          <w:szCs w:val="22"/>
          <w:lang w:val="en-GB"/>
        </w:rPr>
        <w:t xml:space="preserve">spatial distribution of </w:t>
      </w:r>
      <w:r w:rsidR="007904C3" w:rsidRPr="009B778F">
        <w:rPr>
          <w:rFonts w:ascii="Times New Roman" w:hAnsi="Times New Roman"/>
          <w:b w:val="0"/>
          <w:color w:val="000000" w:themeColor="text1"/>
          <w:szCs w:val="22"/>
          <w:lang w:val="en-GB"/>
        </w:rPr>
        <w:t xml:space="preserve">brain networks evoked by specific scenes in the movies. </w:t>
      </w:r>
    </w:p>
    <w:p w14:paraId="13AF2095" w14:textId="65BDB463" w:rsidR="0045114E" w:rsidRPr="009B778F" w:rsidRDefault="002648A3"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Altogether, this procedure will shed light on which features within the movies induce most pronounced differences between females and males. Together with a set of features describing the movie scenes, we will identify female and male typical brain networks responding to these situations. While we expect to identify cognitive domains that match those identified in classical TB studies, the present approach will not only identify differences in specific </w:t>
      </w:r>
      <w:r w:rsidR="00F92F3B" w:rsidRPr="009B778F">
        <w:rPr>
          <w:rFonts w:ascii="Times New Roman" w:hAnsi="Times New Roman"/>
          <w:b w:val="0"/>
          <w:color w:val="000000" w:themeColor="text1"/>
          <w:szCs w:val="22"/>
          <w:lang w:val="en-GB"/>
        </w:rPr>
        <w:t xml:space="preserve">isolated </w:t>
      </w:r>
      <w:r w:rsidRPr="009B778F">
        <w:rPr>
          <w:rFonts w:ascii="Times New Roman" w:hAnsi="Times New Roman"/>
          <w:b w:val="0"/>
          <w:color w:val="000000" w:themeColor="text1"/>
          <w:szCs w:val="22"/>
          <w:lang w:val="en-GB"/>
        </w:rPr>
        <w:t xml:space="preserve">cognitive </w:t>
      </w:r>
      <w:r w:rsidR="00F92F3B" w:rsidRPr="009B778F">
        <w:rPr>
          <w:rFonts w:ascii="Times New Roman" w:hAnsi="Times New Roman"/>
          <w:b w:val="0"/>
          <w:color w:val="000000" w:themeColor="text1"/>
          <w:szCs w:val="22"/>
          <w:lang w:val="en-GB"/>
        </w:rPr>
        <w:t>domains but</w:t>
      </w:r>
      <w:r w:rsidRPr="009B778F">
        <w:rPr>
          <w:rFonts w:ascii="Times New Roman" w:hAnsi="Times New Roman"/>
          <w:b w:val="0"/>
          <w:color w:val="000000" w:themeColor="text1"/>
          <w:szCs w:val="22"/>
          <w:lang w:val="en-GB"/>
        </w:rPr>
        <w:t xml:space="preserve"> </w:t>
      </w:r>
      <w:r w:rsidR="00F92F3B" w:rsidRPr="009B778F">
        <w:rPr>
          <w:rFonts w:ascii="Times New Roman" w:hAnsi="Times New Roman"/>
          <w:b w:val="0"/>
          <w:color w:val="000000" w:themeColor="text1"/>
          <w:szCs w:val="22"/>
          <w:lang w:val="en-GB"/>
        </w:rPr>
        <w:t>reveal</w:t>
      </w:r>
      <w:r w:rsidRPr="009B778F">
        <w:rPr>
          <w:rFonts w:ascii="Times New Roman" w:hAnsi="Times New Roman"/>
          <w:b w:val="0"/>
          <w:color w:val="000000" w:themeColor="text1"/>
          <w:szCs w:val="22"/>
          <w:lang w:val="en-GB"/>
        </w:rPr>
        <w:t xml:space="preserve"> sex differences in cognitive strategies of dealing with certain complex situations. For example, while TB studies have identified</w:t>
      </w:r>
      <w:r w:rsidR="006C3162" w:rsidRPr="009B778F">
        <w:rPr>
          <w:rFonts w:ascii="Times New Roman" w:hAnsi="Times New Roman"/>
          <w:b w:val="0"/>
          <w:color w:val="000000" w:themeColor="text1"/>
          <w:szCs w:val="22"/>
          <w:lang w:val="en-GB"/>
        </w:rPr>
        <w:t xml:space="preserve"> sex differences in specific brain regions (like the fusiform face area) when participants viewed pictures of faces presented in isolation </w:t>
      </w:r>
      <w:r w:rsidR="006C3162" w:rsidRPr="009B778F">
        <w:rPr>
          <w:rFonts w:ascii="Times New Roman" w:hAnsi="Times New Roman"/>
          <w:b w:val="0"/>
          <w:color w:val="000000" w:themeColor="text1"/>
          <w:szCs w:val="22"/>
          <w:lang w:val="en-GB"/>
        </w:rPr>
        <w:fldChar w:fldCharType="begin"/>
      </w:r>
      <w:r w:rsidR="00F53A1A">
        <w:rPr>
          <w:rFonts w:ascii="Times New Roman" w:hAnsi="Times New Roman"/>
          <w:b w:val="0"/>
          <w:color w:val="000000" w:themeColor="text1"/>
          <w:szCs w:val="22"/>
          <w:lang w:val="en-GB"/>
        </w:rPr>
        <w:instrText xml:space="preserve"> ADDIN EN.CITE &lt;EndNote&gt;&lt;Cite&gt;&lt;Author&gt;Lovén&lt;/Author&gt;&lt;Year&gt;2014&lt;/Year&gt;&lt;RecNum&gt;437&lt;/RecNum&gt;&lt;DisplayText&gt;[39]&lt;/DisplayText&gt;&lt;record&gt;&lt;rec-number&gt;437&lt;/rec-number&gt;&lt;foreign-keys&gt;&lt;key app="EN" db-id="ve0frrz580r0z3evzfhpde509aavvdexsv5p" timestamp="1728982730" guid="58186fd4-bd96-44a4-9aa0-61e37d57ad49"&gt;437&lt;/key&gt;&lt;/foreign-keys&gt;&lt;ref-type name="Journal Article"&gt;17&lt;/ref-type&gt;&lt;contributors&gt;&lt;authors&gt;&lt;author&gt;Lovén, Johanna&lt;/author&gt;&lt;author&gt;Svärd, Joakim&lt;/author&gt;&lt;author&gt;Ebner, Natalie C.&lt;/author&gt;&lt;author&gt;Herlitz, Agneta&lt;/author&gt;&lt;author&gt;Fischer, Håkan&lt;/author&gt;&lt;/authors&gt;&lt;/contributors&gt;&lt;titles&gt;&lt;title&gt;Face gender modulates women’s brain activity during face encoding&lt;/title&gt;&lt;secondary-title&gt;Social Cognitive and Affective Neuroscience&lt;/secondary-title&gt;&lt;/titles&gt;&lt;periodical&gt;&lt;full-title&gt;Social Cognitive and Affective Neuroscience&lt;/full-title&gt;&lt;/periodical&gt;&lt;pages&gt;1000-1005&lt;/pages&gt;&lt;volume&gt;9&lt;/volume&gt;&lt;number&gt;7&lt;/number&gt;&lt;dates&gt;&lt;year&gt;2014&lt;/year&gt;&lt;pub-dates&gt;&lt;date&gt;2014-07-01&lt;/date&gt;&lt;/pub-dates&gt;&lt;/dates&gt;&lt;publisher&gt;Oxford University Press (OUP)&lt;/publisher&gt;&lt;isbn&gt;1749-5024&lt;/isbn&gt;&lt;urls&gt;&lt;related-urls&gt;&lt;url&gt;http://europepmc.org/articles/pmc4090962?pdf=render&lt;/url&gt;&lt;/related-urls&gt;&lt;/urls&gt;&lt;electronic-resource-num&gt;10.1093/scan/nst073&lt;/electronic-resource-num&gt;&lt;access-date&gt;2024-10-15T08:58:25&lt;/access-date&gt;&lt;/record&gt;&lt;/Cite&gt;&lt;/EndNote&gt;</w:instrText>
      </w:r>
      <w:r w:rsidR="006C3162" w:rsidRPr="009B778F">
        <w:rPr>
          <w:rFonts w:ascii="Times New Roman" w:hAnsi="Times New Roman"/>
          <w:b w:val="0"/>
          <w:color w:val="000000" w:themeColor="text1"/>
          <w:szCs w:val="22"/>
          <w:lang w:val="en-GB"/>
        </w:rPr>
        <w:fldChar w:fldCharType="separate"/>
      </w:r>
      <w:r w:rsidR="00F53A1A">
        <w:rPr>
          <w:rFonts w:ascii="Times New Roman" w:hAnsi="Times New Roman"/>
          <w:b w:val="0"/>
          <w:noProof/>
          <w:color w:val="000000" w:themeColor="text1"/>
          <w:szCs w:val="22"/>
          <w:lang w:val="en-GB"/>
        </w:rPr>
        <w:t>[39]</w:t>
      </w:r>
      <w:r w:rsidR="006C3162" w:rsidRPr="009B778F">
        <w:rPr>
          <w:rFonts w:ascii="Times New Roman" w:hAnsi="Times New Roman"/>
          <w:b w:val="0"/>
          <w:color w:val="000000" w:themeColor="text1"/>
          <w:szCs w:val="22"/>
          <w:lang w:val="en-GB"/>
        </w:rPr>
        <w:fldChar w:fldCharType="end"/>
      </w:r>
      <w:r w:rsidR="006C3162" w:rsidRPr="009B778F">
        <w:rPr>
          <w:rFonts w:ascii="Times New Roman" w:hAnsi="Times New Roman"/>
          <w:b w:val="0"/>
          <w:color w:val="000000" w:themeColor="text1"/>
          <w:szCs w:val="22"/>
          <w:lang w:val="en-GB"/>
        </w:rPr>
        <w:t>, our approach will depict sex differences in the brain when faces are encountered in a multimodal situation like in real life. Consideration of the brain networks evoked differently in females and males will shed light on</w:t>
      </w:r>
      <w:r w:rsidR="00DC538D" w:rsidRPr="009B778F">
        <w:rPr>
          <w:rFonts w:ascii="Times New Roman" w:hAnsi="Times New Roman"/>
          <w:b w:val="0"/>
          <w:color w:val="000000" w:themeColor="text1"/>
          <w:szCs w:val="22"/>
          <w:lang w:val="en-GB"/>
        </w:rPr>
        <w:t xml:space="preserve"> sex specific neuronal patterns </w:t>
      </w:r>
      <w:r w:rsidR="006C3162" w:rsidRPr="009B778F">
        <w:rPr>
          <w:rFonts w:ascii="Times New Roman" w:hAnsi="Times New Roman"/>
          <w:b w:val="0"/>
          <w:color w:val="000000" w:themeColor="text1"/>
          <w:szCs w:val="22"/>
          <w:lang w:val="en-GB"/>
        </w:rPr>
        <w:t xml:space="preserve">in perceiving faces. </w:t>
      </w:r>
    </w:p>
    <w:p w14:paraId="3C1D267A" w14:textId="7461EBFF" w:rsidR="008816B5" w:rsidRPr="009B778F" w:rsidRDefault="006E01A6"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Cs/>
          <w:color w:val="000000" w:themeColor="text1"/>
          <w:szCs w:val="22"/>
          <w:lang w:val="en-GB"/>
        </w:rPr>
        <w:t>Main Goal:</w:t>
      </w:r>
      <w:r w:rsidRPr="009B778F">
        <w:rPr>
          <w:rFonts w:ascii="Times New Roman" w:hAnsi="Times New Roman"/>
          <w:b w:val="0"/>
          <w:color w:val="000000" w:themeColor="text1"/>
          <w:szCs w:val="22"/>
          <w:lang w:val="en-GB"/>
        </w:rPr>
        <w:t xml:space="preserve"> Identify temporally specific movie events driving sex differences in the experience of real-life-like stimuli and related differences in time-resolved FC patterns</w:t>
      </w:r>
      <w:r w:rsidR="0093775A" w:rsidRPr="009B778F">
        <w:rPr>
          <w:rFonts w:ascii="Times New Roman" w:hAnsi="Times New Roman"/>
          <w:b w:val="0"/>
          <w:color w:val="000000" w:themeColor="text1"/>
          <w:szCs w:val="22"/>
          <w:lang w:val="en-GB"/>
        </w:rPr>
        <w:t>.</w:t>
      </w:r>
    </w:p>
    <w:p w14:paraId="24BE4A55" w14:textId="76B64D99" w:rsidR="008816B5" w:rsidRPr="009B778F" w:rsidRDefault="008816B5"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Cs/>
          <w:color w:val="000000" w:themeColor="text1"/>
          <w:szCs w:val="22"/>
          <w:lang w:val="en-GB"/>
        </w:rPr>
        <w:lastRenderedPageBreak/>
        <w:t>Hypothesis 1 - Temporally Specific Sex Differences:</w:t>
      </w:r>
      <w:r w:rsidRPr="009B778F">
        <w:rPr>
          <w:rFonts w:ascii="Times New Roman" w:hAnsi="Times New Roman"/>
          <w:b w:val="0"/>
          <w:color w:val="000000" w:themeColor="text1"/>
          <w:szCs w:val="22"/>
          <w:lang w:val="en-GB"/>
        </w:rPr>
        <w:t xml:space="preserve"> Sex classification accuracy based on time-resolved </w:t>
      </w:r>
      <w:r w:rsidR="00FB5150" w:rsidRPr="009B778F">
        <w:rPr>
          <w:rFonts w:ascii="Times New Roman" w:hAnsi="Times New Roman"/>
          <w:b w:val="0"/>
          <w:color w:val="000000" w:themeColor="text1"/>
          <w:szCs w:val="22"/>
          <w:lang w:val="en-GB"/>
        </w:rPr>
        <w:t>FC</w:t>
      </w:r>
      <w:r w:rsidRPr="009B778F">
        <w:rPr>
          <w:rFonts w:ascii="Times New Roman" w:hAnsi="Times New Roman"/>
          <w:b w:val="0"/>
          <w:color w:val="000000" w:themeColor="text1"/>
          <w:szCs w:val="22"/>
          <w:lang w:val="en-GB"/>
        </w:rPr>
        <w:t xml:space="preserve"> will vary significantly across movie time points, reflecting temporally specific sex differences </w:t>
      </w:r>
      <w:r w:rsidR="0093775A" w:rsidRPr="009B778F">
        <w:rPr>
          <w:rFonts w:ascii="Times New Roman" w:hAnsi="Times New Roman"/>
          <w:b w:val="0"/>
          <w:color w:val="000000" w:themeColor="text1"/>
          <w:szCs w:val="22"/>
          <w:lang w:val="en-GB"/>
        </w:rPr>
        <w:t xml:space="preserve">in </w:t>
      </w:r>
      <w:r w:rsidRPr="009B778F">
        <w:rPr>
          <w:rFonts w:ascii="Times New Roman" w:hAnsi="Times New Roman"/>
          <w:b w:val="0"/>
          <w:color w:val="000000" w:themeColor="text1"/>
          <w:szCs w:val="22"/>
          <w:lang w:val="en-GB"/>
        </w:rPr>
        <w:t>FC.</w:t>
      </w:r>
    </w:p>
    <w:p w14:paraId="4A9C07E7" w14:textId="0A7E68E9" w:rsidR="008816B5" w:rsidRPr="009B778F" w:rsidRDefault="008816B5" w:rsidP="009B778F">
      <w:pPr>
        <w:spacing w:line="240" w:lineRule="auto"/>
        <w:jc w:val="both"/>
        <w:rPr>
          <w:rFonts w:ascii="Times New Roman" w:hAnsi="Times New Roman"/>
          <w:b w:val="0"/>
          <w:color w:val="FF0000"/>
          <w:szCs w:val="22"/>
          <w:lang w:val="en-GB"/>
        </w:rPr>
      </w:pPr>
      <w:r w:rsidRPr="009B778F">
        <w:rPr>
          <w:rFonts w:ascii="Times New Roman" w:hAnsi="Times New Roman"/>
          <w:bCs/>
          <w:color w:val="000000" w:themeColor="text1"/>
          <w:szCs w:val="22"/>
          <w:lang w:val="en-GB"/>
        </w:rPr>
        <w:t xml:space="preserve">Hypothesis 2 - Feature-Driven Divergence: </w:t>
      </w:r>
      <w:r w:rsidRPr="009B778F">
        <w:rPr>
          <w:rFonts w:ascii="Times New Roman" w:hAnsi="Times New Roman"/>
          <w:b w:val="0"/>
          <w:color w:val="000000" w:themeColor="text1"/>
          <w:szCs w:val="22"/>
          <w:lang w:val="en-GB"/>
        </w:rPr>
        <w:t>Movie scenes containing social features (e.g., presence of faces, bodies, emotional content) will be associated with greater sex-related differences in FC.</w:t>
      </w:r>
    </w:p>
    <w:p w14:paraId="53D5904C" w14:textId="5C94B881" w:rsidR="008816B5" w:rsidRPr="009B778F" w:rsidRDefault="008816B5"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Cs/>
          <w:color w:val="000000" w:themeColor="text1"/>
          <w:szCs w:val="22"/>
          <w:lang w:val="en-GB"/>
        </w:rPr>
        <w:t xml:space="preserve">Hypothesis 3 - Sex-Typical </w:t>
      </w:r>
      <w:r w:rsidR="00FB5150" w:rsidRPr="009B778F">
        <w:rPr>
          <w:rFonts w:ascii="Times New Roman" w:hAnsi="Times New Roman"/>
          <w:bCs/>
          <w:color w:val="000000" w:themeColor="text1"/>
          <w:szCs w:val="22"/>
          <w:lang w:val="en-GB"/>
        </w:rPr>
        <w:t>FC</w:t>
      </w:r>
      <w:r w:rsidRPr="009B778F">
        <w:rPr>
          <w:rFonts w:ascii="Times New Roman" w:hAnsi="Times New Roman"/>
          <w:bCs/>
          <w:color w:val="000000" w:themeColor="text1"/>
          <w:szCs w:val="22"/>
          <w:lang w:val="en-GB"/>
        </w:rPr>
        <w:t xml:space="preserve"> Patterns: </w:t>
      </w:r>
      <w:r w:rsidRPr="009B778F">
        <w:rPr>
          <w:rFonts w:ascii="Times New Roman" w:hAnsi="Times New Roman"/>
          <w:b w:val="0"/>
          <w:color w:val="000000" w:themeColor="text1"/>
          <w:szCs w:val="22"/>
          <w:lang w:val="en-GB"/>
        </w:rPr>
        <w:t>Each movie feature cluster associated with sex differences will correspond to distinct and recurring male- and female-typical FC patterns, reflecting divergent neural strategies in processing complex, dynamic scenes.</w:t>
      </w:r>
    </w:p>
    <w:p w14:paraId="382E034D" w14:textId="67AB937A" w:rsidR="008816B5" w:rsidRPr="009B778F" w:rsidRDefault="008816B5"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Cs/>
          <w:color w:val="000000" w:themeColor="text1"/>
          <w:szCs w:val="22"/>
          <w:lang w:val="en-GB"/>
        </w:rPr>
        <w:t xml:space="preserve">Open Question - Relation to Classical Findings: </w:t>
      </w:r>
      <w:r w:rsidRPr="009B778F">
        <w:rPr>
          <w:rFonts w:ascii="Times New Roman" w:hAnsi="Times New Roman"/>
          <w:b w:val="0"/>
          <w:color w:val="000000" w:themeColor="text1"/>
          <w:szCs w:val="22"/>
          <w:lang w:val="en-GB"/>
        </w:rPr>
        <w:t xml:space="preserve">How do naturalistic sex differences observed here relate to findings from traditional </w:t>
      </w:r>
      <w:r w:rsidR="0093775A" w:rsidRPr="009B778F">
        <w:rPr>
          <w:rFonts w:ascii="Times New Roman" w:hAnsi="Times New Roman"/>
          <w:b w:val="0"/>
          <w:color w:val="000000" w:themeColor="text1"/>
          <w:szCs w:val="22"/>
          <w:lang w:val="en-GB"/>
        </w:rPr>
        <w:t xml:space="preserve">TB </w:t>
      </w:r>
      <w:r w:rsidRPr="009B778F">
        <w:rPr>
          <w:rFonts w:ascii="Times New Roman" w:hAnsi="Times New Roman"/>
          <w:b w:val="0"/>
          <w:color w:val="000000" w:themeColor="text1"/>
          <w:szCs w:val="22"/>
          <w:lang w:val="en-GB"/>
        </w:rPr>
        <w:t>paradigms (e.g., isolated face viewing)? Are the same brain regions implicated, or do new networks emerge under ecologically valid conditions?</w:t>
      </w:r>
    </w:p>
    <w:p w14:paraId="0F3CF2D2" w14:textId="559D4C49" w:rsidR="001F1EE2" w:rsidRPr="009B778F" w:rsidRDefault="004641EA" w:rsidP="009B778F">
      <w:pPr>
        <w:pStyle w:val="Heading3"/>
        <w:spacing w:line="240" w:lineRule="auto"/>
        <w:jc w:val="both"/>
        <w:rPr>
          <w:rFonts w:ascii="Times New Roman" w:eastAsia="Times New Roman" w:hAnsi="Times New Roman" w:cs="Times New Roman"/>
          <w:i/>
          <w:iCs/>
          <w:color w:val="000000" w:themeColor="text1"/>
          <w:szCs w:val="22"/>
          <w:lang w:val="en-GB"/>
        </w:rPr>
      </w:pPr>
      <w:bookmarkStart w:id="8" w:name="_Ref174107173"/>
      <w:bookmarkStart w:id="9" w:name="_Ref179285042"/>
      <w:r w:rsidRPr="009B778F">
        <w:rPr>
          <w:rFonts w:ascii="Times New Roman" w:eastAsia="Times New Roman" w:hAnsi="Times New Roman" w:cs="Times New Roman"/>
          <w:i/>
          <w:iCs/>
          <w:color w:val="000000" w:themeColor="text1"/>
          <w:szCs w:val="22"/>
          <w:lang w:val="en-GB"/>
        </w:rPr>
        <w:t>W</w:t>
      </w:r>
      <w:r w:rsidR="00502B34" w:rsidRPr="009B778F">
        <w:rPr>
          <w:rFonts w:ascii="Times New Roman" w:eastAsia="Times New Roman" w:hAnsi="Times New Roman" w:cs="Times New Roman"/>
          <w:i/>
          <w:iCs/>
          <w:color w:val="000000" w:themeColor="text1"/>
          <w:szCs w:val="22"/>
          <w:lang w:val="en-GB"/>
        </w:rPr>
        <w:t>P</w:t>
      </w:r>
      <w:r w:rsidRPr="009B778F">
        <w:rPr>
          <w:rFonts w:ascii="Times New Roman" w:eastAsia="Times New Roman" w:hAnsi="Times New Roman" w:cs="Times New Roman"/>
          <w:i/>
          <w:iCs/>
          <w:color w:val="000000" w:themeColor="text1"/>
          <w:szCs w:val="22"/>
          <w:lang w:val="en-GB"/>
        </w:rPr>
        <w:t xml:space="preserve"> 3: </w:t>
      </w:r>
      <w:r w:rsidR="00C04285" w:rsidRPr="009B778F">
        <w:rPr>
          <w:rFonts w:ascii="Times New Roman" w:eastAsia="Times New Roman" w:hAnsi="Times New Roman" w:cs="Times New Roman"/>
          <w:i/>
          <w:iCs/>
          <w:color w:val="000000" w:themeColor="text1"/>
          <w:szCs w:val="22"/>
          <w:lang w:val="en-GB"/>
        </w:rPr>
        <w:t>Shared but unique</w:t>
      </w:r>
      <w:r w:rsidR="00780421" w:rsidRPr="009B778F">
        <w:rPr>
          <w:rFonts w:ascii="Times New Roman" w:eastAsia="Times New Roman" w:hAnsi="Times New Roman" w:cs="Times New Roman"/>
          <w:i/>
          <w:iCs/>
          <w:color w:val="000000" w:themeColor="text1"/>
          <w:szCs w:val="22"/>
          <w:lang w:val="en-GB"/>
        </w:rPr>
        <w:t xml:space="preserve">: </w:t>
      </w:r>
      <w:bookmarkEnd w:id="8"/>
      <w:r w:rsidR="009979AE" w:rsidRPr="009B778F">
        <w:rPr>
          <w:rFonts w:ascii="Times New Roman" w:eastAsia="Times New Roman" w:hAnsi="Times New Roman" w:cs="Times New Roman"/>
          <w:i/>
          <w:iCs/>
          <w:color w:val="000000" w:themeColor="text1"/>
          <w:szCs w:val="22"/>
          <w:lang w:val="en-GB"/>
        </w:rPr>
        <w:t xml:space="preserve">Examination of the </w:t>
      </w:r>
      <w:r w:rsidR="00213525" w:rsidRPr="009B778F">
        <w:rPr>
          <w:rFonts w:ascii="Times New Roman" w:eastAsia="Times New Roman" w:hAnsi="Times New Roman" w:cs="Times New Roman"/>
          <w:i/>
          <w:iCs/>
          <w:color w:val="000000" w:themeColor="text1"/>
          <w:szCs w:val="22"/>
          <w:lang w:val="en-GB"/>
        </w:rPr>
        <w:t xml:space="preserve">sex specific </w:t>
      </w:r>
      <w:r w:rsidR="009979AE" w:rsidRPr="009B778F">
        <w:rPr>
          <w:rFonts w:ascii="Times New Roman" w:eastAsia="Times New Roman" w:hAnsi="Times New Roman" w:cs="Times New Roman"/>
          <w:i/>
          <w:iCs/>
          <w:color w:val="000000" w:themeColor="text1"/>
          <w:szCs w:val="22"/>
          <w:lang w:val="en-GB"/>
        </w:rPr>
        <w:t>shared response</w:t>
      </w:r>
      <w:r w:rsidR="00780421" w:rsidRPr="009B778F">
        <w:rPr>
          <w:rFonts w:ascii="Times New Roman" w:eastAsia="Times New Roman" w:hAnsi="Times New Roman" w:cs="Times New Roman"/>
          <w:i/>
          <w:iCs/>
          <w:color w:val="000000" w:themeColor="text1"/>
          <w:szCs w:val="22"/>
          <w:lang w:val="en-GB"/>
        </w:rPr>
        <w:t xml:space="preserve"> </w:t>
      </w:r>
      <w:r w:rsidR="00213525" w:rsidRPr="009B778F">
        <w:rPr>
          <w:rFonts w:ascii="Times New Roman" w:eastAsia="Times New Roman" w:hAnsi="Times New Roman" w:cs="Times New Roman"/>
          <w:i/>
          <w:iCs/>
          <w:color w:val="000000" w:themeColor="text1"/>
          <w:szCs w:val="22"/>
          <w:lang w:val="en-GB"/>
        </w:rPr>
        <w:t>to d</w:t>
      </w:r>
      <w:r w:rsidR="0055409C" w:rsidRPr="009B778F">
        <w:rPr>
          <w:rFonts w:ascii="Times New Roman" w:eastAsia="Times New Roman" w:hAnsi="Times New Roman" w:cs="Times New Roman"/>
          <w:i/>
          <w:iCs/>
          <w:color w:val="000000" w:themeColor="text1"/>
          <w:szCs w:val="22"/>
          <w:lang w:val="en-GB"/>
        </w:rPr>
        <w:t>ynamic emotions</w:t>
      </w:r>
      <w:bookmarkEnd w:id="9"/>
    </w:p>
    <w:p w14:paraId="668A2B18" w14:textId="487C5DFD" w:rsidR="000215F9" w:rsidRPr="009B778F" w:rsidRDefault="001F1EE2"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One of the main advantages of NV paradigms over the RS approach is that all participants are exposed to the same stimulus </w:t>
      </w:r>
      <w:r w:rsidRPr="009B778F">
        <w:rPr>
          <w:rFonts w:ascii="Times New Roman" w:hAnsi="Times New Roman"/>
          <w:b w:val="0"/>
          <w:color w:val="000000" w:themeColor="text1"/>
          <w:szCs w:val="22"/>
          <w:lang w:val="en-GB"/>
        </w:rPr>
        <w:fldChar w:fldCharType="begin"/>
      </w:r>
      <w:r w:rsidR="00F53A1A">
        <w:rPr>
          <w:rFonts w:ascii="Times New Roman" w:hAnsi="Times New Roman"/>
          <w:b w:val="0"/>
          <w:color w:val="000000" w:themeColor="text1"/>
          <w:szCs w:val="22"/>
          <w:lang w:val="en-GB"/>
        </w:rPr>
        <w:instrText xml:space="preserve"> ADDIN EN.CITE &lt;EndNote&gt;&lt;Cite&gt;&lt;Author&gt;Hasson&lt;/Author&gt;&lt;Year&gt;2004&lt;/Year&gt;&lt;RecNum&gt;5&lt;/RecNum&gt;&lt;DisplayText&gt;[40]&lt;/DisplayText&gt;&lt;record&gt;&lt;rec-number&gt;5&lt;/rec-number&gt;&lt;foreign-keys&gt;&lt;key app="EN" db-id="ve0frrz580r0z3evzfhpde509aavvdexsv5p" timestamp="1520343070" guid="193a5e4d-d004-440c-ae28-7f9fd92b3f1d"&gt;5&lt;/key&gt;&lt;/foreign-keys&gt;&lt;ref-type name="Journal Article"&gt;17&lt;/ref-type&gt;&lt;contributors&gt;&lt;authors&gt;&lt;author&gt;Hasson, U.&lt;/author&gt;&lt;author&gt;Nir, Y.&lt;/author&gt;&lt;author&gt;Levy, I.&lt;/author&gt;&lt;author&gt;Fuhrmann, G.&lt;/author&gt;&lt;author&gt;Malach, R.&lt;/author&gt;&lt;/authors&gt;&lt;/contributors&gt;&lt;auth-address&gt;Department of Neurobiology, Weizmann Institute of Science, Rehovot 76100, Israel.&lt;/auth-address&gt;&lt;titles&gt;&lt;title&gt;Intersubject synchronization of cortical activity during natural vision&lt;/title&gt;&lt;secondary-title&gt;Science&lt;/secondary-title&gt;&lt;/titles&gt;&lt;periodical&gt;&lt;full-title&gt;Science&lt;/full-title&gt;&lt;/periodical&gt;&lt;pages&gt;1634-40&lt;/pages&gt;&lt;volume&gt;303&lt;/volume&gt;&lt;number&gt;5664&lt;/number&gt;&lt;keywords&gt;&lt;keyword&gt;Adult&lt;/keyword&gt;&lt;keyword&gt;*Attention&lt;/keyword&gt;&lt;keyword&gt;Auditory Cortex/physiology&lt;/keyword&gt;&lt;keyword&gt;Brain Mapping&lt;/keyword&gt;&lt;keyword&gt;Cerebral Cortex/*physiology&lt;/keyword&gt;&lt;keyword&gt;Emotions&lt;/keyword&gt;&lt;keyword&gt;Face&lt;/keyword&gt;&lt;keyword&gt;Female&lt;/keyword&gt;&lt;keyword&gt;Humans&lt;/keyword&gt;&lt;keyword&gt;Magnetic Resonance Imaging&lt;/keyword&gt;&lt;keyword&gt;Male&lt;/keyword&gt;&lt;keyword&gt;Middle Aged&lt;/keyword&gt;&lt;keyword&gt;*Motion Pictures&lt;/keyword&gt;&lt;keyword&gt;Occipital Lobe/physiology&lt;/keyword&gt;&lt;keyword&gt;Photic Stimulation&lt;/keyword&gt;&lt;keyword&gt;Temporal Lobe/physiology&lt;/keyword&gt;&lt;keyword&gt;Vision, Ocular&lt;/keyword&gt;&lt;keyword&gt;Visual Cortex/*physiology&lt;/keyword&gt;&lt;keyword&gt;*Visual Perception&lt;/keyword&gt;&lt;/keywords&gt;&lt;dates&gt;&lt;year&gt;2004&lt;/year&gt;&lt;pub-dates&gt;&lt;date&gt;Mar 12&lt;/date&gt;&lt;/pub-dates&gt;&lt;/dates&gt;&lt;isbn&gt;1095-9203 (Electronic)&amp;#xD;0036-8075 (Linking)&lt;/isbn&gt;&lt;accession-num&gt;15016991&lt;/accession-num&gt;&lt;urls&gt;&lt;related-urls&gt;&lt;url&gt;https://www.ncbi.nlm.nih.gov/pubmed/15016991&lt;/url&gt;&lt;/related-urls&gt;&lt;/urls&gt;&lt;electronic-resource-num&gt;10.1126/science.1089506&lt;/electronic-resource-num&gt;&lt;/record&gt;&lt;/Cite&gt;&lt;/EndNote&gt;</w:instrText>
      </w:r>
      <w:r w:rsidRPr="009B778F">
        <w:rPr>
          <w:rFonts w:ascii="Times New Roman" w:hAnsi="Times New Roman"/>
          <w:b w:val="0"/>
          <w:color w:val="000000" w:themeColor="text1"/>
          <w:szCs w:val="22"/>
          <w:lang w:val="en-GB"/>
        </w:rPr>
        <w:fldChar w:fldCharType="separate"/>
      </w:r>
      <w:r w:rsidR="00F53A1A">
        <w:rPr>
          <w:rFonts w:ascii="Times New Roman" w:hAnsi="Times New Roman"/>
          <w:b w:val="0"/>
          <w:noProof/>
          <w:color w:val="000000" w:themeColor="text1"/>
          <w:szCs w:val="22"/>
          <w:lang w:val="en-GB"/>
        </w:rPr>
        <w:t>[40]</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xml:space="preserve">, resulting in a synchronization of the neural response across participants. </w:t>
      </w:r>
      <w:r w:rsidR="000215F9" w:rsidRPr="009B778F">
        <w:rPr>
          <w:rFonts w:ascii="Times New Roman" w:hAnsi="Times New Roman"/>
          <w:b w:val="0"/>
          <w:color w:val="000000" w:themeColor="text1"/>
          <w:szCs w:val="22"/>
          <w:lang w:val="en-GB"/>
        </w:rPr>
        <w:t xml:space="preserve">However, at the same time, substantial individual differences within this response are preserved </w:t>
      </w:r>
      <w:r w:rsidR="000215F9" w:rsidRPr="009B778F">
        <w:rPr>
          <w:rFonts w:ascii="Times New Roman" w:hAnsi="Times New Roman"/>
          <w:b w:val="0"/>
          <w:color w:val="000000" w:themeColor="text1"/>
          <w:szCs w:val="22"/>
          <w:lang w:val="en-GB"/>
        </w:rPr>
        <w:fldChar w:fldCharType="begin">
          <w:fldData xml:space="preserve">PEVuZE5vdGU+PENpdGU+PEF1dGhvcj5WYW5kZXJ3YWw8L0F1dGhvcj48WWVhcj4yMDE3PC9ZZWFy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</w:fldData>
        </w:fldChar>
      </w:r>
      <w:r w:rsidR="00F53A1A">
        <w:rPr>
          <w:rFonts w:ascii="Times New Roman" w:hAnsi="Times New Roman"/>
          <w:b w:val="0"/>
          <w:color w:val="000000" w:themeColor="text1"/>
          <w:szCs w:val="22"/>
          <w:lang w:val="en-GB"/>
        </w:rPr>
        <w:instrText xml:space="preserve"> ADDIN EN.CITE </w:instrText>
      </w:r>
      <w:r w:rsidR="00F53A1A">
        <w:rPr>
          <w:rFonts w:ascii="Times New Roman" w:hAnsi="Times New Roman"/>
          <w:b w:val="0"/>
          <w:color w:val="000000" w:themeColor="text1"/>
          <w:szCs w:val="22"/>
          <w:lang w:val="en-GB"/>
        </w:rPr>
        <w:fldChar w:fldCharType="begin">
          <w:fldData xml:space="preserve">PEVuZE5vdGU+PENpdGU+PEF1dGhvcj5WYW5kZXJ3YWw8L0F1dGhvcj48WWVhcj4yMDE3PC9ZZWFy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</w:fldData>
        </w:fldChar>
      </w:r>
      <w:r w:rsidR="00F53A1A">
        <w:rPr>
          <w:rFonts w:ascii="Times New Roman" w:hAnsi="Times New Roman"/>
          <w:b w:val="0"/>
          <w:color w:val="000000" w:themeColor="text1"/>
          <w:szCs w:val="22"/>
          <w:lang w:val="en-GB"/>
        </w:rPr>
        <w:instrText xml:space="preserve"> ADDIN EN.CITE.DATA </w:instrText>
      </w:r>
      <w:r w:rsidR="00F53A1A">
        <w:rPr>
          <w:rFonts w:ascii="Times New Roman" w:hAnsi="Times New Roman"/>
          <w:b w:val="0"/>
          <w:color w:val="000000" w:themeColor="text1"/>
          <w:szCs w:val="22"/>
          <w:lang w:val="en-GB"/>
        </w:rPr>
      </w:r>
      <w:r w:rsidR="00F53A1A">
        <w:rPr>
          <w:rFonts w:ascii="Times New Roman" w:hAnsi="Times New Roman"/>
          <w:b w:val="0"/>
          <w:color w:val="000000" w:themeColor="text1"/>
          <w:szCs w:val="22"/>
          <w:lang w:val="en-GB"/>
        </w:rPr>
        <w:fldChar w:fldCharType="end"/>
      </w:r>
      <w:r w:rsidR="000215F9" w:rsidRPr="009B778F">
        <w:rPr>
          <w:rFonts w:ascii="Times New Roman" w:hAnsi="Times New Roman"/>
          <w:b w:val="0"/>
          <w:color w:val="000000" w:themeColor="text1"/>
          <w:szCs w:val="22"/>
          <w:lang w:val="en-GB"/>
        </w:rPr>
        <w:fldChar w:fldCharType="separate"/>
      </w:r>
      <w:r w:rsidR="00F53A1A">
        <w:rPr>
          <w:rFonts w:ascii="Times New Roman" w:hAnsi="Times New Roman"/>
          <w:b w:val="0"/>
          <w:noProof/>
          <w:color w:val="000000" w:themeColor="text1"/>
          <w:szCs w:val="22"/>
          <w:lang w:val="en-GB"/>
        </w:rPr>
        <w:t>[23, 41]</w:t>
      </w:r>
      <w:r w:rsidR="000215F9" w:rsidRPr="009B778F">
        <w:rPr>
          <w:rFonts w:ascii="Times New Roman" w:hAnsi="Times New Roman"/>
          <w:b w:val="0"/>
          <w:color w:val="000000" w:themeColor="text1"/>
          <w:szCs w:val="22"/>
          <w:lang w:val="en-GB"/>
        </w:rPr>
        <w:fldChar w:fldCharType="end"/>
      </w:r>
      <w:r w:rsidR="000215F9" w:rsidRPr="009B778F">
        <w:rPr>
          <w:rFonts w:ascii="Times New Roman" w:hAnsi="Times New Roman"/>
          <w:b w:val="0"/>
          <w:color w:val="000000" w:themeColor="text1"/>
          <w:szCs w:val="22"/>
          <w:lang w:val="en-GB"/>
        </w:rPr>
        <w:t xml:space="preserve">. In this WP, instead of looking at time resolved </w:t>
      </w:r>
      <w:r w:rsidR="00FB5150" w:rsidRPr="009B778F">
        <w:rPr>
          <w:rFonts w:ascii="Times New Roman" w:hAnsi="Times New Roman"/>
          <w:b w:val="0"/>
          <w:color w:val="000000" w:themeColor="text1"/>
          <w:szCs w:val="22"/>
          <w:lang w:val="en-GB"/>
        </w:rPr>
        <w:t>FC</w:t>
      </w:r>
      <w:r w:rsidR="000215F9" w:rsidRPr="009B778F">
        <w:rPr>
          <w:rFonts w:ascii="Times New Roman" w:hAnsi="Times New Roman"/>
          <w:b w:val="0"/>
          <w:color w:val="000000" w:themeColor="text1"/>
          <w:szCs w:val="22"/>
          <w:lang w:val="en-GB"/>
        </w:rPr>
        <w:t xml:space="preserve"> patterns, we will focus directly on the </w:t>
      </w:r>
      <w:r w:rsidR="00F415FA" w:rsidRPr="009B778F">
        <w:rPr>
          <w:rFonts w:ascii="Times New Roman" w:hAnsi="Times New Roman"/>
          <w:b w:val="0"/>
          <w:color w:val="000000" w:themeColor="text1"/>
          <w:szCs w:val="22"/>
          <w:lang w:val="en-GB"/>
        </w:rPr>
        <w:t>evolution</w:t>
      </w:r>
      <w:r w:rsidR="000215F9" w:rsidRPr="009B778F">
        <w:rPr>
          <w:rFonts w:ascii="Times New Roman" w:hAnsi="Times New Roman"/>
          <w:b w:val="0"/>
          <w:color w:val="000000" w:themeColor="text1"/>
          <w:szCs w:val="22"/>
          <w:lang w:val="en-GB"/>
        </w:rPr>
        <w:t xml:space="preserve"> of the neural response</w:t>
      </w:r>
      <w:r w:rsidR="00F415FA" w:rsidRPr="009B778F">
        <w:rPr>
          <w:rFonts w:ascii="Times New Roman" w:hAnsi="Times New Roman"/>
          <w:b w:val="0"/>
          <w:color w:val="000000" w:themeColor="text1"/>
          <w:szCs w:val="22"/>
          <w:lang w:val="en-GB"/>
        </w:rPr>
        <w:t xml:space="preserve"> over time</w:t>
      </w:r>
      <w:r w:rsidR="000215F9" w:rsidRPr="009B778F">
        <w:rPr>
          <w:rFonts w:ascii="Times New Roman" w:hAnsi="Times New Roman"/>
          <w:b w:val="0"/>
          <w:color w:val="000000" w:themeColor="text1"/>
          <w:szCs w:val="22"/>
          <w:lang w:val="en-GB"/>
        </w:rPr>
        <w:t xml:space="preserve"> to </w:t>
      </w:r>
      <w:r w:rsidR="0018230B" w:rsidRPr="009B778F">
        <w:rPr>
          <w:rFonts w:ascii="Times New Roman" w:hAnsi="Times New Roman"/>
          <w:b w:val="0"/>
          <w:color w:val="000000" w:themeColor="text1"/>
          <w:szCs w:val="22"/>
          <w:lang w:val="en-GB"/>
        </w:rPr>
        <w:t>examine in more detail, whether and how females</w:t>
      </w:r>
      <w:r w:rsidR="00F415FA" w:rsidRPr="009B778F">
        <w:rPr>
          <w:rFonts w:ascii="Times New Roman" w:hAnsi="Times New Roman"/>
          <w:b w:val="0"/>
          <w:color w:val="000000" w:themeColor="text1"/>
          <w:szCs w:val="22"/>
          <w:lang w:val="en-GB"/>
        </w:rPr>
        <w:t>’</w:t>
      </w:r>
      <w:r w:rsidR="0018230B" w:rsidRPr="009B778F">
        <w:rPr>
          <w:rFonts w:ascii="Times New Roman" w:hAnsi="Times New Roman"/>
          <w:b w:val="0"/>
          <w:color w:val="000000" w:themeColor="text1"/>
          <w:szCs w:val="22"/>
          <w:lang w:val="en-GB"/>
        </w:rPr>
        <w:t xml:space="preserve"> and males</w:t>
      </w:r>
      <w:r w:rsidR="00F415FA" w:rsidRPr="009B778F">
        <w:rPr>
          <w:rFonts w:ascii="Times New Roman" w:hAnsi="Times New Roman"/>
          <w:b w:val="0"/>
          <w:color w:val="000000" w:themeColor="text1"/>
          <w:szCs w:val="22"/>
          <w:lang w:val="en-GB"/>
        </w:rPr>
        <w:t>’ brain</w:t>
      </w:r>
      <w:r w:rsidR="00371CAE" w:rsidRPr="009B778F">
        <w:rPr>
          <w:rFonts w:ascii="Times New Roman" w:hAnsi="Times New Roman"/>
          <w:b w:val="0"/>
          <w:color w:val="000000" w:themeColor="text1"/>
          <w:szCs w:val="22"/>
          <w:lang w:val="en-GB"/>
        </w:rPr>
        <w:t>s</w:t>
      </w:r>
      <w:r w:rsidR="0018230B" w:rsidRPr="009B778F">
        <w:rPr>
          <w:rFonts w:ascii="Times New Roman" w:hAnsi="Times New Roman"/>
          <w:b w:val="0"/>
          <w:color w:val="000000" w:themeColor="text1"/>
          <w:szCs w:val="22"/>
          <w:lang w:val="en-GB"/>
        </w:rPr>
        <w:t xml:space="preserve"> differ in response to the </w:t>
      </w:r>
      <w:r w:rsidR="00F415FA" w:rsidRPr="009B778F">
        <w:rPr>
          <w:rFonts w:ascii="Times New Roman" w:hAnsi="Times New Roman"/>
          <w:b w:val="0"/>
          <w:color w:val="000000" w:themeColor="text1"/>
          <w:szCs w:val="22"/>
          <w:lang w:val="en-GB"/>
        </w:rPr>
        <w:t>dynamic</w:t>
      </w:r>
      <w:r w:rsidR="0018230B" w:rsidRPr="009B778F">
        <w:rPr>
          <w:rFonts w:ascii="Times New Roman" w:hAnsi="Times New Roman"/>
          <w:b w:val="0"/>
          <w:color w:val="000000" w:themeColor="text1"/>
          <w:szCs w:val="22"/>
          <w:lang w:val="en-GB"/>
        </w:rPr>
        <w:t xml:space="preserve"> movie content. </w:t>
      </w:r>
      <w:r w:rsidR="00A76FF6" w:rsidRPr="009B778F">
        <w:rPr>
          <w:rFonts w:ascii="Times New Roman" w:hAnsi="Times New Roman"/>
          <w:b w:val="0"/>
          <w:color w:val="000000" w:themeColor="text1"/>
          <w:szCs w:val="22"/>
          <w:lang w:val="en-GB"/>
        </w:rPr>
        <w:t xml:space="preserve">Considering that sex differences in emotion perception and regulation have often been suggested in the literature (e.g. </w:t>
      </w:r>
      <w:r w:rsidR="00A76FF6" w:rsidRPr="009B778F">
        <w:rPr>
          <w:rFonts w:ascii="Times New Roman" w:hAnsi="Times New Roman"/>
          <w:b w:val="0"/>
          <w:color w:val="000000" w:themeColor="text1"/>
          <w:szCs w:val="22"/>
          <w:lang w:val="en-GB"/>
        </w:rPr>
        <w:fldChar w:fldCharType="begin">
          <w:fldData xml:space="preserve">PEVuZE5vdGU+PENpdGU+PEF1dGhvcj5Eb21lczwvQXV0aG9yPjxZZWFyPjIwMTA8L1llYXI+PFJl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</w:fldData>
        </w:fldChar>
      </w:r>
      <w:r w:rsidR="00F53A1A">
        <w:rPr>
          <w:rFonts w:ascii="Times New Roman" w:hAnsi="Times New Roman"/>
          <w:b w:val="0"/>
          <w:color w:val="000000" w:themeColor="text1"/>
          <w:szCs w:val="22"/>
          <w:lang w:val="en-GB"/>
        </w:rPr>
        <w:instrText xml:space="preserve"> ADDIN EN.CITE </w:instrText>
      </w:r>
      <w:r w:rsidR="00F53A1A">
        <w:rPr>
          <w:rFonts w:ascii="Times New Roman" w:hAnsi="Times New Roman"/>
          <w:b w:val="0"/>
          <w:color w:val="000000" w:themeColor="text1"/>
          <w:szCs w:val="22"/>
          <w:lang w:val="en-GB"/>
        </w:rPr>
        <w:fldChar w:fldCharType="begin">
          <w:fldData xml:space="preserve">PEVuZE5vdGU+PENpdGU+PEF1dGhvcj5Eb21lczwvQXV0aG9yPjxZZWFyPjIwMTA8L1llYXI+PFJl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</w:fldData>
        </w:fldChar>
      </w:r>
      <w:r w:rsidR="00F53A1A">
        <w:rPr>
          <w:rFonts w:ascii="Times New Roman" w:hAnsi="Times New Roman"/>
          <w:b w:val="0"/>
          <w:color w:val="000000" w:themeColor="text1"/>
          <w:szCs w:val="22"/>
          <w:lang w:val="en-GB"/>
        </w:rPr>
        <w:instrText xml:space="preserve"> ADDIN EN.CITE.DATA </w:instrText>
      </w:r>
      <w:r w:rsidR="00F53A1A">
        <w:rPr>
          <w:rFonts w:ascii="Times New Roman" w:hAnsi="Times New Roman"/>
          <w:b w:val="0"/>
          <w:color w:val="000000" w:themeColor="text1"/>
          <w:szCs w:val="22"/>
          <w:lang w:val="en-GB"/>
        </w:rPr>
      </w:r>
      <w:r w:rsidR="00F53A1A">
        <w:rPr>
          <w:rFonts w:ascii="Times New Roman" w:hAnsi="Times New Roman"/>
          <w:b w:val="0"/>
          <w:color w:val="000000" w:themeColor="text1"/>
          <w:szCs w:val="22"/>
          <w:lang w:val="en-GB"/>
        </w:rPr>
        <w:fldChar w:fldCharType="end"/>
      </w:r>
      <w:r w:rsidR="00A76FF6" w:rsidRPr="009B778F">
        <w:rPr>
          <w:rFonts w:ascii="Times New Roman" w:hAnsi="Times New Roman"/>
          <w:b w:val="0"/>
          <w:color w:val="000000" w:themeColor="text1"/>
          <w:szCs w:val="22"/>
          <w:lang w:val="en-GB"/>
        </w:rPr>
        <w:fldChar w:fldCharType="separate"/>
      </w:r>
      <w:r w:rsidR="00F53A1A">
        <w:rPr>
          <w:rFonts w:ascii="Times New Roman" w:hAnsi="Times New Roman"/>
          <w:b w:val="0"/>
          <w:noProof/>
          <w:color w:val="000000" w:themeColor="text1"/>
          <w:szCs w:val="22"/>
          <w:lang w:val="en-GB"/>
        </w:rPr>
        <w:t>[42, 43]</w:t>
      </w:r>
      <w:r w:rsidR="00A76FF6" w:rsidRPr="009B778F">
        <w:rPr>
          <w:rFonts w:ascii="Times New Roman" w:hAnsi="Times New Roman"/>
          <w:b w:val="0"/>
          <w:color w:val="000000" w:themeColor="text1"/>
          <w:szCs w:val="22"/>
          <w:lang w:val="en-GB"/>
        </w:rPr>
        <w:fldChar w:fldCharType="end"/>
      </w:r>
      <w:r w:rsidR="00A76FF6" w:rsidRPr="009B778F">
        <w:rPr>
          <w:rFonts w:ascii="Times New Roman" w:hAnsi="Times New Roman"/>
          <w:b w:val="0"/>
          <w:color w:val="000000" w:themeColor="text1"/>
          <w:szCs w:val="22"/>
          <w:lang w:val="en-GB"/>
        </w:rPr>
        <w:t xml:space="preserve">) and </w:t>
      </w:r>
      <w:r w:rsidR="00C95485" w:rsidRPr="009B778F">
        <w:rPr>
          <w:rFonts w:ascii="Times New Roman" w:hAnsi="Times New Roman"/>
          <w:b w:val="0"/>
          <w:color w:val="000000" w:themeColor="text1"/>
          <w:szCs w:val="22"/>
          <w:lang w:val="en-GB"/>
        </w:rPr>
        <w:t xml:space="preserve">that </w:t>
      </w:r>
      <w:r w:rsidR="00A76FF6" w:rsidRPr="009B778F">
        <w:rPr>
          <w:rFonts w:ascii="Times New Roman" w:hAnsi="Times New Roman"/>
          <w:b w:val="0"/>
          <w:color w:val="000000" w:themeColor="text1"/>
          <w:szCs w:val="22"/>
          <w:lang w:val="en-GB"/>
        </w:rPr>
        <w:t>movies are particularly</w:t>
      </w:r>
      <w:r w:rsidR="0018230B" w:rsidRPr="009B778F">
        <w:rPr>
          <w:rFonts w:ascii="Times New Roman" w:hAnsi="Times New Roman"/>
          <w:b w:val="0"/>
          <w:color w:val="000000" w:themeColor="text1"/>
          <w:szCs w:val="22"/>
          <w:lang w:val="en-GB"/>
        </w:rPr>
        <w:t xml:space="preserve"> effective in inducing strong negative and positive emotions </w:t>
      </w:r>
      <w:r w:rsidR="0043340F" w:rsidRPr="009B778F">
        <w:rPr>
          <w:rFonts w:ascii="Times New Roman" w:hAnsi="Times New Roman"/>
          <w:b w:val="0"/>
          <w:color w:val="000000" w:themeColor="text1"/>
          <w:szCs w:val="22"/>
          <w:lang w:val="en-GB"/>
        </w:rPr>
        <w:fldChar w:fldCharType="begin"/>
      </w:r>
      <w:r w:rsidR="00F53A1A">
        <w:rPr>
          <w:rFonts w:ascii="Times New Roman" w:hAnsi="Times New Roman"/>
          <w:b w:val="0"/>
          <w:color w:val="000000" w:themeColor="text1"/>
          <w:szCs w:val="22"/>
          <w:lang w:val="en-GB"/>
        </w:rPr>
        <w:instrText xml:space="preserve"> ADDIN EN.CITE &lt;EndNote&gt;&lt;Cite&gt;&lt;Author&gt;Gross&lt;/Author&gt;&lt;Year&gt;1995&lt;/Year&gt;&lt;RecNum&gt;419&lt;/RecNum&gt;&lt;DisplayText&gt;[44, 45]&lt;/DisplayText&gt;&lt;record&gt;&lt;rec-number&gt;419&lt;/rec-number&gt;&lt;foreign-keys&gt;&lt;key app="EN" db-id="ve0frrz580r0z3evzfhpde509aavvdexsv5p" timestamp="1727091417" guid="4eb2ca55-61f4-4ad3-b90b-ab3c6f65eda7"&gt;419&lt;/key&gt;&lt;/foreign-keys&gt;&lt;ref-type name="Journal Article"&gt;17&lt;/ref-type&gt;&lt;contributors&gt;&lt;authors&gt;&lt;author&gt;Gross, James J.&lt;/author&gt;&lt;author&gt;Levenson, Robert W.&lt;/author&gt;&lt;/authors&gt;&lt;/contributors&gt;&lt;titles&gt;&lt;title&gt;Emotion elicitation using films&lt;/title&gt;&lt;secondary-title&gt;Cognition and Emotion&lt;/secondary-title&gt;&lt;/titles&gt;&lt;periodical&gt;&lt;full-title&gt;Cognition and Emotion&lt;/full-title&gt;&lt;/periodical&gt;&lt;pages&gt;87-108&lt;/pages&gt;&lt;volume&gt;9&lt;/volume&gt;&lt;number&gt;1&lt;/number&gt;&lt;dates&gt;&lt;year&gt;1995&lt;/year&gt;&lt;pub-dates&gt;&lt;date&gt;1995/01/01&lt;/date&gt;&lt;/pub-dates&gt;&lt;/dates&gt;&lt;publisher&gt;Routledge&lt;/publisher&gt;&lt;isbn&gt;0269-9931&lt;/isbn&gt;&lt;urls&gt;&lt;related-urls&gt;&lt;url&gt;https://doi.org/10.1080/02699939508408966&lt;/url&gt;&lt;/related-urls&gt;&lt;/urls&gt;&lt;electronic-resource-num&gt;10.1080/02699939508408966&lt;/electronic-resource-num&gt;&lt;/record&gt;&lt;/Cite&gt;&lt;Cite&gt;&lt;Author&gt;Westermann&lt;/Author&gt;&lt;Year&gt;1996&lt;/Year&gt;&lt;RecNum&gt;420&lt;/RecNum&gt;&lt;record&gt;&lt;rec-number&gt;420&lt;/rec-number&gt;&lt;foreign-keys&gt;&lt;key app="EN" db-id="ve0frrz580r0z3evzfhpde509aavvdexsv5p" timestamp="1727091857" guid="fb9972f3-6736-4dff-9dfe-d83835844363"&gt;420&lt;/key&gt;&lt;/foreign-keys&gt;&lt;ref-type name="Journal Article"&gt;17&lt;/ref-type&gt;&lt;contributors&gt;&lt;authors&gt;&lt;author&gt;Westermann, R., Spies, K., Stahl, G., &amp;amp; Hesse, F. W.&lt;/author&gt;&lt;/authors&gt;&lt;/contributors&gt;&lt;titles&gt;&lt;title&gt;Relative effectiveness and validity of mood induction procedures: a meta- analysis RAINER.&lt;/title&gt;&lt;secondary-title&gt;Eur. J. Soc. Psychol.&lt;/secondary-title&gt;&lt;/titles&gt;&lt;periodical&gt;&lt;full-title&gt;Eur. J. Soc. Psychol.&lt;/full-title&gt;&lt;/periodical&gt;&lt;pages&gt;557–580&lt;/pages&gt;&lt;volume&gt;26&lt;/volume&gt;&lt;dates&gt;&lt;year&gt;1996&lt;/year&gt;&lt;/dates&gt;&lt;urls&gt;&lt;/urls&gt;&lt;/record&gt;&lt;/Cite&gt;&lt;/EndNote&gt;</w:instrText>
      </w:r>
      <w:r w:rsidR="0043340F" w:rsidRPr="009B778F">
        <w:rPr>
          <w:rFonts w:ascii="Times New Roman" w:hAnsi="Times New Roman"/>
          <w:b w:val="0"/>
          <w:color w:val="000000" w:themeColor="text1"/>
          <w:szCs w:val="22"/>
          <w:lang w:val="en-GB"/>
        </w:rPr>
        <w:fldChar w:fldCharType="separate"/>
      </w:r>
      <w:r w:rsidR="00F53A1A">
        <w:rPr>
          <w:rFonts w:ascii="Times New Roman" w:hAnsi="Times New Roman"/>
          <w:b w:val="0"/>
          <w:noProof/>
          <w:color w:val="000000" w:themeColor="text1"/>
          <w:szCs w:val="22"/>
          <w:lang w:val="en-GB"/>
        </w:rPr>
        <w:t>[44, 45]</w:t>
      </w:r>
      <w:r w:rsidR="0043340F" w:rsidRPr="009B778F">
        <w:rPr>
          <w:rFonts w:ascii="Times New Roman" w:hAnsi="Times New Roman"/>
          <w:b w:val="0"/>
          <w:color w:val="000000" w:themeColor="text1"/>
          <w:szCs w:val="22"/>
          <w:lang w:val="en-GB"/>
        </w:rPr>
        <w:fldChar w:fldCharType="end"/>
      </w:r>
      <w:r w:rsidR="00A76FF6" w:rsidRPr="009B778F">
        <w:rPr>
          <w:rFonts w:ascii="Times New Roman" w:hAnsi="Times New Roman"/>
          <w:b w:val="0"/>
          <w:color w:val="000000" w:themeColor="text1"/>
          <w:szCs w:val="22"/>
          <w:lang w:val="en-GB"/>
        </w:rPr>
        <w:t xml:space="preserve">, we will focus on the </w:t>
      </w:r>
      <w:r w:rsidR="00F415FA" w:rsidRPr="009B778F">
        <w:rPr>
          <w:rFonts w:ascii="Times New Roman" w:hAnsi="Times New Roman"/>
          <w:b w:val="0"/>
          <w:color w:val="000000" w:themeColor="text1"/>
          <w:szCs w:val="22"/>
          <w:lang w:val="en-GB"/>
        </w:rPr>
        <w:t xml:space="preserve">sex differences in the </w:t>
      </w:r>
      <w:r w:rsidR="00A76FF6" w:rsidRPr="009B778F">
        <w:rPr>
          <w:rFonts w:ascii="Times New Roman" w:hAnsi="Times New Roman"/>
          <w:b w:val="0"/>
          <w:color w:val="000000" w:themeColor="text1"/>
          <w:szCs w:val="22"/>
          <w:lang w:val="en-GB"/>
        </w:rPr>
        <w:t>brain’s reaction to the evolving emotional content over the course of the movies’ narratives. Results from this WP will extend existing findings on sex differences in emotion perception which have mostly only focused on single emotions in rather artificial situations.</w:t>
      </w:r>
    </w:p>
    <w:p w14:paraId="40BDBC2B" w14:textId="51B42047" w:rsidR="00C95485" w:rsidRPr="009B778F" w:rsidRDefault="00EB3CD3"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To do so, we will employ </w:t>
      </w:r>
      <w:r w:rsidR="0055409C" w:rsidRPr="009B778F">
        <w:rPr>
          <w:rFonts w:ascii="Times New Roman" w:hAnsi="Times New Roman"/>
          <w:b w:val="0"/>
          <w:color w:val="000000" w:themeColor="text1"/>
          <w:szCs w:val="22"/>
          <w:lang w:val="en-GB"/>
        </w:rPr>
        <w:t>the</w:t>
      </w:r>
      <w:r w:rsidRPr="009B778F">
        <w:rPr>
          <w:rFonts w:ascii="Times New Roman" w:hAnsi="Times New Roman"/>
          <w:b w:val="0"/>
          <w:color w:val="000000" w:themeColor="text1"/>
          <w:szCs w:val="22"/>
          <w:lang w:val="en-GB"/>
        </w:rPr>
        <w:t xml:space="preserve"> </w:t>
      </w:r>
      <w:r w:rsidR="00EF61DB" w:rsidRPr="009B778F">
        <w:rPr>
          <w:rFonts w:ascii="Times New Roman" w:hAnsi="Times New Roman"/>
          <w:b w:val="0"/>
          <w:color w:val="000000" w:themeColor="text1"/>
          <w:szCs w:val="22"/>
          <w:lang w:val="en-GB"/>
        </w:rPr>
        <w:t xml:space="preserve">new analysis approach </w:t>
      </w:r>
      <w:r w:rsidR="009D2F46" w:rsidRPr="009B778F">
        <w:rPr>
          <w:rFonts w:ascii="Times New Roman" w:hAnsi="Times New Roman"/>
          <w:b w:val="0"/>
          <w:color w:val="000000" w:themeColor="text1"/>
          <w:szCs w:val="22"/>
          <w:lang w:val="en-GB"/>
        </w:rPr>
        <w:t xml:space="preserve">(TOPF, </w:t>
      </w:r>
      <w:r w:rsidR="00EF61DB" w:rsidRPr="009B778F">
        <w:rPr>
          <w:rFonts w:ascii="Times New Roman" w:hAnsi="Times New Roman"/>
          <w:b w:val="0"/>
          <w:color w:val="000000" w:themeColor="text1"/>
          <w:szCs w:val="22"/>
          <w:lang w:val="en-GB"/>
        </w:rPr>
        <w:fldChar w:fldCharType="begin">
          <w:fldData xml:space="preserve">PEVuZE5vdGU+PENpdGU+PEF1dGhvcj5MaTwvQXV0aG9yPjxZZWFyPjIwMjM8L1llYXI+PFJlY051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</w:fldData>
        </w:fldChar>
      </w:r>
      <w:r w:rsidR="00D74260">
        <w:rPr>
          <w:rFonts w:ascii="Times New Roman" w:hAnsi="Times New Roman"/>
          <w:b w:val="0"/>
          <w:color w:val="000000" w:themeColor="text1"/>
          <w:szCs w:val="22"/>
          <w:lang w:val="en-GB"/>
        </w:rPr>
        <w:instrText xml:space="preserve"> ADDIN EN.CITE </w:instrText>
      </w:r>
      <w:r w:rsidR="00D74260">
        <w:rPr>
          <w:rFonts w:ascii="Times New Roman" w:hAnsi="Times New Roman"/>
          <w:b w:val="0"/>
          <w:color w:val="000000" w:themeColor="text1"/>
          <w:szCs w:val="22"/>
          <w:lang w:val="en-GB"/>
        </w:rPr>
        <w:fldChar w:fldCharType="begin">
          <w:fldData xml:space="preserve">PEVuZE5vdGU+PENpdGU+PEF1dGhvcj5MaTwvQXV0aG9yPjxZZWFyPjIwMjM8L1llYXI+PFJlY051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</w:fldData>
        </w:fldChar>
      </w:r>
      <w:r w:rsidR="00D74260">
        <w:rPr>
          <w:rFonts w:ascii="Times New Roman" w:hAnsi="Times New Roman"/>
          <w:b w:val="0"/>
          <w:color w:val="000000" w:themeColor="text1"/>
          <w:szCs w:val="22"/>
          <w:lang w:val="en-GB"/>
        </w:rPr>
        <w:instrText xml:space="preserve"> ADDIN EN.CITE.DATA </w:instrText>
      </w:r>
      <w:r w:rsidR="00D74260">
        <w:rPr>
          <w:rFonts w:ascii="Times New Roman" w:hAnsi="Times New Roman"/>
          <w:b w:val="0"/>
          <w:color w:val="000000" w:themeColor="text1"/>
          <w:szCs w:val="22"/>
          <w:lang w:val="en-GB"/>
        </w:rPr>
      </w:r>
      <w:r w:rsidR="00D74260">
        <w:rPr>
          <w:rFonts w:ascii="Times New Roman" w:hAnsi="Times New Roman"/>
          <w:b w:val="0"/>
          <w:color w:val="000000" w:themeColor="text1"/>
          <w:szCs w:val="22"/>
          <w:lang w:val="en-GB"/>
        </w:rPr>
        <w:fldChar w:fldCharType="end"/>
      </w:r>
      <w:r w:rsidR="00EF61DB" w:rsidRPr="009B778F">
        <w:rPr>
          <w:rFonts w:ascii="Times New Roman" w:hAnsi="Times New Roman"/>
          <w:b w:val="0"/>
          <w:color w:val="000000" w:themeColor="text1"/>
          <w:szCs w:val="22"/>
          <w:lang w:val="en-GB"/>
        </w:rPr>
      </w:r>
      <w:r w:rsidR="00EF61DB" w:rsidRPr="009B778F">
        <w:rPr>
          <w:rFonts w:ascii="Times New Roman" w:hAnsi="Times New Roman"/>
          <w:b w:val="0"/>
          <w:color w:val="000000" w:themeColor="text1"/>
          <w:szCs w:val="22"/>
          <w:lang w:val="en-GB"/>
        </w:rPr>
        <w:fldChar w:fldCharType="separate"/>
      </w:r>
      <w:r w:rsidR="00D74260">
        <w:rPr>
          <w:rFonts w:ascii="Times New Roman" w:hAnsi="Times New Roman"/>
          <w:b w:val="0"/>
          <w:noProof/>
          <w:color w:val="000000" w:themeColor="text1"/>
          <w:szCs w:val="22"/>
          <w:lang w:val="en-GB"/>
        </w:rPr>
        <w:t>[14]</w:t>
      </w:r>
      <w:r w:rsidR="00EF61DB" w:rsidRPr="009B778F">
        <w:rPr>
          <w:rFonts w:ascii="Times New Roman" w:hAnsi="Times New Roman"/>
          <w:b w:val="0"/>
          <w:color w:val="000000" w:themeColor="text1"/>
          <w:szCs w:val="22"/>
          <w:lang w:val="en-GB"/>
        </w:rPr>
        <w:fldChar w:fldCharType="end"/>
      </w:r>
      <w:r w:rsidR="009D2F46" w:rsidRPr="009B778F">
        <w:rPr>
          <w:rFonts w:ascii="Times New Roman" w:hAnsi="Times New Roman"/>
          <w:b w:val="0"/>
          <w:color w:val="000000" w:themeColor="text1"/>
          <w:szCs w:val="22"/>
          <w:lang w:val="en-GB"/>
        </w:rPr>
        <w:t>)</w:t>
      </w:r>
      <w:r w:rsidRPr="009B778F">
        <w:rPr>
          <w:rFonts w:ascii="Times New Roman" w:hAnsi="Times New Roman"/>
          <w:b w:val="0"/>
          <w:color w:val="000000" w:themeColor="text1"/>
          <w:szCs w:val="22"/>
          <w:lang w:val="en-GB"/>
        </w:rPr>
        <w:t xml:space="preserve"> which has recently been developed in our lab.</w:t>
      </w:r>
      <w:r w:rsidR="00F415FA" w:rsidRPr="009B778F">
        <w:rPr>
          <w:rFonts w:ascii="Times New Roman" w:hAnsi="Times New Roman"/>
          <w:b w:val="0"/>
          <w:color w:val="000000" w:themeColor="text1"/>
          <w:szCs w:val="22"/>
          <w:lang w:val="en-GB"/>
        </w:rPr>
        <w:t xml:space="preserve"> Simply speaking, for each brain region, this methodological approach extracts the shared </w:t>
      </w:r>
      <w:r w:rsidR="001347DE" w:rsidRPr="009B778F">
        <w:rPr>
          <w:rFonts w:ascii="Times New Roman" w:hAnsi="Times New Roman"/>
          <w:b w:val="0"/>
          <w:color w:val="000000" w:themeColor="text1"/>
          <w:szCs w:val="22"/>
          <w:lang w:val="en-GB"/>
        </w:rPr>
        <w:t xml:space="preserve">brain response time course </w:t>
      </w:r>
      <w:r w:rsidR="00F415FA" w:rsidRPr="009B778F">
        <w:rPr>
          <w:rFonts w:ascii="Times New Roman" w:hAnsi="Times New Roman"/>
          <w:b w:val="0"/>
          <w:color w:val="000000" w:themeColor="text1"/>
          <w:szCs w:val="22"/>
          <w:lang w:val="en-GB"/>
        </w:rPr>
        <w:t>across a group of participants</w:t>
      </w:r>
      <w:r w:rsidR="00000155" w:rsidRPr="009B778F">
        <w:rPr>
          <w:rFonts w:ascii="Times New Roman" w:hAnsi="Times New Roman"/>
          <w:b w:val="0"/>
          <w:color w:val="000000" w:themeColor="text1"/>
          <w:szCs w:val="22"/>
          <w:lang w:val="en-GB"/>
        </w:rPr>
        <w:t xml:space="preserve"> (through use of a PCA)</w:t>
      </w:r>
      <w:r w:rsidR="00F415FA" w:rsidRPr="009B778F">
        <w:rPr>
          <w:rFonts w:ascii="Times New Roman" w:hAnsi="Times New Roman"/>
          <w:b w:val="0"/>
          <w:color w:val="000000" w:themeColor="text1"/>
          <w:szCs w:val="22"/>
          <w:lang w:val="en-GB"/>
        </w:rPr>
        <w:t>, which is evoked by watching the movie. Furthermore, the individual expression of this shared response is computed, which indicates</w:t>
      </w:r>
      <w:r w:rsidR="005675C7" w:rsidRPr="009B778F">
        <w:rPr>
          <w:rFonts w:ascii="Times New Roman" w:hAnsi="Times New Roman"/>
          <w:b w:val="0"/>
          <w:color w:val="000000" w:themeColor="text1"/>
          <w:szCs w:val="22"/>
          <w:lang w:val="en-GB"/>
        </w:rPr>
        <w:t xml:space="preserve"> </w:t>
      </w:r>
      <w:r w:rsidR="00F415FA" w:rsidRPr="009B778F">
        <w:rPr>
          <w:rFonts w:ascii="Times New Roman" w:hAnsi="Times New Roman"/>
          <w:b w:val="0"/>
          <w:color w:val="000000" w:themeColor="text1"/>
          <w:szCs w:val="22"/>
          <w:lang w:val="en-GB"/>
        </w:rPr>
        <w:t xml:space="preserve">to what </w:t>
      </w:r>
      <w:r w:rsidR="00371CAE" w:rsidRPr="009B778F">
        <w:rPr>
          <w:rFonts w:ascii="Times New Roman" w:hAnsi="Times New Roman"/>
          <w:b w:val="0"/>
          <w:color w:val="000000" w:themeColor="text1"/>
          <w:szCs w:val="22"/>
          <w:lang w:val="en-GB"/>
        </w:rPr>
        <w:t xml:space="preserve">extent </w:t>
      </w:r>
      <w:r w:rsidR="00F415FA" w:rsidRPr="009B778F">
        <w:rPr>
          <w:rFonts w:ascii="Times New Roman" w:hAnsi="Times New Roman"/>
          <w:b w:val="0"/>
          <w:color w:val="000000" w:themeColor="text1"/>
          <w:szCs w:val="22"/>
          <w:lang w:val="en-GB"/>
        </w:rPr>
        <w:t xml:space="preserve">the individual brain reaction matches the typical brain response across the group. </w:t>
      </w:r>
      <w:r w:rsidR="00A039DD" w:rsidRPr="009B778F">
        <w:rPr>
          <w:rFonts w:ascii="Times New Roman" w:hAnsi="Times New Roman"/>
          <w:b w:val="0"/>
          <w:color w:val="000000" w:themeColor="text1"/>
          <w:szCs w:val="22"/>
          <w:lang w:val="en-GB"/>
        </w:rPr>
        <w:t>In the present context, we</w:t>
      </w:r>
      <w:r w:rsidR="00F415FA" w:rsidRPr="009B778F">
        <w:rPr>
          <w:rFonts w:ascii="Times New Roman" w:hAnsi="Times New Roman"/>
          <w:b w:val="0"/>
          <w:color w:val="000000" w:themeColor="text1"/>
          <w:szCs w:val="22"/>
          <w:lang w:val="en-GB"/>
        </w:rPr>
        <w:t xml:space="preserve"> will employ an </w:t>
      </w:r>
      <w:r w:rsidR="0035499F" w:rsidRPr="009B778F">
        <w:rPr>
          <w:rFonts w:ascii="Times New Roman" w:hAnsi="Times New Roman"/>
          <w:b w:val="0"/>
          <w:color w:val="000000" w:themeColor="text1"/>
          <w:szCs w:val="22"/>
          <w:lang w:val="en-GB"/>
        </w:rPr>
        <w:t>adjusted “two group” version of TOPF</w:t>
      </w:r>
      <w:r w:rsidR="00F415FA" w:rsidRPr="009B778F">
        <w:rPr>
          <w:rFonts w:ascii="Times New Roman" w:hAnsi="Times New Roman"/>
          <w:b w:val="0"/>
          <w:color w:val="000000" w:themeColor="text1"/>
          <w:szCs w:val="22"/>
          <w:lang w:val="en-GB"/>
        </w:rPr>
        <w:t>. I</w:t>
      </w:r>
      <w:r w:rsidR="0035499F" w:rsidRPr="009B778F">
        <w:rPr>
          <w:rFonts w:ascii="Times New Roman" w:hAnsi="Times New Roman"/>
          <w:b w:val="0"/>
          <w:color w:val="000000" w:themeColor="text1"/>
          <w:szCs w:val="22"/>
          <w:lang w:val="en-GB"/>
        </w:rPr>
        <w:t>nstead of</w:t>
      </w:r>
      <w:r w:rsidR="00D84617" w:rsidRPr="009B778F">
        <w:rPr>
          <w:rFonts w:ascii="Times New Roman" w:hAnsi="Times New Roman"/>
          <w:b w:val="0"/>
          <w:color w:val="000000" w:themeColor="text1"/>
          <w:szCs w:val="22"/>
          <w:lang w:val="en-GB"/>
        </w:rPr>
        <w:t xml:space="preserve"> identifying the shared brain response </w:t>
      </w:r>
      <w:r w:rsidR="0035499F" w:rsidRPr="009B778F">
        <w:rPr>
          <w:rFonts w:ascii="Times New Roman" w:hAnsi="Times New Roman"/>
          <w:b w:val="0"/>
          <w:color w:val="000000" w:themeColor="text1"/>
          <w:szCs w:val="22"/>
          <w:lang w:val="en-GB"/>
        </w:rPr>
        <w:t>across all participants</w:t>
      </w:r>
      <w:r w:rsidR="00F415FA" w:rsidRPr="009B778F">
        <w:rPr>
          <w:rFonts w:ascii="Times New Roman" w:hAnsi="Times New Roman"/>
          <w:b w:val="0"/>
          <w:color w:val="000000" w:themeColor="text1"/>
          <w:szCs w:val="22"/>
          <w:lang w:val="en-GB"/>
        </w:rPr>
        <w:t xml:space="preserve">, </w:t>
      </w:r>
      <w:r w:rsidR="0035499F" w:rsidRPr="009B778F">
        <w:rPr>
          <w:rFonts w:ascii="Times New Roman" w:hAnsi="Times New Roman"/>
          <w:b w:val="0"/>
          <w:color w:val="000000" w:themeColor="text1"/>
          <w:szCs w:val="22"/>
          <w:lang w:val="en-GB"/>
        </w:rPr>
        <w:t xml:space="preserve">we will </w:t>
      </w:r>
      <w:r w:rsidR="00D84617" w:rsidRPr="009B778F">
        <w:rPr>
          <w:rFonts w:ascii="Times New Roman" w:hAnsi="Times New Roman"/>
          <w:b w:val="0"/>
          <w:color w:val="000000" w:themeColor="text1"/>
          <w:szCs w:val="22"/>
          <w:lang w:val="en-GB"/>
        </w:rPr>
        <w:t>identify typical</w:t>
      </w:r>
      <w:r w:rsidR="0035499F" w:rsidRPr="009B778F">
        <w:rPr>
          <w:rFonts w:ascii="Times New Roman" w:hAnsi="Times New Roman"/>
          <w:b w:val="0"/>
          <w:color w:val="000000" w:themeColor="text1"/>
          <w:szCs w:val="22"/>
          <w:lang w:val="en-GB"/>
        </w:rPr>
        <w:t xml:space="preserve"> </w:t>
      </w:r>
      <w:r w:rsidR="00F415FA" w:rsidRPr="009B778F">
        <w:rPr>
          <w:rFonts w:ascii="Times New Roman" w:hAnsi="Times New Roman"/>
          <w:b w:val="0"/>
          <w:color w:val="000000" w:themeColor="text1"/>
          <w:szCs w:val="22"/>
          <w:lang w:val="en-GB"/>
        </w:rPr>
        <w:t xml:space="preserve">brain </w:t>
      </w:r>
      <w:r w:rsidR="0035499F" w:rsidRPr="009B778F">
        <w:rPr>
          <w:rFonts w:ascii="Times New Roman" w:hAnsi="Times New Roman"/>
          <w:b w:val="0"/>
          <w:color w:val="000000" w:themeColor="text1"/>
          <w:szCs w:val="22"/>
          <w:lang w:val="en-GB"/>
        </w:rPr>
        <w:t>response</w:t>
      </w:r>
      <w:r w:rsidR="00D84617" w:rsidRPr="009B778F">
        <w:rPr>
          <w:rFonts w:ascii="Times New Roman" w:hAnsi="Times New Roman"/>
          <w:b w:val="0"/>
          <w:color w:val="000000" w:themeColor="text1"/>
          <w:szCs w:val="22"/>
          <w:lang w:val="en-GB"/>
        </w:rPr>
        <w:t>s</w:t>
      </w:r>
      <w:r w:rsidR="0035499F" w:rsidRPr="009B778F">
        <w:rPr>
          <w:rFonts w:ascii="Times New Roman" w:hAnsi="Times New Roman"/>
          <w:b w:val="0"/>
          <w:color w:val="000000" w:themeColor="text1"/>
          <w:szCs w:val="22"/>
          <w:lang w:val="en-GB"/>
        </w:rPr>
        <w:t xml:space="preserve"> for females and males</w:t>
      </w:r>
      <w:r w:rsidR="00F415FA" w:rsidRPr="009B778F">
        <w:rPr>
          <w:rFonts w:ascii="Times New Roman" w:hAnsi="Times New Roman"/>
          <w:b w:val="0"/>
          <w:color w:val="000000" w:themeColor="text1"/>
          <w:szCs w:val="22"/>
          <w:lang w:val="en-GB"/>
        </w:rPr>
        <w:t xml:space="preserve"> separately</w:t>
      </w:r>
      <w:r w:rsidR="0035499F" w:rsidRPr="009B778F">
        <w:rPr>
          <w:rFonts w:ascii="Times New Roman" w:hAnsi="Times New Roman"/>
          <w:b w:val="0"/>
          <w:color w:val="000000" w:themeColor="text1"/>
          <w:szCs w:val="22"/>
          <w:lang w:val="en-GB"/>
        </w:rPr>
        <w:t xml:space="preserve">. </w:t>
      </w:r>
      <w:r w:rsidR="00C95485" w:rsidRPr="009B778F">
        <w:rPr>
          <w:rFonts w:ascii="Times New Roman" w:hAnsi="Times New Roman"/>
          <w:b w:val="0"/>
          <w:color w:val="000000" w:themeColor="text1"/>
          <w:szCs w:val="22"/>
          <w:lang w:val="en-GB"/>
        </w:rPr>
        <w:t>Importantly, to control for hormone related variance within the data, we will regress each subject’s time series on their hormone levels and use the residuals, i.e. the part of the signal not explained by hormones</w:t>
      </w:r>
      <w:r w:rsidR="00183AF5" w:rsidRPr="009B778F">
        <w:rPr>
          <w:rFonts w:ascii="Times New Roman" w:hAnsi="Times New Roman"/>
          <w:b w:val="0"/>
          <w:color w:val="000000" w:themeColor="text1"/>
          <w:szCs w:val="22"/>
          <w:lang w:val="en-GB"/>
        </w:rPr>
        <w:t xml:space="preserve">, </w:t>
      </w:r>
      <w:r w:rsidR="00C95485" w:rsidRPr="009B778F">
        <w:rPr>
          <w:rFonts w:ascii="Times New Roman" w:hAnsi="Times New Roman"/>
          <w:b w:val="0"/>
          <w:color w:val="000000" w:themeColor="text1"/>
          <w:szCs w:val="22"/>
          <w:lang w:val="en-GB"/>
        </w:rPr>
        <w:t>for computation of the shared response.</w:t>
      </w:r>
    </w:p>
    <w:p w14:paraId="7F3A68C6" w14:textId="17A89483" w:rsidR="00920763" w:rsidRPr="009B778F" w:rsidRDefault="00C95485"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F</w:t>
      </w:r>
      <w:r w:rsidR="0035499F" w:rsidRPr="009B778F">
        <w:rPr>
          <w:rFonts w:ascii="Times New Roman" w:hAnsi="Times New Roman"/>
          <w:b w:val="0"/>
          <w:color w:val="000000" w:themeColor="text1"/>
          <w:szCs w:val="22"/>
          <w:lang w:val="en-GB"/>
        </w:rPr>
        <w:t xml:space="preserve">or each </w:t>
      </w:r>
      <w:r w:rsidR="00D84617" w:rsidRPr="009B778F">
        <w:rPr>
          <w:rFonts w:ascii="Times New Roman" w:hAnsi="Times New Roman"/>
          <w:b w:val="0"/>
          <w:color w:val="000000" w:themeColor="text1"/>
          <w:szCs w:val="22"/>
          <w:lang w:val="en-GB"/>
        </w:rPr>
        <w:t>brain region</w:t>
      </w:r>
      <w:r w:rsidR="0035499F" w:rsidRPr="009B778F">
        <w:rPr>
          <w:rFonts w:ascii="Times New Roman" w:hAnsi="Times New Roman"/>
          <w:b w:val="0"/>
          <w:color w:val="000000" w:themeColor="text1"/>
          <w:szCs w:val="22"/>
          <w:lang w:val="en-GB"/>
        </w:rPr>
        <w:t xml:space="preserve"> we will compare the</w:t>
      </w:r>
      <w:r w:rsidR="00F415FA" w:rsidRPr="009B778F">
        <w:rPr>
          <w:rFonts w:ascii="Times New Roman" w:hAnsi="Times New Roman"/>
          <w:b w:val="0"/>
          <w:color w:val="000000" w:themeColor="text1"/>
          <w:szCs w:val="22"/>
          <w:lang w:val="en-GB"/>
        </w:rPr>
        <w:t xml:space="preserve"> typical</w:t>
      </w:r>
      <w:r w:rsidR="0035499F" w:rsidRPr="009B778F">
        <w:rPr>
          <w:rFonts w:ascii="Times New Roman" w:hAnsi="Times New Roman"/>
          <w:b w:val="0"/>
          <w:color w:val="000000" w:themeColor="text1"/>
          <w:szCs w:val="22"/>
          <w:lang w:val="en-GB"/>
        </w:rPr>
        <w:t xml:space="preserve"> female and male response in two steps:</w:t>
      </w:r>
      <w:r w:rsidR="0035499F" w:rsidRPr="009B778F">
        <w:rPr>
          <w:rFonts w:ascii="Times New Roman" w:hAnsi="Times New Roman"/>
          <w:b w:val="0"/>
          <w:color w:val="2B97FF" w:themeColor="text2" w:themeTint="99"/>
          <w:szCs w:val="22"/>
          <w:lang w:val="en-GB"/>
        </w:rPr>
        <w:t xml:space="preserve"> </w:t>
      </w:r>
      <w:r w:rsidR="0035499F" w:rsidRPr="009B778F">
        <w:rPr>
          <w:rFonts w:ascii="Times New Roman" w:hAnsi="Times New Roman"/>
          <w:b w:val="0"/>
          <w:color w:val="000000" w:themeColor="text1"/>
          <w:szCs w:val="22"/>
          <w:lang w:val="en-GB"/>
        </w:rPr>
        <w:t>First</w:t>
      </w:r>
      <w:r w:rsidR="00183AF5" w:rsidRPr="009B778F">
        <w:rPr>
          <w:rFonts w:ascii="Times New Roman" w:hAnsi="Times New Roman"/>
          <w:b w:val="0"/>
          <w:color w:val="000000" w:themeColor="text1"/>
          <w:szCs w:val="22"/>
          <w:lang w:val="en-GB"/>
        </w:rPr>
        <w:t>ly</w:t>
      </w:r>
      <w:r w:rsidR="0035499F" w:rsidRPr="009B778F">
        <w:rPr>
          <w:rFonts w:ascii="Times New Roman" w:hAnsi="Times New Roman"/>
          <w:b w:val="0"/>
          <w:color w:val="000000" w:themeColor="text1"/>
          <w:szCs w:val="22"/>
          <w:lang w:val="en-GB"/>
        </w:rPr>
        <w:t xml:space="preserve">, we will check whether the </w:t>
      </w:r>
      <w:r w:rsidR="00F415FA" w:rsidRPr="009B778F">
        <w:rPr>
          <w:rFonts w:ascii="Times New Roman" w:hAnsi="Times New Roman"/>
          <w:b w:val="0"/>
          <w:color w:val="000000" w:themeColor="text1"/>
          <w:szCs w:val="22"/>
          <w:lang w:val="en-GB"/>
        </w:rPr>
        <w:t xml:space="preserve">typical </w:t>
      </w:r>
      <w:r w:rsidR="0035499F" w:rsidRPr="009B778F">
        <w:rPr>
          <w:rFonts w:ascii="Times New Roman" w:hAnsi="Times New Roman"/>
          <w:b w:val="0"/>
          <w:color w:val="000000" w:themeColor="text1"/>
          <w:szCs w:val="22"/>
          <w:lang w:val="en-GB"/>
        </w:rPr>
        <w:t xml:space="preserve">female response is significantly different from the </w:t>
      </w:r>
      <w:r w:rsidR="00F415FA" w:rsidRPr="009B778F">
        <w:rPr>
          <w:rFonts w:ascii="Times New Roman" w:hAnsi="Times New Roman"/>
          <w:b w:val="0"/>
          <w:color w:val="000000" w:themeColor="text1"/>
          <w:szCs w:val="22"/>
          <w:lang w:val="en-GB"/>
        </w:rPr>
        <w:t xml:space="preserve">typical </w:t>
      </w:r>
      <w:r w:rsidR="0035499F" w:rsidRPr="009B778F">
        <w:rPr>
          <w:rFonts w:ascii="Times New Roman" w:hAnsi="Times New Roman"/>
          <w:b w:val="0"/>
          <w:color w:val="000000" w:themeColor="text1"/>
          <w:szCs w:val="22"/>
          <w:lang w:val="en-GB"/>
        </w:rPr>
        <w:t>male response.</w:t>
      </w:r>
      <w:r w:rsidR="00F415FA" w:rsidRPr="009B778F">
        <w:rPr>
          <w:rFonts w:ascii="Times New Roman" w:hAnsi="Times New Roman"/>
          <w:b w:val="0"/>
          <w:color w:val="000000" w:themeColor="text1"/>
          <w:szCs w:val="22"/>
          <w:lang w:val="en-GB"/>
        </w:rPr>
        <w:t xml:space="preserve"> This will identify brain regions, in which the evoked brain response to movie differs fundamentally between females and males. </w:t>
      </w:r>
      <w:r w:rsidR="00920763" w:rsidRPr="009B778F">
        <w:rPr>
          <w:rFonts w:ascii="Times New Roman" w:hAnsi="Times New Roman"/>
          <w:b w:val="0"/>
          <w:color w:val="000000" w:themeColor="text1"/>
          <w:szCs w:val="22"/>
          <w:lang w:val="en-GB"/>
        </w:rPr>
        <w:t xml:space="preserve">To further explore whether depicted emotions are the driving factor in differential brain activation patterns in females and males we will employ the existing emotion annotation of our movies with respect to the six basic emotions. For each of the brain regions which display significantly different time courses for female and males, we will correlate the female and male time course with the emotion annotation to find out which emotions drive the differences. High correlation between the female respectively male shared response and annotation </w:t>
      </w:r>
      <w:r w:rsidR="00000155" w:rsidRPr="009B778F">
        <w:rPr>
          <w:rFonts w:ascii="Times New Roman" w:hAnsi="Times New Roman"/>
          <w:b w:val="0"/>
          <w:color w:val="000000" w:themeColor="text1"/>
          <w:szCs w:val="22"/>
          <w:lang w:val="en-GB"/>
        </w:rPr>
        <w:t xml:space="preserve">of specific emotions </w:t>
      </w:r>
      <w:r w:rsidR="00920763" w:rsidRPr="009B778F">
        <w:rPr>
          <w:rFonts w:ascii="Times New Roman" w:hAnsi="Times New Roman"/>
          <w:b w:val="0"/>
          <w:color w:val="000000" w:themeColor="text1"/>
          <w:szCs w:val="22"/>
          <w:lang w:val="en-GB"/>
        </w:rPr>
        <w:t xml:space="preserve">will identify emotions within the movies that drive sex differences in certain parts of the brain. </w:t>
      </w:r>
    </w:p>
    <w:p w14:paraId="66796872" w14:textId="50C8EE16" w:rsidR="00920763" w:rsidRPr="009B778F" w:rsidRDefault="00000155"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For </w:t>
      </w:r>
      <w:r w:rsidR="00920763" w:rsidRPr="009B778F">
        <w:rPr>
          <w:rFonts w:ascii="Times New Roman" w:hAnsi="Times New Roman"/>
          <w:b w:val="0"/>
          <w:color w:val="000000" w:themeColor="text1"/>
          <w:szCs w:val="22"/>
          <w:lang w:val="en-GB"/>
        </w:rPr>
        <w:t>brain regions, where the overall sex specific brain responses do not differ significantly, we</w:t>
      </w:r>
      <w:r w:rsidRPr="009B778F">
        <w:rPr>
          <w:rFonts w:ascii="Times New Roman" w:hAnsi="Times New Roman"/>
          <w:b w:val="0"/>
          <w:color w:val="000000" w:themeColor="text1"/>
          <w:szCs w:val="22"/>
          <w:lang w:val="en-GB"/>
        </w:rPr>
        <w:t xml:space="preserve"> will</w:t>
      </w:r>
      <w:r w:rsidR="00920763" w:rsidRPr="009B778F">
        <w:rPr>
          <w:rFonts w:ascii="Times New Roman" w:hAnsi="Times New Roman"/>
          <w:b w:val="0"/>
          <w:color w:val="000000" w:themeColor="text1"/>
          <w:szCs w:val="22"/>
          <w:lang w:val="en-GB"/>
        </w:rPr>
        <w:t xml:space="preserve"> compare the individual expressions of this response by a two-sample t-test. This will identify brain regions, which react to the narrative of the movie in a similar way, but in which the intensity of the experience differs between females and males. We expect to find both types of regions mainly in higher cognitive regions, which we will further explore through the use of functional decoding </w:t>
      </w:r>
      <w:r w:rsidR="00920763" w:rsidRPr="009B778F">
        <w:rPr>
          <w:rFonts w:ascii="Times New Roman" w:hAnsi="Times New Roman"/>
          <w:b w:val="0"/>
          <w:color w:val="000000" w:themeColor="text1"/>
          <w:szCs w:val="22"/>
          <w:lang w:val="en-GB"/>
        </w:rPr>
        <w:fldChar w:fldCharType="begin"/>
      </w:r>
      <w:r w:rsidR="00F53A1A">
        <w:rPr>
          <w:rFonts w:ascii="Times New Roman" w:hAnsi="Times New Roman"/>
          <w:b w:val="0"/>
          <w:color w:val="000000" w:themeColor="text1"/>
          <w:szCs w:val="22"/>
          <w:lang w:val="en-GB"/>
        </w:rPr>
        <w:instrText xml:space="preserve"> ADDIN EN.CITE &lt;EndNote&gt;&lt;Cite&gt;&lt;Author&gt;Fox&lt;/Author&gt;&lt;Year&gt;2014&lt;/Year&gt;&lt;RecNum&gt;371&lt;/RecNum&gt;&lt;DisplayText&gt;[27]&lt;/DisplayText&gt;&lt;record&gt;&lt;rec-number&gt;371&lt;/rec-number&gt;&lt;foreign-keys&gt;&lt;key app="EN" db-id="ve0frrz580r0z3evzfhpde509aavvdexsv5p" timestamp="1722852038" guid="643346b2-5c76-4a22-9ab5-37dde97b3da3"&gt;371&lt;/key&gt;&lt;/foreign-keys&gt;&lt;ref-type name="Journal Article"&gt;17&lt;/ref-type&gt;&lt;contributors&gt;&lt;authors&gt;&lt;author&gt;Fox, Peter T.&lt;/author&gt;&lt;author&gt;Lancaster, Jack L.&lt;/author&gt;&lt;author&gt;Laird, Angela R.&lt;/author&gt;&lt;author&gt;Eickhoff, Simon B.&lt;/author&gt;&lt;/authors&gt;&lt;/contributors&gt;&lt;titles&gt;&lt;title&gt;Meta-Analysis in Human Neuroimaging: Computational Modeling of Large-Scale Databases&lt;/title&gt;&lt;secondary-title&gt;Annual Review of Neuroscience&lt;/secondary-title&gt;&lt;/titles&gt;&lt;periodical&gt;&lt;full-title&gt;Annual Review of Neuroscience&lt;/full-title&gt;&lt;/periodical&gt;&lt;pages&gt;409-434&lt;/pages&gt;&lt;volume&gt;37&lt;/volume&gt;&lt;number&gt;1&lt;/number&gt;&lt;dates&gt;&lt;year&gt;2014&lt;/year&gt;&lt;pub-dates&gt;&lt;date&gt;2014-07-08&lt;/date&gt;&lt;/pub-dates&gt;&lt;/dates&gt;&lt;publisher&gt;Annual Reviews&lt;/publisher&gt;&lt;isbn&gt;0147-006X&lt;/isbn&gt;&lt;urls&gt;&lt;related-urls&gt;&lt;url&gt;http://europepmc.org/articles/pmc4782802?pdf=render&lt;/url&gt;&lt;/related-urls&gt;&lt;/urls&gt;&lt;electronic-resource-num&gt;10.1146/annurev-neuro-062012-170320&lt;/electronic-resource-num&gt;&lt;access-date&gt;2024-08-05T10:00:24&lt;/access-date&gt;&lt;/record&gt;&lt;/Cite&gt;&lt;/EndNote&gt;</w:instrText>
      </w:r>
      <w:r w:rsidR="00920763" w:rsidRPr="009B778F">
        <w:rPr>
          <w:rFonts w:ascii="Times New Roman" w:hAnsi="Times New Roman"/>
          <w:b w:val="0"/>
          <w:color w:val="000000" w:themeColor="text1"/>
          <w:szCs w:val="22"/>
          <w:lang w:val="en-GB"/>
        </w:rPr>
        <w:fldChar w:fldCharType="separate"/>
      </w:r>
      <w:r w:rsidR="00F53A1A">
        <w:rPr>
          <w:rFonts w:ascii="Times New Roman" w:hAnsi="Times New Roman"/>
          <w:b w:val="0"/>
          <w:noProof/>
          <w:color w:val="000000" w:themeColor="text1"/>
          <w:szCs w:val="22"/>
          <w:lang w:val="en-GB"/>
        </w:rPr>
        <w:t>[27]</w:t>
      </w:r>
      <w:r w:rsidR="00920763" w:rsidRPr="009B778F">
        <w:rPr>
          <w:rFonts w:ascii="Times New Roman" w:hAnsi="Times New Roman"/>
          <w:b w:val="0"/>
          <w:color w:val="000000" w:themeColor="text1"/>
          <w:szCs w:val="22"/>
          <w:lang w:val="en-GB"/>
        </w:rPr>
        <w:fldChar w:fldCharType="end"/>
      </w:r>
      <w:r w:rsidR="00920763" w:rsidRPr="009B778F">
        <w:rPr>
          <w:rFonts w:ascii="Times New Roman" w:hAnsi="Times New Roman"/>
          <w:b w:val="0"/>
          <w:color w:val="000000" w:themeColor="text1"/>
          <w:szCs w:val="22"/>
          <w:lang w:val="en-GB"/>
        </w:rPr>
        <w:t>.</w:t>
      </w:r>
    </w:p>
    <w:p w14:paraId="00357119" w14:textId="44F5E806" w:rsidR="007A1B19" w:rsidRPr="009B778F" w:rsidRDefault="007A1B19"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Finally, </w:t>
      </w:r>
      <w:r w:rsidR="00D84617" w:rsidRPr="009B778F">
        <w:rPr>
          <w:rFonts w:ascii="Times New Roman" w:hAnsi="Times New Roman"/>
          <w:b w:val="0"/>
          <w:color w:val="000000" w:themeColor="text1"/>
          <w:szCs w:val="22"/>
          <w:lang w:val="en-GB"/>
        </w:rPr>
        <w:t xml:space="preserve">we aim to find out whether, across the whole brain, females and males differ fundamentally in their perception of the evolving narrative of the movies. To this aim, </w:t>
      </w:r>
      <w:r w:rsidRPr="009B778F">
        <w:rPr>
          <w:rFonts w:ascii="Times New Roman" w:hAnsi="Times New Roman"/>
          <w:b w:val="0"/>
          <w:color w:val="000000" w:themeColor="text1"/>
          <w:szCs w:val="22"/>
          <w:lang w:val="en-GB"/>
        </w:rPr>
        <w:t xml:space="preserve">for each subject, we will compute the similarity of individual </w:t>
      </w:r>
      <w:r w:rsidR="00D84617" w:rsidRPr="009B778F">
        <w:rPr>
          <w:rFonts w:ascii="Times New Roman" w:hAnsi="Times New Roman"/>
          <w:b w:val="0"/>
          <w:color w:val="000000" w:themeColor="text1"/>
          <w:szCs w:val="22"/>
          <w:lang w:val="en-GB"/>
        </w:rPr>
        <w:t>brain</w:t>
      </w:r>
      <w:r w:rsidRPr="009B778F">
        <w:rPr>
          <w:rFonts w:ascii="Times New Roman" w:hAnsi="Times New Roman"/>
          <w:b w:val="0"/>
          <w:color w:val="000000" w:themeColor="text1"/>
          <w:szCs w:val="22"/>
          <w:lang w:val="en-GB"/>
        </w:rPr>
        <w:t xml:space="preserve"> response to the sex-specific </w:t>
      </w:r>
      <w:r w:rsidR="00920763" w:rsidRPr="009B778F">
        <w:rPr>
          <w:rFonts w:ascii="Times New Roman" w:hAnsi="Times New Roman"/>
          <w:b w:val="0"/>
          <w:color w:val="000000" w:themeColor="text1"/>
          <w:szCs w:val="22"/>
          <w:lang w:val="en-GB"/>
        </w:rPr>
        <w:t xml:space="preserve">typical </w:t>
      </w:r>
      <w:r w:rsidRPr="009B778F">
        <w:rPr>
          <w:rFonts w:ascii="Times New Roman" w:hAnsi="Times New Roman"/>
          <w:b w:val="0"/>
          <w:color w:val="000000" w:themeColor="text1"/>
          <w:szCs w:val="22"/>
          <w:lang w:val="en-GB"/>
        </w:rPr>
        <w:t>response for each</w:t>
      </w:r>
      <w:r w:rsidR="00534246" w:rsidRPr="009B778F">
        <w:rPr>
          <w:rFonts w:ascii="Times New Roman" w:hAnsi="Times New Roman"/>
          <w:b w:val="0"/>
          <w:color w:val="000000" w:themeColor="text1"/>
          <w:szCs w:val="22"/>
          <w:lang w:val="en-GB"/>
        </w:rPr>
        <w:t xml:space="preserve"> brain region</w:t>
      </w:r>
      <w:r w:rsidRPr="009B778F">
        <w:rPr>
          <w:rFonts w:ascii="Times New Roman" w:hAnsi="Times New Roman"/>
          <w:b w:val="0"/>
          <w:color w:val="000000" w:themeColor="text1"/>
          <w:szCs w:val="22"/>
          <w:lang w:val="en-GB"/>
        </w:rPr>
        <w:t>. Then we</w:t>
      </w:r>
      <w:r w:rsidR="006B5106" w:rsidRPr="009B778F">
        <w:rPr>
          <w:rFonts w:ascii="Times New Roman" w:hAnsi="Times New Roman"/>
          <w:b w:val="0"/>
          <w:color w:val="000000" w:themeColor="text1"/>
          <w:szCs w:val="22"/>
          <w:lang w:val="en-GB"/>
        </w:rPr>
        <w:t xml:space="preserve"> will</w:t>
      </w:r>
      <w:r w:rsidRPr="009B778F">
        <w:rPr>
          <w:rFonts w:ascii="Times New Roman" w:hAnsi="Times New Roman"/>
          <w:b w:val="0"/>
          <w:color w:val="000000" w:themeColor="text1"/>
          <w:szCs w:val="22"/>
          <w:lang w:val="en-GB"/>
        </w:rPr>
        <w:t xml:space="preserve"> calculate a summary score (over all </w:t>
      </w:r>
      <w:r w:rsidR="00534246" w:rsidRPr="009B778F">
        <w:rPr>
          <w:rFonts w:ascii="Times New Roman" w:hAnsi="Times New Roman"/>
          <w:b w:val="0"/>
          <w:color w:val="000000" w:themeColor="text1"/>
          <w:szCs w:val="22"/>
          <w:lang w:val="en-GB"/>
        </w:rPr>
        <w:t>regions</w:t>
      </w:r>
      <w:r w:rsidRPr="009B778F">
        <w:rPr>
          <w:rFonts w:ascii="Times New Roman" w:hAnsi="Times New Roman"/>
          <w:b w:val="0"/>
          <w:color w:val="000000" w:themeColor="text1"/>
          <w:szCs w:val="22"/>
          <w:lang w:val="en-GB"/>
        </w:rPr>
        <w:t>)</w:t>
      </w:r>
      <w:r w:rsidR="00C04285" w:rsidRPr="009B778F">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 xml:space="preserve">to determine </w:t>
      </w:r>
      <w:r w:rsidR="00DD68CB" w:rsidRPr="009B778F">
        <w:rPr>
          <w:rFonts w:ascii="Times New Roman" w:hAnsi="Times New Roman"/>
          <w:b w:val="0"/>
          <w:color w:val="000000" w:themeColor="text1"/>
          <w:szCs w:val="22"/>
          <w:lang w:val="en-GB"/>
        </w:rPr>
        <w:t xml:space="preserve">the </w:t>
      </w:r>
      <w:r w:rsidRPr="009B778F">
        <w:rPr>
          <w:rFonts w:ascii="Times New Roman" w:hAnsi="Times New Roman"/>
          <w:b w:val="0"/>
          <w:color w:val="000000" w:themeColor="text1"/>
          <w:szCs w:val="22"/>
          <w:lang w:val="en-GB"/>
        </w:rPr>
        <w:t>sex of the subject</w:t>
      </w:r>
      <w:r w:rsidR="00225F4F" w:rsidRPr="009B778F">
        <w:rPr>
          <w:rFonts w:ascii="Times New Roman" w:hAnsi="Times New Roman"/>
          <w:b w:val="0"/>
          <w:color w:val="000000" w:themeColor="text1"/>
          <w:szCs w:val="22"/>
          <w:lang w:val="en-GB"/>
        </w:rPr>
        <w:t xml:space="preserve"> by assigning </w:t>
      </w:r>
      <w:r w:rsidR="006B5106" w:rsidRPr="009B778F">
        <w:rPr>
          <w:rFonts w:ascii="Times New Roman" w:hAnsi="Times New Roman"/>
          <w:b w:val="0"/>
          <w:color w:val="000000" w:themeColor="text1"/>
          <w:szCs w:val="22"/>
          <w:lang w:val="en-GB"/>
        </w:rPr>
        <w:t xml:space="preserve">them </w:t>
      </w:r>
      <w:r w:rsidRPr="009B778F">
        <w:rPr>
          <w:rFonts w:ascii="Times New Roman" w:hAnsi="Times New Roman"/>
          <w:b w:val="0"/>
          <w:color w:val="000000" w:themeColor="text1"/>
          <w:szCs w:val="22"/>
          <w:lang w:val="en-GB"/>
        </w:rPr>
        <w:t xml:space="preserve">to the class </w:t>
      </w:r>
      <w:r w:rsidR="003F23AD" w:rsidRPr="009B778F">
        <w:rPr>
          <w:rFonts w:ascii="Times New Roman" w:hAnsi="Times New Roman"/>
          <w:b w:val="0"/>
          <w:color w:val="000000" w:themeColor="text1"/>
          <w:szCs w:val="22"/>
          <w:lang w:val="en-GB"/>
        </w:rPr>
        <w:t>with</w:t>
      </w:r>
      <w:r w:rsidRPr="009B778F">
        <w:rPr>
          <w:rFonts w:ascii="Times New Roman" w:hAnsi="Times New Roman"/>
          <w:b w:val="0"/>
          <w:color w:val="000000" w:themeColor="text1"/>
          <w:szCs w:val="22"/>
          <w:lang w:val="en-GB"/>
        </w:rPr>
        <w:t xml:space="preserve"> the higher </w:t>
      </w:r>
      <w:r w:rsidR="00534246" w:rsidRPr="009B778F">
        <w:rPr>
          <w:rFonts w:ascii="Times New Roman" w:hAnsi="Times New Roman"/>
          <w:b w:val="0"/>
          <w:color w:val="000000" w:themeColor="text1"/>
          <w:szCs w:val="22"/>
          <w:lang w:val="en-GB"/>
        </w:rPr>
        <w:t xml:space="preserve">overall </w:t>
      </w:r>
      <w:r w:rsidRPr="009B778F">
        <w:rPr>
          <w:rFonts w:ascii="Times New Roman" w:hAnsi="Times New Roman"/>
          <w:b w:val="0"/>
          <w:color w:val="000000" w:themeColor="text1"/>
          <w:szCs w:val="22"/>
          <w:lang w:val="en-GB"/>
        </w:rPr>
        <w:t xml:space="preserve">similarity score. </w:t>
      </w:r>
      <w:r w:rsidR="00225F4F" w:rsidRPr="009B778F">
        <w:rPr>
          <w:rFonts w:ascii="Times New Roman" w:hAnsi="Times New Roman"/>
          <w:b w:val="0"/>
          <w:color w:val="000000" w:themeColor="text1"/>
          <w:szCs w:val="22"/>
          <w:lang w:val="en-GB"/>
        </w:rPr>
        <w:t xml:space="preserve">If this classification works </w:t>
      </w:r>
      <w:r w:rsidR="003F23AD" w:rsidRPr="009B778F">
        <w:rPr>
          <w:rFonts w:ascii="Times New Roman" w:hAnsi="Times New Roman"/>
          <w:b w:val="0"/>
          <w:color w:val="000000" w:themeColor="text1"/>
          <w:szCs w:val="22"/>
          <w:lang w:val="en-GB"/>
        </w:rPr>
        <w:t xml:space="preserve">with </w:t>
      </w:r>
      <w:r w:rsidRPr="009B778F">
        <w:rPr>
          <w:rFonts w:ascii="Times New Roman" w:hAnsi="Times New Roman"/>
          <w:b w:val="0"/>
          <w:color w:val="000000" w:themeColor="text1"/>
          <w:szCs w:val="22"/>
          <w:lang w:val="en-GB"/>
        </w:rPr>
        <w:t xml:space="preserve">high </w:t>
      </w:r>
      <w:r w:rsidR="00225F4F" w:rsidRPr="009B778F">
        <w:rPr>
          <w:rFonts w:ascii="Times New Roman" w:hAnsi="Times New Roman"/>
          <w:b w:val="0"/>
          <w:color w:val="000000" w:themeColor="text1"/>
          <w:szCs w:val="22"/>
          <w:lang w:val="en-GB"/>
        </w:rPr>
        <w:t>accuracy,</w:t>
      </w:r>
      <w:r w:rsidRPr="009B778F">
        <w:rPr>
          <w:rFonts w:ascii="Times New Roman" w:hAnsi="Times New Roman"/>
          <w:b w:val="0"/>
          <w:color w:val="000000" w:themeColor="text1"/>
          <w:szCs w:val="22"/>
          <w:lang w:val="en-GB"/>
        </w:rPr>
        <w:t xml:space="preserve"> it can be taken to indicate, that there </w:t>
      </w:r>
      <w:r w:rsidR="003F23AD" w:rsidRPr="009B778F">
        <w:rPr>
          <w:rFonts w:ascii="Times New Roman" w:hAnsi="Times New Roman"/>
          <w:b w:val="0"/>
          <w:color w:val="000000" w:themeColor="text1"/>
          <w:szCs w:val="22"/>
          <w:lang w:val="en-GB"/>
        </w:rPr>
        <w:t xml:space="preserve">are </w:t>
      </w:r>
      <w:r w:rsidRPr="009B778F">
        <w:rPr>
          <w:rFonts w:ascii="Times New Roman" w:hAnsi="Times New Roman"/>
          <w:b w:val="0"/>
          <w:color w:val="000000" w:themeColor="text1"/>
          <w:szCs w:val="22"/>
          <w:lang w:val="en-GB"/>
        </w:rPr>
        <w:t>typical female and male whole brain pattern</w:t>
      </w:r>
      <w:r w:rsidR="003F23AD" w:rsidRPr="009B778F">
        <w:rPr>
          <w:rFonts w:ascii="Times New Roman" w:hAnsi="Times New Roman"/>
          <w:b w:val="0"/>
          <w:color w:val="000000" w:themeColor="text1"/>
          <w:szCs w:val="22"/>
          <w:lang w:val="en-GB"/>
        </w:rPr>
        <w:t>s</w:t>
      </w:r>
      <w:r w:rsidRPr="009B778F">
        <w:rPr>
          <w:rFonts w:ascii="Times New Roman" w:hAnsi="Times New Roman"/>
          <w:b w:val="0"/>
          <w:color w:val="000000" w:themeColor="text1"/>
          <w:szCs w:val="22"/>
          <w:lang w:val="en-GB"/>
        </w:rPr>
        <w:t xml:space="preserve"> in the perception of complex narrative</w:t>
      </w:r>
      <w:r w:rsidR="00225F4F" w:rsidRPr="009B778F">
        <w:rPr>
          <w:rFonts w:ascii="Times New Roman" w:hAnsi="Times New Roman"/>
          <w:b w:val="0"/>
          <w:color w:val="000000" w:themeColor="text1"/>
          <w:szCs w:val="22"/>
          <w:lang w:val="en-GB"/>
        </w:rPr>
        <w:t>s</w:t>
      </w:r>
      <w:r w:rsidRPr="009B778F">
        <w:rPr>
          <w:rFonts w:ascii="Times New Roman" w:hAnsi="Times New Roman"/>
          <w:b w:val="0"/>
          <w:color w:val="000000" w:themeColor="text1"/>
          <w:szCs w:val="22"/>
          <w:lang w:val="en-GB"/>
        </w:rPr>
        <w:t xml:space="preserve">. </w:t>
      </w:r>
      <w:r w:rsidR="00225F4F" w:rsidRPr="009B778F">
        <w:rPr>
          <w:rFonts w:ascii="Times New Roman" w:hAnsi="Times New Roman"/>
          <w:b w:val="0"/>
          <w:color w:val="000000" w:themeColor="text1"/>
          <w:szCs w:val="22"/>
          <w:lang w:val="en-GB"/>
        </w:rPr>
        <w:t>Should this not be the case it would speak to the brain patterns being driv</w:t>
      </w:r>
      <w:r w:rsidR="003F23AD" w:rsidRPr="009B778F">
        <w:rPr>
          <w:rFonts w:ascii="Times New Roman" w:hAnsi="Times New Roman"/>
          <w:b w:val="0"/>
          <w:color w:val="000000" w:themeColor="text1"/>
          <w:szCs w:val="22"/>
          <w:lang w:val="en-GB"/>
        </w:rPr>
        <w:t>en</w:t>
      </w:r>
      <w:r w:rsidR="00225F4F" w:rsidRPr="009B778F">
        <w:rPr>
          <w:rFonts w:ascii="Times New Roman" w:hAnsi="Times New Roman"/>
          <w:b w:val="0"/>
          <w:color w:val="000000" w:themeColor="text1"/>
          <w:szCs w:val="22"/>
          <w:lang w:val="en-GB"/>
        </w:rPr>
        <w:t xml:space="preserve"> by individual factors over sex. </w:t>
      </w:r>
    </w:p>
    <w:p w14:paraId="6DBD8938" w14:textId="11519D43" w:rsidR="00897A8B" w:rsidRPr="009B778F" w:rsidRDefault="00F508C3"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Cs/>
          <w:color w:val="000000" w:themeColor="text1"/>
          <w:szCs w:val="22"/>
          <w:lang w:val="en-GB"/>
        </w:rPr>
        <w:t>Main Goal:</w:t>
      </w:r>
      <w:r w:rsidRPr="009B778F">
        <w:rPr>
          <w:rFonts w:ascii="Times New Roman" w:hAnsi="Times New Roman"/>
          <w:b w:val="0"/>
          <w:color w:val="000000" w:themeColor="text1"/>
          <w:szCs w:val="22"/>
          <w:lang w:val="en-GB"/>
        </w:rPr>
        <w:t xml:space="preserve"> I</w:t>
      </w:r>
      <w:r w:rsidR="00B773BA" w:rsidRPr="009B778F">
        <w:rPr>
          <w:rFonts w:ascii="Times New Roman" w:hAnsi="Times New Roman"/>
          <w:b w:val="0"/>
          <w:color w:val="000000" w:themeColor="text1"/>
          <w:szCs w:val="22"/>
          <w:lang w:val="en-GB"/>
        </w:rPr>
        <w:t xml:space="preserve">dentify sex-specific patterns in neural responses to dynamic emotional content during </w:t>
      </w:r>
      <w:r w:rsidR="00782EC8" w:rsidRPr="009B778F">
        <w:rPr>
          <w:rFonts w:ascii="Times New Roman" w:hAnsi="Times New Roman"/>
          <w:b w:val="0"/>
          <w:color w:val="000000" w:themeColor="text1"/>
          <w:szCs w:val="22"/>
          <w:lang w:val="en-GB"/>
        </w:rPr>
        <w:t>NV</w:t>
      </w:r>
      <w:r w:rsidR="00B773BA" w:rsidRPr="009B778F">
        <w:rPr>
          <w:rFonts w:ascii="Times New Roman" w:hAnsi="Times New Roman"/>
          <w:b w:val="0"/>
          <w:color w:val="000000" w:themeColor="text1"/>
          <w:szCs w:val="22"/>
          <w:lang w:val="en-GB"/>
        </w:rPr>
        <w:t xml:space="preserve">, revealing how females and males process emotionally charged </w:t>
      </w:r>
      <w:r w:rsidR="00C95485" w:rsidRPr="009B778F">
        <w:rPr>
          <w:rFonts w:ascii="Times New Roman" w:hAnsi="Times New Roman"/>
          <w:b w:val="0"/>
          <w:color w:val="000000" w:themeColor="text1"/>
          <w:szCs w:val="22"/>
          <w:lang w:val="en-GB"/>
        </w:rPr>
        <w:t xml:space="preserve">situations </w:t>
      </w:r>
      <w:r w:rsidRPr="009B778F">
        <w:rPr>
          <w:rFonts w:ascii="Times New Roman" w:hAnsi="Times New Roman"/>
          <w:b w:val="0"/>
          <w:color w:val="000000" w:themeColor="text1"/>
          <w:szCs w:val="22"/>
          <w:lang w:val="en-GB"/>
        </w:rPr>
        <w:t>differentially</w:t>
      </w:r>
      <w:r w:rsidR="00C95485" w:rsidRPr="009B778F">
        <w:rPr>
          <w:rFonts w:ascii="Times New Roman" w:hAnsi="Times New Roman"/>
          <w:b w:val="0"/>
          <w:color w:val="000000" w:themeColor="text1"/>
          <w:szCs w:val="22"/>
          <w:lang w:val="en-GB"/>
        </w:rPr>
        <w:t>.</w:t>
      </w:r>
    </w:p>
    <w:p w14:paraId="7A3BF0D6" w14:textId="7A4484BA" w:rsidR="00B773BA" w:rsidRPr="009B778F" w:rsidRDefault="00F508C3"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Cs/>
          <w:color w:val="000000" w:themeColor="text1"/>
          <w:szCs w:val="22"/>
          <w:lang w:val="en-GB"/>
        </w:rPr>
        <w:lastRenderedPageBreak/>
        <w:t>Hypothesis 1</w:t>
      </w:r>
      <w:r w:rsidR="00897A8B" w:rsidRPr="009B778F">
        <w:rPr>
          <w:rFonts w:ascii="Times New Roman" w:hAnsi="Times New Roman"/>
          <w:bCs/>
          <w:color w:val="000000" w:themeColor="text1"/>
          <w:szCs w:val="22"/>
          <w:lang w:val="en-GB"/>
        </w:rPr>
        <w:t xml:space="preserve"> - </w:t>
      </w:r>
      <w:r w:rsidR="00B773BA" w:rsidRPr="009B778F">
        <w:rPr>
          <w:rFonts w:ascii="Times New Roman" w:hAnsi="Times New Roman"/>
          <w:bCs/>
          <w:color w:val="000000" w:themeColor="text1"/>
          <w:szCs w:val="22"/>
          <w:lang w:val="en-GB"/>
        </w:rPr>
        <w:t>Group-Level Differences in Shared Neural Responses</w:t>
      </w:r>
      <w:r w:rsidR="00897A8B" w:rsidRPr="009B778F">
        <w:rPr>
          <w:rFonts w:ascii="Times New Roman" w:hAnsi="Times New Roman"/>
          <w:bCs/>
          <w:color w:val="000000" w:themeColor="text1"/>
          <w:szCs w:val="22"/>
          <w:lang w:val="en-GB"/>
        </w:rPr>
        <w:t xml:space="preserve">: </w:t>
      </w:r>
      <w:r w:rsidR="00B773BA" w:rsidRPr="009B778F">
        <w:rPr>
          <w:rFonts w:ascii="Times New Roman" w:hAnsi="Times New Roman"/>
          <w:b w:val="0"/>
          <w:color w:val="000000" w:themeColor="text1"/>
          <w:szCs w:val="22"/>
          <w:lang w:val="en-GB"/>
        </w:rPr>
        <w:t>Typical brain response</w:t>
      </w:r>
      <w:r w:rsidR="00782EC8" w:rsidRPr="009B778F">
        <w:rPr>
          <w:rFonts w:ascii="Times New Roman" w:hAnsi="Times New Roman"/>
          <w:b w:val="0"/>
          <w:color w:val="000000" w:themeColor="text1"/>
          <w:szCs w:val="22"/>
          <w:lang w:val="en-GB"/>
        </w:rPr>
        <w:t>s</w:t>
      </w:r>
      <w:r w:rsidR="00B773BA" w:rsidRPr="009B778F">
        <w:rPr>
          <w:rFonts w:ascii="Times New Roman" w:hAnsi="Times New Roman"/>
          <w:b w:val="0"/>
          <w:color w:val="000000" w:themeColor="text1"/>
          <w:szCs w:val="22"/>
          <w:lang w:val="en-GB"/>
        </w:rPr>
        <w:t xml:space="preserve"> to emotional </w:t>
      </w:r>
      <w:r w:rsidR="00782EC8" w:rsidRPr="009B778F">
        <w:rPr>
          <w:rFonts w:ascii="Times New Roman" w:hAnsi="Times New Roman"/>
          <w:b w:val="0"/>
          <w:color w:val="000000" w:themeColor="text1"/>
          <w:szCs w:val="22"/>
          <w:lang w:val="en-GB"/>
        </w:rPr>
        <w:t xml:space="preserve">NV </w:t>
      </w:r>
      <w:r w:rsidR="00B773BA" w:rsidRPr="009B778F">
        <w:rPr>
          <w:rFonts w:ascii="Times New Roman" w:hAnsi="Times New Roman"/>
          <w:b w:val="0"/>
          <w:color w:val="000000" w:themeColor="text1"/>
          <w:szCs w:val="22"/>
          <w:lang w:val="en-GB"/>
        </w:rPr>
        <w:t>content will differ significantly between females and males</w:t>
      </w:r>
      <w:r w:rsidR="00782EC8" w:rsidRPr="009B778F">
        <w:rPr>
          <w:rFonts w:ascii="Times New Roman" w:hAnsi="Times New Roman"/>
          <w:b w:val="0"/>
          <w:color w:val="000000" w:themeColor="text1"/>
          <w:szCs w:val="22"/>
          <w:lang w:val="en-GB"/>
        </w:rPr>
        <w:t xml:space="preserve"> in brain regions </w:t>
      </w:r>
      <w:r w:rsidR="00B773BA" w:rsidRPr="009B778F">
        <w:rPr>
          <w:rFonts w:ascii="Times New Roman" w:hAnsi="Times New Roman"/>
          <w:b w:val="0"/>
          <w:color w:val="000000" w:themeColor="text1"/>
          <w:szCs w:val="22"/>
          <w:lang w:val="en-GB"/>
        </w:rPr>
        <w:t>associated with emotion processing, social cognition, and higher-order integration.</w:t>
      </w:r>
    </w:p>
    <w:p w14:paraId="1FBDA929" w14:textId="60D5A0DF" w:rsidR="00D16EA5" w:rsidRPr="009B778F" w:rsidRDefault="00B773BA" w:rsidP="009B778F">
      <w:pPr>
        <w:spacing w:line="240" w:lineRule="auto"/>
        <w:jc w:val="both"/>
        <w:rPr>
          <w:rFonts w:ascii="Times New Roman" w:hAnsi="Times New Roman"/>
          <w:bCs/>
          <w:color w:val="000000" w:themeColor="text1"/>
          <w:szCs w:val="22"/>
          <w:lang w:val="en-GB"/>
        </w:rPr>
      </w:pPr>
      <w:r w:rsidRPr="009B778F">
        <w:rPr>
          <w:rFonts w:ascii="Times New Roman" w:hAnsi="Times New Roman"/>
          <w:bCs/>
          <w:color w:val="000000" w:themeColor="text1"/>
          <w:szCs w:val="22"/>
          <w:lang w:val="en-GB"/>
        </w:rPr>
        <w:t>H</w:t>
      </w:r>
      <w:r w:rsidR="00D16EA5" w:rsidRPr="009B778F">
        <w:rPr>
          <w:rFonts w:ascii="Times New Roman" w:hAnsi="Times New Roman"/>
          <w:bCs/>
          <w:color w:val="000000" w:themeColor="text1"/>
          <w:szCs w:val="22"/>
          <w:lang w:val="en-GB"/>
        </w:rPr>
        <w:t>ypothesis 2</w:t>
      </w:r>
      <w:r w:rsidR="00897A8B" w:rsidRPr="009B778F">
        <w:rPr>
          <w:rFonts w:ascii="Times New Roman" w:hAnsi="Times New Roman"/>
          <w:bCs/>
          <w:color w:val="000000" w:themeColor="text1"/>
          <w:szCs w:val="22"/>
          <w:lang w:val="en-GB"/>
        </w:rPr>
        <w:t xml:space="preserve"> - </w:t>
      </w:r>
      <w:r w:rsidRPr="009B778F">
        <w:rPr>
          <w:rFonts w:ascii="Times New Roman" w:hAnsi="Times New Roman"/>
          <w:bCs/>
          <w:color w:val="000000" w:themeColor="text1"/>
          <w:szCs w:val="22"/>
          <w:lang w:val="en-GB"/>
        </w:rPr>
        <w:t>Emotion-Specific Divergence</w:t>
      </w:r>
      <w:r w:rsidR="00897A8B" w:rsidRPr="009B778F">
        <w:rPr>
          <w:rFonts w:ascii="Times New Roman" w:hAnsi="Times New Roman"/>
          <w:bCs/>
          <w:color w:val="000000" w:themeColor="text1"/>
          <w:szCs w:val="22"/>
          <w:lang w:val="en-GB"/>
        </w:rPr>
        <w:t xml:space="preserve">: </w:t>
      </w:r>
      <w:r w:rsidRPr="009B778F">
        <w:rPr>
          <w:rFonts w:ascii="Times New Roman" w:hAnsi="Times New Roman"/>
          <w:b w:val="0"/>
          <w:color w:val="000000" w:themeColor="text1"/>
          <w:szCs w:val="22"/>
          <w:lang w:val="en-GB"/>
        </w:rPr>
        <w:t>Differences between female and male typical brain responses will be significantly associated with specific emotions (e.g., fear, sadness, joy)</w:t>
      </w:r>
      <w:r w:rsidR="00782EC8" w:rsidRPr="009B778F">
        <w:rPr>
          <w:rFonts w:ascii="Times New Roman" w:hAnsi="Times New Roman"/>
          <w:b w:val="0"/>
          <w:color w:val="000000" w:themeColor="text1"/>
          <w:szCs w:val="22"/>
          <w:lang w:val="en-GB"/>
        </w:rPr>
        <w:t>.</w:t>
      </w:r>
    </w:p>
    <w:p w14:paraId="42BEEF44" w14:textId="51F834E3" w:rsidR="00897A8B" w:rsidRPr="009B778F" w:rsidRDefault="00B773BA" w:rsidP="009B778F">
      <w:pPr>
        <w:spacing w:line="240" w:lineRule="auto"/>
        <w:jc w:val="both"/>
        <w:rPr>
          <w:rFonts w:ascii="Times New Roman" w:hAnsi="Times New Roman"/>
          <w:bCs/>
          <w:color w:val="000000" w:themeColor="text1"/>
          <w:szCs w:val="22"/>
          <w:lang w:val="en-GB"/>
        </w:rPr>
      </w:pPr>
      <w:r w:rsidRPr="009B778F">
        <w:rPr>
          <w:rFonts w:ascii="Times New Roman" w:hAnsi="Times New Roman"/>
          <w:bCs/>
          <w:color w:val="000000" w:themeColor="text1"/>
          <w:szCs w:val="22"/>
          <w:lang w:val="en-GB"/>
        </w:rPr>
        <w:t>H</w:t>
      </w:r>
      <w:r w:rsidR="00D16EA5" w:rsidRPr="009B778F">
        <w:rPr>
          <w:rFonts w:ascii="Times New Roman" w:hAnsi="Times New Roman"/>
          <w:bCs/>
          <w:color w:val="000000" w:themeColor="text1"/>
          <w:szCs w:val="22"/>
          <w:lang w:val="en-GB"/>
        </w:rPr>
        <w:t xml:space="preserve">ypothesis </w:t>
      </w:r>
      <w:r w:rsidR="00C95485" w:rsidRPr="009B778F">
        <w:rPr>
          <w:rFonts w:ascii="Times New Roman" w:hAnsi="Times New Roman"/>
          <w:bCs/>
          <w:color w:val="000000" w:themeColor="text1"/>
          <w:szCs w:val="22"/>
          <w:lang w:val="en-GB"/>
        </w:rPr>
        <w:t>3</w:t>
      </w:r>
      <w:r w:rsidR="00897A8B" w:rsidRPr="009B778F">
        <w:rPr>
          <w:rFonts w:ascii="Times New Roman" w:hAnsi="Times New Roman"/>
          <w:bCs/>
          <w:color w:val="000000" w:themeColor="text1"/>
          <w:szCs w:val="22"/>
          <w:lang w:val="en-GB"/>
        </w:rPr>
        <w:t xml:space="preserve"> - </w:t>
      </w:r>
      <w:r w:rsidRPr="009B778F">
        <w:rPr>
          <w:rFonts w:ascii="Times New Roman" w:hAnsi="Times New Roman"/>
          <w:bCs/>
          <w:color w:val="000000" w:themeColor="text1"/>
          <w:szCs w:val="22"/>
          <w:lang w:val="en-GB"/>
        </w:rPr>
        <w:t>Sex Classification Based on Whole-Brain Similarity</w:t>
      </w:r>
      <w:r w:rsidR="00897A8B" w:rsidRPr="009B778F">
        <w:rPr>
          <w:rFonts w:ascii="Times New Roman" w:hAnsi="Times New Roman"/>
          <w:bCs/>
          <w:color w:val="000000" w:themeColor="text1"/>
          <w:szCs w:val="22"/>
          <w:lang w:val="en-GB"/>
        </w:rPr>
        <w:t xml:space="preserve">: </w:t>
      </w:r>
      <w:r w:rsidRPr="009B778F">
        <w:rPr>
          <w:rFonts w:ascii="Times New Roman" w:hAnsi="Times New Roman"/>
          <w:b w:val="0"/>
          <w:color w:val="000000" w:themeColor="text1"/>
          <w:szCs w:val="22"/>
          <w:lang w:val="en-GB"/>
        </w:rPr>
        <w:t>Whole-brain similarity to sex-specific typical responses will enable accurate classification of an individual’s sex, indicating the presence of distributed, sex-typical patterns in emotional narrative processing.</w:t>
      </w:r>
    </w:p>
    <w:p w14:paraId="2474FA47" w14:textId="624403DF" w:rsidR="00D16EA5" w:rsidRPr="009B778F" w:rsidRDefault="00D16EA5" w:rsidP="009B778F">
      <w:pPr>
        <w:spacing w:line="240" w:lineRule="auto"/>
        <w:jc w:val="both"/>
        <w:rPr>
          <w:rFonts w:ascii="Times New Roman" w:hAnsi="Times New Roman"/>
          <w:bCs/>
          <w:color w:val="000000" w:themeColor="text1"/>
          <w:szCs w:val="22"/>
          <w:lang w:val="en-GB"/>
        </w:rPr>
      </w:pPr>
      <w:r w:rsidRPr="009B778F">
        <w:rPr>
          <w:rFonts w:ascii="Times New Roman" w:hAnsi="Times New Roman"/>
          <w:bCs/>
          <w:color w:val="000000" w:themeColor="text1"/>
          <w:szCs w:val="22"/>
          <w:lang w:val="en-GB"/>
        </w:rPr>
        <w:t>Open Question 1</w:t>
      </w:r>
      <w:r w:rsidR="00897A8B" w:rsidRPr="009B778F">
        <w:rPr>
          <w:rFonts w:ascii="Times New Roman" w:hAnsi="Times New Roman"/>
          <w:bCs/>
          <w:color w:val="000000" w:themeColor="text1"/>
          <w:szCs w:val="22"/>
          <w:lang w:val="en-GB"/>
        </w:rPr>
        <w:t xml:space="preserve"> - </w:t>
      </w:r>
      <w:r w:rsidR="00B773BA" w:rsidRPr="009B778F">
        <w:rPr>
          <w:rFonts w:ascii="Times New Roman" w:hAnsi="Times New Roman"/>
          <w:bCs/>
          <w:color w:val="000000" w:themeColor="text1"/>
          <w:szCs w:val="22"/>
          <w:lang w:val="en-GB"/>
        </w:rPr>
        <w:t>Which Brain Regions Show Fundamental Sex Differences?</w:t>
      </w:r>
      <w:r w:rsidR="00897A8B" w:rsidRPr="009B778F">
        <w:rPr>
          <w:rFonts w:ascii="Times New Roman" w:hAnsi="Times New Roman"/>
          <w:bCs/>
          <w:color w:val="000000" w:themeColor="text1"/>
          <w:szCs w:val="22"/>
          <w:lang w:val="en-GB"/>
        </w:rPr>
        <w:t xml:space="preserve"> </w:t>
      </w:r>
      <w:r w:rsidR="00B773BA" w:rsidRPr="009B778F">
        <w:rPr>
          <w:rFonts w:ascii="Times New Roman" w:hAnsi="Times New Roman"/>
          <w:b w:val="0"/>
          <w:color w:val="000000" w:themeColor="text1"/>
          <w:szCs w:val="22"/>
          <w:lang w:val="en-GB"/>
        </w:rPr>
        <w:t>Which brain regions exhibit fundamentally different time-resolved responses to emotional content between females and males, and are these differences consistent across movie narratives?</w:t>
      </w:r>
    </w:p>
    <w:p w14:paraId="4681712D" w14:textId="19F377DC" w:rsidR="00B773BA" w:rsidRPr="009B778F" w:rsidRDefault="00897A8B" w:rsidP="009B778F">
      <w:pPr>
        <w:spacing w:line="240" w:lineRule="auto"/>
        <w:jc w:val="both"/>
        <w:rPr>
          <w:rFonts w:ascii="Times New Roman" w:hAnsi="Times New Roman"/>
          <w:bCs/>
          <w:color w:val="000000" w:themeColor="text1"/>
          <w:szCs w:val="22"/>
          <w:lang w:val="en-GB"/>
        </w:rPr>
      </w:pPr>
      <w:r w:rsidRPr="009B778F">
        <w:rPr>
          <w:rFonts w:ascii="Times New Roman" w:hAnsi="Times New Roman"/>
          <w:bCs/>
          <w:color w:val="000000" w:themeColor="text1"/>
          <w:szCs w:val="22"/>
          <w:lang w:val="en-GB"/>
        </w:rPr>
        <w:t xml:space="preserve">Open </w:t>
      </w:r>
      <w:r w:rsidR="00D16EA5" w:rsidRPr="009B778F">
        <w:rPr>
          <w:rFonts w:ascii="Times New Roman" w:hAnsi="Times New Roman"/>
          <w:bCs/>
          <w:color w:val="000000" w:themeColor="text1"/>
          <w:szCs w:val="22"/>
          <w:lang w:val="en-GB"/>
        </w:rPr>
        <w:t>Question 2</w:t>
      </w:r>
      <w:r w:rsidRPr="009B778F">
        <w:rPr>
          <w:rFonts w:ascii="Times New Roman" w:hAnsi="Times New Roman"/>
          <w:bCs/>
          <w:color w:val="000000" w:themeColor="text1"/>
          <w:szCs w:val="22"/>
          <w:lang w:val="en-GB"/>
        </w:rPr>
        <w:t xml:space="preserve"> - </w:t>
      </w:r>
      <w:r w:rsidR="00B773BA" w:rsidRPr="009B778F">
        <w:rPr>
          <w:rFonts w:ascii="Times New Roman" w:hAnsi="Times New Roman"/>
          <w:bCs/>
          <w:color w:val="000000" w:themeColor="text1"/>
          <w:szCs w:val="22"/>
          <w:lang w:val="en-GB"/>
        </w:rPr>
        <w:t>Which Emotions Drive Neural Divergence?</w:t>
      </w:r>
      <w:r w:rsidRPr="009B778F">
        <w:rPr>
          <w:rFonts w:ascii="Times New Roman" w:hAnsi="Times New Roman"/>
          <w:bCs/>
          <w:color w:val="000000" w:themeColor="text1"/>
          <w:szCs w:val="22"/>
          <w:lang w:val="en-GB"/>
        </w:rPr>
        <w:t xml:space="preserve"> </w:t>
      </w:r>
      <w:r w:rsidR="00B773BA" w:rsidRPr="009B778F">
        <w:rPr>
          <w:rFonts w:ascii="Times New Roman" w:hAnsi="Times New Roman"/>
          <w:b w:val="0"/>
          <w:color w:val="000000" w:themeColor="text1"/>
          <w:szCs w:val="22"/>
          <w:lang w:val="en-GB"/>
        </w:rPr>
        <w:t>Are specific emotional categories (e.g., fear, anger, happiness) more likely to induce divergent neural responses between females and males?</w:t>
      </w:r>
    </w:p>
    <w:p w14:paraId="2BB700D8" w14:textId="77777777" w:rsidR="00D84617" w:rsidRPr="009B778F" w:rsidRDefault="00D84617" w:rsidP="009B778F">
      <w:pPr>
        <w:pStyle w:val="Heading4"/>
        <w:spacing w:line="240" w:lineRule="auto"/>
        <w:rPr>
          <w:rFonts w:ascii="Times New Roman" w:eastAsia="Times New Roman" w:hAnsi="Times New Roman"/>
          <w:szCs w:val="22"/>
          <w:lang w:val="en-GB"/>
        </w:rPr>
      </w:pPr>
      <w:r w:rsidRPr="009B778F">
        <w:rPr>
          <w:rFonts w:ascii="Times New Roman" w:eastAsia="Times New Roman" w:hAnsi="Times New Roman"/>
          <w:szCs w:val="22"/>
          <w:lang w:val="en-GB"/>
        </w:rPr>
        <w:t>Susanne Weis / Simon Eickhoff</w:t>
      </w:r>
    </w:p>
    <w:p w14:paraId="26A83550" w14:textId="093DC563" w:rsidR="00D84617" w:rsidRPr="009B778F" w:rsidRDefault="00D84617" w:rsidP="009B778F">
      <w:pPr>
        <w:pStyle w:val="CommentText"/>
        <w:spacing w:after="60"/>
        <w:jc w:val="both"/>
        <w:rPr>
          <w:rFonts w:ascii="Times New Roman" w:hAnsi="Times New Roman"/>
          <w:b w:val="0"/>
          <w:bCs/>
          <w:color w:val="000000" w:themeColor="text1"/>
          <w:sz w:val="22"/>
          <w:szCs w:val="22"/>
          <w:lang w:val="en-GB"/>
        </w:rPr>
      </w:pPr>
      <w:r w:rsidRPr="009B778F">
        <w:rPr>
          <w:rFonts w:ascii="Times New Roman" w:hAnsi="Times New Roman"/>
          <w:b w:val="0"/>
          <w:bCs/>
          <w:sz w:val="22"/>
          <w:szCs w:val="22"/>
          <w:lang w:val="en-GB"/>
        </w:rPr>
        <w:t xml:space="preserve">SW will mainly handle the supervision of the two PhD students during all phases of the project, taking an active role in the design, implementation and testing of the workflows. </w:t>
      </w:r>
      <w:r w:rsidR="008B15A9" w:rsidRPr="009B778F">
        <w:rPr>
          <w:rFonts w:ascii="Times New Roman" w:hAnsi="Times New Roman"/>
          <w:b w:val="0"/>
          <w:bCs/>
          <w:sz w:val="22"/>
          <w:szCs w:val="22"/>
          <w:lang w:val="en-GB"/>
        </w:rPr>
        <w:t>S</w:t>
      </w:r>
      <w:r w:rsidRPr="009B778F">
        <w:rPr>
          <w:rFonts w:ascii="Times New Roman" w:hAnsi="Times New Roman"/>
          <w:b w:val="0"/>
          <w:bCs/>
          <w:sz w:val="22"/>
          <w:szCs w:val="22"/>
          <w:lang w:val="en-GB"/>
        </w:rPr>
        <w:t xml:space="preserve">he will </w:t>
      </w:r>
      <w:r w:rsidR="00A34F5E" w:rsidRPr="009B778F">
        <w:rPr>
          <w:rFonts w:ascii="Times New Roman" w:hAnsi="Times New Roman"/>
          <w:b w:val="0"/>
          <w:bCs/>
          <w:sz w:val="22"/>
          <w:szCs w:val="22"/>
          <w:lang w:val="en-GB"/>
        </w:rPr>
        <w:t xml:space="preserve">also </w:t>
      </w:r>
      <w:r w:rsidRPr="009B778F">
        <w:rPr>
          <w:rFonts w:ascii="Times New Roman" w:hAnsi="Times New Roman"/>
          <w:b w:val="0"/>
          <w:bCs/>
          <w:sz w:val="22"/>
          <w:szCs w:val="22"/>
          <w:lang w:val="en-GB"/>
        </w:rPr>
        <w:t xml:space="preserve">train the PhD students in fMRI data acquisition and analysis. SE will </w:t>
      </w:r>
      <w:r w:rsidRPr="009B778F">
        <w:rPr>
          <w:rFonts w:ascii="Times New Roman" w:hAnsi="Times New Roman"/>
          <w:b w:val="0"/>
          <w:bCs/>
          <w:color w:val="000000" w:themeColor="text1"/>
          <w:sz w:val="22"/>
          <w:szCs w:val="22"/>
          <w:lang w:val="en-GB"/>
        </w:rPr>
        <w:t xml:space="preserve">play </w:t>
      </w:r>
      <w:r w:rsidR="008B15A9" w:rsidRPr="009B778F">
        <w:rPr>
          <w:rFonts w:ascii="Times New Roman" w:hAnsi="Times New Roman"/>
          <w:b w:val="0"/>
          <w:bCs/>
          <w:color w:val="000000" w:themeColor="text1"/>
          <w:sz w:val="22"/>
          <w:szCs w:val="22"/>
          <w:lang w:val="en-GB"/>
        </w:rPr>
        <w:t>a</w:t>
      </w:r>
      <w:r w:rsidR="00A34F5E" w:rsidRPr="009B778F">
        <w:rPr>
          <w:rFonts w:ascii="Times New Roman" w:hAnsi="Times New Roman"/>
          <w:b w:val="0"/>
          <w:bCs/>
          <w:color w:val="000000" w:themeColor="text1"/>
          <w:sz w:val="22"/>
          <w:szCs w:val="22"/>
          <w:lang w:val="en-GB"/>
        </w:rPr>
        <w:t xml:space="preserve"> supervisory and</w:t>
      </w:r>
      <w:r w:rsidRPr="009B778F">
        <w:rPr>
          <w:rFonts w:ascii="Times New Roman" w:hAnsi="Times New Roman"/>
          <w:b w:val="0"/>
          <w:bCs/>
          <w:color w:val="000000" w:themeColor="text1"/>
          <w:sz w:val="22"/>
          <w:szCs w:val="22"/>
          <w:lang w:val="en-GB"/>
        </w:rPr>
        <w:t xml:space="preserve"> advisory role during all phases of the project</w:t>
      </w:r>
      <w:r w:rsidRPr="009B778F">
        <w:rPr>
          <w:rFonts w:ascii="Times New Roman" w:hAnsi="Times New Roman"/>
          <w:b w:val="0"/>
          <w:bCs/>
          <w:sz w:val="22"/>
          <w:szCs w:val="22"/>
          <w:lang w:val="en-GB"/>
        </w:rPr>
        <w:t xml:space="preserve"> and participate in regular discussions of the workflows, results and interpretations. Both SW and SBE will</w:t>
      </w:r>
      <w:r w:rsidR="008B15A9" w:rsidRPr="009B778F">
        <w:rPr>
          <w:rFonts w:ascii="Times New Roman" w:hAnsi="Times New Roman"/>
          <w:b w:val="0"/>
          <w:bCs/>
          <w:sz w:val="22"/>
          <w:szCs w:val="22"/>
          <w:lang w:val="en-GB"/>
        </w:rPr>
        <w:t xml:space="preserve"> also </w:t>
      </w:r>
      <w:r w:rsidRPr="009B778F">
        <w:rPr>
          <w:rFonts w:ascii="Times New Roman" w:hAnsi="Times New Roman"/>
          <w:b w:val="0"/>
          <w:bCs/>
          <w:color w:val="000000" w:themeColor="text1"/>
          <w:sz w:val="22"/>
          <w:szCs w:val="22"/>
          <w:lang w:val="en-GB"/>
        </w:rPr>
        <w:t>provide major input in the preparation of publications.</w:t>
      </w:r>
    </w:p>
    <w:p w14:paraId="758A39D2" w14:textId="77777777" w:rsidR="00D84617" w:rsidRPr="009B778F" w:rsidRDefault="00D84617" w:rsidP="009B778F">
      <w:pPr>
        <w:pStyle w:val="Heading4"/>
        <w:spacing w:line="240" w:lineRule="auto"/>
        <w:rPr>
          <w:rFonts w:ascii="Times New Roman" w:eastAsia="Times New Roman" w:hAnsi="Times New Roman"/>
          <w:szCs w:val="22"/>
          <w:lang w:val="en-GB"/>
        </w:rPr>
      </w:pPr>
      <w:r w:rsidRPr="009B778F">
        <w:rPr>
          <w:rFonts w:ascii="Times New Roman" w:eastAsia="Times New Roman" w:hAnsi="Times New Roman"/>
          <w:szCs w:val="22"/>
          <w:lang w:val="en-GB"/>
        </w:rPr>
        <w:t>PhD students</w:t>
      </w:r>
    </w:p>
    <w:p w14:paraId="6ACC9EA3" w14:textId="55B36A20" w:rsidR="00FB7990" w:rsidRDefault="00D84617" w:rsidP="009B778F">
      <w:pPr>
        <w:spacing w:line="240" w:lineRule="auto"/>
        <w:jc w:val="both"/>
        <w:rPr>
          <w:rFonts w:ascii="Times New Roman" w:hAnsi="Times New Roman"/>
          <w:b w:val="0"/>
          <w:bCs/>
          <w:szCs w:val="22"/>
          <w:lang w:val="en-GB"/>
        </w:rPr>
      </w:pPr>
      <w:r w:rsidRPr="009B778F">
        <w:rPr>
          <w:rFonts w:ascii="Times New Roman" w:hAnsi="Times New Roman"/>
          <w:b w:val="0"/>
          <w:bCs/>
          <w:szCs w:val="22"/>
          <w:lang w:val="en-GB"/>
        </w:rPr>
        <w:t>PhD1 will focus on WPs 1 and 2, while PhD2 will focus on WPs 3</w:t>
      </w:r>
      <w:r w:rsidR="008F32B3" w:rsidRPr="009B778F">
        <w:rPr>
          <w:rFonts w:ascii="Times New Roman" w:hAnsi="Times New Roman"/>
          <w:b w:val="0"/>
          <w:bCs/>
          <w:szCs w:val="22"/>
          <w:lang w:val="en-GB"/>
        </w:rPr>
        <w:t xml:space="preserve"> and 4</w:t>
      </w:r>
      <w:r w:rsidRPr="009B778F">
        <w:rPr>
          <w:rFonts w:ascii="Times New Roman" w:hAnsi="Times New Roman"/>
          <w:b w:val="0"/>
          <w:bCs/>
          <w:szCs w:val="22"/>
          <w:lang w:val="en-GB"/>
        </w:rPr>
        <w:t xml:space="preserve">. </w:t>
      </w:r>
      <w:r w:rsidR="00575A8C" w:rsidRPr="009B778F">
        <w:rPr>
          <w:rFonts w:ascii="Times New Roman" w:hAnsi="Times New Roman"/>
          <w:b w:val="0"/>
          <w:bCs/>
          <w:szCs w:val="22"/>
          <w:lang w:val="en-GB"/>
        </w:rPr>
        <w:t xml:space="preserve">Since the </w:t>
      </w:r>
      <w:r w:rsidR="0073741A" w:rsidRPr="009B778F">
        <w:rPr>
          <w:rFonts w:ascii="Times New Roman" w:hAnsi="Times New Roman"/>
          <w:b w:val="0"/>
          <w:bCs/>
          <w:szCs w:val="22"/>
          <w:lang w:val="en-GB"/>
        </w:rPr>
        <w:t xml:space="preserve">initial data organization and preprocessing steps are comparable for </w:t>
      </w:r>
      <w:r w:rsidR="008F32B3" w:rsidRPr="009B778F">
        <w:rPr>
          <w:rFonts w:ascii="Times New Roman" w:hAnsi="Times New Roman"/>
          <w:b w:val="0"/>
          <w:bCs/>
          <w:szCs w:val="22"/>
          <w:lang w:val="en-GB"/>
        </w:rPr>
        <w:t>all work package, t</w:t>
      </w:r>
      <w:r w:rsidR="0073741A" w:rsidRPr="009B778F">
        <w:rPr>
          <w:rFonts w:ascii="Times New Roman" w:hAnsi="Times New Roman"/>
          <w:b w:val="0"/>
          <w:bCs/>
          <w:szCs w:val="22"/>
          <w:lang w:val="en-GB"/>
        </w:rPr>
        <w:t xml:space="preserve">he two PhDs will collaborate particularly closely during the initial phase of the project. </w:t>
      </w:r>
      <w:r w:rsidR="00575A8C" w:rsidRPr="009B778F">
        <w:rPr>
          <w:rFonts w:ascii="Times New Roman" w:hAnsi="Times New Roman"/>
          <w:b w:val="0"/>
          <w:bCs/>
          <w:szCs w:val="22"/>
          <w:lang w:val="en-GB"/>
        </w:rPr>
        <w:t xml:space="preserve">Afterwards, </w:t>
      </w:r>
      <w:r w:rsidR="0073741A" w:rsidRPr="009B778F">
        <w:rPr>
          <w:rFonts w:ascii="Times New Roman" w:hAnsi="Times New Roman"/>
          <w:b w:val="0"/>
          <w:bCs/>
          <w:szCs w:val="22"/>
          <w:lang w:val="en-GB"/>
        </w:rPr>
        <w:t>they will work more independently</w:t>
      </w:r>
      <w:r w:rsidR="008F32B3" w:rsidRPr="009B778F">
        <w:rPr>
          <w:rFonts w:ascii="Times New Roman" w:hAnsi="Times New Roman"/>
          <w:b w:val="0"/>
          <w:bCs/>
          <w:szCs w:val="22"/>
          <w:lang w:val="en-GB"/>
        </w:rPr>
        <w:t xml:space="preserve"> on their respective WPs. Additionally, throughout the</w:t>
      </w:r>
      <w:r w:rsidR="00CA7FCD" w:rsidRPr="009B778F">
        <w:rPr>
          <w:rFonts w:ascii="Times New Roman" w:hAnsi="Times New Roman"/>
          <w:b w:val="0"/>
          <w:bCs/>
          <w:szCs w:val="22"/>
          <w:lang w:val="en-GB"/>
        </w:rPr>
        <w:t xml:space="preserve"> project, </w:t>
      </w:r>
      <w:r w:rsidRPr="009B778F">
        <w:rPr>
          <w:rFonts w:ascii="Times New Roman" w:hAnsi="Times New Roman"/>
          <w:b w:val="0"/>
          <w:bCs/>
          <w:szCs w:val="22"/>
          <w:lang w:val="en-GB"/>
        </w:rPr>
        <w:t>both PhDs will collect functional MRI</w:t>
      </w:r>
      <w:r w:rsidR="00CA7FCD" w:rsidRPr="009B778F">
        <w:rPr>
          <w:rFonts w:ascii="Times New Roman" w:hAnsi="Times New Roman"/>
          <w:b w:val="0"/>
          <w:bCs/>
          <w:szCs w:val="22"/>
          <w:lang w:val="en-GB"/>
        </w:rPr>
        <w:t xml:space="preserve"> </w:t>
      </w:r>
      <w:r w:rsidR="00A34F5E" w:rsidRPr="009B778F">
        <w:rPr>
          <w:rFonts w:ascii="Times New Roman" w:hAnsi="Times New Roman"/>
          <w:b w:val="0"/>
          <w:bCs/>
          <w:szCs w:val="22"/>
          <w:lang w:val="en-GB"/>
        </w:rPr>
        <w:t xml:space="preserve">data </w:t>
      </w:r>
      <w:r w:rsidR="00CA7FCD" w:rsidRPr="009B778F">
        <w:rPr>
          <w:rFonts w:ascii="Times New Roman" w:hAnsi="Times New Roman"/>
          <w:b w:val="0"/>
          <w:bCs/>
          <w:szCs w:val="22"/>
          <w:lang w:val="en-GB"/>
        </w:rPr>
        <w:t>for the Ju-MOVIES dataset.</w:t>
      </w:r>
    </w:p>
    <w:p w14:paraId="5650ADAA" w14:textId="77777777" w:rsidR="00701669" w:rsidRDefault="00701669" w:rsidP="009B778F">
      <w:pPr>
        <w:spacing w:line="240" w:lineRule="auto"/>
        <w:jc w:val="both"/>
        <w:rPr>
          <w:rFonts w:ascii="Times New Roman" w:hAnsi="Times New Roman"/>
          <w:b w:val="0"/>
          <w:bCs/>
          <w:szCs w:val="22"/>
          <w:lang w:val="en-GB"/>
        </w:rPr>
      </w:pPr>
    </w:p>
    <w:p w14:paraId="1460CDFE" w14:textId="77777777" w:rsidR="00701669" w:rsidRDefault="00701669" w:rsidP="009B778F">
      <w:pPr>
        <w:spacing w:line="240" w:lineRule="auto"/>
        <w:jc w:val="both"/>
        <w:rPr>
          <w:rFonts w:ascii="Times New Roman" w:hAnsi="Times New Roman"/>
          <w:b w:val="0"/>
          <w:bCs/>
          <w:szCs w:val="22"/>
          <w:lang w:val="en-GB"/>
        </w:rPr>
      </w:pPr>
    </w:p>
    <w:p w14:paraId="087C5D89" w14:textId="77777777" w:rsidR="00701669" w:rsidRDefault="00701669" w:rsidP="009B778F">
      <w:pPr>
        <w:spacing w:line="240" w:lineRule="auto"/>
        <w:jc w:val="both"/>
        <w:rPr>
          <w:rFonts w:ascii="Times New Roman" w:hAnsi="Times New Roman"/>
          <w:b w:val="0"/>
          <w:bCs/>
          <w:szCs w:val="22"/>
          <w:lang w:val="en-GB"/>
        </w:rPr>
      </w:pPr>
    </w:p>
    <w:p w14:paraId="44D3988E" w14:textId="04905BFA" w:rsidR="00701669" w:rsidRDefault="00701669">
      <w:pPr>
        <w:spacing w:line="240" w:lineRule="auto"/>
        <w:rPr>
          <w:rFonts w:ascii="Times New Roman" w:hAnsi="Times New Roman"/>
          <w:b w:val="0"/>
          <w:bCs/>
          <w:szCs w:val="22"/>
          <w:lang w:val="en-GB"/>
        </w:rPr>
      </w:pPr>
      <w:r>
        <w:rPr>
          <w:rFonts w:ascii="Times New Roman" w:hAnsi="Times New Roman"/>
          <w:b w:val="0"/>
          <w:bCs/>
          <w:szCs w:val="22"/>
          <w:lang w:val="en-GB"/>
        </w:rPr>
        <w:br w:type="page"/>
      </w:r>
    </w:p>
    <w:p w14:paraId="73D5C99F" w14:textId="573E677E" w:rsidR="00701669" w:rsidRDefault="00701669" w:rsidP="00701669">
      <w:pPr>
        <w:spacing w:line="240" w:lineRule="auto"/>
        <w:rPr>
          <w:rFonts w:ascii="Times New Roman" w:hAnsi="Times New Roman"/>
          <w:b w:val="0"/>
          <w:color w:val="000000" w:themeColor="text1"/>
          <w:szCs w:val="22"/>
          <w:lang w:val="en-GB"/>
        </w:rPr>
      </w:pPr>
      <w:r w:rsidRPr="00701669">
        <w:rPr>
          <w:rFonts w:ascii="Times New Roman" w:hAnsi="Times New Roman"/>
          <w:b w:val="0"/>
          <w:color w:val="000000" w:themeColor="text1"/>
          <w:szCs w:val="22"/>
          <w:highlight w:val="yellow"/>
          <w:lang w:val="en-GB"/>
        </w:rPr>
        <w:lastRenderedPageBreak/>
        <w:t>c) Requested budget (max. 2 A4 pages); please state in tabular form the expected costs for personnel, travel, and materials, indicating the overall budget.</w:t>
      </w:r>
    </w:p>
    <w:p w14:paraId="194006A3" w14:textId="77777777" w:rsidR="00701669" w:rsidRDefault="00701669" w:rsidP="00701669">
      <w:pPr>
        <w:spacing w:line="240" w:lineRule="auto"/>
        <w:rPr>
          <w:rFonts w:ascii="Times New Roman" w:hAnsi="Times New Roman"/>
          <w:b w:val="0"/>
          <w:color w:val="000000" w:themeColor="text1"/>
          <w:szCs w:val="22"/>
          <w:lang w:val="en-GB"/>
        </w:rPr>
      </w:pPr>
    </w:p>
    <w:p w14:paraId="2509064A" w14:textId="77777777" w:rsidR="00701669" w:rsidRPr="009B778F" w:rsidRDefault="00701669" w:rsidP="00701669">
      <w:pPr>
        <w:spacing w:line="240" w:lineRule="auto"/>
        <w:rPr>
          <w:rFonts w:ascii="Times New Roman" w:hAnsi="Times New Roman"/>
          <w:b w:val="0"/>
          <w:szCs w:val="22"/>
          <w:lang w:val="en-GB"/>
        </w:rPr>
      </w:pPr>
    </w:p>
    <w:p w14:paraId="6642FF8D" w14:textId="77777777" w:rsidR="00701669" w:rsidRPr="009B778F" w:rsidRDefault="00701669" w:rsidP="00701669">
      <w:pPr>
        <w:spacing w:line="240" w:lineRule="auto"/>
        <w:rPr>
          <w:rFonts w:ascii="Times New Roman" w:hAnsi="Times New Roman"/>
          <w:bCs/>
          <w:szCs w:val="22"/>
          <w:lang w:val="en-GB"/>
        </w:rPr>
      </w:pPr>
      <w:r w:rsidRPr="009B778F">
        <w:rPr>
          <w:rFonts w:ascii="Times New Roman" w:hAnsi="Times New Roman"/>
          <w:bCs/>
          <w:szCs w:val="22"/>
          <w:lang w:val="en-GB"/>
        </w:rPr>
        <w:t xml:space="preserve">Two PhD students (TVL 13, 65%) for 3 years, 2 x 3 x </w:t>
      </w:r>
      <w:r w:rsidRPr="009B778F">
        <w:rPr>
          <w:rFonts w:ascii="Times New Roman" w:hAnsi="Times New Roman"/>
          <w:szCs w:val="22"/>
        </w:rPr>
        <w:t>81.600 x 0.65  = 318.240 Euro</w:t>
      </w:r>
    </w:p>
    <w:p w14:paraId="3352A6AE" w14:textId="77777777" w:rsidR="00701669" w:rsidRPr="009B778F" w:rsidRDefault="00701669" w:rsidP="00701669">
      <w:pPr>
        <w:spacing w:line="240" w:lineRule="auto"/>
        <w:jc w:val="both"/>
        <w:rPr>
          <w:rFonts w:ascii="Times New Roman" w:hAnsi="Times New Roman"/>
          <w:b w:val="0"/>
          <w:szCs w:val="22"/>
          <w:lang w:val="en-GB"/>
        </w:rPr>
      </w:pPr>
      <w:r w:rsidRPr="009B778F">
        <w:rPr>
          <w:rFonts w:ascii="Times New Roman" w:hAnsi="Times New Roman"/>
          <w:b w:val="0"/>
          <w:szCs w:val="22"/>
          <w:lang w:val="en-GB"/>
        </w:rPr>
        <w:t xml:space="preserve">PhD 1 will focus on WP1 and WP2, while PhD 2 will focus on WP3 and WP4, both using the existing Ju-MOVIE dataset. At the same time, both PhDs will be actively involved in collecting additional data for further extending the size of the dataset. Initially, both PhD students will work together in data preprocessing and quality control. After appropriate training by SW, both PhDs will implement methods, monitor the computations, consolidate and analyse the results and write articles for their respective WPs. While the specifics of the sub-projects differ, both PhDs will be able to work together and support each other. </w:t>
      </w:r>
    </w:p>
    <w:p w14:paraId="04D12E9E" w14:textId="77777777" w:rsidR="00701669" w:rsidRPr="009B778F" w:rsidRDefault="00701669" w:rsidP="00701669">
      <w:pPr>
        <w:spacing w:line="240" w:lineRule="auto"/>
        <w:jc w:val="both"/>
        <w:rPr>
          <w:rFonts w:ascii="Times New Roman" w:hAnsi="Times New Roman"/>
          <w:b w:val="0"/>
          <w:szCs w:val="22"/>
          <w:lang w:val="en-GB"/>
        </w:rPr>
      </w:pPr>
      <w:r w:rsidRPr="009B778F">
        <w:rPr>
          <w:rFonts w:ascii="Times New Roman" w:hAnsi="Times New Roman"/>
          <w:b w:val="0"/>
          <w:szCs w:val="22"/>
          <w:lang w:val="en-GB"/>
        </w:rPr>
        <w:t>Ideal PhD candidates will have a master’s degree in neuroscience, psychology, computer science or a related field with at least some programming experience in Python and R and preferably some experience with ML. The PhD students will work under direct supervision of SW while SBE will provide further guidance.</w:t>
      </w:r>
    </w:p>
    <w:p w14:paraId="67F608DC" w14:textId="77777777" w:rsidR="00701669" w:rsidRPr="009B778F" w:rsidRDefault="00701669" w:rsidP="00701669">
      <w:pPr>
        <w:spacing w:line="240" w:lineRule="auto"/>
        <w:rPr>
          <w:rFonts w:ascii="Times New Roman" w:hAnsi="Times New Roman"/>
          <w:b w:val="0"/>
          <w:szCs w:val="22"/>
          <w:lang w:val="en-GB"/>
        </w:rPr>
      </w:pPr>
    </w:p>
    <w:p w14:paraId="0812D127" w14:textId="54EE83E2" w:rsidR="00701669" w:rsidRDefault="00701669">
      <w:pPr>
        <w:spacing w:line="240" w:lineRule="auto"/>
        <w:rPr>
          <w:rFonts w:ascii="Times New Roman" w:hAnsi="Times New Roman"/>
          <w:b w:val="0"/>
          <w:color w:val="000000" w:themeColor="text1"/>
          <w:szCs w:val="22"/>
          <w:highlight w:val="yellow"/>
          <w:lang w:val="en-GB"/>
        </w:rPr>
      </w:pPr>
      <w:r>
        <w:rPr>
          <w:rFonts w:ascii="Times New Roman" w:hAnsi="Times New Roman"/>
          <w:b w:val="0"/>
          <w:color w:val="000000" w:themeColor="text1"/>
          <w:szCs w:val="22"/>
          <w:highlight w:val="yellow"/>
          <w:lang w:val="en-GB"/>
        </w:rPr>
        <w:br w:type="page"/>
      </w:r>
    </w:p>
    <w:p w14:paraId="5D465037" w14:textId="77777777" w:rsidR="00701669" w:rsidRPr="009B778F" w:rsidRDefault="00701669" w:rsidP="00701669">
      <w:pPr>
        <w:spacing w:line="240" w:lineRule="auto"/>
        <w:rPr>
          <w:rFonts w:ascii="Times New Roman" w:hAnsi="Times New Roman"/>
          <w:b w:val="0"/>
          <w:color w:val="000000" w:themeColor="text1"/>
          <w:szCs w:val="22"/>
          <w:lang w:val="en-GB"/>
        </w:rPr>
      </w:pPr>
    </w:p>
    <w:p w14:paraId="6BA4C63B" w14:textId="77777777" w:rsidR="00701669" w:rsidRPr="009B778F" w:rsidRDefault="00701669" w:rsidP="00701669">
      <w:pPr>
        <w:spacing w:line="240" w:lineRule="auto"/>
        <w:rPr>
          <w:rFonts w:ascii="Times New Roman" w:hAnsi="Times New Roman"/>
          <w:b w:val="0"/>
          <w:color w:val="000000" w:themeColor="text1"/>
          <w:szCs w:val="22"/>
          <w:lang w:val="en-GB"/>
        </w:rPr>
      </w:pPr>
      <w:r w:rsidRPr="00701669">
        <w:rPr>
          <w:rFonts w:ascii="Times New Roman" w:hAnsi="Times New Roman"/>
          <w:b w:val="0"/>
          <w:color w:val="000000" w:themeColor="text1"/>
          <w:szCs w:val="22"/>
          <w:highlight w:val="yellow"/>
          <w:lang w:val="en-GB"/>
        </w:rPr>
        <w:t>d) Declarations of intent may be attached to the application if applicable.</w:t>
      </w:r>
    </w:p>
    <w:p w14:paraId="2B55ADCF" w14:textId="77777777" w:rsidR="00701669" w:rsidRPr="009B778F" w:rsidRDefault="00701669" w:rsidP="00701669">
      <w:pPr>
        <w:spacing w:line="240" w:lineRule="auto"/>
        <w:rPr>
          <w:rFonts w:ascii="Times New Roman" w:hAnsi="Times New Roman"/>
          <w:b w:val="0"/>
          <w:color w:val="000000" w:themeColor="text1"/>
          <w:szCs w:val="22"/>
          <w:lang w:val="en-GB"/>
        </w:rPr>
      </w:pPr>
    </w:p>
    <w:p w14:paraId="312537E0" w14:textId="77777777" w:rsidR="00701669" w:rsidRDefault="00701669" w:rsidP="009B778F">
      <w:pPr>
        <w:spacing w:line="240" w:lineRule="auto"/>
        <w:jc w:val="both"/>
        <w:rPr>
          <w:rFonts w:ascii="Times New Roman" w:hAnsi="Times New Roman"/>
          <w:b w:val="0"/>
          <w:bCs/>
          <w:szCs w:val="22"/>
          <w:lang w:val="en-GB"/>
        </w:rPr>
      </w:pPr>
    </w:p>
    <w:p w14:paraId="67CC7D3C" w14:textId="2AED61C1" w:rsidR="00701669" w:rsidRDefault="00701669">
      <w:pPr>
        <w:spacing w:line="240" w:lineRule="auto"/>
        <w:rPr>
          <w:rFonts w:ascii="Times New Roman" w:hAnsi="Times New Roman"/>
          <w:b w:val="0"/>
          <w:bCs/>
          <w:szCs w:val="22"/>
          <w:lang w:val="en-GB"/>
        </w:rPr>
      </w:pPr>
      <w:r>
        <w:rPr>
          <w:rFonts w:ascii="Times New Roman" w:hAnsi="Times New Roman"/>
          <w:b w:val="0"/>
          <w:bCs/>
          <w:szCs w:val="22"/>
          <w:lang w:val="en-GB"/>
        </w:rPr>
        <w:br w:type="page"/>
      </w:r>
    </w:p>
    <w:p w14:paraId="6FCC05B9" w14:textId="77777777" w:rsidR="00701669" w:rsidRDefault="00701669" w:rsidP="009B778F">
      <w:pPr>
        <w:spacing w:line="240" w:lineRule="auto"/>
        <w:jc w:val="both"/>
        <w:rPr>
          <w:rFonts w:ascii="Times New Roman" w:hAnsi="Times New Roman"/>
          <w:b w:val="0"/>
          <w:bCs/>
          <w:szCs w:val="22"/>
          <w:lang w:val="en-GB"/>
        </w:rPr>
      </w:pPr>
    </w:p>
    <w:p w14:paraId="7225498E" w14:textId="77777777" w:rsidR="00701669" w:rsidRDefault="00701669" w:rsidP="009B778F">
      <w:pPr>
        <w:spacing w:line="240" w:lineRule="auto"/>
        <w:jc w:val="both"/>
        <w:rPr>
          <w:rFonts w:ascii="Times New Roman" w:hAnsi="Times New Roman"/>
          <w:b w:val="0"/>
          <w:bCs/>
          <w:szCs w:val="22"/>
          <w:lang w:val="en-GB"/>
        </w:rPr>
      </w:pPr>
    </w:p>
    <w:p w14:paraId="277A13FB" w14:textId="77777777" w:rsidR="00701669" w:rsidRDefault="00701669" w:rsidP="009B778F">
      <w:pPr>
        <w:spacing w:line="240" w:lineRule="auto"/>
        <w:jc w:val="both"/>
        <w:rPr>
          <w:rFonts w:ascii="Times New Roman" w:hAnsi="Times New Roman"/>
          <w:b w:val="0"/>
          <w:bCs/>
          <w:szCs w:val="22"/>
          <w:lang w:val="en-GB"/>
        </w:rPr>
      </w:pPr>
    </w:p>
    <w:p w14:paraId="42CAE1EF" w14:textId="77777777" w:rsidR="00701669" w:rsidRDefault="00701669" w:rsidP="009B778F">
      <w:pPr>
        <w:spacing w:line="240" w:lineRule="auto"/>
        <w:jc w:val="both"/>
        <w:rPr>
          <w:rFonts w:ascii="Times New Roman" w:hAnsi="Times New Roman"/>
          <w:b w:val="0"/>
          <w:bCs/>
          <w:szCs w:val="22"/>
          <w:lang w:val="en-GB"/>
        </w:rPr>
      </w:pPr>
    </w:p>
    <w:p w14:paraId="4D3B5925" w14:textId="77777777" w:rsidR="00701669" w:rsidRPr="009B778F" w:rsidRDefault="00701669" w:rsidP="009B778F">
      <w:pPr>
        <w:spacing w:line="240" w:lineRule="auto"/>
        <w:jc w:val="both"/>
        <w:rPr>
          <w:rFonts w:ascii="Times New Roman" w:hAnsi="Times New Roman"/>
          <w:b w:val="0"/>
          <w:bCs/>
          <w:szCs w:val="22"/>
          <w:lang w:val="en-GB"/>
        </w:rPr>
      </w:pPr>
    </w:p>
    <w:p w14:paraId="187A3FF9" w14:textId="74732FDC" w:rsidR="008D17DF" w:rsidRPr="009B778F" w:rsidRDefault="00701669" w:rsidP="009B778F">
      <w:pPr>
        <w:pStyle w:val="Heading1"/>
        <w:spacing w:line="240" w:lineRule="auto"/>
        <w:rPr>
          <w:rFonts w:ascii="Times New Roman" w:hAnsi="Times New Roman"/>
          <w:szCs w:val="22"/>
          <w:lang w:val="en-GB"/>
        </w:rPr>
      </w:pPr>
      <w:r>
        <w:rPr>
          <w:rFonts w:ascii="Times New Roman" w:hAnsi="Times New Roman"/>
          <w:szCs w:val="22"/>
          <w:lang w:val="en-GB"/>
        </w:rPr>
        <w:t>References</w:t>
      </w:r>
    </w:p>
    <w:p w14:paraId="45DC74F3" w14:textId="77777777" w:rsidR="00F53A1A" w:rsidRPr="00F53A1A" w:rsidRDefault="00293B54" w:rsidP="00F53A1A">
      <w:pPr>
        <w:pStyle w:val="EndNoteBibliography"/>
        <w:ind w:left="720" w:hanging="720"/>
        <w:rPr>
          <w:noProof/>
        </w:rPr>
      </w:pPr>
      <w:r w:rsidRPr="00701669">
        <w:rPr>
          <w:rFonts w:ascii="Times New Roman" w:hAnsi="Times New Roman" w:cs="Times New Roman"/>
          <w:szCs w:val="22"/>
          <w:lang w:val="en-GB"/>
        </w:rPr>
        <w:fldChar w:fldCharType="begin"/>
      </w:r>
      <w:r w:rsidRPr="00701669">
        <w:rPr>
          <w:rFonts w:ascii="Times New Roman" w:hAnsi="Times New Roman" w:cs="Times New Roman"/>
          <w:szCs w:val="22"/>
          <w:lang w:val="en-GB"/>
        </w:rPr>
        <w:instrText xml:space="preserve"> ADDIN EN.REFLIST </w:instrText>
      </w:r>
      <w:r w:rsidRPr="00701669">
        <w:rPr>
          <w:rFonts w:ascii="Times New Roman" w:hAnsi="Times New Roman" w:cs="Times New Roman"/>
          <w:szCs w:val="22"/>
          <w:lang w:val="en-GB"/>
        </w:rPr>
        <w:fldChar w:fldCharType="separate"/>
      </w:r>
      <w:r w:rsidR="00280B6E" w:rsidRPr="00701669">
        <w:rPr>
          <w:rFonts w:ascii="Times New Roman" w:hAnsi="Times New Roman" w:cs="Times New Roman"/>
          <w:szCs w:val="22"/>
          <w:lang w:val="en-GB"/>
        </w:rPr>
        <w:fldChar w:fldCharType="begin"/>
      </w:r>
      <w:r w:rsidR="00280B6E" w:rsidRPr="00701669">
        <w:rPr>
          <w:rFonts w:ascii="Times New Roman" w:hAnsi="Times New Roman" w:cs="Times New Roman"/>
          <w:szCs w:val="22"/>
          <w:lang w:val="en-GB"/>
        </w:rPr>
        <w:instrText xml:space="preserve"> ADDIN EN.REFLIST </w:instrText>
      </w:r>
      <w:r w:rsidR="00280B6E" w:rsidRPr="00701669">
        <w:rPr>
          <w:rFonts w:ascii="Times New Roman" w:hAnsi="Times New Roman" w:cs="Times New Roman"/>
          <w:szCs w:val="22"/>
          <w:lang w:val="en-GB"/>
        </w:rPr>
        <w:fldChar w:fldCharType="separate"/>
      </w:r>
      <w:r w:rsidR="00F53A1A" w:rsidRPr="00F53A1A">
        <w:rPr>
          <w:noProof/>
        </w:rPr>
        <w:t>1.</w:t>
      </w:r>
      <w:r w:rsidR="00F53A1A" w:rsidRPr="00F53A1A">
        <w:rPr>
          <w:noProof/>
        </w:rPr>
        <w:tab/>
        <w:t xml:space="preserve">Cahill, L., </w:t>
      </w:r>
      <w:r w:rsidR="00F53A1A" w:rsidRPr="00F53A1A">
        <w:rPr>
          <w:i/>
          <w:noProof/>
        </w:rPr>
        <w:t>Why sex matters for neuroscience.</w:t>
      </w:r>
      <w:r w:rsidR="00F53A1A" w:rsidRPr="00F53A1A">
        <w:rPr>
          <w:noProof/>
        </w:rPr>
        <w:t xml:space="preserve"> Nature Reviews Neuroscience, 2006. 7(6): p. 477-484.</w:t>
      </w:r>
    </w:p>
    <w:p w14:paraId="5058659A" w14:textId="77777777" w:rsidR="00F53A1A" w:rsidRPr="00F53A1A" w:rsidRDefault="00F53A1A" w:rsidP="00F53A1A">
      <w:pPr>
        <w:pStyle w:val="EndNoteBibliography"/>
        <w:ind w:left="720" w:hanging="720"/>
        <w:rPr>
          <w:noProof/>
        </w:rPr>
      </w:pPr>
      <w:r w:rsidRPr="00F53A1A">
        <w:rPr>
          <w:noProof/>
        </w:rPr>
        <w:t>2.</w:t>
      </w:r>
      <w:r w:rsidRPr="00F53A1A">
        <w:rPr>
          <w:noProof/>
        </w:rPr>
        <w:tab/>
        <w:t xml:space="preserve">Gobinath, A.R., E. Choleris, and L.A.M. Galea, </w:t>
      </w:r>
      <w:r w:rsidRPr="00F53A1A">
        <w:rPr>
          <w:i/>
          <w:noProof/>
        </w:rPr>
        <w:t>Sex, hormones, and genotype interact to influence psychiatric disease, treatment, and behavioral research.</w:t>
      </w:r>
      <w:r w:rsidRPr="00F53A1A">
        <w:rPr>
          <w:noProof/>
        </w:rPr>
        <w:t xml:space="preserve"> Journal of Neuroscience Research, 2017. 95(1-2): p. 50-64.</w:t>
      </w:r>
    </w:p>
    <w:p w14:paraId="032FAABA" w14:textId="77777777" w:rsidR="00F53A1A" w:rsidRPr="00F53A1A" w:rsidRDefault="00F53A1A" w:rsidP="00F53A1A">
      <w:pPr>
        <w:pStyle w:val="EndNoteBibliography"/>
        <w:ind w:left="720" w:hanging="720"/>
        <w:rPr>
          <w:noProof/>
        </w:rPr>
      </w:pPr>
      <w:r w:rsidRPr="00F53A1A">
        <w:rPr>
          <w:noProof/>
        </w:rPr>
        <w:t>3.</w:t>
      </w:r>
      <w:r w:rsidRPr="00F53A1A">
        <w:rPr>
          <w:noProof/>
        </w:rPr>
        <w:tab/>
        <w:t xml:space="preserve">Joel, D., et al., </w:t>
      </w:r>
      <w:r w:rsidRPr="00F53A1A">
        <w:rPr>
          <w:i/>
          <w:noProof/>
        </w:rPr>
        <w:t>Sex beyond the genitalia: The human brain mosaic.</w:t>
      </w:r>
      <w:r w:rsidRPr="00F53A1A">
        <w:rPr>
          <w:noProof/>
        </w:rPr>
        <w:t xml:space="preserve"> Proceedings of the National Academy of Sciences, 2015. 112(50): p. 15468-15473.</w:t>
      </w:r>
    </w:p>
    <w:p w14:paraId="7294F041" w14:textId="77777777" w:rsidR="00F53A1A" w:rsidRPr="00F53A1A" w:rsidRDefault="00F53A1A" w:rsidP="00F53A1A">
      <w:pPr>
        <w:pStyle w:val="EndNoteBibliography"/>
        <w:ind w:left="720" w:hanging="720"/>
        <w:rPr>
          <w:noProof/>
        </w:rPr>
      </w:pPr>
      <w:r w:rsidRPr="00F53A1A">
        <w:rPr>
          <w:noProof/>
        </w:rPr>
        <w:t>4.</w:t>
      </w:r>
      <w:r w:rsidRPr="00F53A1A">
        <w:rPr>
          <w:noProof/>
        </w:rPr>
        <w:tab/>
        <w:t xml:space="preserve">Weis, S., et al., </w:t>
      </w:r>
      <w:r w:rsidRPr="00F53A1A">
        <w:rPr>
          <w:i/>
          <w:noProof/>
        </w:rPr>
        <w:t>Dynamic changes in functional cerebral connectivity of spatial cognition during the menstrual cycle.</w:t>
      </w:r>
      <w:r w:rsidRPr="00F53A1A">
        <w:rPr>
          <w:noProof/>
        </w:rPr>
        <w:t xml:space="preserve"> Human Brain Mapping, 2011. 32(10): p. 1544-1556.</w:t>
      </w:r>
    </w:p>
    <w:p w14:paraId="225B8B4C" w14:textId="77777777" w:rsidR="00F53A1A" w:rsidRPr="00F53A1A" w:rsidRDefault="00F53A1A" w:rsidP="00F53A1A">
      <w:pPr>
        <w:pStyle w:val="EndNoteBibliography"/>
        <w:ind w:left="720" w:hanging="720"/>
        <w:rPr>
          <w:noProof/>
        </w:rPr>
      </w:pPr>
      <w:r w:rsidRPr="00F53A1A">
        <w:rPr>
          <w:noProof/>
        </w:rPr>
        <w:t>5.</w:t>
      </w:r>
      <w:r w:rsidRPr="00F53A1A">
        <w:rPr>
          <w:noProof/>
        </w:rPr>
        <w:tab/>
        <w:t xml:space="preserve">Weis, S., et al., </w:t>
      </w:r>
      <w:r w:rsidRPr="00F53A1A">
        <w:rPr>
          <w:i/>
          <w:noProof/>
        </w:rPr>
        <w:t>Estradiol Modulates Functional Brain Organization during the Menstrual Cycle: An Analysis of Interhemispheric Inhibition.</w:t>
      </w:r>
      <w:r w:rsidRPr="00F53A1A">
        <w:rPr>
          <w:noProof/>
        </w:rPr>
        <w:t xml:space="preserve"> The Journal of Neuroscience, 2008. 28(50): p. 13401-13410.</w:t>
      </w:r>
    </w:p>
    <w:p w14:paraId="4E6E30FC" w14:textId="77777777" w:rsidR="00F53A1A" w:rsidRPr="00F53A1A" w:rsidRDefault="00F53A1A" w:rsidP="00F53A1A">
      <w:pPr>
        <w:pStyle w:val="EndNoteBibliography"/>
        <w:ind w:left="720" w:hanging="720"/>
        <w:rPr>
          <w:noProof/>
        </w:rPr>
      </w:pPr>
      <w:r w:rsidRPr="00F53A1A">
        <w:rPr>
          <w:noProof/>
        </w:rPr>
        <w:t>6.</w:t>
      </w:r>
      <w:r w:rsidRPr="00F53A1A">
        <w:rPr>
          <w:noProof/>
        </w:rPr>
        <w:tab/>
        <w:t xml:space="preserve">Thimm, M., et al., </w:t>
      </w:r>
      <w:r w:rsidRPr="00F53A1A">
        <w:rPr>
          <w:i/>
          <w:noProof/>
        </w:rPr>
        <w:t>Menstrual cycle effects on selective attention and its underlying cortical networks.</w:t>
      </w:r>
      <w:r w:rsidRPr="00F53A1A">
        <w:rPr>
          <w:noProof/>
        </w:rPr>
        <w:t xml:space="preserve"> Neuroscience, 2014. 258: p. 307-17.</w:t>
      </w:r>
    </w:p>
    <w:p w14:paraId="7C32506D" w14:textId="77777777" w:rsidR="00F53A1A" w:rsidRPr="00F53A1A" w:rsidRDefault="00F53A1A" w:rsidP="00F53A1A">
      <w:pPr>
        <w:pStyle w:val="EndNoteBibliography"/>
        <w:ind w:left="720" w:hanging="720"/>
        <w:rPr>
          <w:noProof/>
        </w:rPr>
      </w:pPr>
      <w:r w:rsidRPr="00F53A1A">
        <w:rPr>
          <w:noProof/>
        </w:rPr>
        <w:t>7.</w:t>
      </w:r>
      <w:r w:rsidRPr="00F53A1A">
        <w:rPr>
          <w:noProof/>
        </w:rPr>
        <w:tab/>
        <w:t xml:space="preserve">Weis, S., et al., </w:t>
      </w:r>
      <w:r w:rsidRPr="00F53A1A">
        <w:rPr>
          <w:i/>
          <w:noProof/>
        </w:rPr>
        <w:t>Sex Classification by Resting State Brain Connectivity.</w:t>
      </w:r>
      <w:r w:rsidRPr="00F53A1A">
        <w:rPr>
          <w:noProof/>
        </w:rPr>
        <w:t xml:space="preserve"> Cerebral Cortex, 2020. 30(2): p. 824-835.</w:t>
      </w:r>
    </w:p>
    <w:p w14:paraId="2484435E" w14:textId="77777777" w:rsidR="00F53A1A" w:rsidRPr="00F53A1A" w:rsidRDefault="00F53A1A" w:rsidP="00F53A1A">
      <w:pPr>
        <w:pStyle w:val="EndNoteBibliography"/>
        <w:ind w:left="720" w:hanging="720"/>
        <w:rPr>
          <w:noProof/>
        </w:rPr>
      </w:pPr>
      <w:r w:rsidRPr="00F53A1A">
        <w:rPr>
          <w:noProof/>
        </w:rPr>
        <w:t>8.</w:t>
      </w:r>
      <w:r w:rsidRPr="00F53A1A">
        <w:rPr>
          <w:noProof/>
        </w:rPr>
        <w:tab/>
        <w:t xml:space="preserve">Wiersch, L., et al., </w:t>
      </w:r>
      <w:r w:rsidRPr="00F53A1A">
        <w:rPr>
          <w:i/>
          <w:noProof/>
        </w:rPr>
        <w:t>Sex classification from functional brain connectivity: Generalization to multiple datasets.</w:t>
      </w:r>
      <w:r w:rsidRPr="00F53A1A">
        <w:rPr>
          <w:noProof/>
        </w:rPr>
        <w:t xml:space="preserve"> Human Brain Mapping, 2024. 45(6).</w:t>
      </w:r>
    </w:p>
    <w:p w14:paraId="28DB424E" w14:textId="77777777" w:rsidR="00F53A1A" w:rsidRPr="00F53A1A" w:rsidRDefault="00F53A1A" w:rsidP="00F53A1A">
      <w:pPr>
        <w:pStyle w:val="EndNoteBibliography"/>
        <w:ind w:left="720" w:hanging="720"/>
        <w:rPr>
          <w:noProof/>
        </w:rPr>
      </w:pPr>
      <w:r w:rsidRPr="00F53A1A">
        <w:rPr>
          <w:noProof/>
        </w:rPr>
        <w:t>9.</w:t>
      </w:r>
      <w:r w:rsidRPr="00F53A1A">
        <w:rPr>
          <w:noProof/>
        </w:rPr>
        <w:tab/>
        <w:t xml:space="preserve">Wiersch, L., et al., </w:t>
      </w:r>
      <w:r w:rsidRPr="00F53A1A">
        <w:rPr>
          <w:i/>
          <w:noProof/>
        </w:rPr>
        <w:t>Accurate sex prediction of cisgender and transgender individuals without brain size bias.</w:t>
      </w:r>
      <w:r w:rsidRPr="00F53A1A">
        <w:rPr>
          <w:noProof/>
        </w:rPr>
        <w:t xml:space="preserve"> Scientific Reports, 2023. 13(1).</w:t>
      </w:r>
    </w:p>
    <w:p w14:paraId="7381007B" w14:textId="77777777" w:rsidR="00F53A1A" w:rsidRPr="00F53A1A" w:rsidRDefault="00F53A1A" w:rsidP="00F53A1A">
      <w:pPr>
        <w:pStyle w:val="EndNoteBibliography"/>
        <w:ind w:left="720" w:hanging="720"/>
        <w:rPr>
          <w:noProof/>
        </w:rPr>
      </w:pPr>
      <w:r w:rsidRPr="00F53A1A">
        <w:rPr>
          <w:noProof/>
        </w:rPr>
        <w:t>10.</w:t>
      </w:r>
      <w:r w:rsidRPr="00F53A1A">
        <w:rPr>
          <w:noProof/>
        </w:rPr>
        <w:tab/>
        <w:t xml:space="preserve">Sonkusare, S., M. Breakspear, and C. Guo, </w:t>
      </w:r>
      <w:r w:rsidRPr="00F53A1A">
        <w:rPr>
          <w:i/>
          <w:noProof/>
        </w:rPr>
        <w:t>Naturalistic Stimuli in Neuroscience: Critically Acclaimed.</w:t>
      </w:r>
      <w:r w:rsidRPr="00F53A1A">
        <w:rPr>
          <w:noProof/>
        </w:rPr>
        <w:t xml:space="preserve"> Trends Cogn Sci, 2019. 23(8): p. 699-714.</w:t>
      </w:r>
    </w:p>
    <w:p w14:paraId="0BE67B45" w14:textId="77777777" w:rsidR="00F53A1A" w:rsidRPr="00F53A1A" w:rsidRDefault="00F53A1A" w:rsidP="00F53A1A">
      <w:pPr>
        <w:pStyle w:val="EndNoteBibliography"/>
        <w:ind w:left="720" w:hanging="720"/>
        <w:rPr>
          <w:noProof/>
        </w:rPr>
      </w:pPr>
      <w:r w:rsidRPr="00F53A1A">
        <w:rPr>
          <w:noProof/>
        </w:rPr>
        <w:t>11.</w:t>
      </w:r>
      <w:r w:rsidRPr="00F53A1A">
        <w:rPr>
          <w:noProof/>
        </w:rPr>
        <w:tab/>
        <w:t xml:space="preserve">Vanderwal, T., J. Eilbott, and F.X. Castellanos, </w:t>
      </w:r>
      <w:r w:rsidRPr="00F53A1A">
        <w:rPr>
          <w:i/>
          <w:noProof/>
        </w:rPr>
        <w:t>Movies in the magnet: Naturalistic paradigms in developmental functional neuroimaging.</w:t>
      </w:r>
      <w:r w:rsidRPr="00F53A1A">
        <w:rPr>
          <w:noProof/>
        </w:rPr>
        <w:t xml:space="preserve"> Dev Cogn Neurosci, 2019. 36: p. 100600.</w:t>
      </w:r>
    </w:p>
    <w:p w14:paraId="2365BCDA" w14:textId="77777777" w:rsidR="00F53A1A" w:rsidRPr="00F53A1A" w:rsidRDefault="00F53A1A" w:rsidP="00F53A1A">
      <w:pPr>
        <w:pStyle w:val="EndNoteBibliography"/>
        <w:ind w:left="720" w:hanging="720"/>
        <w:rPr>
          <w:noProof/>
        </w:rPr>
      </w:pPr>
      <w:r w:rsidRPr="00F53A1A">
        <w:rPr>
          <w:noProof/>
        </w:rPr>
        <w:t>12.</w:t>
      </w:r>
      <w:r w:rsidRPr="00F53A1A">
        <w:rPr>
          <w:noProof/>
        </w:rPr>
        <w:tab/>
        <w:t xml:space="preserve">Kröll, J.-P., et al., </w:t>
      </w:r>
      <w:r w:rsidRPr="00F53A1A">
        <w:rPr>
          <w:i/>
          <w:noProof/>
        </w:rPr>
        <w:t>Test–Retest Reliability of Meta Analytic Networks During Naturalistic Viewing.</w:t>
      </w:r>
      <w:r w:rsidRPr="00F53A1A">
        <w:rPr>
          <w:noProof/>
        </w:rPr>
        <w:t xml:space="preserve"> bioRxiv, 2024: p. 2024.05.15.594266.</w:t>
      </w:r>
    </w:p>
    <w:p w14:paraId="41334B06" w14:textId="77777777" w:rsidR="00F53A1A" w:rsidRPr="00F53A1A" w:rsidRDefault="00F53A1A" w:rsidP="00F53A1A">
      <w:pPr>
        <w:pStyle w:val="EndNoteBibliography"/>
        <w:ind w:left="720" w:hanging="720"/>
        <w:rPr>
          <w:noProof/>
        </w:rPr>
      </w:pPr>
      <w:r w:rsidRPr="00F53A1A">
        <w:rPr>
          <w:noProof/>
        </w:rPr>
        <w:t>13.</w:t>
      </w:r>
      <w:r w:rsidRPr="00F53A1A">
        <w:rPr>
          <w:noProof/>
        </w:rPr>
        <w:tab/>
        <w:t xml:space="preserve">Kroll, J.P., et al., </w:t>
      </w:r>
      <w:r w:rsidRPr="00F53A1A">
        <w:rPr>
          <w:i/>
          <w:noProof/>
        </w:rPr>
        <w:t>Naturalistic viewing increases individual identifiability based on connectivity within functional brain networks.</w:t>
      </w:r>
      <w:r w:rsidRPr="00F53A1A">
        <w:rPr>
          <w:noProof/>
        </w:rPr>
        <w:t xml:space="preserve"> Neuroimage, 2023. 273: p. 120083.</w:t>
      </w:r>
    </w:p>
    <w:p w14:paraId="7EC3CDE4" w14:textId="77777777" w:rsidR="00F53A1A" w:rsidRPr="00F53A1A" w:rsidRDefault="00F53A1A" w:rsidP="00F53A1A">
      <w:pPr>
        <w:pStyle w:val="EndNoteBibliography"/>
        <w:ind w:left="720" w:hanging="720"/>
        <w:rPr>
          <w:noProof/>
        </w:rPr>
      </w:pPr>
      <w:r w:rsidRPr="00F53A1A">
        <w:rPr>
          <w:noProof/>
        </w:rPr>
        <w:t>14.</w:t>
      </w:r>
      <w:r w:rsidRPr="00F53A1A">
        <w:rPr>
          <w:noProof/>
        </w:rPr>
        <w:tab/>
        <w:t xml:space="preserve">Li, X., et al., </w:t>
      </w:r>
      <w:r w:rsidRPr="00F53A1A">
        <w:rPr>
          <w:i/>
          <w:noProof/>
        </w:rPr>
        <w:t>A topography-based predictive framework for naturalistic viewing fMRI.</w:t>
      </w:r>
      <w:r w:rsidRPr="00F53A1A">
        <w:rPr>
          <w:noProof/>
        </w:rPr>
        <w:t xml:space="preserve"> Neuroimage, 2023. 277: p. 120245.</w:t>
      </w:r>
    </w:p>
    <w:p w14:paraId="0D8B6C9A" w14:textId="77777777" w:rsidR="00F53A1A" w:rsidRPr="00F53A1A" w:rsidRDefault="00F53A1A" w:rsidP="00F53A1A">
      <w:pPr>
        <w:pStyle w:val="EndNoteBibliography"/>
        <w:ind w:left="720" w:hanging="720"/>
        <w:rPr>
          <w:noProof/>
        </w:rPr>
      </w:pPr>
      <w:r w:rsidRPr="00F53A1A">
        <w:rPr>
          <w:noProof/>
        </w:rPr>
        <w:t>15.</w:t>
      </w:r>
      <w:r w:rsidRPr="00F53A1A">
        <w:rPr>
          <w:noProof/>
        </w:rPr>
        <w:tab/>
        <w:t xml:space="preserve">Eickhoff, S.B., M. Milham, and T. Vanderwal, </w:t>
      </w:r>
      <w:r w:rsidRPr="00F53A1A">
        <w:rPr>
          <w:i/>
          <w:noProof/>
        </w:rPr>
        <w:t>Towards clinical applications of movie fMRI.</w:t>
      </w:r>
      <w:r w:rsidRPr="00F53A1A">
        <w:rPr>
          <w:noProof/>
        </w:rPr>
        <w:t xml:space="preserve"> Neuroimage, 2020. 217: p. 116860.</w:t>
      </w:r>
    </w:p>
    <w:p w14:paraId="6D445E9D" w14:textId="77777777" w:rsidR="00F53A1A" w:rsidRPr="00F53A1A" w:rsidRDefault="00F53A1A" w:rsidP="00F53A1A">
      <w:pPr>
        <w:pStyle w:val="EndNoteBibliography"/>
        <w:ind w:left="720" w:hanging="720"/>
        <w:rPr>
          <w:noProof/>
        </w:rPr>
      </w:pPr>
      <w:r w:rsidRPr="00F53A1A">
        <w:rPr>
          <w:noProof/>
        </w:rPr>
        <w:t>16.</w:t>
      </w:r>
      <w:r w:rsidRPr="00F53A1A">
        <w:rPr>
          <w:noProof/>
        </w:rPr>
        <w:tab/>
        <w:t xml:space="preserve">Ekman, P. and W.V. Friesen, </w:t>
      </w:r>
      <w:r w:rsidRPr="00F53A1A">
        <w:rPr>
          <w:i/>
          <w:noProof/>
        </w:rPr>
        <w:t>Constants across cultures in the face and emotion.</w:t>
      </w:r>
      <w:r w:rsidRPr="00F53A1A">
        <w:rPr>
          <w:noProof/>
        </w:rPr>
        <w:t xml:space="preserve"> J Pers Soc Psychol, 1971. 17(2): p. 124-9.</w:t>
      </w:r>
    </w:p>
    <w:p w14:paraId="44F822B1" w14:textId="77777777" w:rsidR="00F53A1A" w:rsidRPr="00F53A1A" w:rsidRDefault="00F53A1A" w:rsidP="00F53A1A">
      <w:pPr>
        <w:pStyle w:val="EndNoteBibliography"/>
        <w:ind w:left="720" w:hanging="720"/>
        <w:rPr>
          <w:noProof/>
        </w:rPr>
      </w:pPr>
      <w:r w:rsidRPr="00F53A1A">
        <w:rPr>
          <w:noProof/>
        </w:rPr>
        <w:t>17.</w:t>
      </w:r>
      <w:r w:rsidRPr="00F53A1A">
        <w:rPr>
          <w:noProof/>
        </w:rPr>
        <w:tab/>
        <w:t xml:space="preserve">Lettieri, G., et al., </w:t>
      </w:r>
      <w:r w:rsidRPr="00F53A1A">
        <w:rPr>
          <w:i/>
          <w:noProof/>
        </w:rPr>
        <w:t>Emotionotopy in the human right temporo-parietal cortex.</w:t>
      </w:r>
      <w:r w:rsidRPr="00F53A1A">
        <w:rPr>
          <w:noProof/>
        </w:rPr>
        <w:t xml:space="preserve"> Nature Communications, 2019. 10(1).</w:t>
      </w:r>
    </w:p>
    <w:p w14:paraId="0758576D" w14:textId="77777777" w:rsidR="00F53A1A" w:rsidRPr="00F53A1A" w:rsidRDefault="00F53A1A" w:rsidP="00F53A1A">
      <w:pPr>
        <w:pStyle w:val="EndNoteBibliography"/>
        <w:ind w:left="720" w:hanging="720"/>
        <w:rPr>
          <w:noProof/>
        </w:rPr>
      </w:pPr>
      <w:r w:rsidRPr="00F53A1A">
        <w:rPr>
          <w:noProof/>
        </w:rPr>
        <w:t>18.</w:t>
      </w:r>
      <w:r w:rsidRPr="00F53A1A">
        <w:rPr>
          <w:noProof/>
        </w:rPr>
        <w:tab/>
        <w:t xml:space="preserve">Biswal, B.B., et al., </w:t>
      </w:r>
      <w:r w:rsidRPr="00F53A1A">
        <w:rPr>
          <w:i/>
          <w:noProof/>
        </w:rPr>
        <w:t>Toward discovery science of human brain function.</w:t>
      </w:r>
      <w:r w:rsidRPr="00F53A1A">
        <w:rPr>
          <w:noProof/>
        </w:rPr>
        <w:t xml:space="preserve"> Proceedings of the National Academy of Sciences, 2010. 107(10): p. 4734-4739.</w:t>
      </w:r>
    </w:p>
    <w:p w14:paraId="07529B28" w14:textId="77777777" w:rsidR="00F53A1A" w:rsidRPr="00F53A1A" w:rsidRDefault="00F53A1A" w:rsidP="00F53A1A">
      <w:pPr>
        <w:pStyle w:val="EndNoteBibliography"/>
        <w:ind w:left="720" w:hanging="720"/>
        <w:rPr>
          <w:noProof/>
        </w:rPr>
      </w:pPr>
      <w:r w:rsidRPr="00F53A1A">
        <w:rPr>
          <w:noProof/>
        </w:rPr>
        <w:t>19.</w:t>
      </w:r>
      <w:r w:rsidRPr="00F53A1A">
        <w:rPr>
          <w:noProof/>
        </w:rPr>
        <w:tab/>
        <w:t xml:space="preserve">Ritchie, S.J., et al., </w:t>
      </w:r>
      <w:r w:rsidRPr="00F53A1A">
        <w:rPr>
          <w:i/>
          <w:noProof/>
        </w:rPr>
        <w:t>Sex Differences in the Adult Human Brain: Evidence from 5216 UK Biobank Participants.</w:t>
      </w:r>
      <w:r w:rsidRPr="00F53A1A">
        <w:rPr>
          <w:noProof/>
        </w:rPr>
        <w:t xml:space="preserve"> Cerebral Cortex, 2018. 28(8): p. 2959-2975.</w:t>
      </w:r>
    </w:p>
    <w:p w14:paraId="17A885BF" w14:textId="77777777" w:rsidR="00F53A1A" w:rsidRPr="00F53A1A" w:rsidRDefault="00F53A1A" w:rsidP="00F53A1A">
      <w:pPr>
        <w:pStyle w:val="EndNoteBibliography"/>
        <w:ind w:left="720" w:hanging="720"/>
        <w:rPr>
          <w:noProof/>
        </w:rPr>
      </w:pPr>
      <w:r w:rsidRPr="00F53A1A">
        <w:rPr>
          <w:noProof/>
        </w:rPr>
        <w:t>20.</w:t>
      </w:r>
      <w:r w:rsidRPr="00F53A1A">
        <w:rPr>
          <w:noProof/>
        </w:rPr>
        <w:tab/>
        <w:t xml:space="preserve">Casanova, R., et al., </w:t>
      </w:r>
      <w:r w:rsidRPr="00F53A1A">
        <w:rPr>
          <w:i/>
          <w:noProof/>
        </w:rPr>
        <w:t>Combining Graph and Machine Learning Methods to Analyze Differences in Functional Connectivity Across Sex.</w:t>
      </w:r>
      <w:r w:rsidRPr="00F53A1A">
        <w:rPr>
          <w:noProof/>
        </w:rPr>
        <w:t xml:space="preserve"> The Open Neuroimaging Journal, 2012. 6: p. 1-9.</w:t>
      </w:r>
    </w:p>
    <w:p w14:paraId="6A80A1CF" w14:textId="77777777" w:rsidR="00F53A1A" w:rsidRPr="00F53A1A" w:rsidRDefault="00F53A1A" w:rsidP="00F53A1A">
      <w:pPr>
        <w:pStyle w:val="EndNoteBibliography"/>
        <w:ind w:left="720" w:hanging="720"/>
        <w:rPr>
          <w:noProof/>
        </w:rPr>
      </w:pPr>
      <w:r w:rsidRPr="00F53A1A">
        <w:rPr>
          <w:noProof/>
        </w:rPr>
        <w:t>21.</w:t>
      </w:r>
      <w:r w:rsidRPr="00F53A1A">
        <w:rPr>
          <w:noProof/>
        </w:rPr>
        <w:tab/>
        <w:t xml:space="preserve">Leming, M. and J. Suckling, </w:t>
      </w:r>
      <w:r w:rsidRPr="00F53A1A">
        <w:rPr>
          <w:i/>
          <w:noProof/>
        </w:rPr>
        <w:t>Deep learning for sex classification in resting-state and task functional brain networks from the UK Biobank.</w:t>
      </w:r>
      <w:r w:rsidRPr="00F53A1A">
        <w:rPr>
          <w:noProof/>
        </w:rPr>
        <w:t xml:space="preserve"> Neuroimage, 2021. 241: p. 118409.</w:t>
      </w:r>
    </w:p>
    <w:p w14:paraId="663CD6B8" w14:textId="77777777" w:rsidR="00F53A1A" w:rsidRPr="00F53A1A" w:rsidRDefault="00F53A1A" w:rsidP="00F53A1A">
      <w:pPr>
        <w:pStyle w:val="EndNoteBibliography"/>
        <w:ind w:left="720" w:hanging="720"/>
        <w:rPr>
          <w:noProof/>
        </w:rPr>
      </w:pPr>
      <w:r w:rsidRPr="00F53A1A">
        <w:rPr>
          <w:noProof/>
        </w:rPr>
        <w:t>22.</w:t>
      </w:r>
      <w:r w:rsidRPr="00F53A1A">
        <w:rPr>
          <w:noProof/>
        </w:rPr>
        <w:tab/>
        <w:t xml:space="preserve">Zhang, Q., et al., </w:t>
      </w:r>
      <w:r w:rsidRPr="00F53A1A">
        <w:rPr>
          <w:i/>
          <w:noProof/>
        </w:rPr>
        <w:t>Comparing the Effectiveness of Brain Structural Imaging, Resting-state fMRI, and Naturalistic fMRI in Recognizing Social Anxiety Disorder in Children and Adolescents.</w:t>
      </w:r>
      <w:r w:rsidRPr="00F53A1A">
        <w:rPr>
          <w:noProof/>
        </w:rPr>
        <w:t xml:space="preserve"> Psychiatry Res Neuroimaging, 2022. 323: p. 111485.</w:t>
      </w:r>
    </w:p>
    <w:p w14:paraId="622BCA2A" w14:textId="77777777" w:rsidR="00F53A1A" w:rsidRPr="00F53A1A" w:rsidRDefault="00F53A1A" w:rsidP="00F53A1A">
      <w:pPr>
        <w:pStyle w:val="EndNoteBibliography"/>
        <w:ind w:left="720" w:hanging="720"/>
        <w:rPr>
          <w:noProof/>
        </w:rPr>
      </w:pPr>
      <w:r w:rsidRPr="00F53A1A">
        <w:rPr>
          <w:noProof/>
        </w:rPr>
        <w:lastRenderedPageBreak/>
        <w:t>23.</w:t>
      </w:r>
      <w:r w:rsidRPr="00F53A1A">
        <w:rPr>
          <w:noProof/>
        </w:rPr>
        <w:tab/>
        <w:t xml:space="preserve">Vanderwal, T., et al., </w:t>
      </w:r>
      <w:r w:rsidRPr="00F53A1A">
        <w:rPr>
          <w:i/>
          <w:noProof/>
        </w:rPr>
        <w:t>Individual differences in functional connectivity during naturalistic viewing conditions.</w:t>
      </w:r>
      <w:r w:rsidRPr="00F53A1A">
        <w:rPr>
          <w:noProof/>
        </w:rPr>
        <w:t xml:space="preserve"> Neuroimage, 2017. 157: p. 521-530.</w:t>
      </w:r>
    </w:p>
    <w:p w14:paraId="6925E34F" w14:textId="77777777" w:rsidR="00F53A1A" w:rsidRPr="00F53A1A" w:rsidRDefault="00F53A1A" w:rsidP="00F53A1A">
      <w:pPr>
        <w:pStyle w:val="EndNoteBibliography"/>
        <w:ind w:left="720" w:hanging="720"/>
        <w:rPr>
          <w:noProof/>
        </w:rPr>
      </w:pPr>
      <w:r w:rsidRPr="00F53A1A">
        <w:rPr>
          <w:noProof/>
        </w:rPr>
        <w:t>24.</w:t>
      </w:r>
      <w:r w:rsidRPr="00F53A1A">
        <w:rPr>
          <w:noProof/>
        </w:rPr>
        <w:tab/>
        <w:t xml:space="preserve">Schaefer, A., et al., </w:t>
      </w:r>
      <w:r w:rsidRPr="00F53A1A">
        <w:rPr>
          <w:i/>
          <w:noProof/>
        </w:rPr>
        <w:t>Local-Global Parcellation of the Human Cerebral Cortex from Intrinsic Functional Connectivity MRI.</w:t>
      </w:r>
      <w:r w:rsidRPr="00F53A1A">
        <w:rPr>
          <w:noProof/>
        </w:rPr>
        <w:t xml:space="preserve"> Cerebral Cortex, 2018. 28(9): p. 3095-3114.</w:t>
      </w:r>
    </w:p>
    <w:p w14:paraId="3223A9ED" w14:textId="77777777" w:rsidR="00F53A1A" w:rsidRPr="00F53A1A" w:rsidRDefault="00F53A1A" w:rsidP="00F53A1A">
      <w:pPr>
        <w:pStyle w:val="EndNoteBibliography"/>
        <w:ind w:left="720" w:hanging="720"/>
        <w:rPr>
          <w:noProof/>
        </w:rPr>
      </w:pPr>
      <w:r w:rsidRPr="00F53A1A">
        <w:rPr>
          <w:noProof/>
        </w:rPr>
        <w:t>25.</w:t>
      </w:r>
      <w:r w:rsidRPr="00F53A1A">
        <w:rPr>
          <w:noProof/>
        </w:rPr>
        <w:tab/>
        <w:t xml:space="preserve">Hamdan, S., et al., </w:t>
      </w:r>
      <w:r w:rsidRPr="00F53A1A">
        <w:rPr>
          <w:i/>
          <w:noProof/>
        </w:rPr>
        <w:t>Confound-leakage: confound removal in machine learning leads to leakage.</w:t>
      </w:r>
      <w:r w:rsidRPr="00F53A1A">
        <w:rPr>
          <w:noProof/>
        </w:rPr>
        <w:t xml:space="preserve"> GigaScience, 2022. 12.</w:t>
      </w:r>
    </w:p>
    <w:p w14:paraId="6E58D0C4" w14:textId="77777777" w:rsidR="00F53A1A" w:rsidRPr="00F53A1A" w:rsidRDefault="00F53A1A" w:rsidP="00F53A1A">
      <w:pPr>
        <w:pStyle w:val="EndNoteBibliography"/>
        <w:ind w:left="720" w:hanging="720"/>
        <w:rPr>
          <w:noProof/>
        </w:rPr>
      </w:pPr>
      <w:r w:rsidRPr="00F53A1A">
        <w:rPr>
          <w:noProof/>
        </w:rPr>
        <w:t>26.</w:t>
      </w:r>
      <w:r w:rsidRPr="00F53A1A">
        <w:rPr>
          <w:noProof/>
        </w:rPr>
        <w:tab/>
        <w:t>Nadeau, C., Machine Learning, 2003. 52(3): p. 239-281.</w:t>
      </w:r>
    </w:p>
    <w:p w14:paraId="46B15CA4" w14:textId="77777777" w:rsidR="00F53A1A" w:rsidRPr="00F53A1A" w:rsidRDefault="00F53A1A" w:rsidP="00F53A1A">
      <w:pPr>
        <w:pStyle w:val="EndNoteBibliography"/>
        <w:ind w:left="720" w:hanging="720"/>
        <w:rPr>
          <w:noProof/>
        </w:rPr>
      </w:pPr>
      <w:r w:rsidRPr="00F53A1A">
        <w:rPr>
          <w:noProof/>
        </w:rPr>
        <w:t>27.</w:t>
      </w:r>
      <w:r w:rsidRPr="00F53A1A">
        <w:rPr>
          <w:noProof/>
        </w:rPr>
        <w:tab/>
        <w:t xml:space="preserve">Fox, P.T., et al., </w:t>
      </w:r>
      <w:r w:rsidRPr="00F53A1A">
        <w:rPr>
          <w:i/>
          <w:noProof/>
        </w:rPr>
        <w:t>Meta-Analysis in Human Neuroimaging: Computational Modeling of Large-Scale Databases.</w:t>
      </w:r>
      <w:r w:rsidRPr="00F53A1A">
        <w:rPr>
          <w:noProof/>
        </w:rPr>
        <w:t xml:space="preserve"> Annual Review of Neuroscience, 2014. 37(1): p. 409-434.</w:t>
      </w:r>
    </w:p>
    <w:p w14:paraId="1DDC9ADA" w14:textId="77777777" w:rsidR="00F53A1A" w:rsidRPr="00F53A1A" w:rsidRDefault="00F53A1A" w:rsidP="00F53A1A">
      <w:pPr>
        <w:pStyle w:val="EndNoteBibliography"/>
        <w:ind w:left="720" w:hanging="720"/>
        <w:rPr>
          <w:noProof/>
        </w:rPr>
      </w:pPr>
      <w:r w:rsidRPr="00F53A1A">
        <w:rPr>
          <w:noProof/>
        </w:rPr>
        <w:t>28.</w:t>
      </w:r>
      <w:r w:rsidRPr="00F53A1A">
        <w:rPr>
          <w:noProof/>
        </w:rPr>
        <w:tab/>
        <w:t xml:space="preserve">Zhang, C., et al., </w:t>
      </w:r>
      <w:r w:rsidRPr="00F53A1A">
        <w:rPr>
          <w:i/>
          <w:noProof/>
        </w:rPr>
        <w:t>Functional connectivity predicts gender: Evidence for gender differences in resting brain connectivity.</w:t>
      </w:r>
      <w:r w:rsidRPr="00F53A1A">
        <w:rPr>
          <w:noProof/>
        </w:rPr>
        <w:t xml:space="preserve"> Hum Brain Mapp, 2018. 39(4): p. 1765-1776.</w:t>
      </w:r>
    </w:p>
    <w:p w14:paraId="22117718" w14:textId="77777777" w:rsidR="00F53A1A" w:rsidRPr="00F53A1A" w:rsidRDefault="00F53A1A" w:rsidP="00F53A1A">
      <w:pPr>
        <w:pStyle w:val="EndNoteBibliography"/>
        <w:ind w:left="720" w:hanging="720"/>
        <w:rPr>
          <w:noProof/>
        </w:rPr>
      </w:pPr>
      <w:r w:rsidRPr="00F53A1A">
        <w:rPr>
          <w:noProof/>
        </w:rPr>
        <w:t>29.</w:t>
      </w:r>
      <w:r w:rsidRPr="00F53A1A">
        <w:rPr>
          <w:noProof/>
        </w:rPr>
        <w:tab/>
        <w:t xml:space="preserve">Hugdahl, K., et al., </w:t>
      </w:r>
      <w:r w:rsidRPr="00F53A1A">
        <w:rPr>
          <w:i/>
          <w:noProof/>
        </w:rPr>
        <w:t>On the existence of a generalized non-specific task-dependent network.</w:t>
      </w:r>
      <w:r w:rsidRPr="00F53A1A">
        <w:rPr>
          <w:noProof/>
        </w:rPr>
        <w:t xml:space="preserve"> Frontiers in Human Neuroscience, 2015. 9.</w:t>
      </w:r>
    </w:p>
    <w:p w14:paraId="4CE42C47" w14:textId="77777777" w:rsidR="00F53A1A" w:rsidRPr="00F53A1A" w:rsidRDefault="00F53A1A" w:rsidP="00F53A1A">
      <w:pPr>
        <w:pStyle w:val="EndNoteBibliography"/>
        <w:ind w:left="720" w:hanging="720"/>
        <w:rPr>
          <w:noProof/>
        </w:rPr>
      </w:pPr>
      <w:r w:rsidRPr="00F53A1A">
        <w:rPr>
          <w:noProof/>
        </w:rPr>
        <w:t>30.</w:t>
      </w:r>
      <w:r w:rsidRPr="00F53A1A">
        <w:rPr>
          <w:noProof/>
        </w:rPr>
        <w:tab/>
        <w:t xml:space="preserve">Finn, E.S., et al., </w:t>
      </w:r>
      <w:r w:rsidRPr="00F53A1A">
        <w:rPr>
          <w:i/>
          <w:noProof/>
        </w:rPr>
        <w:t>Can brain state be manipulated to emphasize individual differences in functional connectivity?</w:t>
      </w:r>
      <w:r w:rsidRPr="00F53A1A">
        <w:rPr>
          <w:noProof/>
        </w:rPr>
        <w:t xml:space="preserve"> Neuroimage, 2017. 160: p. 140-151.</w:t>
      </w:r>
    </w:p>
    <w:p w14:paraId="2848A95C" w14:textId="77777777" w:rsidR="00F53A1A" w:rsidRPr="00F53A1A" w:rsidRDefault="00F53A1A" w:rsidP="00F53A1A">
      <w:pPr>
        <w:pStyle w:val="EndNoteBibliography"/>
        <w:ind w:left="720" w:hanging="720"/>
        <w:rPr>
          <w:noProof/>
        </w:rPr>
      </w:pPr>
      <w:r w:rsidRPr="00F53A1A">
        <w:rPr>
          <w:noProof/>
        </w:rPr>
        <w:t>31.</w:t>
      </w:r>
      <w:r w:rsidRPr="00F53A1A">
        <w:rPr>
          <w:noProof/>
        </w:rPr>
        <w:tab/>
        <w:t xml:space="preserve">Nishimoto, S., et al., </w:t>
      </w:r>
      <w:r w:rsidRPr="00F53A1A">
        <w:rPr>
          <w:i/>
          <w:noProof/>
        </w:rPr>
        <w:t>Reconstructing Visual Experiences from Brain Activity Evoked by Natural Movies.</w:t>
      </w:r>
      <w:r w:rsidRPr="00F53A1A">
        <w:rPr>
          <w:noProof/>
        </w:rPr>
        <w:t xml:space="preserve"> Current Biology, 2011. 21(19): p. 1641-1646.</w:t>
      </w:r>
    </w:p>
    <w:p w14:paraId="4B38DED3" w14:textId="77777777" w:rsidR="00F53A1A" w:rsidRPr="00F53A1A" w:rsidRDefault="00F53A1A" w:rsidP="00F53A1A">
      <w:pPr>
        <w:pStyle w:val="EndNoteBibliography"/>
        <w:ind w:left="720" w:hanging="720"/>
        <w:rPr>
          <w:noProof/>
        </w:rPr>
      </w:pPr>
      <w:r w:rsidRPr="00F53A1A">
        <w:rPr>
          <w:noProof/>
        </w:rPr>
        <w:t>32.</w:t>
      </w:r>
      <w:r w:rsidRPr="00F53A1A">
        <w:rPr>
          <w:noProof/>
        </w:rPr>
        <w:tab/>
        <w:t xml:space="preserve">Mcnamara, Q., A. De La Vega, and T. Yarkoni. </w:t>
      </w:r>
      <w:r w:rsidRPr="00F53A1A">
        <w:rPr>
          <w:i/>
          <w:noProof/>
        </w:rPr>
        <w:t>Developing a Comprehensive Framework for Multimodal Feature Extraction</w:t>
      </w:r>
      <w:r w:rsidRPr="00F53A1A">
        <w:rPr>
          <w:noProof/>
        </w:rPr>
        <w:t xml:space="preserve">. in </w:t>
      </w:r>
      <w:r w:rsidRPr="00F53A1A">
        <w:rPr>
          <w:i/>
          <w:noProof/>
        </w:rPr>
        <w:t>Proceedings of the 23rd ACM SIGKDD International Conference on Knowledge Discovery and Data Mining</w:t>
      </w:r>
      <w:r w:rsidRPr="00F53A1A">
        <w:rPr>
          <w:noProof/>
        </w:rPr>
        <w:t>. 2017. ACM.</w:t>
      </w:r>
    </w:p>
    <w:p w14:paraId="69765E8E" w14:textId="77777777" w:rsidR="00F53A1A" w:rsidRPr="00F53A1A" w:rsidRDefault="00F53A1A" w:rsidP="00F53A1A">
      <w:pPr>
        <w:pStyle w:val="EndNoteBibliography"/>
        <w:ind w:left="720" w:hanging="720"/>
        <w:rPr>
          <w:noProof/>
        </w:rPr>
      </w:pPr>
      <w:r w:rsidRPr="00F53A1A">
        <w:rPr>
          <w:noProof/>
        </w:rPr>
        <w:t>33.</w:t>
      </w:r>
      <w:r w:rsidRPr="00F53A1A">
        <w:rPr>
          <w:noProof/>
        </w:rPr>
        <w:tab/>
        <w:t xml:space="preserve">Radford, A., et al., </w:t>
      </w:r>
      <w:r w:rsidRPr="00F53A1A">
        <w:rPr>
          <w:i/>
          <w:noProof/>
        </w:rPr>
        <w:t>Robust speech recognition via large-scale weak supervision</w:t>
      </w:r>
      <w:r w:rsidRPr="00F53A1A">
        <w:rPr>
          <w:noProof/>
        </w:rPr>
        <w:t xml:space="preserve">, in </w:t>
      </w:r>
      <w:r w:rsidRPr="00F53A1A">
        <w:rPr>
          <w:i/>
          <w:noProof/>
        </w:rPr>
        <w:t>Proceedings of the 40th International Conference on Machine Learning</w:t>
      </w:r>
      <w:r w:rsidRPr="00F53A1A">
        <w:rPr>
          <w:noProof/>
        </w:rPr>
        <w:t>. 2023, JMLR.org: Honolulu, Hawaii, USA. p. Article 1182.</w:t>
      </w:r>
    </w:p>
    <w:p w14:paraId="5BB34747" w14:textId="77777777" w:rsidR="00F53A1A" w:rsidRPr="00F53A1A" w:rsidRDefault="00F53A1A" w:rsidP="00F53A1A">
      <w:pPr>
        <w:pStyle w:val="EndNoteBibliography"/>
        <w:ind w:left="720" w:hanging="720"/>
        <w:rPr>
          <w:noProof/>
        </w:rPr>
      </w:pPr>
      <w:r w:rsidRPr="00F53A1A">
        <w:rPr>
          <w:noProof/>
        </w:rPr>
        <w:t>34.</w:t>
      </w:r>
      <w:r w:rsidRPr="00F53A1A">
        <w:rPr>
          <w:noProof/>
        </w:rPr>
        <w:tab/>
        <w:t xml:space="preserve">Halpern, D.F., </w:t>
      </w:r>
      <w:r w:rsidRPr="00F53A1A">
        <w:rPr>
          <w:i/>
          <w:noProof/>
        </w:rPr>
        <w:t>Sex Differences in Cognitive Abilities</w:t>
      </w:r>
      <w:r w:rsidRPr="00F53A1A">
        <w:rPr>
          <w:noProof/>
        </w:rPr>
        <w:t>. 2000, Mahwah, NJ: Lawrence Erlbaum Associates Inc.</w:t>
      </w:r>
    </w:p>
    <w:p w14:paraId="429A49D6" w14:textId="77777777" w:rsidR="00F53A1A" w:rsidRPr="00F53A1A" w:rsidRDefault="00F53A1A" w:rsidP="00F53A1A">
      <w:pPr>
        <w:pStyle w:val="EndNoteBibliography"/>
        <w:ind w:left="720" w:hanging="720"/>
        <w:rPr>
          <w:noProof/>
        </w:rPr>
      </w:pPr>
      <w:r w:rsidRPr="00F53A1A">
        <w:rPr>
          <w:noProof/>
        </w:rPr>
        <w:t>35.</w:t>
      </w:r>
      <w:r w:rsidRPr="00F53A1A">
        <w:rPr>
          <w:noProof/>
        </w:rPr>
        <w:tab/>
        <w:t xml:space="preserve">Kimura, D., </w:t>
      </w:r>
      <w:r w:rsidRPr="00F53A1A">
        <w:rPr>
          <w:i/>
          <w:noProof/>
        </w:rPr>
        <w:t>Sex &amp; Cognition</w:t>
      </w:r>
      <w:r w:rsidRPr="00F53A1A">
        <w:rPr>
          <w:noProof/>
        </w:rPr>
        <w:t>. 2000, Cambridge, MA: MIT Press.</w:t>
      </w:r>
    </w:p>
    <w:p w14:paraId="592E3663" w14:textId="77777777" w:rsidR="00F53A1A" w:rsidRPr="00F53A1A" w:rsidRDefault="00F53A1A" w:rsidP="00F53A1A">
      <w:pPr>
        <w:pStyle w:val="EndNoteBibliography"/>
        <w:ind w:left="720" w:hanging="720"/>
        <w:rPr>
          <w:noProof/>
        </w:rPr>
      </w:pPr>
      <w:r w:rsidRPr="00F53A1A">
        <w:rPr>
          <w:noProof/>
        </w:rPr>
        <w:t>36.</w:t>
      </w:r>
      <w:r w:rsidRPr="00F53A1A">
        <w:rPr>
          <w:noProof/>
        </w:rPr>
        <w:tab/>
        <w:t xml:space="preserve">Faskowitz, J., et al., </w:t>
      </w:r>
      <w:r w:rsidRPr="00F53A1A">
        <w:rPr>
          <w:i/>
          <w:noProof/>
        </w:rPr>
        <w:t>Edge-centric functional network representations of human cerebral cortex reveal overlapping system-level architecture.</w:t>
      </w:r>
      <w:r w:rsidRPr="00F53A1A">
        <w:rPr>
          <w:noProof/>
        </w:rPr>
        <w:t xml:space="preserve"> Nature Neuroscience, 2020. 23(12): p. 1644-1654.</w:t>
      </w:r>
    </w:p>
    <w:p w14:paraId="17E17E3C" w14:textId="77777777" w:rsidR="00F53A1A" w:rsidRPr="00F53A1A" w:rsidRDefault="00F53A1A" w:rsidP="00F53A1A">
      <w:pPr>
        <w:pStyle w:val="EndNoteBibliography"/>
        <w:ind w:left="720" w:hanging="720"/>
        <w:rPr>
          <w:noProof/>
        </w:rPr>
      </w:pPr>
      <w:r w:rsidRPr="00F53A1A">
        <w:rPr>
          <w:noProof/>
        </w:rPr>
        <w:t>37.</w:t>
      </w:r>
      <w:r w:rsidRPr="00F53A1A">
        <w:rPr>
          <w:noProof/>
        </w:rPr>
        <w:tab/>
        <w:t xml:space="preserve">Betzel, R.F., J. Faskowitz, and O. Sporns, </w:t>
      </w:r>
      <w:r w:rsidRPr="00F53A1A">
        <w:rPr>
          <w:i/>
          <w:noProof/>
        </w:rPr>
        <w:t>Living on the edge: network neuroscience beyond nodes.</w:t>
      </w:r>
      <w:r w:rsidRPr="00F53A1A">
        <w:rPr>
          <w:noProof/>
        </w:rPr>
        <w:t xml:space="preserve"> Trends in Cognitive Sciences, 2023. 27(11): p. 1068-1084.</w:t>
      </w:r>
    </w:p>
    <w:p w14:paraId="67C0798C" w14:textId="77777777" w:rsidR="00F53A1A" w:rsidRPr="00F53A1A" w:rsidRDefault="00F53A1A" w:rsidP="00F53A1A">
      <w:pPr>
        <w:pStyle w:val="EndNoteBibliography"/>
        <w:ind w:left="720" w:hanging="720"/>
        <w:rPr>
          <w:noProof/>
        </w:rPr>
      </w:pPr>
      <w:r w:rsidRPr="00F53A1A">
        <w:rPr>
          <w:noProof/>
        </w:rPr>
        <w:t>38.</w:t>
      </w:r>
      <w:r w:rsidRPr="00F53A1A">
        <w:rPr>
          <w:noProof/>
        </w:rPr>
        <w:tab/>
        <w:t xml:space="preserve">Smith, S.M., et al., </w:t>
      </w:r>
      <w:r w:rsidRPr="00F53A1A">
        <w:rPr>
          <w:i/>
          <w:noProof/>
        </w:rPr>
        <w:t>Network modelling methods for FMRI.</w:t>
      </w:r>
      <w:r w:rsidRPr="00F53A1A">
        <w:rPr>
          <w:noProof/>
        </w:rPr>
        <w:t xml:space="preserve"> Neuroimage, 2011. 54(2): p. 875-91.</w:t>
      </w:r>
    </w:p>
    <w:p w14:paraId="7BD28813" w14:textId="77777777" w:rsidR="00F53A1A" w:rsidRPr="00F53A1A" w:rsidRDefault="00F53A1A" w:rsidP="00F53A1A">
      <w:pPr>
        <w:pStyle w:val="EndNoteBibliography"/>
        <w:ind w:left="720" w:hanging="720"/>
        <w:rPr>
          <w:noProof/>
        </w:rPr>
      </w:pPr>
      <w:r w:rsidRPr="00F53A1A">
        <w:rPr>
          <w:noProof/>
        </w:rPr>
        <w:t>39.</w:t>
      </w:r>
      <w:r w:rsidRPr="00F53A1A">
        <w:rPr>
          <w:noProof/>
        </w:rPr>
        <w:tab/>
        <w:t xml:space="preserve">Lovén, J., et al., </w:t>
      </w:r>
      <w:r w:rsidRPr="00F53A1A">
        <w:rPr>
          <w:i/>
          <w:noProof/>
        </w:rPr>
        <w:t>Face gender modulates women’s brain activity during face encoding.</w:t>
      </w:r>
      <w:r w:rsidRPr="00F53A1A">
        <w:rPr>
          <w:noProof/>
        </w:rPr>
        <w:t xml:space="preserve"> Social Cognitive and Affective Neuroscience, 2014. 9(7): p. 1000-1005.</w:t>
      </w:r>
    </w:p>
    <w:p w14:paraId="6819A1DA" w14:textId="77777777" w:rsidR="00F53A1A" w:rsidRPr="00F53A1A" w:rsidRDefault="00F53A1A" w:rsidP="00F53A1A">
      <w:pPr>
        <w:pStyle w:val="EndNoteBibliography"/>
        <w:ind w:left="720" w:hanging="720"/>
        <w:rPr>
          <w:noProof/>
        </w:rPr>
      </w:pPr>
      <w:r w:rsidRPr="00F53A1A">
        <w:rPr>
          <w:noProof/>
        </w:rPr>
        <w:t>40.</w:t>
      </w:r>
      <w:r w:rsidRPr="00F53A1A">
        <w:rPr>
          <w:noProof/>
        </w:rPr>
        <w:tab/>
        <w:t xml:space="preserve">Hasson, U., et al., </w:t>
      </w:r>
      <w:r w:rsidRPr="00F53A1A">
        <w:rPr>
          <w:i/>
          <w:noProof/>
        </w:rPr>
        <w:t>Intersubject synchronization of cortical activity during natural vision.</w:t>
      </w:r>
      <w:r w:rsidRPr="00F53A1A">
        <w:rPr>
          <w:noProof/>
        </w:rPr>
        <w:t xml:space="preserve"> Science, 2004. 303(5664): p. 1634-40.</w:t>
      </w:r>
    </w:p>
    <w:p w14:paraId="05765EB6" w14:textId="77777777" w:rsidR="00F53A1A" w:rsidRPr="00F53A1A" w:rsidRDefault="00F53A1A" w:rsidP="00F53A1A">
      <w:pPr>
        <w:pStyle w:val="EndNoteBibliography"/>
        <w:ind w:left="720" w:hanging="720"/>
        <w:rPr>
          <w:noProof/>
        </w:rPr>
      </w:pPr>
      <w:r w:rsidRPr="00F53A1A">
        <w:rPr>
          <w:noProof/>
        </w:rPr>
        <w:t>41.</w:t>
      </w:r>
      <w:r w:rsidRPr="00F53A1A">
        <w:rPr>
          <w:noProof/>
        </w:rPr>
        <w:tab/>
        <w:t xml:space="preserve">Finn, E.S., et al., </w:t>
      </w:r>
      <w:r w:rsidRPr="00F53A1A">
        <w:rPr>
          <w:i/>
          <w:noProof/>
        </w:rPr>
        <w:t>Idiosynchrony: From shared responses to individual differences during naturalistic neuroimaging.</w:t>
      </w:r>
      <w:r w:rsidRPr="00F53A1A">
        <w:rPr>
          <w:noProof/>
        </w:rPr>
        <w:t xml:space="preserve"> Neuroimage, 2020. 215: p. 116828.</w:t>
      </w:r>
    </w:p>
    <w:p w14:paraId="6A665900" w14:textId="77777777" w:rsidR="00F53A1A" w:rsidRPr="00F53A1A" w:rsidRDefault="00F53A1A" w:rsidP="00F53A1A">
      <w:pPr>
        <w:pStyle w:val="EndNoteBibliography"/>
        <w:ind w:left="720" w:hanging="720"/>
        <w:rPr>
          <w:noProof/>
        </w:rPr>
      </w:pPr>
      <w:r w:rsidRPr="00F53A1A">
        <w:rPr>
          <w:noProof/>
        </w:rPr>
        <w:t>42.</w:t>
      </w:r>
      <w:r w:rsidRPr="00F53A1A">
        <w:rPr>
          <w:noProof/>
        </w:rPr>
        <w:tab/>
        <w:t xml:space="preserve">Domes, G., et al., </w:t>
      </w:r>
      <w:r w:rsidRPr="00F53A1A">
        <w:rPr>
          <w:i/>
          <w:noProof/>
        </w:rPr>
        <w:t>The neural correlates of sex differences in emotional reactivity and emotion regulation.</w:t>
      </w:r>
      <w:r w:rsidRPr="00F53A1A">
        <w:rPr>
          <w:noProof/>
        </w:rPr>
        <w:t xml:space="preserve"> Hum Brain Mapp, 2010. 31(5): p. 758-69.</w:t>
      </w:r>
    </w:p>
    <w:p w14:paraId="5DAD9FC2" w14:textId="77777777" w:rsidR="00F53A1A" w:rsidRPr="00F53A1A" w:rsidRDefault="00F53A1A" w:rsidP="00F53A1A">
      <w:pPr>
        <w:pStyle w:val="EndNoteBibliography"/>
        <w:ind w:left="720" w:hanging="720"/>
        <w:rPr>
          <w:noProof/>
        </w:rPr>
      </w:pPr>
      <w:r w:rsidRPr="00F53A1A">
        <w:rPr>
          <w:noProof/>
        </w:rPr>
        <w:t>43.</w:t>
      </w:r>
      <w:r w:rsidRPr="00F53A1A">
        <w:rPr>
          <w:noProof/>
        </w:rPr>
        <w:tab/>
        <w:t xml:space="preserve">Gardener, E.K.T., et al., </w:t>
      </w:r>
      <w:r w:rsidRPr="00F53A1A">
        <w:rPr>
          <w:i/>
          <w:noProof/>
        </w:rPr>
        <w:t>Sex Differences and Emotion Regulation: An Event-Related Potential Study.</w:t>
      </w:r>
      <w:r w:rsidRPr="00F53A1A">
        <w:rPr>
          <w:noProof/>
        </w:rPr>
        <w:t xml:space="preserve"> PLoS ONE, 2013. 8(10): p. e73475.</w:t>
      </w:r>
    </w:p>
    <w:p w14:paraId="173AE6C6" w14:textId="77777777" w:rsidR="00F53A1A" w:rsidRPr="00F53A1A" w:rsidRDefault="00F53A1A" w:rsidP="00F53A1A">
      <w:pPr>
        <w:pStyle w:val="EndNoteBibliography"/>
        <w:ind w:left="720" w:hanging="720"/>
        <w:rPr>
          <w:noProof/>
        </w:rPr>
      </w:pPr>
      <w:r w:rsidRPr="00F53A1A">
        <w:rPr>
          <w:noProof/>
        </w:rPr>
        <w:t>44.</w:t>
      </w:r>
      <w:r w:rsidRPr="00F53A1A">
        <w:rPr>
          <w:noProof/>
        </w:rPr>
        <w:tab/>
        <w:t xml:space="preserve">Gross, J.J. and R.W. Levenson, </w:t>
      </w:r>
      <w:r w:rsidRPr="00F53A1A">
        <w:rPr>
          <w:i/>
          <w:noProof/>
        </w:rPr>
        <w:t>Emotion elicitation using films.</w:t>
      </w:r>
      <w:r w:rsidRPr="00F53A1A">
        <w:rPr>
          <w:noProof/>
        </w:rPr>
        <w:t xml:space="preserve"> Cognition and Emotion, 1995. 9(1): p. 87-108.</w:t>
      </w:r>
    </w:p>
    <w:p w14:paraId="1562AF12" w14:textId="77777777" w:rsidR="00F53A1A" w:rsidRPr="00F53A1A" w:rsidRDefault="00F53A1A" w:rsidP="00F53A1A">
      <w:pPr>
        <w:pStyle w:val="EndNoteBibliography"/>
        <w:ind w:left="720" w:hanging="720"/>
        <w:rPr>
          <w:noProof/>
        </w:rPr>
      </w:pPr>
      <w:r w:rsidRPr="00F53A1A">
        <w:rPr>
          <w:noProof/>
        </w:rPr>
        <w:t>45.</w:t>
      </w:r>
      <w:r w:rsidRPr="00F53A1A">
        <w:rPr>
          <w:noProof/>
        </w:rPr>
        <w:tab/>
        <w:t xml:space="preserve">Westermann, R., Spies, K., Stahl, G., &amp; Hesse, F. W., </w:t>
      </w:r>
      <w:r w:rsidRPr="00F53A1A">
        <w:rPr>
          <w:i/>
          <w:noProof/>
        </w:rPr>
        <w:t>Relative effectiveness and validity of mood induction procedures: a meta- analysis RAINER.</w:t>
      </w:r>
      <w:r w:rsidRPr="00F53A1A">
        <w:rPr>
          <w:noProof/>
        </w:rPr>
        <w:t xml:space="preserve"> Eur. J. Soc. Psychol., 1996. 26: p. 557–580.</w:t>
      </w:r>
    </w:p>
    <w:p w14:paraId="350C3C35" w14:textId="49B3E4F0" w:rsidR="00280B6E" w:rsidRDefault="00280B6E" w:rsidP="009B778F">
      <w:pPr>
        <w:pStyle w:val="EndNoteBibliography"/>
        <w:ind w:left="720" w:hanging="720"/>
        <w:rPr>
          <w:rFonts w:ascii="Times New Roman" w:hAnsi="Times New Roman" w:cs="Times New Roman"/>
          <w:b w:val="0"/>
          <w:szCs w:val="22"/>
          <w:lang w:val="en-GB"/>
        </w:rPr>
      </w:pPr>
      <w:r w:rsidRPr="00701669">
        <w:rPr>
          <w:rFonts w:ascii="Times New Roman" w:hAnsi="Times New Roman" w:cs="Times New Roman"/>
          <w:b w:val="0"/>
          <w:szCs w:val="22"/>
          <w:lang w:val="en-GB"/>
        </w:rPr>
        <w:fldChar w:fldCharType="end"/>
      </w:r>
    </w:p>
    <w:p w14:paraId="753FA9E8" w14:textId="77777777" w:rsidR="00775067" w:rsidRDefault="00775067" w:rsidP="009B778F">
      <w:pPr>
        <w:pStyle w:val="EndNoteBibliography"/>
        <w:ind w:left="720" w:hanging="720"/>
        <w:rPr>
          <w:rFonts w:ascii="Times New Roman" w:hAnsi="Times New Roman" w:cs="Times New Roman"/>
          <w:b w:val="0"/>
          <w:szCs w:val="22"/>
          <w:lang w:val="en-GB"/>
        </w:rPr>
      </w:pPr>
    </w:p>
    <w:p w14:paraId="2E813B4C" w14:textId="150BC9F3" w:rsidR="00494B72" w:rsidRPr="009B778F" w:rsidRDefault="00293B54" w:rsidP="009B778F">
      <w:pPr>
        <w:spacing w:line="240" w:lineRule="auto"/>
        <w:rPr>
          <w:rFonts w:ascii="Times New Roman" w:hAnsi="Times New Roman"/>
          <w:b w:val="0"/>
          <w:szCs w:val="22"/>
          <w:lang w:val="en-GB"/>
        </w:rPr>
      </w:pPr>
      <w:r w:rsidRPr="00701669">
        <w:rPr>
          <w:rFonts w:ascii="Times New Roman" w:hAnsi="Times New Roman"/>
          <w:b w:val="0"/>
          <w:szCs w:val="22"/>
          <w:lang w:val="en-GB"/>
        </w:rPr>
        <w:fldChar w:fldCharType="end"/>
      </w:r>
      <w:bookmarkEnd w:id="0"/>
      <w:bookmarkEnd w:id="1"/>
      <w:bookmarkEnd w:id="2"/>
      <w:bookmarkEnd w:id="3"/>
      <w:bookmarkEnd w:id="4"/>
    </w:p>
    <w:sectPr w:rsidR="00494B72" w:rsidRPr="009B778F" w:rsidSect="00FA6BAD">
      <w:headerReference w:type="default" r:id="rId11"/>
      <w:pgSz w:w="11906" w:h="16838" w:code="9"/>
      <w:pgMar w:top="1418" w:right="1134" w:bottom="851"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90DA51" w14:textId="77777777" w:rsidR="0024343C" w:rsidRDefault="0024343C" w:rsidP="001A78E5">
      <w:r>
        <w:separator/>
      </w:r>
    </w:p>
  </w:endnote>
  <w:endnote w:type="continuationSeparator" w:id="0">
    <w:p w14:paraId="4DEE8B60" w14:textId="77777777" w:rsidR="0024343C" w:rsidRDefault="0024343C" w:rsidP="001A78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AA9B20" w14:textId="77777777" w:rsidR="0024343C" w:rsidRDefault="0024343C" w:rsidP="001A78E5">
      <w:r>
        <w:separator/>
      </w:r>
    </w:p>
  </w:footnote>
  <w:footnote w:type="continuationSeparator" w:id="0">
    <w:p w14:paraId="4C8AF4DC" w14:textId="77777777" w:rsidR="0024343C" w:rsidRDefault="0024343C" w:rsidP="001A78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73FB1D" w14:textId="77777777" w:rsidR="00C77D69" w:rsidRPr="00F72C24" w:rsidRDefault="00C77D69" w:rsidP="00B67BA1">
    <w:pPr>
      <w:pStyle w:val="Header"/>
      <w:rPr>
        <w:rFonts w:cs="Arial"/>
        <w:b w:val="0"/>
        <w:sz w:val="17"/>
        <w:szCs w:val="17"/>
        <w:lang w:val="en-GB"/>
      </w:rPr>
    </w:pPr>
    <w:r w:rsidRPr="00F72C24">
      <w:rPr>
        <w:rFonts w:cs="Arial"/>
        <w:b w:val="0"/>
        <w:sz w:val="17"/>
        <w:szCs w:val="17"/>
        <w:lang w:val="en-GB"/>
      </w:rPr>
      <w:t>DFG-form 53</w:t>
    </w:r>
    <w:r>
      <w:rPr>
        <w:rFonts w:cs="Arial"/>
        <w:b w:val="0"/>
        <w:sz w:val="17"/>
        <w:szCs w:val="17"/>
        <w:lang w:val="en-GB"/>
      </w:rPr>
      <w:t>.</w:t>
    </w:r>
    <w:r w:rsidRPr="00F72C24">
      <w:rPr>
        <w:rFonts w:cs="Arial"/>
        <w:b w:val="0"/>
        <w:sz w:val="17"/>
        <w:szCs w:val="17"/>
        <w:lang w:val="en-GB"/>
      </w:rPr>
      <w:t xml:space="preserve">01 – </w:t>
    </w:r>
    <w:r w:rsidRPr="001B2B6A">
      <w:rPr>
        <w:rFonts w:cs="Arial"/>
        <w:b w:val="0"/>
        <w:sz w:val="17"/>
        <w:szCs w:val="17"/>
        <w:lang w:val="en-GB"/>
      </w:rPr>
      <w:t>0</w:t>
    </w:r>
    <w:r>
      <w:rPr>
        <w:rFonts w:cs="Arial"/>
        <w:b w:val="0"/>
        <w:sz w:val="17"/>
        <w:szCs w:val="17"/>
        <w:lang w:val="en-GB"/>
      </w:rPr>
      <w:t>3</w:t>
    </w:r>
    <w:r w:rsidRPr="001B2B6A">
      <w:rPr>
        <w:rFonts w:cs="Arial"/>
        <w:b w:val="0"/>
        <w:sz w:val="17"/>
        <w:szCs w:val="17"/>
        <w:lang w:val="en-GB"/>
      </w:rPr>
      <w:t>/2</w:t>
    </w:r>
    <w:r>
      <w:rPr>
        <w:rFonts w:cs="Arial"/>
        <w:b w:val="0"/>
        <w:sz w:val="17"/>
        <w:szCs w:val="17"/>
        <w:lang w:val="en-GB"/>
      </w:rPr>
      <w:t>4</w:t>
    </w:r>
    <w:r w:rsidRPr="00F72C24">
      <w:rPr>
        <w:rFonts w:cs="Arial"/>
        <w:b w:val="0"/>
        <w:sz w:val="17"/>
        <w:szCs w:val="17"/>
        <w:lang w:val="en-GB"/>
      </w:rPr>
      <w:tab/>
    </w:r>
    <w:r w:rsidRPr="00F72C24">
      <w:rPr>
        <w:rFonts w:cs="Arial"/>
        <w:b w:val="0"/>
        <w:sz w:val="17"/>
        <w:szCs w:val="17"/>
        <w:lang w:val="en-GB"/>
      </w:rPr>
      <w:tab/>
      <w:t xml:space="preserve">page </w:t>
    </w:r>
    <w:r w:rsidRPr="00F72C24">
      <w:rPr>
        <w:rFonts w:cs="Arial"/>
        <w:b w:val="0"/>
        <w:sz w:val="17"/>
        <w:szCs w:val="17"/>
        <w:lang w:val="en-GB"/>
      </w:rPr>
      <w:fldChar w:fldCharType="begin"/>
    </w:r>
    <w:r w:rsidRPr="00F72C24">
      <w:rPr>
        <w:rFonts w:cs="Arial"/>
        <w:b w:val="0"/>
        <w:sz w:val="17"/>
        <w:szCs w:val="17"/>
        <w:lang w:val="en-GB"/>
      </w:rPr>
      <w:instrText xml:space="preserve"> PAGE   \* MERGEFORMAT </w:instrText>
    </w:r>
    <w:r w:rsidRPr="00F72C24">
      <w:rPr>
        <w:rFonts w:cs="Arial"/>
        <w:b w:val="0"/>
        <w:sz w:val="17"/>
        <w:szCs w:val="17"/>
        <w:lang w:val="en-GB"/>
      </w:rPr>
      <w:fldChar w:fldCharType="separate"/>
    </w:r>
    <w:r>
      <w:rPr>
        <w:rFonts w:cs="Arial"/>
        <w:b w:val="0"/>
        <w:noProof/>
        <w:sz w:val="17"/>
        <w:szCs w:val="17"/>
        <w:lang w:val="en-GB"/>
      </w:rPr>
      <w:t>4</w:t>
    </w:r>
    <w:r w:rsidRPr="00F72C24">
      <w:rPr>
        <w:rFonts w:cs="Arial"/>
        <w:b w:val="0"/>
        <w:sz w:val="17"/>
        <w:szCs w:val="17"/>
        <w:lang w:val="en-GB"/>
      </w:rPr>
      <w:fldChar w:fldCharType="end"/>
    </w:r>
    <w:r w:rsidRPr="00F72C24">
      <w:rPr>
        <w:rFonts w:cs="Arial"/>
        <w:b w:val="0"/>
        <w:sz w:val="17"/>
        <w:szCs w:val="17"/>
        <w:lang w:val="en-GB"/>
      </w:rPr>
      <w:t xml:space="preserve"> of max 8</w:t>
    </w:r>
  </w:p>
  <w:p w14:paraId="4C7537DD" w14:textId="77777777" w:rsidR="00C77D69" w:rsidRPr="00FA6BAD" w:rsidRDefault="00C77D69">
    <w:pPr>
      <w:pStyle w:val="Head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D0540"/>
    <w:multiLevelType w:val="multilevel"/>
    <w:tmpl w:val="16C01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EA2B76"/>
    <w:multiLevelType w:val="multilevel"/>
    <w:tmpl w:val="2A8A3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FE25D3"/>
    <w:multiLevelType w:val="multilevel"/>
    <w:tmpl w:val="A6720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757B04"/>
    <w:multiLevelType w:val="multilevel"/>
    <w:tmpl w:val="4E324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503709"/>
    <w:multiLevelType w:val="hybridMultilevel"/>
    <w:tmpl w:val="2C4CB2E4"/>
    <w:lvl w:ilvl="0" w:tplc="8D8EF76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A15727"/>
    <w:multiLevelType w:val="multilevel"/>
    <w:tmpl w:val="75105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396B34"/>
    <w:multiLevelType w:val="multilevel"/>
    <w:tmpl w:val="DC0E86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5F416A"/>
    <w:multiLevelType w:val="multilevel"/>
    <w:tmpl w:val="68563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EB35F4"/>
    <w:multiLevelType w:val="hybridMultilevel"/>
    <w:tmpl w:val="B574A320"/>
    <w:lvl w:ilvl="0" w:tplc="F5F2DC3E">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80B18FF"/>
    <w:multiLevelType w:val="hybridMultilevel"/>
    <w:tmpl w:val="DA1288A8"/>
    <w:lvl w:ilvl="0" w:tplc="E87457BA">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B69310A"/>
    <w:multiLevelType w:val="multilevel"/>
    <w:tmpl w:val="0194F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2176B8"/>
    <w:multiLevelType w:val="multilevel"/>
    <w:tmpl w:val="99FE1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856334"/>
    <w:multiLevelType w:val="multilevel"/>
    <w:tmpl w:val="CDDC11A0"/>
    <w:lvl w:ilvl="0">
      <w:start w:val="1"/>
      <w:numFmt w:val="decimal"/>
      <w:pStyle w:val="Heading1"/>
      <w:lvlText w:val="%1"/>
      <w:lvlJc w:val="left"/>
      <w:pPr>
        <w:tabs>
          <w:tab w:val="num" w:pos="432"/>
        </w:tabs>
        <w:ind w:left="432" w:hanging="432"/>
      </w:pPr>
      <w:rPr>
        <w:rFonts w:cs="Times New Roman" w:hint="default"/>
        <w:b/>
        <w:i w:val="0"/>
        <w:sz w:val="22"/>
      </w:rPr>
    </w:lvl>
    <w:lvl w:ilvl="1">
      <w:start w:val="1"/>
      <w:numFmt w:val="decimal"/>
      <w:pStyle w:val="Heading2"/>
      <w:lvlText w:val="%1.%2"/>
      <w:lvlJc w:val="left"/>
      <w:pPr>
        <w:tabs>
          <w:tab w:val="num" w:pos="576"/>
        </w:tabs>
        <w:ind w:left="576" w:hanging="576"/>
      </w:pPr>
      <w:rPr>
        <w:rFonts w:ascii="Arial" w:hAnsi="Arial" w:cs="Times New Roman" w:hint="default"/>
        <w:b/>
        <w:i w:val="0"/>
        <w:sz w:val="20"/>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rPr>
        <w:rFonts w:ascii="Arial" w:hAnsi="Arial" w:cs="Times New Roman" w:hint="default"/>
        <w:b/>
        <w:i w:val="0"/>
        <w:sz w:val="20"/>
      </w:rPr>
    </w:lvl>
    <w:lvl w:ilvl="4">
      <w:start w:val="1"/>
      <w:numFmt w:val="decimal"/>
      <w:pStyle w:val="Heading5"/>
      <w:lvlText w:val="%1.%2.%3.%4.%5"/>
      <w:lvlJc w:val="left"/>
      <w:pPr>
        <w:tabs>
          <w:tab w:val="num" w:pos="1008"/>
        </w:tabs>
        <w:ind w:left="1008" w:hanging="1008"/>
      </w:pPr>
      <w:rPr>
        <w:rFonts w:ascii="Arial" w:hAnsi="Arial" w:cs="Times New Roman" w:hint="default"/>
        <w:b/>
        <w:i w:val="0"/>
        <w:sz w:val="20"/>
      </w:rPr>
    </w:lvl>
    <w:lvl w:ilvl="5">
      <w:start w:val="1"/>
      <w:numFmt w:val="decimal"/>
      <w:pStyle w:val="Heading6"/>
      <w:lvlText w:val="%1.%2.%3.%4.%5.%6"/>
      <w:lvlJc w:val="left"/>
      <w:pPr>
        <w:tabs>
          <w:tab w:val="num" w:pos="1152"/>
        </w:tabs>
        <w:ind w:left="1152" w:hanging="1152"/>
      </w:pPr>
      <w:rPr>
        <w:rFonts w:ascii="Arial" w:hAnsi="Arial" w:cs="Times New Roman" w:hint="default"/>
        <w:b/>
        <w:i w:val="0"/>
        <w:sz w:val="20"/>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13" w15:restartNumberingAfterBreak="0">
    <w:nsid w:val="301B2AA6"/>
    <w:multiLevelType w:val="multilevel"/>
    <w:tmpl w:val="A21E0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3C556D"/>
    <w:multiLevelType w:val="multilevel"/>
    <w:tmpl w:val="0646E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051CBB"/>
    <w:multiLevelType w:val="hybridMultilevel"/>
    <w:tmpl w:val="E392EF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94A0C67"/>
    <w:multiLevelType w:val="multilevel"/>
    <w:tmpl w:val="E3E2D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E6451F"/>
    <w:multiLevelType w:val="multilevel"/>
    <w:tmpl w:val="17A6C19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0C03A2"/>
    <w:multiLevelType w:val="multilevel"/>
    <w:tmpl w:val="21148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7715F6"/>
    <w:multiLevelType w:val="multilevel"/>
    <w:tmpl w:val="7DFCD3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1A4342"/>
    <w:multiLevelType w:val="multilevel"/>
    <w:tmpl w:val="F79CE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B23695"/>
    <w:multiLevelType w:val="multilevel"/>
    <w:tmpl w:val="6F2A0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B82DC3"/>
    <w:multiLevelType w:val="hybridMultilevel"/>
    <w:tmpl w:val="D3947422"/>
    <w:lvl w:ilvl="0" w:tplc="DA9AEAFE">
      <w:start w:val="2"/>
      <w:numFmt w:val="bullet"/>
      <w:lvlText w:val="-"/>
      <w:lvlJc w:val="left"/>
      <w:pPr>
        <w:ind w:left="720" w:hanging="360"/>
      </w:pPr>
      <w:rPr>
        <w:rFonts w:ascii="Arial" w:eastAsiaTheme="maj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7EB398D"/>
    <w:multiLevelType w:val="multilevel"/>
    <w:tmpl w:val="189C7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917B14"/>
    <w:multiLevelType w:val="multilevel"/>
    <w:tmpl w:val="05D2C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FE230A"/>
    <w:multiLevelType w:val="multilevel"/>
    <w:tmpl w:val="D0AE4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B11B26"/>
    <w:multiLevelType w:val="multilevel"/>
    <w:tmpl w:val="89562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C97DE4"/>
    <w:multiLevelType w:val="multilevel"/>
    <w:tmpl w:val="D2BC2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E22A7B"/>
    <w:multiLevelType w:val="multilevel"/>
    <w:tmpl w:val="EA9AD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3635A8"/>
    <w:multiLevelType w:val="multilevel"/>
    <w:tmpl w:val="60226C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D12675"/>
    <w:multiLevelType w:val="multilevel"/>
    <w:tmpl w:val="0C0EB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828499C"/>
    <w:multiLevelType w:val="multilevel"/>
    <w:tmpl w:val="50428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CA0217"/>
    <w:multiLevelType w:val="multilevel"/>
    <w:tmpl w:val="9F143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0D727D"/>
    <w:multiLevelType w:val="multilevel"/>
    <w:tmpl w:val="097C4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37533A"/>
    <w:multiLevelType w:val="multilevel"/>
    <w:tmpl w:val="49B04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855B28"/>
    <w:multiLevelType w:val="hybridMultilevel"/>
    <w:tmpl w:val="11F8A600"/>
    <w:lvl w:ilvl="0" w:tplc="EDDEF588">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7AE45EC"/>
    <w:multiLevelType w:val="hybridMultilevel"/>
    <w:tmpl w:val="671610D0"/>
    <w:lvl w:ilvl="0" w:tplc="A4EA5208">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8206013"/>
    <w:multiLevelType w:val="multilevel"/>
    <w:tmpl w:val="FD5C5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ED4997"/>
    <w:multiLevelType w:val="multilevel"/>
    <w:tmpl w:val="D9145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8B61ED"/>
    <w:multiLevelType w:val="multilevel"/>
    <w:tmpl w:val="2132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CA1EAE"/>
    <w:multiLevelType w:val="multilevel"/>
    <w:tmpl w:val="66F2E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524635"/>
    <w:multiLevelType w:val="multilevel"/>
    <w:tmpl w:val="5AD079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69036020">
    <w:abstractNumId w:val="12"/>
  </w:num>
  <w:num w:numId="2" w16cid:durableId="1329477255">
    <w:abstractNumId w:val="4"/>
  </w:num>
  <w:num w:numId="3" w16cid:durableId="551430458">
    <w:abstractNumId w:val="22"/>
  </w:num>
  <w:num w:numId="4" w16cid:durableId="29187735">
    <w:abstractNumId w:val="9"/>
  </w:num>
  <w:num w:numId="5" w16cid:durableId="894049379">
    <w:abstractNumId w:val="13"/>
  </w:num>
  <w:num w:numId="6" w16cid:durableId="951133018">
    <w:abstractNumId w:val="8"/>
  </w:num>
  <w:num w:numId="7" w16cid:durableId="405230500">
    <w:abstractNumId w:val="12"/>
  </w:num>
  <w:num w:numId="8" w16cid:durableId="1629051195">
    <w:abstractNumId w:val="12"/>
  </w:num>
  <w:num w:numId="9" w16cid:durableId="1496068795">
    <w:abstractNumId w:val="12"/>
  </w:num>
  <w:num w:numId="10" w16cid:durableId="82798173">
    <w:abstractNumId w:val="12"/>
  </w:num>
  <w:num w:numId="11" w16cid:durableId="1697849738">
    <w:abstractNumId w:val="35"/>
  </w:num>
  <w:num w:numId="12" w16cid:durableId="1179199664">
    <w:abstractNumId w:val="6"/>
  </w:num>
  <w:num w:numId="13" w16cid:durableId="337316243">
    <w:abstractNumId w:val="14"/>
  </w:num>
  <w:num w:numId="14" w16cid:durableId="1702171174">
    <w:abstractNumId w:val="30"/>
  </w:num>
  <w:num w:numId="15" w16cid:durableId="1627616829">
    <w:abstractNumId w:val="27"/>
  </w:num>
  <w:num w:numId="16" w16cid:durableId="228417746">
    <w:abstractNumId w:val="20"/>
  </w:num>
  <w:num w:numId="17" w16cid:durableId="1167554388">
    <w:abstractNumId w:val="2"/>
  </w:num>
  <w:num w:numId="18" w16cid:durableId="1077362289">
    <w:abstractNumId w:val="12"/>
  </w:num>
  <w:num w:numId="19" w16cid:durableId="61487635">
    <w:abstractNumId w:val="36"/>
  </w:num>
  <w:num w:numId="20" w16cid:durableId="2065593904">
    <w:abstractNumId w:val="31"/>
  </w:num>
  <w:num w:numId="21" w16cid:durableId="885337311">
    <w:abstractNumId w:val="32"/>
  </w:num>
  <w:num w:numId="22" w16cid:durableId="1634598979">
    <w:abstractNumId w:val="25"/>
  </w:num>
  <w:num w:numId="23" w16cid:durableId="323748201">
    <w:abstractNumId w:val="15"/>
  </w:num>
  <w:num w:numId="24" w16cid:durableId="946427133">
    <w:abstractNumId w:val="24"/>
  </w:num>
  <w:num w:numId="25" w16cid:durableId="1500148695">
    <w:abstractNumId w:val="19"/>
  </w:num>
  <w:num w:numId="26" w16cid:durableId="1685936597">
    <w:abstractNumId w:val="29"/>
  </w:num>
  <w:num w:numId="27" w16cid:durableId="866481454">
    <w:abstractNumId w:val="37"/>
  </w:num>
  <w:num w:numId="28" w16cid:durableId="1621375074">
    <w:abstractNumId w:val="16"/>
  </w:num>
  <w:num w:numId="29" w16cid:durableId="356197598">
    <w:abstractNumId w:val="28"/>
  </w:num>
  <w:num w:numId="30" w16cid:durableId="847906126">
    <w:abstractNumId w:val="1"/>
  </w:num>
  <w:num w:numId="31" w16cid:durableId="864370975">
    <w:abstractNumId w:val="17"/>
  </w:num>
  <w:num w:numId="32" w16cid:durableId="1224295499">
    <w:abstractNumId w:val="39"/>
  </w:num>
  <w:num w:numId="33" w16cid:durableId="228158140">
    <w:abstractNumId w:val="18"/>
  </w:num>
  <w:num w:numId="34" w16cid:durableId="523135673">
    <w:abstractNumId w:val="38"/>
  </w:num>
  <w:num w:numId="35" w16cid:durableId="1744831970">
    <w:abstractNumId w:val="5"/>
  </w:num>
  <w:num w:numId="36" w16cid:durableId="113864419">
    <w:abstractNumId w:val="33"/>
  </w:num>
  <w:num w:numId="37" w16cid:durableId="1807702498">
    <w:abstractNumId w:val="23"/>
  </w:num>
  <w:num w:numId="38" w16cid:durableId="1082995380">
    <w:abstractNumId w:val="3"/>
  </w:num>
  <w:num w:numId="39" w16cid:durableId="236401403">
    <w:abstractNumId w:val="40"/>
  </w:num>
  <w:num w:numId="40" w16cid:durableId="445274418">
    <w:abstractNumId w:val="0"/>
  </w:num>
  <w:num w:numId="41" w16cid:durableId="1185486365">
    <w:abstractNumId w:val="34"/>
  </w:num>
  <w:num w:numId="42" w16cid:durableId="1601598112">
    <w:abstractNumId w:val="41"/>
  </w:num>
  <w:num w:numId="43" w16cid:durableId="1774470466">
    <w:abstractNumId w:val="21"/>
  </w:num>
  <w:num w:numId="44" w16cid:durableId="1688605128">
    <w:abstractNumId w:val="11"/>
  </w:num>
  <w:num w:numId="45" w16cid:durableId="1246573641">
    <w:abstractNumId w:val="26"/>
  </w:num>
  <w:num w:numId="46" w16cid:durableId="2127235876">
    <w:abstractNumId w:val="10"/>
  </w:num>
  <w:num w:numId="47" w16cid:durableId="1847287539">
    <w:abstractNumId w:val="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45"/>
  <w:proofState w:spelling="clean" w:grammar="clean"/>
  <w:doNotTrackFormatting/>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e0frrz580r0z3evzfhpde509aavvdexsv5p&quot;&gt;Master_EndNote&lt;record-ids&gt;&lt;item&gt;5&lt;/item&gt;&lt;item&gt;29&lt;/item&gt;&lt;item&gt;40&lt;/item&gt;&lt;item&gt;86&lt;/item&gt;&lt;item&gt;141&lt;/item&gt;&lt;item&gt;177&lt;/item&gt;&lt;item&gt;207&lt;/item&gt;&lt;item&gt;208&lt;/item&gt;&lt;item&gt;214&lt;/item&gt;&lt;item&gt;216&lt;/item&gt;&lt;item&gt;223&lt;/item&gt;&lt;item&gt;227&lt;/item&gt;&lt;item&gt;230&lt;/item&gt;&lt;item&gt;231&lt;/item&gt;&lt;item&gt;235&lt;/item&gt;&lt;item&gt;237&lt;/item&gt;&lt;item&gt;239&lt;/item&gt;&lt;item&gt;240&lt;/item&gt;&lt;item&gt;241&lt;/item&gt;&lt;item&gt;272&lt;/item&gt;&lt;item&gt;274&lt;/item&gt;&lt;item&gt;281&lt;/item&gt;&lt;item&gt;289&lt;/item&gt;&lt;item&gt;290&lt;/item&gt;&lt;item&gt;292&lt;/item&gt;&lt;item&gt;293&lt;/item&gt;&lt;item&gt;295&lt;/item&gt;&lt;item&gt;341&lt;/item&gt;&lt;item&gt;364&lt;/item&gt;&lt;item&gt;371&lt;/item&gt;&lt;item&gt;374&lt;/item&gt;&lt;item&gt;377&lt;/item&gt;&lt;item&gt;402&lt;/item&gt;&lt;item&gt;409&lt;/item&gt;&lt;item&gt;411&lt;/item&gt;&lt;item&gt;412&lt;/item&gt;&lt;item&gt;415&lt;/item&gt;&lt;item&gt;417&lt;/item&gt;&lt;item&gt;419&lt;/item&gt;&lt;item&gt;420&lt;/item&gt;&lt;item&gt;423&lt;/item&gt;&lt;item&gt;424&lt;/item&gt;&lt;item&gt;430&lt;/item&gt;&lt;item&gt;431&lt;/item&gt;&lt;item&gt;437&lt;/item&gt;&lt;/record-ids&gt;&lt;/item&gt;&lt;/Libraries&gt;"/>
    <w:docVar w:name="EN.UseJSCitationFormat" w:val="False"/>
  </w:docVars>
  <w:rsids>
    <w:rsidRoot w:val="00EE2431"/>
    <w:rsid w:val="00000155"/>
    <w:rsid w:val="0000077D"/>
    <w:rsid w:val="00000961"/>
    <w:rsid w:val="00001DC5"/>
    <w:rsid w:val="00002148"/>
    <w:rsid w:val="00004798"/>
    <w:rsid w:val="000061F5"/>
    <w:rsid w:val="00007680"/>
    <w:rsid w:val="00011A9F"/>
    <w:rsid w:val="00012EEF"/>
    <w:rsid w:val="00012F8E"/>
    <w:rsid w:val="00013018"/>
    <w:rsid w:val="000131FD"/>
    <w:rsid w:val="00014E3D"/>
    <w:rsid w:val="00014E52"/>
    <w:rsid w:val="00016383"/>
    <w:rsid w:val="000163E6"/>
    <w:rsid w:val="00017D60"/>
    <w:rsid w:val="000215F9"/>
    <w:rsid w:val="00022F29"/>
    <w:rsid w:val="00026710"/>
    <w:rsid w:val="0002708F"/>
    <w:rsid w:val="00032AFC"/>
    <w:rsid w:val="00032C45"/>
    <w:rsid w:val="00033EA1"/>
    <w:rsid w:val="000359A9"/>
    <w:rsid w:val="00036177"/>
    <w:rsid w:val="00040C14"/>
    <w:rsid w:val="000410FC"/>
    <w:rsid w:val="000417A9"/>
    <w:rsid w:val="000424FB"/>
    <w:rsid w:val="00042DEF"/>
    <w:rsid w:val="00043083"/>
    <w:rsid w:val="00044878"/>
    <w:rsid w:val="00044F05"/>
    <w:rsid w:val="00050A6D"/>
    <w:rsid w:val="0005101A"/>
    <w:rsid w:val="00052499"/>
    <w:rsid w:val="00052DE6"/>
    <w:rsid w:val="000536D8"/>
    <w:rsid w:val="00054A8C"/>
    <w:rsid w:val="000550B6"/>
    <w:rsid w:val="00057425"/>
    <w:rsid w:val="00057F27"/>
    <w:rsid w:val="0006316A"/>
    <w:rsid w:val="000654DD"/>
    <w:rsid w:val="00066114"/>
    <w:rsid w:val="00070D98"/>
    <w:rsid w:val="0007242E"/>
    <w:rsid w:val="00072EEB"/>
    <w:rsid w:val="00073339"/>
    <w:rsid w:val="000755FC"/>
    <w:rsid w:val="000756B7"/>
    <w:rsid w:val="00076D1A"/>
    <w:rsid w:val="00076F1E"/>
    <w:rsid w:val="00081205"/>
    <w:rsid w:val="00081D62"/>
    <w:rsid w:val="00084267"/>
    <w:rsid w:val="00084397"/>
    <w:rsid w:val="0009007F"/>
    <w:rsid w:val="000913D1"/>
    <w:rsid w:val="00092432"/>
    <w:rsid w:val="00093AC9"/>
    <w:rsid w:val="00094547"/>
    <w:rsid w:val="000945EC"/>
    <w:rsid w:val="000953FD"/>
    <w:rsid w:val="000970B8"/>
    <w:rsid w:val="000A407D"/>
    <w:rsid w:val="000A6E15"/>
    <w:rsid w:val="000A6F83"/>
    <w:rsid w:val="000A6F8C"/>
    <w:rsid w:val="000B445D"/>
    <w:rsid w:val="000B4593"/>
    <w:rsid w:val="000B679B"/>
    <w:rsid w:val="000B77C2"/>
    <w:rsid w:val="000C0A37"/>
    <w:rsid w:val="000C4499"/>
    <w:rsid w:val="000C57C3"/>
    <w:rsid w:val="000C5C19"/>
    <w:rsid w:val="000C60B9"/>
    <w:rsid w:val="000D10FE"/>
    <w:rsid w:val="000D2E81"/>
    <w:rsid w:val="000D3AD6"/>
    <w:rsid w:val="000D4442"/>
    <w:rsid w:val="000D4911"/>
    <w:rsid w:val="000D4BE7"/>
    <w:rsid w:val="000D4DAB"/>
    <w:rsid w:val="000D5DC3"/>
    <w:rsid w:val="000D676F"/>
    <w:rsid w:val="000E0309"/>
    <w:rsid w:val="000E2143"/>
    <w:rsid w:val="000E2943"/>
    <w:rsid w:val="000E3889"/>
    <w:rsid w:val="000E4198"/>
    <w:rsid w:val="000E6924"/>
    <w:rsid w:val="000E7ABE"/>
    <w:rsid w:val="000F2EEF"/>
    <w:rsid w:val="000F4357"/>
    <w:rsid w:val="000F5EA1"/>
    <w:rsid w:val="00100914"/>
    <w:rsid w:val="0010444F"/>
    <w:rsid w:val="00105526"/>
    <w:rsid w:val="001056CA"/>
    <w:rsid w:val="00107635"/>
    <w:rsid w:val="00110F5A"/>
    <w:rsid w:val="00112EDE"/>
    <w:rsid w:val="00112FA2"/>
    <w:rsid w:val="0011586D"/>
    <w:rsid w:val="00117856"/>
    <w:rsid w:val="001210AB"/>
    <w:rsid w:val="00122078"/>
    <w:rsid w:val="00122919"/>
    <w:rsid w:val="00122F7D"/>
    <w:rsid w:val="00123144"/>
    <w:rsid w:val="00127536"/>
    <w:rsid w:val="00127C61"/>
    <w:rsid w:val="00130248"/>
    <w:rsid w:val="001303B7"/>
    <w:rsid w:val="00130937"/>
    <w:rsid w:val="00130F28"/>
    <w:rsid w:val="00131100"/>
    <w:rsid w:val="0013138C"/>
    <w:rsid w:val="0013251B"/>
    <w:rsid w:val="001328A5"/>
    <w:rsid w:val="00133306"/>
    <w:rsid w:val="0013330D"/>
    <w:rsid w:val="0013343C"/>
    <w:rsid w:val="0013362A"/>
    <w:rsid w:val="001347DE"/>
    <w:rsid w:val="00135865"/>
    <w:rsid w:val="001372E3"/>
    <w:rsid w:val="00137DF9"/>
    <w:rsid w:val="001404D5"/>
    <w:rsid w:val="00141A15"/>
    <w:rsid w:val="0014216E"/>
    <w:rsid w:val="00142B10"/>
    <w:rsid w:val="0014667A"/>
    <w:rsid w:val="0015075C"/>
    <w:rsid w:val="00150FB1"/>
    <w:rsid w:val="001520A5"/>
    <w:rsid w:val="001528A9"/>
    <w:rsid w:val="00152BF9"/>
    <w:rsid w:val="001544F7"/>
    <w:rsid w:val="00157241"/>
    <w:rsid w:val="0016035D"/>
    <w:rsid w:val="00161166"/>
    <w:rsid w:val="00162B7E"/>
    <w:rsid w:val="0016393C"/>
    <w:rsid w:val="00164FFE"/>
    <w:rsid w:val="00167AB2"/>
    <w:rsid w:val="00171487"/>
    <w:rsid w:val="00171EFB"/>
    <w:rsid w:val="00174B0F"/>
    <w:rsid w:val="00177894"/>
    <w:rsid w:val="0018033C"/>
    <w:rsid w:val="00181E17"/>
    <w:rsid w:val="0018230B"/>
    <w:rsid w:val="00182662"/>
    <w:rsid w:val="00182B6B"/>
    <w:rsid w:val="00183679"/>
    <w:rsid w:val="00183AF5"/>
    <w:rsid w:val="00183C04"/>
    <w:rsid w:val="001852DD"/>
    <w:rsid w:val="001853E5"/>
    <w:rsid w:val="0018553A"/>
    <w:rsid w:val="00186366"/>
    <w:rsid w:val="00186EBD"/>
    <w:rsid w:val="00191515"/>
    <w:rsid w:val="00191AC4"/>
    <w:rsid w:val="00192CF6"/>
    <w:rsid w:val="001954A9"/>
    <w:rsid w:val="001966E5"/>
    <w:rsid w:val="00196ED3"/>
    <w:rsid w:val="0019731E"/>
    <w:rsid w:val="001A3CA2"/>
    <w:rsid w:val="001A580A"/>
    <w:rsid w:val="001A5983"/>
    <w:rsid w:val="001A62A7"/>
    <w:rsid w:val="001A78E5"/>
    <w:rsid w:val="001B0073"/>
    <w:rsid w:val="001B2B6A"/>
    <w:rsid w:val="001B3819"/>
    <w:rsid w:val="001C262A"/>
    <w:rsid w:val="001C2DF5"/>
    <w:rsid w:val="001C7194"/>
    <w:rsid w:val="001C7A89"/>
    <w:rsid w:val="001D0492"/>
    <w:rsid w:val="001D0AFB"/>
    <w:rsid w:val="001D44A0"/>
    <w:rsid w:val="001D51CD"/>
    <w:rsid w:val="001D55C7"/>
    <w:rsid w:val="001D5A32"/>
    <w:rsid w:val="001E16C2"/>
    <w:rsid w:val="001E2749"/>
    <w:rsid w:val="001E3FC6"/>
    <w:rsid w:val="001E4C45"/>
    <w:rsid w:val="001F1180"/>
    <w:rsid w:val="001F1621"/>
    <w:rsid w:val="001F1EE2"/>
    <w:rsid w:val="001F2FA7"/>
    <w:rsid w:val="001F3B14"/>
    <w:rsid w:val="001F7CB8"/>
    <w:rsid w:val="00200C2A"/>
    <w:rsid w:val="0020101B"/>
    <w:rsid w:val="0020163A"/>
    <w:rsid w:val="00201E40"/>
    <w:rsid w:val="002047A8"/>
    <w:rsid w:val="00204D38"/>
    <w:rsid w:val="00206BB6"/>
    <w:rsid w:val="00207BCA"/>
    <w:rsid w:val="00212591"/>
    <w:rsid w:val="00212DAC"/>
    <w:rsid w:val="00213525"/>
    <w:rsid w:val="00215F92"/>
    <w:rsid w:val="00216CB3"/>
    <w:rsid w:val="002202D8"/>
    <w:rsid w:val="00220CBC"/>
    <w:rsid w:val="00221E22"/>
    <w:rsid w:val="002223B3"/>
    <w:rsid w:val="00222725"/>
    <w:rsid w:val="00223171"/>
    <w:rsid w:val="00223315"/>
    <w:rsid w:val="00225F4F"/>
    <w:rsid w:val="00226CCC"/>
    <w:rsid w:val="002312AA"/>
    <w:rsid w:val="00233CE5"/>
    <w:rsid w:val="00235D7A"/>
    <w:rsid w:val="00237C28"/>
    <w:rsid w:val="00240124"/>
    <w:rsid w:val="0024343C"/>
    <w:rsid w:val="002453EE"/>
    <w:rsid w:val="002506CB"/>
    <w:rsid w:val="00251290"/>
    <w:rsid w:val="002513CC"/>
    <w:rsid w:val="00251608"/>
    <w:rsid w:val="0025340A"/>
    <w:rsid w:val="00255AC5"/>
    <w:rsid w:val="00255C4B"/>
    <w:rsid w:val="002575D8"/>
    <w:rsid w:val="002613E6"/>
    <w:rsid w:val="00262A3D"/>
    <w:rsid w:val="002648A3"/>
    <w:rsid w:val="002649B0"/>
    <w:rsid w:val="00266242"/>
    <w:rsid w:val="002669C3"/>
    <w:rsid w:val="00266D87"/>
    <w:rsid w:val="00266E90"/>
    <w:rsid w:val="00267A93"/>
    <w:rsid w:val="002709C2"/>
    <w:rsid w:val="00270CF4"/>
    <w:rsid w:val="00271C3D"/>
    <w:rsid w:val="00274F48"/>
    <w:rsid w:val="0027522A"/>
    <w:rsid w:val="002756C3"/>
    <w:rsid w:val="0027715F"/>
    <w:rsid w:val="00280A20"/>
    <w:rsid w:val="00280B6E"/>
    <w:rsid w:val="002818E7"/>
    <w:rsid w:val="00285CF3"/>
    <w:rsid w:val="002863A2"/>
    <w:rsid w:val="00287C3B"/>
    <w:rsid w:val="002922C2"/>
    <w:rsid w:val="00292E26"/>
    <w:rsid w:val="00293310"/>
    <w:rsid w:val="00293B54"/>
    <w:rsid w:val="00294533"/>
    <w:rsid w:val="002953BA"/>
    <w:rsid w:val="00295996"/>
    <w:rsid w:val="0029677C"/>
    <w:rsid w:val="00296B2F"/>
    <w:rsid w:val="002A0B96"/>
    <w:rsid w:val="002A1A3E"/>
    <w:rsid w:val="002A1E1C"/>
    <w:rsid w:val="002A2D03"/>
    <w:rsid w:val="002A30A1"/>
    <w:rsid w:val="002A35F3"/>
    <w:rsid w:val="002A56AE"/>
    <w:rsid w:val="002A5A3B"/>
    <w:rsid w:val="002B01D9"/>
    <w:rsid w:val="002B0619"/>
    <w:rsid w:val="002B2AB9"/>
    <w:rsid w:val="002B4241"/>
    <w:rsid w:val="002C03C2"/>
    <w:rsid w:val="002C3225"/>
    <w:rsid w:val="002C3E0E"/>
    <w:rsid w:val="002C3E53"/>
    <w:rsid w:val="002C412D"/>
    <w:rsid w:val="002D1239"/>
    <w:rsid w:val="002D2644"/>
    <w:rsid w:val="002D3358"/>
    <w:rsid w:val="002D3606"/>
    <w:rsid w:val="002D3AFA"/>
    <w:rsid w:val="002D42E9"/>
    <w:rsid w:val="002D4FA4"/>
    <w:rsid w:val="002D5839"/>
    <w:rsid w:val="002D674A"/>
    <w:rsid w:val="002D7F2B"/>
    <w:rsid w:val="002E27D6"/>
    <w:rsid w:val="002E2C7B"/>
    <w:rsid w:val="002E35E9"/>
    <w:rsid w:val="002E4578"/>
    <w:rsid w:val="002E4758"/>
    <w:rsid w:val="002E4B62"/>
    <w:rsid w:val="002E5859"/>
    <w:rsid w:val="002E7AD2"/>
    <w:rsid w:val="002F1E34"/>
    <w:rsid w:val="002F3723"/>
    <w:rsid w:val="002F5BD3"/>
    <w:rsid w:val="002F5EEE"/>
    <w:rsid w:val="002F66F4"/>
    <w:rsid w:val="00301C5E"/>
    <w:rsid w:val="00310C3B"/>
    <w:rsid w:val="00311791"/>
    <w:rsid w:val="0031552E"/>
    <w:rsid w:val="0031579F"/>
    <w:rsid w:val="00315F0D"/>
    <w:rsid w:val="00316041"/>
    <w:rsid w:val="003169B2"/>
    <w:rsid w:val="00320069"/>
    <w:rsid w:val="00323FBD"/>
    <w:rsid w:val="00324650"/>
    <w:rsid w:val="00324D52"/>
    <w:rsid w:val="00326646"/>
    <w:rsid w:val="003301AA"/>
    <w:rsid w:val="00330B14"/>
    <w:rsid w:val="00332AA3"/>
    <w:rsid w:val="00333B0A"/>
    <w:rsid w:val="00334E44"/>
    <w:rsid w:val="00335CB6"/>
    <w:rsid w:val="003379DA"/>
    <w:rsid w:val="00341E53"/>
    <w:rsid w:val="00341F8D"/>
    <w:rsid w:val="00343B5E"/>
    <w:rsid w:val="003466B6"/>
    <w:rsid w:val="00350215"/>
    <w:rsid w:val="00353CDF"/>
    <w:rsid w:val="00354662"/>
    <w:rsid w:val="003548AC"/>
    <w:rsid w:val="0035499F"/>
    <w:rsid w:val="00355E80"/>
    <w:rsid w:val="0035614B"/>
    <w:rsid w:val="00356ACB"/>
    <w:rsid w:val="00356F69"/>
    <w:rsid w:val="003579B5"/>
    <w:rsid w:val="003605D6"/>
    <w:rsid w:val="003635F1"/>
    <w:rsid w:val="00366449"/>
    <w:rsid w:val="003713E6"/>
    <w:rsid w:val="00371CAE"/>
    <w:rsid w:val="00373ADD"/>
    <w:rsid w:val="00374FBD"/>
    <w:rsid w:val="00375977"/>
    <w:rsid w:val="0037686D"/>
    <w:rsid w:val="00380476"/>
    <w:rsid w:val="003820DE"/>
    <w:rsid w:val="003825A3"/>
    <w:rsid w:val="00382975"/>
    <w:rsid w:val="00386CB5"/>
    <w:rsid w:val="00387376"/>
    <w:rsid w:val="00387386"/>
    <w:rsid w:val="00395105"/>
    <w:rsid w:val="003A0A0A"/>
    <w:rsid w:val="003A27D4"/>
    <w:rsid w:val="003A28C0"/>
    <w:rsid w:val="003A317B"/>
    <w:rsid w:val="003A3C0E"/>
    <w:rsid w:val="003A477A"/>
    <w:rsid w:val="003A5E16"/>
    <w:rsid w:val="003A7563"/>
    <w:rsid w:val="003A7C90"/>
    <w:rsid w:val="003B0B3F"/>
    <w:rsid w:val="003B1805"/>
    <w:rsid w:val="003B3144"/>
    <w:rsid w:val="003B3856"/>
    <w:rsid w:val="003B5166"/>
    <w:rsid w:val="003B5F0C"/>
    <w:rsid w:val="003B7EED"/>
    <w:rsid w:val="003B7FD0"/>
    <w:rsid w:val="003C06C2"/>
    <w:rsid w:val="003C1271"/>
    <w:rsid w:val="003C240A"/>
    <w:rsid w:val="003C2493"/>
    <w:rsid w:val="003C3C9A"/>
    <w:rsid w:val="003C5A28"/>
    <w:rsid w:val="003C793A"/>
    <w:rsid w:val="003D1B2F"/>
    <w:rsid w:val="003D302B"/>
    <w:rsid w:val="003D4335"/>
    <w:rsid w:val="003D4A63"/>
    <w:rsid w:val="003D4F2E"/>
    <w:rsid w:val="003D572E"/>
    <w:rsid w:val="003E04DB"/>
    <w:rsid w:val="003E085B"/>
    <w:rsid w:val="003E1DD7"/>
    <w:rsid w:val="003E3F6F"/>
    <w:rsid w:val="003E3FF8"/>
    <w:rsid w:val="003E50A1"/>
    <w:rsid w:val="003F23AD"/>
    <w:rsid w:val="003F3BC9"/>
    <w:rsid w:val="003F457C"/>
    <w:rsid w:val="003F5DF8"/>
    <w:rsid w:val="004000DB"/>
    <w:rsid w:val="0040055A"/>
    <w:rsid w:val="00401428"/>
    <w:rsid w:val="004032EB"/>
    <w:rsid w:val="00403492"/>
    <w:rsid w:val="00405B94"/>
    <w:rsid w:val="0041306D"/>
    <w:rsid w:val="00415853"/>
    <w:rsid w:val="004161DF"/>
    <w:rsid w:val="00416BDC"/>
    <w:rsid w:val="00424A7D"/>
    <w:rsid w:val="00424C2C"/>
    <w:rsid w:val="0042684D"/>
    <w:rsid w:val="00427718"/>
    <w:rsid w:val="00431E4C"/>
    <w:rsid w:val="00432465"/>
    <w:rsid w:val="0043340F"/>
    <w:rsid w:val="00435AE2"/>
    <w:rsid w:val="004369BD"/>
    <w:rsid w:val="004370E1"/>
    <w:rsid w:val="0044254D"/>
    <w:rsid w:val="004462C4"/>
    <w:rsid w:val="0044645B"/>
    <w:rsid w:val="004464B6"/>
    <w:rsid w:val="004467F0"/>
    <w:rsid w:val="00446C1E"/>
    <w:rsid w:val="00450EE0"/>
    <w:rsid w:val="00450F5B"/>
    <w:rsid w:val="0045114E"/>
    <w:rsid w:val="004535B5"/>
    <w:rsid w:val="00455D60"/>
    <w:rsid w:val="00456789"/>
    <w:rsid w:val="00460402"/>
    <w:rsid w:val="004616C0"/>
    <w:rsid w:val="00462DFA"/>
    <w:rsid w:val="00462F0A"/>
    <w:rsid w:val="004631DC"/>
    <w:rsid w:val="004633F8"/>
    <w:rsid w:val="004641EA"/>
    <w:rsid w:val="00465280"/>
    <w:rsid w:val="00466024"/>
    <w:rsid w:val="00471BFE"/>
    <w:rsid w:val="00471E4D"/>
    <w:rsid w:val="00473556"/>
    <w:rsid w:val="0047437B"/>
    <w:rsid w:val="00475A68"/>
    <w:rsid w:val="00482A10"/>
    <w:rsid w:val="00483B57"/>
    <w:rsid w:val="00483C91"/>
    <w:rsid w:val="004848F1"/>
    <w:rsid w:val="00484C09"/>
    <w:rsid w:val="0048644E"/>
    <w:rsid w:val="00490FA6"/>
    <w:rsid w:val="00492395"/>
    <w:rsid w:val="004947C7"/>
    <w:rsid w:val="00494B72"/>
    <w:rsid w:val="004951E4"/>
    <w:rsid w:val="00495337"/>
    <w:rsid w:val="00495715"/>
    <w:rsid w:val="004A2762"/>
    <w:rsid w:val="004A3589"/>
    <w:rsid w:val="004A3847"/>
    <w:rsid w:val="004A3A4D"/>
    <w:rsid w:val="004A775E"/>
    <w:rsid w:val="004B0741"/>
    <w:rsid w:val="004B1431"/>
    <w:rsid w:val="004B3996"/>
    <w:rsid w:val="004B3AD5"/>
    <w:rsid w:val="004B3F52"/>
    <w:rsid w:val="004B5068"/>
    <w:rsid w:val="004B7BA7"/>
    <w:rsid w:val="004C5885"/>
    <w:rsid w:val="004C5992"/>
    <w:rsid w:val="004C6150"/>
    <w:rsid w:val="004C76DF"/>
    <w:rsid w:val="004C7854"/>
    <w:rsid w:val="004D30E5"/>
    <w:rsid w:val="004D3559"/>
    <w:rsid w:val="004D5D74"/>
    <w:rsid w:val="004D6F86"/>
    <w:rsid w:val="004D7CDB"/>
    <w:rsid w:val="004E3E71"/>
    <w:rsid w:val="004E7374"/>
    <w:rsid w:val="004E77FB"/>
    <w:rsid w:val="004F1E6A"/>
    <w:rsid w:val="004F23BC"/>
    <w:rsid w:val="004F596E"/>
    <w:rsid w:val="004F6C04"/>
    <w:rsid w:val="005001BC"/>
    <w:rsid w:val="005005C3"/>
    <w:rsid w:val="005028A1"/>
    <w:rsid w:val="00502B34"/>
    <w:rsid w:val="0050322E"/>
    <w:rsid w:val="00503658"/>
    <w:rsid w:val="005039B1"/>
    <w:rsid w:val="00506A60"/>
    <w:rsid w:val="0050707A"/>
    <w:rsid w:val="00507120"/>
    <w:rsid w:val="0051136E"/>
    <w:rsid w:val="00511FD0"/>
    <w:rsid w:val="00516CAF"/>
    <w:rsid w:val="00521181"/>
    <w:rsid w:val="00521567"/>
    <w:rsid w:val="0052212B"/>
    <w:rsid w:val="0052430D"/>
    <w:rsid w:val="005251AC"/>
    <w:rsid w:val="00527006"/>
    <w:rsid w:val="00530695"/>
    <w:rsid w:val="00533B69"/>
    <w:rsid w:val="00534246"/>
    <w:rsid w:val="00534267"/>
    <w:rsid w:val="00535935"/>
    <w:rsid w:val="00537481"/>
    <w:rsid w:val="0054096B"/>
    <w:rsid w:val="00540E76"/>
    <w:rsid w:val="00544194"/>
    <w:rsid w:val="00544738"/>
    <w:rsid w:val="00545BC8"/>
    <w:rsid w:val="00546B0B"/>
    <w:rsid w:val="005525D6"/>
    <w:rsid w:val="00552A40"/>
    <w:rsid w:val="0055409C"/>
    <w:rsid w:val="0055543D"/>
    <w:rsid w:val="00555642"/>
    <w:rsid w:val="00557567"/>
    <w:rsid w:val="005619CE"/>
    <w:rsid w:val="00563657"/>
    <w:rsid w:val="00564A67"/>
    <w:rsid w:val="00565A6A"/>
    <w:rsid w:val="005675C7"/>
    <w:rsid w:val="0056793A"/>
    <w:rsid w:val="00570AD2"/>
    <w:rsid w:val="00570B6D"/>
    <w:rsid w:val="005711D7"/>
    <w:rsid w:val="0057142C"/>
    <w:rsid w:val="00573491"/>
    <w:rsid w:val="00573EF5"/>
    <w:rsid w:val="00575248"/>
    <w:rsid w:val="00575380"/>
    <w:rsid w:val="00575A8C"/>
    <w:rsid w:val="00575E22"/>
    <w:rsid w:val="00576543"/>
    <w:rsid w:val="00576BA0"/>
    <w:rsid w:val="00584E15"/>
    <w:rsid w:val="005864B6"/>
    <w:rsid w:val="00587B56"/>
    <w:rsid w:val="00590DBB"/>
    <w:rsid w:val="00590F0D"/>
    <w:rsid w:val="00592655"/>
    <w:rsid w:val="0059469A"/>
    <w:rsid w:val="0059475D"/>
    <w:rsid w:val="00594A76"/>
    <w:rsid w:val="00594B38"/>
    <w:rsid w:val="00595FAC"/>
    <w:rsid w:val="005A02CD"/>
    <w:rsid w:val="005A13F1"/>
    <w:rsid w:val="005A1AA6"/>
    <w:rsid w:val="005A2C9F"/>
    <w:rsid w:val="005A36F8"/>
    <w:rsid w:val="005A7734"/>
    <w:rsid w:val="005B00BB"/>
    <w:rsid w:val="005B047C"/>
    <w:rsid w:val="005B0CBD"/>
    <w:rsid w:val="005B35EA"/>
    <w:rsid w:val="005B56DF"/>
    <w:rsid w:val="005B5A95"/>
    <w:rsid w:val="005B6AD7"/>
    <w:rsid w:val="005B7399"/>
    <w:rsid w:val="005B7F57"/>
    <w:rsid w:val="005C0646"/>
    <w:rsid w:val="005C3E93"/>
    <w:rsid w:val="005C7E66"/>
    <w:rsid w:val="005D0CF0"/>
    <w:rsid w:val="005D177E"/>
    <w:rsid w:val="005D4109"/>
    <w:rsid w:val="005D4A4D"/>
    <w:rsid w:val="005D5376"/>
    <w:rsid w:val="005D6810"/>
    <w:rsid w:val="005E0282"/>
    <w:rsid w:val="005E253B"/>
    <w:rsid w:val="005E3A00"/>
    <w:rsid w:val="005E3D2B"/>
    <w:rsid w:val="005E3DC4"/>
    <w:rsid w:val="005E4023"/>
    <w:rsid w:val="005E5F6A"/>
    <w:rsid w:val="005E6011"/>
    <w:rsid w:val="005E680D"/>
    <w:rsid w:val="005F2278"/>
    <w:rsid w:val="005F30CA"/>
    <w:rsid w:val="005F6380"/>
    <w:rsid w:val="006012C5"/>
    <w:rsid w:val="006016F9"/>
    <w:rsid w:val="00601F75"/>
    <w:rsid w:val="00603013"/>
    <w:rsid w:val="00604D97"/>
    <w:rsid w:val="006054D1"/>
    <w:rsid w:val="00605986"/>
    <w:rsid w:val="00605E62"/>
    <w:rsid w:val="00606107"/>
    <w:rsid w:val="00606E96"/>
    <w:rsid w:val="00607435"/>
    <w:rsid w:val="006076B5"/>
    <w:rsid w:val="00611F87"/>
    <w:rsid w:val="00611F9C"/>
    <w:rsid w:val="0061263D"/>
    <w:rsid w:val="006179E7"/>
    <w:rsid w:val="0062134A"/>
    <w:rsid w:val="00625A37"/>
    <w:rsid w:val="006264C0"/>
    <w:rsid w:val="006315FD"/>
    <w:rsid w:val="00637C2B"/>
    <w:rsid w:val="006411FA"/>
    <w:rsid w:val="006413A4"/>
    <w:rsid w:val="0064147E"/>
    <w:rsid w:val="00642F1E"/>
    <w:rsid w:val="00644824"/>
    <w:rsid w:val="00647134"/>
    <w:rsid w:val="00647844"/>
    <w:rsid w:val="0065071E"/>
    <w:rsid w:val="00650EA2"/>
    <w:rsid w:val="00651031"/>
    <w:rsid w:val="00651BC4"/>
    <w:rsid w:val="00651E93"/>
    <w:rsid w:val="006543D3"/>
    <w:rsid w:val="00655644"/>
    <w:rsid w:val="00656199"/>
    <w:rsid w:val="00656529"/>
    <w:rsid w:val="00657D94"/>
    <w:rsid w:val="006616FE"/>
    <w:rsid w:val="00661D08"/>
    <w:rsid w:val="00662647"/>
    <w:rsid w:val="00662AB9"/>
    <w:rsid w:val="00662FAC"/>
    <w:rsid w:val="006633D1"/>
    <w:rsid w:val="006634BB"/>
    <w:rsid w:val="006657DF"/>
    <w:rsid w:val="00667BDC"/>
    <w:rsid w:val="00667FB9"/>
    <w:rsid w:val="0067147A"/>
    <w:rsid w:val="00674EA3"/>
    <w:rsid w:val="00675665"/>
    <w:rsid w:val="00675BB5"/>
    <w:rsid w:val="00677960"/>
    <w:rsid w:val="00681B93"/>
    <w:rsid w:val="00682C3B"/>
    <w:rsid w:val="00684BEB"/>
    <w:rsid w:val="00690ED9"/>
    <w:rsid w:val="00691163"/>
    <w:rsid w:val="006933B4"/>
    <w:rsid w:val="00695517"/>
    <w:rsid w:val="006975E4"/>
    <w:rsid w:val="006A0AC9"/>
    <w:rsid w:val="006A22DA"/>
    <w:rsid w:val="006A2470"/>
    <w:rsid w:val="006A2A25"/>
    <w:rsid w:val="006A4C22"/>
    <w:rsid w:val="006A504A"/>
    <w:rsid w:val="006A636E"/>
    <w:rsid w:val="006A722C"/>
    <w:rsid w:val="006A77B8"/>
    <w:rsid w:val="006B02B3"/>
    <w:rsid w:val="006B5106"/>
    <w:rsid w:val="006C112E"/>
    <w:rsid w:val="006C2812"/>
    <w:rsid w:val="006C3162"/>
    <w:rsid w:val="006C53FC"/>
    <w:rsid w:val="006C61E8"/>
    <w:rsid w:val="006C638C"/>
    <w:rsid w:val="006C66BD"/>
    <w:rsid w:val="006D00FE"/>
    <w:rsid w:val="006D0733"/>
    <w:rsid w:val="006D1FAC"/>
    <w:rsid w:val="006D33D8"/>
    <w:rsid w:val="006D4E79"/>
    <w:rsid w:val="006D55B0"/>
    <w:rsid w:val="006D6223"/>
    <w:rsid w:val="006D6DAA"/>
    <w:rsid w:val="006D7585"/>
    <w:rsid w:val="006E0005"/>
    <w:rsid w:val="006E01A6"/>
    <w:rsid w:val="006E1506"/>
    <w:rsid w:val="006E178F"/>
    <w:rsid w:val="006E181C"/>
    <w:rsid w:val="006E22B5"/>
    <w:rsid w:val="006E357D"/>
    <w:rsid w:val="006E543C"/>
    <w:rsid w:val="006E6BA3"/>
    <w:rsid w:val="006F016E"/>
    <w:rsid w:val="006F2387"/>
    <w:rsid w:val="006F2513"/>
    <w:rsid w:val="006F285B"/>
    <w:rsid w:val="006F3CC5"/>
    <w:rsid w:val="006F3E62"/>
    <w:rsid w:val="006F5546"/>
    <w:rsid w:val="006F64DC"/>
    <w:rsid w:val="00701669"/>
    <w:rsid w:val="007028AA"/>
    <w:rsid w:val="00703AB2"/>
    <w:rsid w:val="00703F30"/>
    <w:rsid w:val="007045BB"/>
    <w:rsid w:val="0070602F"/>
    <w:rsid w:val="0070645B"/>
    <w:rsid w:val="00707258"/>
    <w:rsid w:val="00707719"/>
    <w:rsid w:val="00711434"/>
    <w:rsid w:val="0071266B"/>
    <w:rsid w:val="007151FB"/>
    <w:rsid w:val="0071560B"/>
    <w:rsid w:val="0071566D"/>
    <w:rsid w:val="0071611D"/>
    <w:rsid w:val="00717E4C"/>
    <w:rsid w:val="0072111E"/>
    <w:rsid w:val="007223B6"/>
    <w:rsid w:val="00722671"/>
    <w:rsid w:val="0072302F"/>
    <w:rsid w:val="0072393D"/>
    <w:rsid w:val="00723E80"/>
    <w:rsid w:val="00725704"/>
    <w:rsid w:val="00725821"/>
    <w:rsid w:val="007266D1"/>
    <w:rsid w:val="00731D96"/>
    <w:rsid w:val="00733291"/>
    <w:rsid w:val="00735EC2"/>
    <w:rsid w:val="0073741A"/>
    <w:rsid w:val="00740B40"/>
    <w:rsid w:val="0074155A"/>
    <w:rsid w:val="00742E43"/>
    <w:rsid w:val="00742F19"/>
    <w:rsid w:val="00743331"/>
    <w:rsid w:val="00743F82"/>
    <w:rsid w:val="0074657D"/>
    <w:rsid w:val="007472C7"/>
    <w:rsid w:val="0074733B"/>
    <w:rsid w:val="00752C32"/>
    <w:rsid w:val="007566D5"/>
    <w:rsid w:val="00757AC6"/>
    <w:rsid w:val="00761690"/>
    <w:rsid w:val="00761E5A"/>
    <w:rsid w:val="0076213B"/>
    <w:rsid w:val="00762958"/>
    <w:rsid w:val="00762D70"/>
    <w:rsid w:val="00762F59"/>
    <w:rsid w:val="0076369A"/>
    <w:rsid w:val="007641C1"/>
    <w:rsid w:val="00764364"/>
    <w:rsid w:val="00766038"/>
    <w:rsid w:val="0077158C"/>
    <w:rsid w:val="00772904"/>
    <w:rsid w:val="00774C97"/>
    <w:rsid w:val="00775067"/>
    <w:rsid w:val="00776467"/>
    <w:rsid w:val="00776AB7"/>
    <w:rsid w:val="00777B6B"/>
    <w:rsid w:val="007800B7"/>
    <w:rsid w:val="00780421"/>
    <w:rsid w:val="00781B6E"/>
    <w:rsid w:val="00782EC8"/>
    <w:rsid w:val="007830A9"/>
    <w:rsid w:val="007840B6"/>
    <w:rsid w:val="00786515"/>
    <w:rsid w:val="0078666D"/>
    <w:rsid w:val="007904C3"/>
    <w:rsid w:val="00790A4B"/>
    <w:rsid w:val="00792B98"/>
    <w:rsid w:val="007935BD"/>
    <w:rsid w:val="00793F61"/>
    <w:rsid w:val="007946E0"/>
    <w:rsid w:val="007A1B19"/>
    <w:rsid w:val="007A1F89"/>
    <w:rsid w:val="007A39C4"/>
    <w:rsid w:val="007A403F"/>
    <w:rsid w:val="007A7586"/>
    <w:rsid w:val="007B3CD4"/>
    <w:rsid w:val="007B50DD"/>
    <w:rsid w:val="007B620C"/>
    <w:rsid w:val="007B6AFB"/>
    <w:rsid w:val="007B7187"/>
    <w:rsid w:val="007C0266"/>
    <w:rsid w:val="007C0E78"/>
    <w:rsid w:val="007C33E6"/>
    <w:rsid w:val="007C5043"/>
    <w:rsid w:val="007C52BD"/>
    <w:rsid w:val="007C61C1"/>
    <w:rsid w:val="007C6568"/>
    <w:rsid w:val="007C6E8B"/>
    <w:rsid w:val="007C75AB"/>
    <w:rsid w:val="007D0037"/>
    <w:rsid w:val="007D0A61"/>
    <w:rsid w:val="007D0AD6"/>
    <w:rsid w:val="007D0DE9"/>
    <w:rsid w:val="007D46FB"/>
    <w:rsid w:val="007D52B8"/>
    <w:rsid w:val="007D5C12"/>
    <w:rsid w:val="007E0465"/>
    <w:rsid w:val="007E2118"/>
    <w:rsid w:val="007E3E02"/>
    <w:rsid w:val="007E62EC"/>
    <w:rsid w:val="007F07E5"/>
    <w:rsid w:val="007F0E10"/>
    <w:rsid w:val="007F2A14"/>
    <w:rsid w:val="007F3FDF"/>
    <w:rsid w:val="007F588B"/>
    <w:rsid w:val="007F6001"/>
    <w:rsid w:val="007F7E09"/>
    <w:rsid w:val="00800A02"/>
    <w:rsid w:val="00802425"/>
    <w:rsid w:val="00805143"/>
    <w:rsid w:val="00805743"/>
    <w:rsid w:val="0080576B"/>
    <w:rsid w:val="00805A11"/>
    <w:rsid w:val="00810153"/>
    <w:rsid w:val="00811043"/>
    <w:rsid w:val="0081505B"/>
    <w:rsid w:val="00816E06"/>
    <w:rsid w:val="00817287"/>
    <w:rsid w:val="00817A87"/>
    <w:rsid w:val="0082142E"/>
    <w:rsid w:val="00821912"/>
    <w:rsid w:val="008231E3"/>
    <w:rsid w:val="0082541E"/>
    <w:rsid w:val="00826C97"/>
    <w:rsid w:val="00827412"/>
    <w:rsid w:val="008325B3"/>
    <w:rsid w:val="008362DD"/>
    <w:rsid w:val="00837F3F"/>
    <w:rsid w:val="00842F3C"/>
    <w:rsid w:val="0084393F"/>
    <w:rsid w:val="00844EFD"/>
    <w:rsid w:val="00846569"/>
    <w:rsid w:val="0084657A"/>
    <w:rsid w:val="00846698"/>
    <w:rsid w:val="00850356"/>
    <w:rsid w:val="00850E53"/>
    <w:rsid w:val="00851298"/>
    <w:rsid w:val="00852E9E"/>
    <w:rsid w:val="00853CF2"/>
    <w:rsid w:val="00854D18"/>
    <w:rsid w:val="00857B2D"/>
    <w:rsid w:val="00860BB8"/>
    <w:rsid w:val="00862183"/>
    <w:rsid w:val="008643A6"/>
    <w:rsid w:val="00864715"/>
    <w:rsid w:val="008704A1"/>
    <w:rsid w:val="00871FCC"/>
    <w:rsid w:val="008727C8"/>
    <w:rsid w:val="0087456D"/>
    <w:rsid w:val="00874C7D"/>
    <w:rsid w:val="008753F4"/>
    <w:rsid w:val="00880187"/>
    <w:rsid w:val="00881153"/>
    <w:rsid w:val="008816B5"/>
    <w:rsid w:val="0088370C"/>
    <w:rsid w:val="0088434C"/>
    <w:rsid w:val="00887B6D"/>
    <w:rsid w:val="00890F81"/>
    <w:rsid w:val="00891057"/>
    <w:rsid w:val="0089473B"/>
    <w:rsid w:val="00896037"/>
    <w:rsid w:val="008964D2"/>
    <w:rsid w:val="00897A8B"/>
    <w:rsid w:val="008A1B0A"/>
    <w:rsid w:val="008A2366"/>
    <w:rsid w:val="008A4257"/>
    <w:rsid w:val="008A4A62"/>
    <w:rsid w:val="008A5273"/>
    <w:rsid w:val="008A67E5"/>
    <w:rsid w:val="008A68BE"/>
    <w:rsid w:val="008A7055"/>
    <w:rsid w:val="008A7670"/>
    <w:rsid w:val="008B0527"/>
    <w:rsid w:val="008B114F"/>
    <w:rsid w:val="008B15A9"/>
    <w:rsid w:val="008B18E2"/>
    <w:rsid w:val="008B24B8"/>
    <w:rsid w:val="008B2C4B"/>
    <w:rsid w:val="008B3D78"/>
    <w:rsid w:val="008B3EA3"/>
    <w:rsid w:val="008B550A"/>
    <w:rsid w:val="008B66D7"/>
    <w:rsid w:val="008B73FF"/>
    <w:rsid w:val="008C2203"/>
    <w:rsid w:val="008C3B62"/>
    <w:rsid w:val="008C4358"/>
    <w:rsid w:val="008C45FD"/>
    <w:rsid w:val="008C677C"/>
    <w:rsid w:val="008C6A53"/>
    <w:rsid w:val="008D05BB"/>
    <w:rsid w:val="008D0B06"/>
    <w:rsid w:val="008D17DF"/>
    <w:rsid w:val="008D2788"/>
    <w:rsid w:val="008D29BF"/>
    <w:rsid w:val="008D29D4"/>
    <w:rsid w:val="008D35A5"/>
    <w:rsid w:val="008D6941"/>
    <w:rsid w:val="008E2168"/>
    <w:rsid w:val="008E325C"/>
    <w:rsid w:val="008E37EC"/>
    <w:rsid w:val="008E3927"/>
    <w:rsid w:val="008E55AE"/>
    <w:rsid w:val="008E5C8B"/>
    <w:rsid w:val="008E5E58"/>
    <w:rsid w:val="008E743D"/>
    <w:rsid w:val="008F215C"/>
    <w:rsid w:val="008F2FA7"/>
    <w:rsid w:val="008F32B3"/>
    <w:rsid w:val="008F6F36"/>
    <w:rsid w:val="008F79E3"/>
    <w:rsid w:val="00900345"/>
    <w:rsid w:val="00903DA5"/>
    <w:rsid w:val="00906D48"/>
    <w:rsid w:val="00907816"/>
    <w:rsid w:val="00907906"/>
    <w:rsid w:val="00907AA1"/>
    <w:rsid w:val="00911836"/>
    <w:rsid w:val="00911C1C"/>
    <w:rsid w:val="0091304C"/>
    <w:rsid w:val="00917B1C"/>
    <w:rsid w:val="00920763"/>
    <w:rsid w:val="00921043"/>
    <w:rsid w:val="0092212F"/>
    <w:rsid w:val="009235E4"/>
    <w:rsid w:val="0092386B"/>
    <w:rsid w:val="009238D3"/>
    <w:rsid w:val="0092480D"/>
    <w:rsid w:val="00924CE5"/>
    <w:rsid w:val="00924F9D"/>
    <w:rsid w:val="00925DB1"/>
    <w:rsid w:val="009265CC"/>
    <w:rsid w:val="009265DE"/>
    <w:rsid w:val="00930663"/>
    <w:rsid w:val="00930C2B"/>
    <w:rsid w:val="0093485B"/>
    <w:rsid w:val="00934B80"/>
    <w:rsid w:val="00935C6B"/>
    <w:rsid w:val="00937441"/>
    <w:rsid w:val="009376CD"/>
    <w:rsid w:val="0093775A"/>
    <w:rsid w:val="00940169"/>
    <w:rsid w:val="009404FE"/>
    <w:rsid w:val="00941EF3"/>
    <w:rsid w:val="00942BF2"/>
    <w:rsid w:val="009453F1"/>
    <w:rsid w:val="00945DA0"/>
    <w:rsid w:val="00945F35"/>
    <w:rsid w:val="00946749"/>
    <w:rsid w:val="009501AF"/>
    <w:rsid w:val="00952E50"/>
    <w:rsid w:val="009542A7"/>
    <w:rsid w:val="00954B27"/>
    <w:rsid w:val="00955EE1"/>
    <w:rsid w:val="009562C6"/>
    <w:rsid w:val="00957953"/>
    <w:rsid w:val="00960321"/>
    <w:rsid w:val="00960983"/>
    <w:rsid w:val="00961C6F"/>
    <w:rsid w:val="00966D22"/>
    <w:rsid w:val="00966F02"/>
    <w:rsid w:val="0096789F"/>
    <w:rsid w:val="00967A2E"/>
    <w:rsid w:val="009710CC"/>
    <w:rsid w:val="009721F1"/>
    <w:rsid w:val="00972755"/>
    <w:rsid w:val="00972BA8"/>
    <w:rsid w:val="00972C40"/>
    <w:rsid w:val="009732F0"/>
    <w:rsid w:val="0097362A"/>
    <w:rsid w:val="00977C3B"/>
    <w:rsid w:val="009834B1"/>
    <w:rsid w:val="0098379E"/>
    <w:rsid w:val="00987157"/>
    <w:rsid w:val="00991E16"/>
    <w:rsid w:val="00996256"/>
    <w:rsid w:val="009964F0"/>
    <w:rsid w:val="0099692A"/>
    <w:rsid w:val="00996E56"/>
    <w:rsid w:val="009979AE"/>
    <w:rsid w:val="009A3906"/>
    <w:rsid w:val="009A4762"/>
    <w:rsid w:val="009A6B35"/>
    <w:rsid w:val="009B0758"/>
    <w:rsid w:val="009B0C02"/>
    <w:rsid w:val="009B0E29"/>
    <w:rsid w:val="009B3E78"/>
    <w:rsid w:val="009B4C51"/>
    <w:rsid w:val="009B778F"/>
    <w:rsid w:val="009C3FDE"/>
    <w:rsid w:val="009C4BB4"/>
    <w:rsid w:val="009C5125"/>
    <w:rsid w:val="009C5280"/>
    <w:rsid w:val="009C7229"/>
    <w:rsid w:val="009C7B5F"/>
    <w:rsid w:val="009D2D7E"/>
    <w:rsid w:val="009D2F1B"/>
    <w:rsid w:val="009D2F46"/>
    <w:rsid w:val="009D39BC"/>
    <w:rsid w:val="009D496E"/>
    <w:rsid w:val="009D5ACE"/>
    <w:rsid w:val="009D6624"/>
    <w:rsid w:val="009D66C4"/>
    <w:rsid w:val="009D6921"/>
    <w:rsid w:val="009D6B6E"/>
    <w:rsid w:val="009D6BCC"/>
    <w:rsid w:val="009D7221"/>
    <w:rsid w:val="009E15DF"/>
    <w:rsid w:val="009E2870"/>
    <w:rsid w:val="009E30D8"/>
    <w:rsid w:val="009E47D7"/>
    <w:rsid w:val="009F0036"/>
    <w:rsid w:val="009F0959"/>
    <w:rsid w:val="009F1BC5"/>
    <w:rsid w:val="009F47AE"/>
    <w:rsid w:val="009F49BB"/>
    <w:rsid w:val="00A00595"/>
    <w:rsid w:val="00A01775"/>
    <w:rsid w:val="00A039DD"/>
    <w:rsid w:val="00A044F8"/>
    <w:rsid w:val="00A048FB"/>
    <w:rsid w:val="00A05B9C"/>
    <w:rsid w:val="00A1033F"/>
    <w:rsid w:val="00A10496"/>
    <w:rsid w:val="00A12AB7"/>
    <w:rsid w:val="00A1309D"/>
    <w:rsid w:val="00A1463C"/>
    <w:rsid w:val="00A1464C"/>
    <w:rsid w:val="00A15CF2"/>
    <w:rsid w:val="00A1779D"/>
    <w:rsid w:val="00A2094E"/>
    <w:rsid w:val="00A22340"/>
    <w:rsid w:val="00A234A5"/>
    <w:rsid w:val="00A24F29"/>
    <w:rsid w:val="00A25A2F"/>
    <w:rsid w:val="00A261A1"/>
    <w:rsid w:val="00A30A92"/>
    <w:rsid w:val="00A31523"/>
    <w:rsid w:val="00A32854"/>
    <w:rsid w:val="00A33243"/>
    <w:rsid w:val="00A33E66"/>
    <w:rsid w:val="00A34F5E"/>
    <w:rsid w:val="00A367F8"/>
    <w:rsid w:val="00A36F09"/>
    <w:rsid w:val="00A40917"/>
    <w:rsid w:val="00A42121"/>
    <w:rsid w:val="00A42C0D"/>
    <w:rsid w:val="00A432D2"/>
    <w:rsid w:val="00A43FE1"/>
    <w:rsid w:val="00A50650"/>
    <w:rsid w:val="00A51829"/>
    <w:rsid w:val="00A522A0"/>
    <w:rsid w:val="00A55850"/>
    <w:rsid w:val="00A56B04"/>
    <w:rsid w:val="00A57F68"/>
    <w:rsid w:val="00A62F69"/>
    <w:rsid w:val="00A65EFE"/>
    <w:rsid w:val="00A67284"/>
    <w:rsid w:val="00A70046"/>
    <w:rsid w:val="00A73494"/>
    <w:rsid w:val="00A73AA3"/>
    <w:rsid w:val="00A75B29"/>
    <w:rsid w:val="00A76FF6"/>
    <w:rsid w:val="00A82A54"/>
    <w:rsid w:val="00A82AA2"/>
    <w:rsid w:val="00A8421F"/>
    <w:rsid w:val="00A91629"/>
    <w:rsid w:val="00A9289C"/>
    <w:rsid w:val="00A946B6"/>
    <w:rsid w:val="00A956A3"/>
    <w:rsid w:val="00AA0B22"/>
    <w:rsid w:val="00AA18C1"/>
    <w:rsid w:val="00AA2452"/>
    <w:rsid w:val="00AA6710"/>
    <w:rsid w:val="00AA718B"/>
    <w:rsid w:val="00AB00D5"/>
    <w:rsid w:val="00AB10A6"/>
    <w:rsid w:val="00AB1E9F"/>
    <w:rsid w:val="00AB271E"/>
    <w:rsid w:val="00AC059E"/>
    <w:rsid w:val="00AC2BD0"/>
    <w:rsid w:val="00AC2C90"/>
    <w:rsid w:val="00AC3910"/>
    <w:rsid w:val="00AC45DF"/>
    <w:rsid w:val="00AC4C31"/>
    <w:rsid w:val="00AC583C"/>
    <w:rsid w:val="00AC7A2A"/>
    <w:rsid w:val="00AD002B"/>
    <w:rsid w:val="00AD181B"/>
    <w:rsid w:val="00AD398B"/>
    <w:rsid w:val="00AD4AD1"/>
    <w:rsid w:val="00AD4C86"/>
    <w:rsid w:val="00AD4DE0"/>
    <w:rsid w:val="00AD5A01"/>
    <w:rsid w:val="00AD5CF1"/>
    <w:rsid w:val="00AD7FC5"/>
    <w:rsid w:val="00AE1B9D"/>
    <w:rsid w:val="00AE2FE0"/>
    <w:rsid w:val="00AE4D3D"/>
    <w:rsid w:val="00AE611C"/>
    <w:rsid w:val="00AE6B8B"/>
    <w:rsid w:val="00AF1B36"/>
    <w:rsid w:val="00AF26C4"/>
    <w:rsid w:val="00AF33D0"/>
    <w:rsid w:val="00AF4110"/>
    <w:rsid w:val="00AF64E4"/>
    <w:rsid w:val="00AF7A97"/>
    <w:rsid w:val="00AF7C08"/>
    <w:rsid w:val="00B0369F"/>
    <w:rsid w:val="00B10305"/>
    <w:rsid w:val="00B12007"/>
    <w:rsid w:val="00B12CB7"/>
    <w:rsid w:val="00B13694"/>
    <w:rsid w:val="00B14CA6"/>
    <w:rsid w:val="00B1507E"/>
    <w:rsid w:val="00B17C07"/>
    <w:rsid w:val="00B20A2A"/>
    <w:rsid w:val="00B22806"/>
    <w:rsid w:val="00B22BAF"/>
    <w:rsid w:val="00B24044"/>
    <w:rsid w:val="00B24225"/>
    <w:rsid w:val="00B24683"/>
    <w:rsid w:val="00B255E0"/>
    <w:rsid w:val="00B31983"/>
    <w:rsid w:val="00B34EDD"/>
    <w:rsid w:val="00B35027"/>
    <w:rsid w:val="00B35327"/>
    <w:rsid w:val="00B36A60"/>
    <w:rsid w:val="00B438EE"/>
    <w:rsid w:val="00B4488E"/>
    <w:rsid w:val="00B45853"/>
    <w:rsid w:val="00B47640"/>
    <w:rsid w:val="00B501EE"/>
    <w:rsid w:val="00B537FA"/>
    <w:rsid w:val="00B53B1C"/>
    <w:rsid w:val="00B55058"/>
    <w:rsid w:val="00B56AF4"/>
    <w:rsid w:val="00B61949"/>
    <w:rsid w:val="00B63E20"/>
    <w:rsid w:val="00B66551"/>
    <w:rsid w:val="00B667D3"/>
    <w:rsid w:val="00B66935"/>
    <w:rsid w:val="00B67067"/>
    <w:rsid w:val="00B671A4"/>
    <w:rsid w:val="00B675FF"/>
    <w:rsid w:val="00B67BA1"/>
    <w:rsid w:val="00B711BD"/>
    <w:rsid w:val="00B73BFD"/>
    <w:rsid w:val="00B74778"/>
    <w:rsid w:val="00B74B62"/>
    <w:rsid w:val="00B758BD"/>
    <w:rsid w:val="00B773BA"/>
    <w:rsid w:val="00B813D0"/>
    <w:rsid w:val="00B81866"/>
    <w:rsid w:val="00B821DD"/>
    <w:rsid w:val="00B82E71"/>
    <w:rsid w:val="00B833DF"/>
    <w:rsid w:val="00B838DA"/>
    <w:rsid w:val="00B83E72"/>
    <w:rsid w:val="00B8522E"/>
    <w:rsid w:val="00B85924"/>
    <w:rsid w:val="00B85BED"/>
    <w:rsid w:val="00B85E9F"/>
    <w:rsid w:val="00B913E4"/>
    <w:rsid w:val="00B92056"/>
    <w:rsid w:val="00B96EAB"/>
    <w:rsid w:val="00BA2243"/>
    <w:rsid w:val="00BA6BC4"/>
    <w:rsid w:val="00BB05D7"/>
    <w:rsid w:val="00BB0844"/>
    <w:rsid w:val="00BB1A07"/>
    <w:rsid w:val="00BB2C68"/>
    <w:rsid w:val="00BB455E"/>
    <w:rsid w:val="00BB50EA"/>
    <w:rsid w:val="00BB6422"/>
    <w:rsid w:val="00BB64FE"/>
    <w:rsid w:val="00BB7994"/>
    <w:rsid w:val="00BC22D1"/>
    <w:rsid w:val="00BC30FE"/>
    <w:rsid w:val="00BC5772"/>
    <w:rsid w:val="00BC5EE8"/>
    <w:rsid w:val="00BC7D95"/>
    <w:rsid w:val="00BD0814"/>
    <w:rsid w:val="00BD2BCC"/>
    <w:rsid w:val="00BD3132"/>
    <w:rsid w:val="00BD3343"/>
    <w:rsid w:val="00BD3C68"/>
    <w:rsid w:val="00BD453D"/>
    <w:rsid w:val="00BD4889"/>
    <w:rsid w:val="00BD5CAC"/>
    <w:rsid w:val="00BE1024"/>
    <w:rsid w:val="00BE15BA"/>
    <w:rsid w:val="00BE2EBE"/>
    <w:rsid w:val="00BF0C2E"/>
    <w:rsid w:val="00BF3275"/>
    <w:rsid w:val="00BF3403"/>
    <w:rsid w:val="00BF4497"/>
    <w:rsid w:val="00BF7A6E"/>
    <w:rsid w:val="00C02DFA"/>
    <w:rsid w:val="00C03216"/>
    <w:rsid w:val="00C04285"/>
    <w:rsid w:val="00C0774B"/>
    <w:rsid w:val="00C10976"/>
    <w:rsid w:val="00C10D86"/>
    <w:rsid w:val="00C1106E"/>
    <w:rsid w:val="00C11670"/>
    <w:rsid w:val="00C11AB3"/>
    <w:rsid w:val="00C12FBB"/>
    <w:rsid w:val="00C13494"/>
    <w:rsid w:val="00C13B15"/>
    <w:rsid w:val="00C144AC"/>
    <w:rsid w:val="00C14DEA"/>
    <w:rsid w:val="00C207CE"/>
    <w:rsid w:val="00C2184E"/>
    <w:rsid w:val="00C21A0F"/>
    <w:rsid w:val="00C23F9C"/>
    <w:rsid w:val="00C247DB"/>
    <w:rsid w:val="00C26270"/>
    <w:rsid w:val="00C26878"/>
    <w:rsid w:val="00C31EB3"/>
    <w:rsid w:val="00C330DB"/>
    <w:rsid w:val="00C34775"/>
    <w:rsid w:val="00C35BF5"/>
    <w:rsid w:val="00C36202"/>
    <w:rsid w:val="00C4051C"/>
    <w:rsid w:val="00C41C19"/>
    <w:rsid w:val="00C42EBF"/>
    <w:rsid w:val="00C439BB"/>
    <w:rsid w:val="00C44552"/>
    <w:rsid w:val="00C45A68"/>
    <w:rsid w:val="00C45EBB"/>
    <w:rsid w:val="00C47698"/>
    <w:rsid w:val="00C47F49"/>
    <w:rsid w:val="00C53C07"/>
    <w:rsid w:val="00C640C3"/>
    <w:rsid w:val="00C64FA3"/>
    <w:rsid w:val="00C65A10"/>
    <w:rsid w:val="00C7078A"/>
    <w:rsid w:val="00C71972"/>
    <w:rsid w:val="00C71D3B"/>
    <w:rsid w:val="00C72077"/>
    <w:rsid w:val="00C740EF"/>
    <w:rsid w:val="00C77D69"/>
    <w:rsid w:val="00C81996"/>
    <w:rsid w:val="00C81B26"/>
    <w:rsid w:val="00C81DE4"/>
    <w:rsid w:val="00C82A4A"/>
    <w:rsid w:val="00C84F75"/>
    <w:rsid w:val="00C86E7F"/>
    <w:rsid w:val="00C91F32"/>
    <w:rsid w:val="00C95485"/>
    <w:rsid w:val="00C96494"/>
    <w:rsid w:val="00CA096C"/>
    <w:rsid w:val="00CA162A"/>
    <w:rsid w:val="00CA1B91"/>
    <w:rsid w:val="00CA239F"/>
    <w:rsid w:val="00CA37E0"/>
    <w:rsid w:val="00CA44EC"/>
    <w:rsid w:val="00CA5E33"/>
    <w:rsid w:val="00CA78E0"/>
    <w:rsid w:val="00CA7FCD"/>
    <w:rsid w:val="00CB3415"/>
    <w:rsid w:val="00CB4E63"/>
    <w:rsid w:val="00CB5197"/>
    <w:rsid w:val="00CB5AA3"/>
    <w:rsid w:val="00CC06AA"/>
    <w:rsid w:val="00CC218C"/>
    <w:rsid w:val="00CC5D21"/>
    <w:rsid w:val="00CC6349"/>
    <w:rsid w:val="00CC738C"/>
    <w:rsid w:val="00CD0372"/>
    <w:rsid w:val="00CD2824"/>
    <w:rsid w:val="00CD3AB4"/>
    <w:rsid w:val="00CD3B54"/>
    <w:rsid w:val="00CD45E2"/>
    <w:rsid w:val="00CE1FAB"/>
    <w:rsid w:val="00CE3548"/>
    <w:rsid w:val="00CE3FAF"/>
    <w:rsid w:val="00CE59F8"/>
    <w:rsid w:val="00CE5D77"/>
    <w:rsid w:val="00CF103C"/>
    <w:rsid w:val="00CF1B5B"/>
    <w:rsid w:val="00CF486F"/>
    <w:rsid w:val="00CF7554"/>
    <w:rsid w:val="00D00E8A"/>
    <w:rsid w:val="00D00E94"/>
    <w:rsid w:val="00D0238E"/>
    <w:rsid w:val="00D023F2"/>
    <w:rsid w:val="00D06749"/>
    <w:rsid w:val="00D12371"/>
    <w:rsid w:val="00D12B81"/>
    <w:rsid w:val="00D15D5E"/>
    <w:rsid w:val="00D16EA5"/>
    <w:rsid w:val="00D17575"/>
    <w:rsid w:val="00D20DA8"/>
    <w:rsid w:val="00D214BD"/>
    <w:rsid w:val="00D230FB"/>
    <w:rsid w:val="00D23374"/>
    <w:rsid w:val="00D23E98"/>
    <w:rsid w:val="00D2676E"/>
    <w:rsid w:val="00D269CB"/>
    <w:rsid w:val="00D30E76"/>
    <w:rsid w:val="00D33034"/>
    <w:rsid w:val="00D3495A"/>
    <w:rsid w:val="00D377B8"/>
    <w:rsid w:val="00D41889"/>
    <w:rsid w:val="00D450E3"/>
    <w:rsid w:val="00D457CF"/>
    <w:rsid w:val="00D47532"/>
    <w:rsid w:val="00D47668"/>
    <w:rsid w:val="00D47D61"/>
    <w:rsid w:val="00D5148D"/>
    <w:rsid w:val="00D52C9C"/>
    <w:rsid w:val="00D549BB"/>
    <w:rsid w:val="00D563DB"/>
    <w:rsid w:val="00D56D1A"/>
    <w:rsid w:val="00D6036A"/>
    <w:rsid w:val="00D60A9E"/>
    <w:rsid w:val="00D639FC"/>
    <w:rsid w:val="00D652AD"/>
    <w:rsid w:val="00D6563C"/>
    <w:rsid w:val="00D65800"/>
    <w:rsid w:val="00D67153"/>
    <w:rsid w:val="00D711E4"/>
    <w:rsid w:val="00D71281"/>
    <w:rsid w:val="00D71841"/>
    <w:rsid w:val="00D7424C"/>
    <w:rsid w:val="00D74260"/>
    <w:rsid w:val="00D74780"/>
    <w:rsid w:val="00D75202"/>
    <w:rsid w:val="00D759CC"/>
    <w:rsid w:val="00D765CF"/>
    <w:rsid w:val="00D76B3A"/>
    <w:rsid w:val="00D77258"/>
    <w:rsid w:val="00D77B59"/>
    <w:rsid w:val="00D8254D"/>
    <w:rsid w:val="00D83363"/>
    <w:rsid w:val="00D84617"/>
    <w:rsid w:val="00D85866"/>
    <w:rsid w:val="00D85B1E"/>
    <w:rsid w:val="00D8708C"/>
    <w:rsid w:val="00D90F61"/>
    <w:rsid w:val="00D9122A"/>
    <w:rsid w:val="00D91574"/>
    <w:rsid w:val="00D9450D"/>
    <w:rsid w:val="00D94FEE"/>
    <w:rsid w:val="00D950C2"/>
    <w:rsid w:val="00D96C10"/>
    <w:rsid w:val="00D97215"/>
    <w:rsid w:val="00D9726D"/>
    <w:rsid w:val="00DA1202"/>
    <w:rsid w:val="00DA17D0"/>
    <w:rsid w:val="00DA2CE5"/>
    <w:rsid w:val="00DA6607"/>
    <w:rsid w:val="00DA7008"/>
    <w:rsid w:val="00DA78CD"/>
    <w:rsid w:val="00DA7FF6"/>
    <w:rsid w:val="00DB00B8"/>
    <w:rsid w:val="00DB5BB5"/>
    <w:rsid w:val="00DB5C12"/>
    <w:rsid w:val="00DB64AB"/>
    <w:rsid w:val="00DB6B83"/>
    <w:rsid w:val="00DC16BE"/>
    <w:rsid w:val="00DC21DE"/>
    <w:rsid w:val="00DC2309"/>
    <w:rsid w:val="00DC4173"/>
    <w:rsid w:val="00DC4305"/>
    <w:rsid w:val="00DC431D"/>
    <w:rsid w:val="00DC538D"/>
    <w:rsid w:val="00DC5646"/>
    <w:rsid w:val="00DD13DD"/>
    <w:rsid w:val="00DD47EA"/>
    <w:rsid w:val="00DD634D"/>
    <w:rsid w:val="00DD68CB"/>
    <w:rsid w:val="00DE019B"/>
    <w:rsid w:val="00DE1033"/>
    <w:rsid w:val="00DE1F9D"/>
    <w:rsid w:val="00DE2FBC"/>
    <w:rsid w:val="00DE33F7"/>
    <w:rsid w:val="00DE36D9"/>
    <w:rsid w:val="00DE56B1"/>
    <w:rsid w:val="00DE57CE"/>
    <w:rsid w:val="00DE6BFD"/>
    <w:rsid w:val="00DF11A6"/>
    <w:rsid w:val="00DF17C8"/>
    <w:rsid w:val="00DF4254"/>
    <w:rsid w:val="00DF44FB"/>
    <w:rsid w:val="00DF506E"/>
    <w:rsid w:val="00DF5AAA"/>
    <w:rsid w:val="00DF5B24"/>
    <w:rsid w:val="00DF5C0A"/>
    <w:rsid w:val="00DF7FC7"/>
    <w:rsid w:val="00E00362"/>
    <w:rsid w:val="00E00D7F"/>
    <w:rsid w:val="00E02A16"/>
    <w:rsid w:val="00E02FE2"/>
    <w:rsid w:val="00E041F7"/>
    <w:rsid w:val="00E06219"/>
    <w:rsid w:val="00E06748"/>
    <w:rsid w:val="00E0719B"/>
    <w:rsid w:val="00E11EDB"/>
    <w:rsid w:val="00E12431"/>
    <w:rsid w:val="00E16988"/>
    <w:rsid w:val="00E214E1"/>
    <w:rsid w:val="00E230A2"/>
    <w:rsid w:val="00E25196"/>
    <w:rsid w:val="00E25585"/>
    <w:rsid w:val="00E2654D"/>
    <w:rsid w:val="00E265C5"/>
    <w:rsid w:val="00E26A07"/>
    <w:rsid w:val="00E26F63"/>
    <w:rsid w:val="00E27F37"/>
    <w:rsid w:val="00E30382"/>
    <w:rsid w:val="00E314D8"/>
    <w:rsid w:val="00E31984"/>
    <w:rsid w:val="00E32488"/>
    <w:rsid w:val="00E3418A"/>
    <w:rsid w:val="00E36880"/>
    <w:rsid w:val="00E376F6"/>
    <w:rsid w:val="00E4160B"/>
    <w:rsid w:val="00E422AA"/>
    <w:rsid w:val="00E43274"/>
    <w:rsid w:val="00E44A07"/>
    <w:rsid w:val="00E5055C"/>
    <w:rsid w:val="00E51145"/>
    <w:rsid w:val="00E518AA"/>
    <w:rsid w:val="00E54BB6"/>
    <w:rsid w:val="00E576DF"/>
    <w:rsid w:val="00E57FEF"/>
    <w:rsid w:val="00E61AE7"/>
    <w:rsid w:val="00E61F32"/>
    <w:rsid w:val="00E64E14"/>
    <w:rsid w:val="00E662AD"/>
    <w:rsid w:val="00E66EEB"/>
    <w:rsid w:val="00E67B45"/>
    <w:rsid w:val="00E67DB6"/>
    <w:rsid w:val="00E7079D"/>
    <w:rsid w:val="00E71A60"/>
    <w:rsid w:val="00E71B8B"/>
    <w:rsid w:val="00E73D86"/>
    <w:rsid w:val="00E7422E"/>
    <w:rsid w:val="00E75411"/>
    <w:rsid w:val="00E75B4D"/>
    <w:rsid w:val="00E7614F"/>
    <w:rsid w:val="00E76CEC"/>
    <w:rsid w:val="00E779AA"/>
    <w:rsid w:val="00E77DF7"/>
    <w:rsid w:val="00E801EF"/>
    <w:rsid w:val="00E83A19"/>
    <w:rsid w:val="00E85EFA"/>
    <w:rsid w:val="00E85F07"/>
    <w:rsid w:val="00E90DCD"/>
    <w:rsid w:val="00E90E9C"/>
    <w:rsid w:val="00E9134C"/>
    <w:rsid w:val="00E92AB4"/>
    <w:rsid w:val="00E944DE"/>
    <w:rsid w:val="00E94976"/>
    <w:rsid w:val="00E954DE"/>
    <w:rsid w:val="00E963BA"/>
    <w:rsid w:val="00E96561"/>
    <w:rsid w:val="00E96778"/>
    <w:rsid w:val="00EA0B45"/>
    <w:rsid w:val="00EA0D0B"/>
    <w:rsid w:val="00EA113B"/>
    <w:rsid w:val="00EA1320"/>
    <w:rsid w:val="00EA233D"/>
    <w:rsid w:val="00EA2991"/>
    <w:rsid w:val="00EA2CFA"/>
    <w:rsid w:val="00EA2EA0"/>
    <w:rsid w:val="00EA3BAB"/>
    <w:rsid w:val="00EA422B"/>
    <w:rsid w:val="00EA5D99"/>
    <w:rsid w:val="00EA6DF7"/>
    <w:rsid w:val="00EA71D6"/>
    <w:rsid w:val="00EA7FE7"/>
    <w:rsid w:val="00EB1F7A"/>
    <w:rsid w:val="00EB20F9"/>
    <w:rsid w:val="00EB30D9"/>
    <w:rsid w:val="00EB3CD3"/>
    <w:rsid w:val="00EB40B8"/>
    <w:rsid w:val="00EB4625"/>
    <w:rsid w:val="00EB5791"/>
    <w:rsid w:val="00EB5F15"/>
    <w:rsid w:val="00EB5FD1"/>
    <w:rsid w:val="00EB6770"/>
    <w:rsid w:val="00EB6DA5"/>
    <w:rsid w:val="00EB7297"/>
    <w:rsid w:val="00EC2099"/>
    <w:rsid w:val="00EC6B70"/>
    <w:rsid w:val="00EC6D03"/>
    <w:rsid w:val="00EC6D78"/>
    <w:rsid w:val="00ED053F"/>
    <w:rsid w:val="00ED0895"/>
    <w:rsid w:val="00ED57C9"/>
    <w:rsid w:val="00ED5C13"/>
    <w:rsid w:val="00ED60B2"/>
    <w:rsid w:val="00ED69BC"/>
    <w:rsid w:val="00EE0A96"/>
    <w:rsid w:val="00EE0F77"/>
    <w:rsid w:val="00EE10E2"/>
    <w:rsid w:val="00EE1158"/>
    <w:rsid w:val="00EE14B5"/>
    <w:rsid w:val="00EE17DD"/>
    <w:rsid w:val="00EE1A68"/>
    <w:rsid w:val="00EE2431"/>
    <w:rsid w:val="00EE33F9"/>
    <w:rsid w:val="00EE5ADE"/>
    <w:rsid w:val="00EE6142"/>
    <w:rsid w:val="00EF02CC"/>
    <w:rsid w:val="00EF0DD0"/>
    <w:rsid w:val="00EF2E83"/>
    <w:rsid w:val="00EF3E4F"/>
    <w:rsid w:val="00EF61DB"/>
    <w:rsid w:val="00EF667A"/>
    <w:rsid w:val="00F0074C"/>
    <w:rsid w:val="00F01BDD"/>
    <w:rsid w:val="00F02623"/>
    <w:rsid w:val="00F026F6"/>
    <w:rsid w:val="00F039AD"/>
    <w:rsid w:val="00F056A2"/>
    <w:rsid w:val="00F05A23"/>
    <w:rsid w:val="00F0701B"/>
    <w:rsid w:val="00F10308"/>
    <w:rsid w:val="00F10309"/>
    <w:rsid w:val="00F10A48"/>
    <w:rsid w:val="00F10C54"/>
    <w:rsid w:val="00F117C7"/>
    <w:rsid w:val="00F11EAD"/>
    <w:rsid w:val="00F12F66"/>
    <w:rsid w:val="00F13937"/>
    <w:rsid w:val="00F1462B"/>
    <w:rsid w:val="00F1528A"/>
    <w:rsid w:val="00F15C12"/>
    <w:rsid w:val="00F20B13"/>
    <w:rsid w:val="00F244D9"/>
    <w:rsid w:val="00F246F6"/>
    <w:rsid w:val="00F249E5"/>
    <w:rsid w:val="00F25B5D"/>
    <w:rsid w:val="00F3311A"/>
    <w:rsid w:val="00F331F1"/>
    <w:rsid w:val="00F3464E"/>
    <w:rsid w:val="00F35E6D"/>
    <w:rsid w:val="00F36395"/>
    <w:rsid w:val="00F40EC4"/>
    <w:rsid w:val="00F4105D"/>
    <w:rsid w:val="00F415FA"/>
    <w:rsid w:val="00F42589"/>
    <w:rsid w:val="00F4317E"/>
    <w:rsid w:val="00F44433"/>
    <w:rsid w:val="00F4502F"/>
    <w:rsid w:val="00F508C3"/>
    <w:rsid w:val="00F50A75"/>
    <w:rsid w:val="00F53A1A"/>
    <w:rsid w:val="00F56CF3"/>
    <w:rsid w:val="00F574FF"/>
    <w:rsid w:val="00F60B8C"/>
    <w:rsid w:val="00F6176D"/>
    <w:rsid w:val="00F617D8"/>
    <w:rsid w:val="00F61CAC"/>
    <w:rsid w:val="00F6397D"/>
    <w:rsid w:val="00F64F3C"/>
    <w:rsid w:val="00F7026A"/>
    <w:rsid w:val="00F72168"/>
    <w:rsid w:val="00F729BA"/>
    <w:rsid w:val="00F72C24"/>
    <w:rsid w:val="00F747FD"/>
    <w:rsid w:val="00F7786C"/>
    <w:rsid w:val="00F8014D"/>
    <w:rsid w:val="00F80760"/>
    <w:rsid w:val="00F830AB"/>
    <w:rsid w:val="00F86300"/>
    <w:rsid w:val="00F90E47"/>
    <w:rsid w:val="00F9126C"/>
    <w:rsid w:val="00F91BED"/>
    <w:rsid w:val="00F92F3B"/>
    <w:rsid w:val="00F94A2D"/>
    <w:rsid w:val="00FA0E9F"/>
    <w:rsid w:val="00FA1DAE"/>
    <w:rsid w:val="00FA3211"/>
    <w:rsid w:val="00FA3D82"/>
    <w:rsid w:val="00FA47F6"/>
    <w:rsid w:val="00FA4B48"/>
    <w:rsid w:val="00FA500B"/>
    <w:rsid w:val="00FA582D"/>
    <w:rsid w:val="00FA64CE"/>
    <w:rsid w:val="00FA6BAD"/>
    <w:rsid w:val="00FB0776"/>
    <w:rsid w:val="00FB0A77"/>
    <w:rsid w:val="00FB1E3C"/>
    <w:rsid w:val="00FB465E"/>
    <w:rsid w:val="00FB4C1E"/>
    <w:rsid w:val="00FB5150"/>
    <w:rsid w:val="00FB56AE"/>
    <w:rsid w:val="00FB78A3"/>
    <w:rsid w:val="00FB7990"/>
    <w:rsid w:val="00FC5400"/>
    <w:rsid w:val="00FC5A04"/>
    <w:rsid w:val="00FC71DC"/>
    <w:rsid w:val="00FD33E3"/>
    <w:rsid w:val="00FD4E83"/>
    <w:rsid w:val="00FD6511"/>
    <w:rsid w:val="00FD7368"/>
    <w:rsid w:val="00FE3B2E"/>
    <w:rsid w:val="00FE6C84"/>
    <w:rsid w:val="00FE6DB2"/>
    <w:rsid w:val="00FE78A9"/>
    <w:rsid w:val="00FE7F21"/>
    <w:rsid w:val="00FF1ED9"/>
    <w:rsid w:val="00FF2B8B"/>
    <w:rsid w:val="00FF3ADD"/>
    <w:rsid w:val="00FF50EF"/>
    <w:rsid w:val="00FF5202"/>
    <w:rsid w:val="00FF6C6D"/>
    <w:rsid w:val="00FF6FE8"/>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E5FB50D"/>
  <w14:defaultImageDpi w14:val="0"/>
  <w15:docId w15:val="{C4F10331-EF81-ED4D-AFEC-42AF29137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lang w:val="en-D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0"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0B96"/>
    <w:pPr>
      <w:spacing w:line="288" w:lineRule="auto"/>
    </w:pPr>
    <w:rPr>
      <w:rFonts w:ascii="Arial" w:hAnsi="Arial"/>
      <w:b/>
      <w:sz w:val="22"/>
      <w:szCs w:val="24"/>
      <w:lang w:val="en-US" w:eastAsia="de-DE"/>
    </w:rPr>
  </w:style>
  <w:style w:type="paragraph" w:styleId="Heading1">
    <w:name w:val="heading 1"/>
    <w:basedOn w:val="Normal"/>
    <w:next w:val="Normal"/>
    <w:link w:val="Heading1Char"/>
    <w:uiPriority w:val="9"/>
    <w:qFormat/>
    <w:rsid w:val="00B758BD"/>
    <w:pPr>
      <w:keepNext/>
      <w:numPr>
        <w:numId w:val="1"/>
      </w:numPr>
      <w:outlineLvl w:val="0"/>
    </w:pPr>
    <w:rPr>
      <w:rFonts w:eastAsiaTheme="majorEastAsia"/>
      <w:bCs/>
    </w:rPr>
  </w:style>
  <w:style w:type="paragraph" w:styleId="Heading2">
    <w:name w:val="heading 2"/>
    <w:basedOn w:val="Normal"/>
    <w:next w:val="Normal"/>
    <w:link w:val="Heading2Char"/>
    <w:uiPriority w:val="9"/>
    <w:qFormat/>
    <w:rsid w:val="00B758BD"/>
    <w:pPr>
      <w:keepNext/>
      <w:numPr>
        <w:ilvl w:val="1"/>
        <w:numId w:val="1"/>
      </w:numPr>
      <w:outlineLvl w:val="1"/>
    </w:pPr>
    <w:rPr>
      <w:rFonts w:eastAsiaTheme="majorEastAsia" w:cs="Arial"/>
      <w:bCs/>
      <w:iCs/>
      <w:szCs w:val="28"/>
    </w:rPr>
  </w:style>
  <w:style w:type="paragraph" w:styleId="Heading3">
    <w:name w:val="heading 3"/>
    <w:basedOn w:val="Normal"/>
    <w:next w:val="Normal"/>
    <w:link w:val="Heading3Char"/>
    <w:uiPriority w:val="9"/>
    <w:qFormat/>
    <w:rsid w:val="00B758BD"/>
    <w:pPr>
      <w:keepNext/>
      <w:numPr>
        <w:ilvl w:val="2"/>
        <w:numId w:val="1"/>
      </w:numPr>
      <w:outlineLvl w:val="2"/>
    </w:pPr>
    <w:rPr>
      <w:rFonts w:eastAsiaTheme="majorEastAsia" w:cs="Arial"/>
      <w:bCs/>
    </w:rPr>
  </w:style>
  <w:style w:type="paragraph" w:styleId="Heading4">
    <w:name w:val="heading 4"/>
    <w:basedOn w:val="Normal"/>
    <w:next w:val="Normal"/>
    <w:link w:val="Heading4Char"/>
    <w:uiPriority w:val="9"/>
    <w:qFormat/>
    <w:rsid w:val="00B758BD"/>
    <w:pPr>
      <w:keepNext/>
      <w:numPr>
        <w:ilvl w:val="3"/>
        <w:numId w:val="1"/>
      </w:numPr>
      <w:outlineLvl w:val="3"/>
    </w:pPr>
    <w:rPr>
      <w:rFonts w:eastAsiaTheme="majorEastAsia"/>
      <w:bCs/>
      <w:szCs w:val="28"/>
    </w:rPr>
  </w:style>
  <w:style w:type="paragraph" w:styleId="Heading5">
    <w:name w:val="heading 5"/>
    <w:basedOn w:val="Normal"/>
    <w:next w:val="Normal"/>
    <w:link w:val="Heading5Char"/>
    <w:uiPriority w:val="9"/>
    <w:qFormat/>
    <w:rsid w:val="003B7EED"/>
    <w:pPr>
      <w:numPr>
        <w:ilvl w:val="4"/>
        <w:numId w:val="1"/>
      </w:numPr>
      <w:spacing w:before="240" w:after="60"/>
      <w:outlineLvl w:val="4"/>
    </w:pPr>
    <w:rPr>
      <w:b w:val="0"/>
      <w:bCs/>
      <w:iCs/>
      <w:szCs w:val="26"/>
    </w:rPr>
  </w:style>
  <w:style w:type="paragraph" w:styleId="Heading6">
    <w:name w:val="heading 6"/>
    <w:basedOn w:val="Normal"/>
    <w:next w:val="Normal"/>
    <w:link w:val="Heading6Char"/>
    <w:uiPriority w:val="9"/>
    <w:qFormat/>
    <w:rsid w:val="003B7EED"/>
    <w:pPr>
      <w:numPr>
        <w:ilvl w:val="5"/>
        <w:numId w:val="1"/>
      </w:numPr>
      <w:spacing w:before="240" w:after="60"/>
      <w:outlineLvl w:val="5"/>
    </w:pPr>
    <w:rPr>
      <w:b w:val="0"/>
      <w:bCs/>
      <w:szCs w:val="22"/>
    </w:rPr>
  </w:style>
  <w:style w:type="paragraph" w:styleId="Heading7">
    <w:name w:val="heading 7"/>
    <w:basedOn w:val="Normal"/>
    <w:next w:val="Normal"/>
    <w:link w:val="Heading7Char"/>
    <w:uiPriority w:val="9"/>
    <w:qFormat/>
    <w:rsid w:val="003B7EED"/>
    <w:pPr>
      <w:numPr>
        <w:ilvl w:val="6"/>
        <w:numId w:val="1"/>
      </w:numPr>
      <w:spacing w:before="240" w:after="60"/>
      <w:outlineLvl w:val="6"/>
    </w:pPr>
    <w:rPr>
      <w:rFonts w:ascii="Times New Roman" w:hAnsi="Times New Roman"/>
      <w:sz w:val="24"/>
    </w:rPr>
  </w:style>
  <w:style w:type="paragraph" w:styleId="Heading8">
    <w:name w:val="heading 8"/>
    <w:basedOn w:val="Normal"/>
    <w:next w:val="Normal"/>
    <w:link w:val="Heading8Char"/>
    <w:uiPriority w:val="9"/>
    <w:qFormat/>
    <w:rsid w:val="003B7EED"/>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link w:val="Heading9Char"/>
    <w:uiPriority w:val="9"/>
    <w:qFormat/>
    <w:rsid w:val="003B7EED"/>
    <w:pPr>
      <w:numPr>
        <w:ilvl w:val="8"/>
        <w:numId w:val="1"/>
      </w:numPr>
      <w:spacing w:before="240" w:after="60"/>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locked/>
    <w:rsid w:val="00B758BD"/>
    <w:rPr>
      <w:rFonts w:ascii="Arial" w:eastAsiaTheme="majorEastAsia" w:hAnsi="Arial" w:cs="Arial"/>
      <w:b/>
      <w:bCs/>
      <w:iCs/>
      <w:sz w:val="22"/>
      <w:szCs w:val="28"/>
      <w:lang w:val="en-US" w:eastAsia="de-DE"/>
    </w:rPr>
  </w:style>
  <w:style w:type="character" w:customStyle="1" w:styleId="Heading3Char">
    <w:name w:val="Heading 3 Char"/>
    <w:basedOn w:val="DefaultParagraphFont"/>
    <w:link w:val="Heading3"/>
    <w:uiPriority w:val="9"/>
    <w:locked/>
    <w:rsid w:val="00B758BD"/>
    <w:rPr>
      <w:rFonts w:ascii="Arial" w:eastAsiaTheme="majorEastAsia" w:hAnsi="Arial" w:cs="Arial"/>
      <w:b/>
      <w:bCs/>
      <w:sz w:val="22"/>
      <w:szCs w:val="24"/>
      <w:lang w:val="en-US" w:eastAsia="de-DE"/>
    </w:rPr>
  </w:style>
  <w:style w:type="character" w:customStyle="1" w:styleId="Heading4Char">
    <w:name w:val="Heading 4 Char"/>
    <w:basedOn w:val="DefaultParagraphFont"/>
    <w:link w:val="Heading4"/>
    <w:uiPriority w:val="9"/>
    <w:locked/>
    <w:rsid w:val="00B758BD"/>
    <w:rPr>
      <w:rFonts w:ascii="Arial" w:eastAsiaTheme="majorEastAsia" w:hAnsi="Arial"/>
      <w:b/>
      <w:bCs/>
      <w:sz w:val="22"/>
      <w:szCs w:val="28"/>
      <w:lang w:val="en-US" w:eastAsia="de-DE"/>
    </w:rPr>
  </w:style>
  <w:style w:type="character" w:customStyle="1" w:styleId="Heading5Char">
    <w:name w:val="Heading 5 Char"/>
    <w:basedOn w:val="DefaultParagraphFont"/>
    <w:link w:val="Heading5"/>
    <w:uiPriority w:val="9"/>
    <w:locked/>
    <w:rsid w:val="0042684D"/>
    <w:rPr>
      <w:rFonts w:ascii="Arial" w:hAnsi="Arial"/>
      <w:bCs/>
      <w:iCs/>
      <w:sz w:val="22"/>
      <w:szCs w:val="26"/>
      <w:lang w:val="en-US" w:eastAsia="de-DE"/>
    </w:rPr>
  </w:style>
  <w:style w:type="character" w:customStyle="1" w:styleId="Heading6Char">
    <w:name w:val="Heading 6 Char"/>
    <w:basedOn w:val="DefaultParagraphFont"/>
    <w:link w:val="Heading6"/>
    <w:uiPriority w:val="9"/>
    <w:locked/>
    <w:rsid w:val="0042684D"/>
    <w:rPr>
      <w:rFonts w:ascii="Arial" w:hAnsi="Arial"/>
      <w:bCs/>
      <w:sz w:val="22"/>
      <w:szCs w:val="22"/>
      <w:lang w:val="en-US" w:eastAsia="de-DE"/>
    </w:rPr>
  </w:style>
  <w:style w:type="character" w:customStyle="1" w:styleId="Heading7Char">
    <w:name w:val="Heading 7 Char"/>
    <w:basedOn w:val="DefaultParagraphFont"/>
    <w:link w:val="Heading7"/>
    <w:uiPriority w:val="9"/>
    <w:locked/>
    <w:rsid w:val="0042684D"/>
    <w:rPr>
      <w:b/>
      <w:sz w:val="24"/>
      <w:szCs w:val="24"/>
      <w:lang w:val="en-US" w:eastAsia="de-DE"/>
    </w:rPr>
  </w:style>
  <w:style w:type="character" w:customStyle="1" w:styleId="Heading8Char">
    <w:name w:val="Heading 8 Char"/>
    <w:basedOn w:val="DefaultParagraphFont"/>
    <w:link w:val="Heading8"/>
    <w:uiPriority w:val="9"/>
    <w:locked/>
    <w:rsid w:val="0042684D"/>
    <w:rPr>
      <w:b/>
      <w:i/>
      <w:iCs/>
      <w:sz w:val="24"/>
      <w:szCs w:val="24"/>
      <w:lang w:val="en-US" w:eastAsia="de-DE"/>
    </w:rPr>
  </w:style>
  <w:style w:type="character" w:customStyle="1" w:styleId="Heading9Char">
    <w:name w:val="Heading 9 Char"/>
    <w:basedOn w:val="DefaultParagraphFont"/>
    <w:link w:val="Heading9"/>
    <w:uiPriority w:val="9"/>
    <w:locked/>
    <w:rsid w:val="0042684D"/>
    <w:rPr>
      <w:rFonts w:ascii="Arial" w:hAnsi="Arial" w:cs="Arial"/>
      <w:b/>
      <w:sz w:val="22"/>
      <w:szCs w:val="22"/>
      <w:lang w:val="en-US" w:eastAsia="de-DE"/>
    </w:rPr>
  </w:style>
  <w:style w:type="paragraph" w:styleId="Header">
    <w:name w:val="header"/>
    <w:basedOn w:val="Normal"/>
    <w:link w:val="HeaderChar"/>
    <w:uiPriority w:val="99"/>
    <w:unhideWhenUsed/>
    <w:rsid w:val="001A78E5"/>
    <w:pPr>
      <w:tabs>
        <w:tab w:val="center" w:pos="4536"/>
        <w:tab w:val="right" w:pos="9072"/>
      </w:tabs>
    </w:pPr>
  </w:style>
  <w:style w:type="character" w:customStyle="1" w:styleId="Heading1Char">
    <w:name w:val="Heading 1 Char"/>
    <w:basedOn w:val="DefaultParagraphFont"/>
    <w:link w:val="Heading1"/>
    <w:uiPriority w:val="9"/>
    <w:locked/>
    <w:rsid w:val="00B758BD"/>
    <w:rPr>
      <w:rFonts w:ascii="Arial" w:eastAsiaTheme="majorEastAsia" w:hAnsi="Arial"/>
      <w:b/>
      <w:bCs/>
      <w:sz w:val="22"/>
      <w:szCs w:val="24"/>
      <w:lang w:val="en-US" w:eastAsia="de-DE"/>
    </w:rPr>
  </w:style>
  <w:style w:type="paragraph" w:styleId="Footer">
    <w:name w:val="footer"/>
    <w:basedOn w:val="Normal"/>
    <w:link w:val="FooterChar"/>
    <w:uiPriority w:val="99"/>
    <w:unhideWhenUsed/>
    <w:rsid w:val="001A78E5"/>
    <w:pPr>
      <w:tabs>
        <w:tab w:val="center" w:pos="4536"/>
        <w:tab w:val="right" w:pos="9072"/>
      </w:tabs>
    </w:pPr>
  </w:style>
  <w:style w:type="character" w:customStyle="1" w:styleId="HeaderChar">
    <w:name w:val="Header Char"/>
    <w:basedOn w:val="DefaultParagraphFont"/>
    <w:link w:val="Header"/>
    <w:uiPriority w:val="99"/>
    <w:locked/>
    <w:rsid w:val="001A78E5"/>
    <w:rPr>
      <w:rFonts w:cs="Times New Roman"/>
    </w:rPr>
  </w:style>
  <w:style w:type="paragraph" w:styleId="ListParagraph">
    <w:name w:val="List Paragraph"/>
    <w:basedOn w:val="Normal"/>
    <w:uiPriority w:val="34"/>
    <w:qFormat/>
    <w:rsid w:val="00B671A4"/>
    <w:pPr>
      <w:ind w:left="708"/>
    </w:pPr>
  </w:style>
  <w:style w:type="character" w:customStyle="1" w:styleId="FooterChar">
    <w:name w:val="Footer Char"/>
    <w:basedOn w:val="DefaultParagraphFont"/>
    <w:link w:val="Footer"/>
    <w:uiPriority w:val="99"/>
    <w:locked/>
    <w:rsid w:val="001A78E5"/>
    <w:rPr>
      <w:rFonts w:cs="Times New Roman"/>
    </w:rPr>
  </w:style>
  <w:style w:type="paragraph" w:styleId="Subtitle">
    <w:name w:val="Subtitle"/>
    <w:basedOn w:val="Normal"/>
    <w:next w:val="Normal"/>
    <w:link w:val="SubtitleChar"/>
    <w:uiPriority w:val="11"/>
    <w:qFormat/>
    <w:rsid w:val="00B671A4"/>
    <w:pPr>
      <w:spacing w:after="60"/>
      <w:jc w:val="center"/>
      <w:outlineLvl w:val="1"/>
    </w:pPr>
    <w:rPr>
      <w:rFonts w:asciiTheme="majorHAnsi" w:eastAsiaTheme="majorEastAsia" w:hAnsiTheme="majorHAnsi"/>
      <w:sz w:val="24"/>
    </w:rPr>
  </w:style>
  <w:style w:type="paragraph" w:styleId="Title">
    <w:name w:val="Title"/>
    <w:basedOn w:val="Normal"/>
    <w:next w:val="Normal"/>
    <w:link w:val="TitleChar"/>
    <w:uiPriority w:val="10"/>
    <w:qFormat/>
    <w:rsid w:val="00B671A4"/>
    <w:pPr>
      <w:spacing w:before="240" w:after="60"/>
      <w:jc w:val="center"/>
      <w:outlineLvl w:val="0"/>
    </w:pPr>
    <w:rPr>
      <w:rFonts w:asciiTheme="majorHAnsi" w:eastAsiaTheme="majorEastAsia" w:hAnsiTheme="majorHAnsi"/>
      <w:b w:val="0"/>
      <w:bCs/>
      <w:kern w:val="28"/>
      <w:sz w:val="32"/>
      <w:szCs w:val="32"/>
    </w:rPr>
  </w:style>
  <w:style w:type="character" w:customStyle="1" w:styleId="SubtitleChar">
    <w:name w:val="Subtitle Char"/>
    <w:basedOn w:val="DefaultParagraphFont"/>
    <w:link w:val="Subtitle"/>
    <w:uiPriority w:val="11"/>
    <w:locked/>
    <w:rsid w:val="00B671A4"/>
    <w:rPr>
      <w:rFonts w:asciiTheme="majorHAnsi" w:eastAsiaTheme="majorEastAsia" w:hAnsiTheme="majorHAnsi" w:cs="Times New Roman"/>
      <w:sz w:val="24"/>
      <w:szCs w:val="24"/>
    </w:rPr>
  </w:style>
  <w:style w:type="character" w:styleId="Emphasis">
    <w:name w:val="Emphasis"/>
    <w:basedOn w:val="DefaultParagraphFont"/>
    <w:uiPriority w:val="20"/>
    <w:qFormat/>
    <w:rsid w:val="00B671A4"/>
    <w:rPr>
      <w:rFonts w:cs="Times New Roman"/>
      <w:i/>
      <w:iCs/>
    </w:rPr>
  </w:style>
  <w:style w:type="character" w:customStyle="1" w:styleId="TitleChar">
    <w:name w:val="Title Char"/>
    <w:basedOn w:val="DefaultParagraphFont"/>
    <w:link w:val="Title"/>
    <w:uiPriority w:val="10"/>
    <w:locked/>
    <w:rsid w:val="00B671A4"/>
    <w:rPr>
      <w:rFonts w:asciiTheme="majorHAnsi" w:eastAsiaTheme="majorEastAsia" w:hAnsiTheme="majorHAnsi" w:cs="Times New Roman"/>
      <w:b/>
      <w:bCs/>
      <w:kern w:val="28"/>
      <w:sz w:val="32"/>
      <w:szCs w:val="32"/>
    </w:rPr>
  </w:style>
  <w:style w:type="character" w:styleId="IntenseEmphasis">
    <w:name w:val="Intense Emphasis"/>
    <w:basedOn w:val="Emphasis"/>
    <w:uiPriority w:val="21"/>
    <w:qFormat/>
    <w:rsid w:val="00BC22D1"/>
    <w:rPr>
      <w:rFonts w:cs="Times New Roman"/>
      <w:b/>
      <w:bCs/>
      <w:i/>
      <w:iCs/>
      <w:color w:val="FABA00" w:themeColor="accent1"/>
    </w:rPr>
  </w:style>
  <w:style w:type="paragraph" w:styleId="FootnoteText">
    <w:name w:val="footnote text"/>
    <w:basedOn w:val="Normal"/>
    <w:link w:val="FootnoteTextChar"/>
    <w:uiPriority w:val="99"/>
    <w:semiHidden/>
    <w:unhideWhenUsed/>
    <w:rsid w:val="002B0619"/>
    <w:rPr>
      <w:szCs w:val="20"/>
    </w:rPr>
  </w:style>
  <w:style w:type="character" w:styleId="FootnoteReference">
    <w:name w:val="footnote reference"/>
    <w:basedOn w:val="DefaultParagraphFont"/>
    <w:uiPriority w:val="99"/>
    <w:semiHidden/>
    <w:unhideWhenUsed/>
    <w:rsid w:val="002B0619"/>
    <w:rPr>
      <w:rFonts w:cs="Times New Roman"/>
      <w:vertAlign w:val="superscript"/>
    </w:rPr>
  </w:style>
  <w:style w:type="character" w:customStyle="1" w:styleId="FootnoteTextChar">
    <w:name w:val="Footnote Text Char"/>
    <w:basedOn w:val="DefaultParagraphFont"/>
    <w:link w:val="FootnoteText"/>
    <w:uiPriority w:val="99"/>
    <w:semiHidden/>
    <w:locked/>
    <w:rsid w:val="002B0619"/>
    <w:rPr>
      <w:rFonts w:ascii="Arial" w:hAnsi="Arial" w:cs="Times New Roman"/>
      <w:sz w:val="20"/>
      <w:szCs w:val="20"/>
    </w:rPr>
  </w:style>
  <w:style w:type="paragraph" w:styleId="NoSpacing">
    <w:name w:val="No Spacing"/>
    <w:aliases w:val="Kursivtexte"/>
    <w:uiPriority w:val="1"/>
    <w:qFormat/>
    <w:rsid w:val="00B758BD"/>
    <w:rPr>
      <w:rFonts w:ascii="Arial" w:hAnsi="Arial"/>
      <w:i/>
      <w:sz w:val="18"/>
      <w:szCs w:val="24"/>
      <w:lang w:val="de-DE" w:eastAsia="de-DE"/>
    </w:rPr>
  </w:style>
  <w:style w:type="character" w:styleId="Strong">
    <w:name w:val="Strong"/>
    <w:basedOn w:val="DefaultParagraphFont"/>
    <w:uiPriority w:val="22"/>
    <w:qFormat/>
    <w:rsid w:val="00B671A4"/>
    <w:rPr>
      <w:rFonts w:cs="Times New Roman"/>
      <w:b/>
      <w:bCs/>
    </w:rPr>
  </w:style>
  <w:style w:type="character" w:styleId="BookTitle">
    <w:name w:val="Book Title"/>
    <w:basedOn w:val="DefaultParagraphFont"/>
    <w:uiPriority w:val="33"/>
    <w:qFormat/>
    <w:rsid w:val="00B671A4"/>
    <w:rPr>
      <w:rFonts w:cs="Times New Roman"/>
      <w:b/>
      <w:bCs/>
      <w:smallCaps/>
      <w:spacing w:val="5"/>
    </w:rPr>
  </w:style>
  <w:style w:type="character" w:styleId="IntenseReference">
    <w:name w:val="Intense Reference"/>
    <w:basedOn w:val="DefaultParagraphFont"/>
    <w:uiPriority w:val="32"/>
    <w:qFormat/>
    <w:rsid w:val="00B671A4"/>
    <w:rPr>
      <w:rFonts w:cs="Times New Roman"/>
      <w:b/>
      <w:bCs/>
      <w:smallCaps/>
      <w:color w:val="E53517" w:themeColor="accent2"/>
      <w:spacing w:val="5"/>
      <w:u w:val="single"/>
    </w:rPr>
  </w:style>
  <w:style w:type="character" w:styleId="SubtleReference">
    <w:name w:val="Subtle Reference"/>
    <w:basedOn w:val="DefaultParagraphFont"/>
    <w:uiPriority w:val="31"/>
    <w:qFormat/>
    <w:rsid w:val="00B671A4"/>
    <w:rPr>
      <w:rFonts w:cs="Times New Roman"/>
      <w:smallCaps/>
      <w:color w:val="E53517" w:themeColor="accent2"/>
      <w:u w:val="single"/>
    </w:rPr>
  </w:style>
  <w:style w:type="character" w:styleId="SubtleEmphasis">
    <w:name w:val="Subtle Emphasis"/>
    <w:basedOn w:val="DefaultParagraphFont"/>
    <w:uiPriority w:val="19"/>
    <w:qFormat/>
    <w:rsid w:val="00B671A4"/>
    <w:rPr>
      <w:rFonts w:cs="Times New Roman"/>
      <w:i/>
      <w:iCs/>
      <w:color w:val="808080" w:themeColor="text1" w:themeTint="7F"/>
    </w:rPr>
  </w:style>
  <w:style w:type="paragraph" w:styleId="IntenseQuote">
    <w:name w:val="Intense Quote"/>
    <w:basedOn w:val="Normal"/>
    <w:next w:val="Normal"/>
    <w:link w:val="IntenseQuoteChar"/>
    <w:uiPriority w:val="30"/>
    <w:qFormat/>
    <w:rsid w:val="00B671A4"/>
    <w:pPr>
      <w:pBdr>
        <w:bottom w:val="single" w:sz="4" w:space="4" w:color="FABA00" w:themeColor="accent1"/>
      </w:pBdr>
      <w:spacing w:before="200" w:after="280"/>
      <w:ind w:left="936" w:right="936"/>
    </w:pPr>
    <w:rPr>
      <w:b w:val="0"/>
      <w:bCs/>
      <w:i/>
      <w:iCs/>
      <w:color w:val="FABA00" w:themeColor="accent1"/>
    </w:rPr>
  </w:style>
  <w:style w:type="paragraph" w:styleId="TOC2">
    <w:name w:val="toc 2"/>
    <w:basedOn w:val="Normal"/>
    <w:next w:val="Normal"/>
    <w:autoRedefine/>
    <w:uiPriority w:val="39"/>
    <w:unhideWhenUsed/>
    <w:rsid w:val="00DA6607"/>
    <w:pPr>
      <w:spacing w:before="120"/>
      <w:ind w:left="200"/>
    </w:pPr>
    <w:rPr>
      <w:rFonts w:asciiTheme="minorHAnsi" w:hAnsiTheme="minorHAnsi"/>
      <w:i/>
      <w:iCs/>
      <w:szCs w:val="20"/>
    </w:rPr>
  </w:style>
  <w:style w:type="character" w:customStyle="1" w:styleId="IntenseQuoteChar">
    <w:name w:val="Intense Quote Char"/>
    <w:basedOn w:val="DefaultParagraphFont"/>
    <w:link w:val="IntenseQuote"/>
    <w:uiPriority w:val="30"/>
    <w:locked/>
    <w:rsid w:val="00B671A4"/>
    <w:rPr>
      <w:rFonts w:ascii="Arial" w:hAnsi="Arial" w:cs="Times New Roman"/>
      <w:b/>
      <w:bCs/>
      <w:i/>
      <w:iCs/>
      <w:color w:val="FABA00" w:themeColor="accent1"/>
      <w:sz w:val="24"/>
      <w:szCs w:val="24"/>
    </w:rPr>
  </w:style>
  <w:style w:type="paragraph" w:styleId="Caption">
    <w:name w:val="caption"/>
    <w:basedOn w:val="Normal"/>
    <w:next w:val="Normal"/>
    <w:uiPriority w:val="35"/>
    <w:qFormat/>
    <w:rsid w:val="003B7EED"/>
    <w:pPr>
      <w:spacing w:before="120" w:after="120"/>
    </w:pPr>
    <w:rPr>
      <w:bCs/>
      <w:i/>
      <w:sz w:val="18"/>
      <w:szCs w:val="20"/>
    </w:rPr>
  </w:style>
  <w:style w:type="paragraph" w:customStyle="1" w:styleId="Default">
    <w:name w:val="Default"/>
    <w:rsid w:val="007F0E10"/>
    <w:pPr>
      <w:autoSpaceDE w:val="0"/>
      <w:autoSpaceDN w:val="0"/>
      <w:adjustRightInd w:val="0"/>
    </w:pPr>
    <w:rPr>
      <w:rFonts w:ascii="Arial" w:hAnsi="Arial" w:cs="Arial"/>
      <w:color w:val="000000"/>
      <w:sz w:val="24"/>
      <w:szCs w:val="24"/>
      <w:lang w:val="de-DE" w:eastAsia="de-DE"/>
    </w:rPr>
  </w:style>
  <w:style w:type="paragraph" w:styleId="TOC1">
    <w:name w:val="toc 1"/>
    <w:basedOn w:val="Normal"/>
    <w:next w:val="Normal"/>
    <w:autoRedefine/>
    <w:uiPriority w:val="39"/>
    <w:unhideWhenUsed/>
    <w:rsid w:val="00DA6607"/>
    <w:pPr>
      <w:spacing w:before="240" w:after="120"/>
    </w:pPr>
    <w:rPr>
      <w:rFonts w:asciiTheme="minorHAnsi" w:hAnsiTheme="minorHAnsi"/>
      <w:b w:val="0"/>
      <w:bCs/>
      <w:szCs w:val="20"/>
    </w:rPr>
  </w:style>
  <w:style w:type="paragraph" w:styleId="TOC3">
    <w:name w:val="toc 3"/>
    <w:basedOn w:val="Normal"/>
    <w:next w:val="Normal"/>
    <w:autoRedefine/>
    <w:uiPriority w:val="39"/>
    <w:unhideWhenUsed/>
    <w:rsid w:val="00DA6607"/>
    <w:pPr>
      <w:ind w:left="400"/>
    </w:pPr>
    <w:rPr>
      <w:rFonts w:asciiTheme="minorHAnsi" w:hAnsiTheme="minorHAnsi"/>
      <w:szCs w:val="20"/>
    </w:rPr>
  </w:style>
  <w:style w:type="paragraph" w:styleId="TOC4">
    <w:name w:val="toc 4"/>
    <w:basedOn w:val="Normal"/>
    <w:next w:val="Normal"/>
    <w:autoRedefine/>
    <w:uiPriority w:val="39"/>
    <w:unhideWhenUsed/>
    <w:rsid w:val="00DA6607"/>
    <w:pPr>
      <w:ind w:left="600"/>
    </w:pPr>
    <w:rPr>
      <w:rFonts w:asciiTheme="minorHAnsi" w:hAnsiTheme="minorHAnsi"/>
      <w:szCs w:val="20"/>
    </w:rPr>
  </w:style>
  <w:style w:type="character" w:styleId="Hyperlink">
    <w:name w:val="Hyperlink"/>
    <w:basedOn w:val="DefaultParagraphFont"/>
    <w:uiPriority w:val="99"/>
    <w:unhideWhenUsed/>
    <w:rsid w:val="00DA6607"/>
    <w:rPr>
      <w:rFonts w:cs="Times New Roman"/>
      <w:color w:val="0000FF" w:themeColor="hyperlink"/>
      <w:u w:val="single"/>
    </w:rPr>
  </w:style>
  <w:style w:type="paragraph" w:styleId="TOC5">
    <w:name w:val="toc 5"/>
    <w:basedOn w:val="Normal"/>
    <w:next w:val="Normal"/>
    <w:autoRedefine/>
    <w:uiPriority w:val="39"/>
    <w:unhideWhenUsed/>
    <w:rsid w:val="00B45853"/>
    <w:pPr>
      <w:ind w:left="800"/>
    </w:pPr>
    <w:rPr>
      <w:rFonts w:asciiTheme="minorHAnsi" w:hAnsiTheme="minorHAnsi"/>
      <w:szCs w:val="20"/>
    </w:rPr>
  </w:style>
  <w:style w:type="paragraph" w:styleId="TOC6">
    <w:name w:val="toc 6"/>
    <w:basedOn w:val="Normal"/>
    <w:next w:val="Normal"/>
    <w:autoRedefine/>
    <w:uiPriority w:val="39"/>
    <w:unhideWhenUsed/>
    <w:rsid w:val="00B45853"/>
    <w:pPr>
      <w:ind w:left="1000"/>
    </w:pPr>
    <w:rPr>
      <w:rFonts w:asciiTheme="minorHAnsi" w:hAnsiTheme="minorHAnsi"/>
      <w:szCs w:val="20"/>
    </w:rPr>
  </w:style>
  <w:style w:type="paragraph" w:styleId="TOC7">
    <w:name w:val="toc 7"/>
    <w:basedOn w:val="Normal"/>
    <w:next w:val="Normal"/>
    <w:autoRedefine/>
    <w:uiPriority w:val="39"/>
    <w:unhideWhenUsed/>
    <w:rsid w:val="00B45853"/>
    <w:pPr>
      <w:ind w:left="1200"/>
    </w:pPr>
    <w:rPr>
      <w:rFonts w:asciiTheme="minorHAnsi" w:hAnsiTheme="minorHAnsi"/>
      <w:szCs w:val="20"/>
    </w:rPr>
  </w:style>
  <w:style w:type="paragraph" w:styleId="TOC8">
    <w:name w:val="toc 8"/>
    <w:basedOn w:val="Normal"/>
    <w:next w:val="Normal"/>
    <w:autoRedefine/>
    <w:uiPriority w:val="39"/>
    <w:unhideWhenUsed/>
    <w:rsid w:val="00B45853"/>
    <w:pPr>
      <w:ind w:left="1400"/>
    </w:pPr>
    <w:rPr>
      <w:rFonts w:asciiTheme="minorHAnsi" w:hAnsiTheme="minorHAnsi"/>
      <w:szCs w:val="20"/>
    </w:rPr>
  </w:style>
  <w:style w:type="paragraph" w:styleId="TOC9">
    <w:name w:val="toc 9"/>
    <w:basedOn w:val="Normal"/>
    <w:next w:val="Normal"/>
    <w:autoRedefine/>
    <w:uiPriority w:val="39"/>
    <w:unhideWhenUsed/>
    <w:rsid w:val="00B45853"/>
    <w:pPr>
      <w:ind w:left="1600"/>
    </w:pPr>
    <w:rPr>
      <w:rFonts w:asciiTheme="minorHAnsi" w:hAnsiTheme="minorHAnsi"/>
      <w:szCs w:val="20"/>
    </w:rPr>
  </w:style>
  <w:style w:type="table" w:styleId="TableGrid">
    <w:name w:val="Table Grid"/>
    <w:basedOn w:val="TableNormal"/>
    <w:uiPriority w:val="59"/>
    <w:rsid w:val="00681B93"/>
    <w:rPr>
      <w:lang w:val="de-DE" w:eastAsia="de-D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374FBD"/>
    <w:rPr>
      <w:rFonts w:ascii="Tahoma" w:hAnsi="Tahoma" w:cs="Tahoma"/>
      <w:sz w:val="16"/>
      <w:szCs w:val="16"/>
    </w:rPr>
  </w:style>
  <w:style w:type="paragraph" w:customStyle="1" w:styleId="CDFuzeile">
    <w:name w:val="CD_Fußzeile"/>
    <w:basedOn w:val="Footer"/>
    <w:rsid w:val="00D47D61"/>
    <w:pPr>
      <w:tabs>
        <w:tab w:val="clear" w:pos="4536"/>
        <w:tab w:val="clear" w:pos="9072"/>
      </w:tabs>
      <w:spacing w:line="276" w:lineRule="auto"/>
    </w:pPr>
    <w:rPr>
      <w:rFonts w:cs="Arial"/>
      <w:noProof/>
      <w:sz w:val="17"/>
      <w:szCs w:val="17"/>
    </w:rPr>
  </w:style>
  <w:style w:type="character" w:customStyle="1" w:styleId="BalloonTextChar">
    <w:name w:val="Balloon Text Char"/>
    <w:basedOn w:val="DefaultParagraphFont"/>
    <w:link w:val="BalloonText"/>
    <w:uiPriority w:val="99"/>
    <w:semiHidden/>
    <w:locked/>
    <w:rsid w:val="00374FBD"/>
    <w:rPr>
      <w:rFonts w:ascii="Tahoma" w:hAnsi="Tahoma" w:cs="Tahoma"/>
      <w:sz w:val="16"/>
      <w:szCs w:val="16"/>
    </w:rPr>
  </w:style>
  <w:style w:type="paragraph" w:customStyle="1" w:styleId="CDFuzeileFarbe">
    <w:name w:val="CD_Fußzeile_Farbe"/>
    <w:rsid w:val="00D47D61"/>
    <w:pPr>
      <w:spacing w:line="276" w:lineRule="auto"/>
    </w:pPr>
    <w:rPr>
      <w:rFonts w:ascii="Arial" w:hAnsi="Arial" w:cs="Arial"/>
      <w:b/>
      <w:noProof/>
      <w:color w:val="00529E"/>
      <w:sz w:val="17"/>
      <w:szCs w:val="17"/>
      <w:lang w:val="de-DE" w:eastAsia="de-DE"/>
    </w:rPr>
  </w:style>
  <w:style w:type="table" w:customStyle="1" w:styleId="Tabellenraster1">
    <w:name w:val="Tabellenraster1"/>
    <w:basedOn w:val="TableNormal"/>
    <w:next w:val="TableGrid"/>
    <w:uiPriority w:val="59"/>
    <w:rsid w:val="00C34775"/>
    <w:rPr>
      <w:rFonts w:ascii="Calibri" w:eastAsia="SimSun" w:hAnsi="Calibri"/>
      <w:sz w:val="22"/>
      <w:szCs w:val="22"/>
      <w:lang w:val="de-DE"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EndNoteBibliographyTitle">
    <w:name w:val="EndNote Bibliography Title"/>
    <w:basedOn w:val="Normal"/>
    <w:link w:val="EndNoteBibliographyTitleChar"/>
    <w:rsid w:val="003C06C2"/>
    <w:pPr>
      <w:jc w:val="center"/>
    </w:pPr>
    <w:rPr>
      <w:rFonts w:cs="Arial"/>
    </w:rPr>
  </w:style>
  <w:style w:type="character" w:customStyle="1" w:styleId="EndNoteBibliographyTitleChar">
    <w:name w:val="EndNote Bibliography Title Char"/>
    <w:basedOn w:val="DefaultParagraphFont"/>
    <w:link w:val="EndNoteBibliographyTitle"/>
    <w:rsid w:val="003C06C2"/>
    <w:rPr>
      <w:rFonts w:ascii="Arial" w:hAnsi="Arial" w:cs="Arial"/>
      <w:b/>
      <w:sz w:val="22"/>
      <w:szCs w:val="24"/>
      <w:lang w:val="en-US" w:eastAsia="de-DE"/>
    </w:rPr>
  </w:style>
  <w:style w:type="paragraph" w:customStyle="1" w:styleId="EndNoteBibliography">
    <w:name w:val="EndNote Bibliography"/>
    <w:basedOn w:val="Normal"/>
    <w:link w:val="EndNoteBibliographyChar"/>
    <w:rsid w:val="003C06C2"/>
    <w:pPr>
      <w:spacing w:line="240" w:lineRule="auto"/>
    </w:pPr>
    <w:rPr>
      <w:rFonts w:cs="Arial"/>
    </w:rPr>
  </w:style>
  <w:style w:type="character" w:customStyle="1" w:styleId="EndNoteBibliographyChar">
    <w:name w:val="EndNote Bibliography Char"/>
    <w:basedOn w:val="DefaultParagraphFont"/>
    <w:link w:val="EndNoteBibliography"/>
    <w:rsid w:val="003C06C2"/>
    <w:rPr>
      <w:rFonts w:ascii="Arial" w:hAnsi="Arial" w:cs="Arial"/>
      <w:b/>
      <w:sz w:val="22"/>
      <w:szCs w:val="24"/>
      <w:lang w:val="en-US" w:eastAsia="de-DE"/>
    </w:rPr>
  </w:style>
  <w:style w:type="character" w:styleId="UnresolvedMention">
    <w:name w:val="Unresolved Mention"/>
    <w:basedOn w:val="DefaultParagraphFont"/>
    <w:uiPriority w:val="99"/>
    <w:semiHidden/>
    <w:unhideWhenUsed/>
    <w:rsid w:val="003C06C2"/>
    <w:rPr>
      <w:color w:val="605E5C"/>
      <w:shd w:val="clear" w:color="auto" w:fill="E1DFDD"/>
    </w:rPr>
  </w:style>
  <w:style w:type="character" w:styleId="CommentReference">
    <w:name w:val="annotation reference"/>
    <w:basedOn w:val="DefaultParagraphFont"/>
    <w:uiPriority w:val="99"/>
    <w:rsid w:val="00D759CC"/>
    <w:rPr>
      <w:sz w:val="16"/>
      <w:szCs w:val="16"/>
    </w:rPr>
  </w:style>
  <w:style w:type="paragraph" w:styleId="CommentText">
    <w:name w:val="annotation text"/>
    <w:basedOn w:val="Normal"/>
    <w:link w:val="CommentTextChar"/>
    <w:uiPriority w:val="99"/>
    <w:rsid w:val="00D759CC"/>
    <w:pPr>
      <w:spacing w:line="240" w:lineRule="auto"/>
    </w:pPr>
    <w:rPr>
      <w:sz w:val="20"/>
      <w:szCs w:val="20"/>
    </w:rPr>
  </w:style>
  <w:style w:type="character" w:customStyle="1" w:styleId="CommentTextChar">
    <w:name w:val="Comment Text Char"/>
    <w:basedOn w:val="DefaultParagraphFont"/>
    <w:link w:val="CommentText"/>
    <w:uiPriority w:val="99"/>
    <w:rsid w:val="00D759CC"/>
    <w:rPr>
      <w:rFonts w:ascii="Arial" w:hAnsi="Arial"/>
      <w:b/>
      <w:lang w:val="de-DE" w:eastAsia="de-DE"/>
    </w:rPr>
  </w:style>
  <w:style w:type="paragraph" w:styleId="CommentSubject">
    <w:name w:val="annotation subject"/>
    <w:basedOn w:val="CommentText"/>
    <w:next w:val="CommentText"/>
    <w:link w:val="CommentSubjectChar"/>
    <w:uiPriority w:val="99"/>
    <w:rsid w:val="00D759CC"/>
    <w:rPr>
      <w:bCs/>
    </w:rPr>
  </w:style>
  <w:style w:type="character" w:customStyle="1" w:styleId="CommentSubjectChar">
    <w:name w:val="Comment Subject Char"/>
    <w:basedOn w:val="CommentTextChar"/>
    <w:link w:val="CommentSubject"/>
    <w:uiPriority w:val="99"/>
    <w:rsid w:val="00D759CC"/>
    <w:rPr>
      <w:rFonts w:ascii="Arial" w:hAnsi="Arial"/>
      <w:b/>
      <w:bCs/>
      <w:lang w:val="de-DE" w:eastAsia="de-DE"/>
    </w:rPr>
  </w:style>
  <w:style w:type="character" w:styleId="FollowedHyperlink">
    <w:name w:val="FollowedHyperlink"/>
    <w:basedOn w:val="DefaultParagraphFont"/>
    <w:uiPriority w:val="99"/>
    <w:rsid w:val="001C7194"/>
    <w:rPr>
      <w:color w:val="800080" w:themeColor="followedHyperlink"/>
      <w:u w:val="single"/>
    </w:rPr>
  </w:style>
  <w:style w:type="character" w:customStyle="1" w:styleId="anchor-text">
    <w:name w:val="anchor-text"/>
    <w:basedOn w:val="DefaultParagraphFont"/>
    <w:rsid w:val="00F4502F"/>
  </w:style>
  <w:style w:type="character" w:customStyle="1" w:styleId="mjxassistivemathml">
    <w:name w:val="mjx_assistive_mathml"/>
    <w:basedOn w:val="DefaultParagraphFont"/>
    <w:rsid w:val="00EE10E2"/>
  </w:style>
  <w:style w:type="paragraph" w:styleId="NormalWeb">
    <w:name w:val="Normal (Web)"/>
    <w:basedOn w:val="Normal"/>
    <w:uiPriority w:val="99"/>
    <w:unhideWhenUsed/>
    <w:rsid w:val="00EE10E2"/>
    <w:pPr>
      <w:spacing w:before="100" w:beforeAutospacing="1" w:after="100" w:afterAutospacing="1" w:line="240" w:lineRule="auto"/>
    </w:pPr>
    <w:rPr>
      <w:rFonts w:ascii="Times New Roman" w:hAnsi="Times New Roman"/>
      <w:b w:val="0"/>
      <w:sz w:val="24"/>
      <w:lang w:eastAsia="en-GB"/>
    </w:rPr>
  </w:style>
  <w:style w:type="paragraph" w:customStyle="1" w:styleId="p">
    <w:name w:val="p"/>
    <w:basedOn w:val="Normal"/>
    <w:rsid w:val="00EE10E2"/>
    <w:pPr>
      <w:spacing w:before="100" w:beforeAutospacing="1" w:after="100" w:afterAutospacing="1" w:line="240" w:lineRule="auto"/>
    </w:pPr>
    <w:rPr>
      <w:rFonts w:ascii="Times New Roman" w:hAnsi="Times New Roman"/>
      <w:b w:val="0"/>
      <w:sz w:val="24"/>
      <w:lang w:eastAsia="en-GB"/>
    </w:rPr>
  </w:style>
  <w:style w:type="paragraph" w:styleId="Revision">
    <w:name w:val="Revision"/>
    <w:hidden/>
    <w:uiPriority w:val="99"/>
    <w:semiHidden/>
    <w:rsid w:val="000359A9"/>
    <w:rPr>
      <w:rFonts w:ascii="Arial" w:hAnsi="Arial"/>
      <w:b/>
      <w:sz w:val="22"/>
      <w:szCs w:val="24"/>
      <w:lang w:val="en-US" w:eastAsia="de-DE"/>
    </w:rPr>
  </w:style>
  <w:style w:type="character" w:customStyle="1" w:styleId="title-text">
    <w:name w:val="title-text"/>
    <w:basedOn w:val="DefaultParagraphFont"/>
    <w:rsid w:val="00D8254D"/>
  </w:style>
  <w:style w:type="character" w:customStyle="1" w:styleId="cite">
    <w:name w:val="cite"/>
    <w:basedOn w:val="DefaultParagraphFont"/>
    <w:rsid w:val="009D72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052204">
      <w:bodyDiv w:val="1"/>
      <w:marLeft w:val="0"/>
      <w:marRight w:val="0"/>
      <w:marTop w:val="0"/>
      <w:marBottom w:val="0"/>
      <w:divBdr>
        <w:top w:val="none" w:sz="0" w:space="0" w:color="auto"/>
        <w:left w:val="none" w:sz="0" w:space="0" w:color="auto"/>
        <w:bottom w:val="none" w:sz="0" w:space="0" w:color="auto"/>
        <w:right w:val="none" w:sz="0" w:space="0" w:color="auto"/>
      </w:divBdr>
    </w:div>
    <w:div w:id="138499897">
      <w:bodyDiv w:val="1"/>
      <w:marLeft w:val="0"/>
      <w:marRight w:val="0"/>
      <w:marTop w:val="0"/>
      <w:marBottom w:val="0"/>
      <w:divBdr>
        <w:top w:val="none" w:sz="0" w:space="0" w:color="auto"/>
        <w:left w:val="none" w:sz="0" w:space="0" w:color="auto"/>
        <w:bottom w:val="none" w:sz="0" w:space="0" w:color="auto"/>
        <w:right w:val="none" w:sz="0" w:space="0" w:color="auto"/>
      </w:divBdr>
    </w:div>
    <w:div w:id="300038975">
      <w:bodyDiv w:val="1"/>
      <w:marLeft w:val="0"/>
      <w:marRight w:val="0"/>
      <w:marTop w:val="0"/>
      <w:marBottom w:val="0"/>
      <w:divBdr>
        <w:top w:val="none" w:sz="0" w:space="0" w:color="auto"/>
        <w:left w:val="none" w:sz="0" w:space="0" w:color="auto"/>
        <w:bottom w:val="none" w:sz="0" w:space="0" w:color="auto"/>
        <w:right w:val="none" w:sz="0" w:space="0" w:color="auto"/>
      </w:divBdr>
    </w:div>
    <w:div w:id="307899323">
      <w:bodyDiv w:val="1"/>
      <w:marLeft w:val="0"/>
      <w:marRight w:val="0"/>
      <w:marTop w:val="0"/>
      <w:marBottom w:val="0"/>
      <w:divBdr>
        <w:top w:val="none" w:sz="0" w:space="0" w:color="auto"/>
        <w:left w:val="none" w:sz="0" w:space="0" w:color="auto"/>
        <w:bottom w:val="none" w:sz="0" w:space="0" w:color="auto"/>
        <w:right w:val="none" w:sz="0" w:space="0" w:color="auto"/>
      </w:divBdr>
    </w:div>
    <w:div w:id="409281339">
      <w:bodyDiv w:val="1"/>
      <w:marLeft w:val="0"/>
      <w:marRight w:val="0"/>
      <w:marTop w:val="0"/>
      <w:marBottom w:val="0"/>
      <w:divBdr>
        <w:top w:val="none" w:sz="0" w:space="0" w:color="auto"/>
        <w:left w:val="none" w:sz="0" w:space="0" w:color="auto"/>
        <w:bottom w:val="none" w:sz="0" w:space="0" w:color="auto"/>
        <w:right w:val="none" w:sz="0" w:space="0" w:color="auto"/>
      </w:divBdr>
      <w:divsChild>
        <w:div w:id="1862551644">
          <w:marLeft w:val="0"/>
          <w:marRight w:val="0"/>
          <w:marTop w:val="0"/>
          <w:marBottom w:val="0"/>
          <w:divBdr>
            <w:top w:val="none" w:sz="0" w:space="0" w:color="auto"/>
            <w:left w:val="none" w:sz="0" w:space="0" w:color="auto"/>
            <w:bottom w:val="none" w:sz="0" w:space="0" w:color="auto"/>
            <w:right w:val="none" w:sz="0" w:space="0" w:color="auto"/>
          </w:divBdr>
        </w:div>
        <w:div w:id="440540623">
          <w:marLeft w:val="0"/>
          <w:marRight w:val="0"/>
          <w:marTop w:val="0"/>
          <w:marBottom w:val="0"/>
          <w:divBdr>
            <w:top w:val="none" w:sz="0" w:space="0" w:color="auto"/>
            <w:left w:val="none" w:sz="0" w:space="0" w:color="auto"/>
            <w:bottom w:val="none" w:sz="0" w:space="0" w:color="auto"/>
            <w:right w:val="none" w:sz="0" w:space="0" w:color="auto"/>
          </w:divBdr>
        </w:div>
      </w:divsChild>
    </w:div>
    <w:div w:id="425540480">
      <w:bodyDiv w:val="1"/>
      <w:marLeft w:val="0"/>
      <w:marRight w:val="0"/>
      <w:marTop w:val="0"/>
      <w:marBottom w:val="0"/>
      <w:divBdr>
        <w:top w:val="none" w:sz="0" w:space="0" w:color="auto"/>
        <w:left w:val="none" w:sz="0" w:space="0" w:color="auto"/>
        <w:bottom w:val="none" w:sz="0" w:space="0" w:color="auto"/>
        <w:right w:val="none" w:sz="0" w:space="0" w:color="auto"/>
      </w:divBdr>
    </w:div>
    <w:div w:id="434399473">
      <w:bodyDiv w:val="1"/>
      <w:marLeft w:val="0"/>
      <w:marRight w:val="0"/>
      <w:marTop w:val="0"/>
      <w:marBottom w:val="0"/>
      <w:divBdr>
        <w:top w:val="none" w:sz="0" w:space="0" w:color="auto"/>
        <w:left w:val="none" w:sz="0" w:space="0" w:color="auto"/>
        <w:bottom w:val="none" w:sz="0" w:space="0" w:color="auto"/>
        <w:right w:val="none" w:sz="0" w:space="0" w:color="auto"/>
      </w:divBdr>
    </w:div>
    <w:div w:id="494338833">
      <w:bodyDiv w:val="1"/>
      <w:marLeft w:val="0"/>
      <w:marRight w:val="0"/>
      <w:marTop w:val="0"/>
      <w:marBottom w:val="0"/>
      <w:divBdr>
        <w:top w:val="none" w:sz="0" w:space="0" w:color="auto"/>
        <w:left w:val="none" w:sz="0" w:space="0" w:color="auto"/>
        <w:bottom w:val="none" w:sz="0" w:space="0" w:color="auto"/>
        <w:right w:val="none" w:sz="0" w:space="0" w:color="auto"/>
      </w:divBdr>
    </w:div>
    <w:div w:id="559555822">
      <w:bodyDiv w:val="1"/>
      <w:marLeft w:val="0"/>
      <w:marRight w:val="0"/>
      <w:marTop w:val="0"/>
      <w:marBottom w:val="0"/>
      <w:divBdr>
        <w:top w:val="none" w:sz="0" w:space="0" w:color="auto"/>
        <w:left w:val="none" w:sz="0" w:space="0" w:color="auto"/>
        <w:bottom w:val="none" w:sz="0" w:space="0" w:color="auto"/>
        <w:right w:val="none" w:sz="0" w:space="0" w:color="auto"/>
      </w:divBdr>
    </w:div>
    <w:div w:id="620497307">
      <w:bodyDiv w:val="1"/>
      <w:marLeft w:val="0"/>
      <w:marRight w:val="0"/>
      <w:marTop w:val="0"/>
      <w:marBottom w:val="0"/>
      <w:divBdr>
        <w:top w:val="none" w:sz="0" w:space="0" w:color="auto"/>
        <w:left w:val="none" w:sz="0" w:space="0" w:color="auto"/>
        <w:bottom w:val="none" w:sz="0" w:space="0" w:color="auto"/>
        <w:right w:val="none" w:sz="0" w:space="0" w:color="auto"/>
      </w:divBdr>
    </w:div>
    <w:div w:id="636107717">
      <w:bodyDiv w:val="1"/>
      <w:marLeft w:val="0"/>
      <w:marRight w:val="0"/>
      <w:marTop w:val="0"/>
      <w:marBottom w:val="0"/>
      <w:divBdr>
        <w:top w:val="none" w:sz="0" w:space="0" w:color="auto"/>
        <w:left w:val="none" w:sz="0" w:space="0" w:color="auto"/>
        <w:bottom w:val="none" w:sz="0" w:space="0" w:color="auto"/>
        <w:right w:val="none" w:sz="0" w:space="0" w:color="auto"/>
      </w:divBdr>
    </w:div>
    <w:div w:id="642738192">
      <w:bodyDiv w:val="1"/>
      <w:marLeft w:val="0"/>
      <w:marRight w:val="0"/>
      <w:marTop w:val="0"/>
      <w:marBottom w:val="0"/>
      <w:divBdr>
        <w:top w:val="none" w:sz="0" w:space="0" w:color="auto"/>
        <w:left w:val="none" w:sz="0" w:space="0" w:color="auto"/>
        <w:bottom w:val="none" w:sz="0" w:space="0" w:color="auto"/>
        <w:right w:val="none" w:sz="0" w:space="0" w:color="auto"/>
      </w:divBdr>
    </w:div>
    <w:div w:id="669912464">
      <w:bodyDiv w:val="1"/>
      <w:marLeft w:val="0"/>
      <w:marRight w:val="0"/>
      <w:marTop w:val="0"/>
      <w:marBottom w:val="0"/>
      <w:divBdr>
        <w:top w:val="none" w:sz="0" w:space="0" w:color="auto"/>
        <w:left w:val="none" w:sz="0" w:space="0" w:color="auto"/>
        <w:bottom w:val="none" w:sz="0" w:space="0" w:color="auto"/>
        <w:right w:val="none" w:sz="0" w:space="0" w:color="auto"/>
      </w:divBdr>
    </w:div>
    <w:div w:id="837501318">
      <w:bodyDiv w:val="1"/>
      <w:marLeft w:val="0"/>
      <w:marRight w:val="0"/>
      <w:marTop w:val="0"/>
      <w:marBottom w:val="0"/>
      <w:divBdr>
        <w:top w:val="none" w:sz="0" w:space="0" w:color="auto"/>
        <w:left w:val="none" w:sz="0" w:space="0" w:color="auto"/>
        <w:bottom w:val="none" w:sz="0" w:space="0" w:color="auto"/>
        <w:right w:val="none" w:sz="0" w:space="0" w:color="auto"/>
      </w:divBdr>
      <w:divsChild>
        <w:div w:id="142157830">
          <w:marLeft w:val="0"/>
          <w:marRight w:val="0"/>
          <w:marTop w:val="0"/>
          <w:marBottom w:val="0"/>
          <w:divBdr>
            <w:top w:val="none" w:sz="0" w:space="0" w:color="auto"/>
            <w:left w:val="none" w:sz="0" w:space="0" w:color="auto"/>
            <w:bottom w:val="none" w:sz="0" w:space="0" w:color="auto"/>
            <w:right w:val="none" w:sz="0" w:space="0" w:color="auto"/>
          </w:divBdr>
          <w:divsChild>
            <w:div w:id="1155881490">
              <w:marLeft w:val="0"/>
              <w:marRight w:val="0"/>
              <w:marTop w:val="0"/>
              <w:marBottom w:val="0"/>
              <w:divBdr>
                <w:top w:val="single" w:sz="2" w:space="0" w:color="E5E7EB"/>
                <w:left w:val="single" w:sz="2" w:space="0" w:color="E5E7EB"/>
                <w:bottom w:val="single" w:sz="2" w:space="0" w:color="E5E7EB"/>
                <w:right w:val="single" w:sz="2" w:space="0" w:color="E5E7EB"/>
              </w:divBdr>
              <w:divsChild>
                <w:div w:id="1360013473">
                  <w:marLeft w:val="0"/>
                  <w:marRight w:val="0"/>
                  <w:marTop w:val="0"/>
                  <w:marBottom w:val="0"/>
                  <w:divBdr>
                    <w:top w:val="single" w:sz="2" w:space="0" w:color="E5E7EB"/>
                    <w:left w:val="single" w:sz="2" w:space="0" w:color="E5E7EB"/>
                    <w:bottom w:val="single" w:sz="2" w:space="0" w:color="E5E7EB"/>
                    <w:right w:val="single" w:sz="2" w:space="0" w:color="E5E7EB"/>
                  </w:divBdr>
                  <w:divsChild>
                    <w:div w:id="2125533814">
                      <w:marLeft w:val="0"/>
                      <w:marRight w:val="0"/>
                      <w:marTop w:val="0"/>
                      <w:marBottom w:val="0"/>
                      <w:divBdr>
                        <w:top w:val="single" w:sz="2" w:space="0" w:color="E5E7EB"/>
                        <w:left w:val="single" w:sz="2" w:space="0" w:color="E5E7EB"/>
                        <w:bottom w:val="single" w:sz="2" w:space="0" w:color="E5E7EB"/>
                        <w:right w:val="single" w:sz="2" w:space="0" w:color="E5E7EB"/>
                      </w:divBdr>
                      <w:divsChild>
                        <w:div w:id="2081172136">
                          <w:marLeft w:val="0"/>
                          <w:marRight w:val="0"/>
                          <w:marTop w:val="0"/>
                          <w:marBottom w:val="0"/>
                          <w:divBdr>
                            <w:top w:val="single" w:sz="2" w:space="0" w:color="E5E7EB"/>
                            <w:left w:val="single" w:sz="2" w:space="0" w:color="E5E7EB"/>
                            <w:bottom w:val="single" w:sz="2" w:space="0" w:color="E5E7EB"/>
                            <w:right w:val="single" w:sz="2" w:space="0" w:color="E5E7EB"/>
                          </w:divBdr>
                          <w:divsChild>
                            <w:div w:id="1118791957">
                              <w:marLeft w:val="0"/>
                              <w:marRight w:val="0"/>
                              <w:marTop w:val="0"/>
                              <w:marBottom w:val="0"/>
                              <w:divBdr>
                                <w:top w:val="single" w:sz="2" w:space="0" w:color="E5E7EB"/>
                                <w:left w:val="single" w:sz="2" w:space="0" w:color="E5E7EB"/>
                                <w:bottom w:val="single" w:sz="2" w:space="0" w:color="E5E7EB"/>
                                <w:right w:val="single" w:sz="2" w:space="0" w:color="E5E7EB"/>
                              </w:divBdr>
                              <w:divsChild>
                                <w:div w:id="12555569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9455183">
                  <w:marLeft w:val="0"/>
                  <w:marRight w:val="0"/>
                  <w:marTop w:val="0"/>
                  <w:marBottom w:val="0"/>
                  <w:divBdr>
                    <w:top w:val="single" w:sz="2" w:space="0" w:color="E5E7EB"/>
                    <w:left w:val="single" w:sz="2" w:space="0" w:color="E5E7EB"/>
                    <w:bottom w:val="single" w:sz="2" w:space="0" w:color="E5E7EB"/>
                    <w:right w:val="single" w:sz="2" w:space="0" w:color="E5E7EB"/>
                  </w:divBdr>
                  <w:divsChild>
                    <w:div w:id="1071661000">
                      <w:marLeft w:val="-120"/>
                      <w:marRight w:val="0"/>
                      <w:marTop w:val="0"/>
                      <w:marBottom w:val="0"/>
                      <w:divBdr>
                        <w:top w:val="single" w:sz="2" w:space="0" w:color="E5E7EB"/>
                        <w:left w:val="single" w:sz="2" w:space="0" w:color="E5E7EB"/>
                        <w:bottom w:val="single" w:sz="2" w:space="0" w:color="E5E7EB"/>
                        <w:right w:val="single" w:sz="2" w:space="0" w:color="E5E7EB"/>
                      </w:divBdr>
                      <w:divsChild>
                        <w:div w:id="409011614">
                          <w:marLeft w:val="0"/>
                          <w:marRight w:val="0"/>
                          <w:marTop w:val="0"/>
                          <w:marBottom w:val="0"/>
                          <w:divBdr>
                            <w:top w:val="single" w:sz="2" w:space="0" w:color="E5E7EB"/>
                            <w:left w:val="single" w:sz="2" w:space="0" w:color="E5E7EB"/>
                            <w:bottom w:val="single" w:sz="2" w:space="0" w:color="E5E7EB"/>
                            <w:right w:val="single" w:sz="2" w:space="0" w:color="E5E7EB"/>
                          </w:divBdr>
                          <w:divsChild>
                            <w:div w:id="921719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39046129">
                          <w:marLeft w:val="0"/>
                          <w:marRight w:val="0"/>
                          <w:marTop w:val="0"/>
                          <w:marBottom w:val="0"/>
                          <w:divBdr>
                            <w:top w:val="single" w:sz="2" w:space="0" w:color="E5E7EB"/>
                            <w:left w:val="single" w:sz="2" w:space="0" w:color="E5E7EB"/>
                            <w:bottom w:val="single" w:sz="2" w:space="0" w:color="E5E7EB"/>
                            <w:right w:val="single" w:sz="2" w:space="0" w:color="E5E7EB"/>
                          </w:divBdr>
                          <w:divsChild>
                            <w:div w:id="3826925">
                              <w:marLeft w:val="0"/>
                              <w:marRight w:val="0"/>
                              <w:marTop w:val="0"/>
                              <w:marBottom w:val="0"/>
                              <w:divBdr>
                                <w:top w:val="single" w:sz="2" w:space="0" w:color="E5E7EB"/>
                                <w:left w:val="single" w:sz="2" w:space="0" w:color="E5E7EB"/>
                                <w:bottom w:val="single" w:sz="2" w:space="0" w:color="E5E7EB"/>
                                <w:right w:val="single" w:sz="2" w:space="0" w:color="E5E7EB"/>
                              </w:divBdr>
                              <w:divsChild>
                                <w:div w:id="1033087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210657">
                          <w:marLeft w:val="0"/>
                          <w:marRight w:val="0"/>
                          <w:marTop w:val="0"/>
                          <w:marBottom w:val="0"/>
                          <w:divBdr>
                            <w:top w:val="single" w:sz="2" w:space="0" w:color="E5E7EB"/>
                            <w:left w:val="single" w:sz="2" w:space="0" w:color="E5E7EB"/>
                            <w:bottom w:val="single" w:sz="2" w:space="0" w:color="E5E7EB"/>
                            <w:right w:val="single" w:sz="2" w:space="0" w:color="E5E7EB"/>
                          </w:divBdr>
                          <w:divsChild>
                            <w:div w:id="337005464">
                              <w:marLeft w:val="0"/>
                              <w:marRight w:val="0"/>
                              <w:marTop w:val="0"/>
                              <w:marBottom w:val="0"/>
                              <w:divBdr>
                                <w:top w:val="single" w:sz="2" w:space="0" w:color="E5E7EB"/>
                                <w:left w:val="single" w:sz="2" w:space="0" w:color="E5E7EB"/>
                                <w:bottom w:val="single" w:sz="2" w:space="0" w:color="E5E7EB"/>
                                <w:right w:val="single" w:sz="2" w:space="0" w:color="E5E7EB"/>
                              </w:divBdr>
                              <w:divsChild>
                                <w:div w:id="11105842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565677632">
          <w:marLeft w:val="0"/>
          <w:marRight w:val="0"/>
          <w:marTop w:val="0"/>
          <w:marBottom w:val="0"/>
          <w:divBdr>
            <w:top w:val="single" w:sz="2" w:space="0" w:color="E5E7EB"/>
            <w:left w:val="single" w:sz="2" w:space="0" w:color="E5E7EB"/>
            <w:bottom w:val="single" w:sz="2" w:space="0" w:color="E5E7EB"/>
            <w:right w:val="single" w:sz="2" w:space="0" w:color="E5E7EB"/>
          </w:divBdr>
          <w:divsChild>
            <w:div w:id="1168908329">
              <w:marLeft w:val="0"/>
              <w:marRight w:val="0"/>
              <w:marTop w:val="0"/>
              <w:marBottom w:val="0"/>
              <w:divBdr>
                <w:top w:val="none" w:sz="0" w:space="0" w:color="auto"/>
                <w:left w:val="none" w:sz="0" w:space="0" w:color="auto"/>
                <w:bottom w:val="none" w:sz="0" w:space="0" w:color="auto"/>
                <w:right w:val="none" w:sz="0" w:space="0" w:color="auto"/>
              </w:divBdr>
              <w:divsChild>
                <w:div w:id="449982349">
                  <w:marLeft w:val="0"/>
                  <w:marRight w:val="0"/>
                  <w:marTop w:val="0"/>
                  <w:marBottom w:val="0"/>
                  <w:divBdr>
                    <w:top w:val="none" w:sz="0" w:space="0" w:color="auto"/>
                    <w:left w:val="none" w:sz="0" w:space="0" w:color="auto"/>
                    <w:bottom w:val="none" w:sz="0" w:space="0" w:color="auto"/>
                    <w:right w:val="none" w:sz="0" w:space="0" w:color="auto"/>
                  </w:divBdr>
                  <w:divsChild>
                    <w:div w:id="1508863488">
                      <w:marLeft w:val="0"/>
                      <w:marRight w:val="0"/>
                      <w:marTop w:val="0"/>
                      <w:marBottom w:val="0"/>
                      <w:divBdr>
                        <w:top w:val="none" w:sz="0" w:space="0" w:color="auto"/>
                        <w:left w:val="none" w:sz="0" w:space="0" w:color="auto"/>
                        <w:bottom w:val="none" w:sz="0" w:space="0" w:color="auto"/>
                        <w:right w:val="none" w:sz="0" w:space="0" w:color="auto"/>
                      </w:divBdr>
                      <w:divsChild>
                        <w:div w:id="369961075">
                          <w:marLeft w:val="0"/>
                          <w:marRight w:val="0"/>
                          <w:marTop w:val="0"/>
                          <w:marBottom w:val="120"/>
                          <w:divBdr>
                            <w:top w:val="single" w:sz="2" w:space="0" w:color="E5E7EB"/>
                            <w:left w:val="single" w:sz="2" w:space="0" w:color="E5E7EB"/>
                            <w:bottom w:val="single" w:sz="2" w:space="0" w:color="E5E7EB"/>
                            <w:right w:val="single" w:sz="2" w:space="0" w:color="E5E7EB"/>
                          </w:divBdr>
                          <w:divsChild>
                            <w:div w:id="1822229945">
                              <w:marLeft w:val="0"/>
                              <w:marRight w:val="0"/>
                              <w:marTop w:val="0"/>
                              <w:marBottom w:val="0"/>
                              <w:divBdr>
                                <w:top w:val="single" w:sz="2" w:space="0" w:color="E5E7EB"/>
                                <w:left w:val="single" w:sz="2" w:space="0" w:color="E5E7EB"/>
                                <w:bottom w:val="single" w:sz="2" w:space="0" w:color="E5E7EB"/>
                                <w:right w:val="single" w:sz="2" w:space="0" w:color="E5E7EB"/>
                              </w:divBdr>
                              <w:divsChild>
                                <w:div w:id="21020275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891382912">
      <w:bodyDiv w:val="1"/>
      <w:marLeft w:val="0"/>
      <w:marRight w:val="0"/>
      <w:marTop w:val="0"/>
      <w:marBottom w:val="0"/>
      <w:divBdr>
        <w:top w:val="none" w:sz="0" w:space="0" w:color="auto"/>
        <w:left w:val="none" w:sz="0" w:space="0" w:color="auto"/>
        <w:bottom w:val="none" w:sz="0" w:space="0" w:color="auto"/>
        <w:right w:val="none" w:sz="0" w:space="0" w:color="auto"/>
      </w:divBdr>
    </w:div>
    <w:div w:id="892883943">
      <w:bodyDiv w:val="1"/>
      <w:marLeft w:val="0"/>
      <w:marRight w:val="0"/>
      <w:marTop w:val="0"/>
      <w:marBottom w:val="0"/>
      <w:divBdr>
        <w:top w:val="none" w:sz="0" w:space="0" w:color="auto"/>
        <w:left w:val="none" w:sz="0" w:space="0" w:color="auto"/>
        <w:bottom w:val="none" w:sz="0" w:space="0" w:color="auto"/>
        <w:right w:val="none" w:sz="0" w:space="0" w:color="auto"/>
      </w:divBdr>
    </w:div>
    <w:div w:id="896165294">
      <w:bodyDiv w:val="1"/>
      <w:marLeft w:val="0"/>
      <w:marRight w:val="0"/>
      <w:marTop w:val="0"/>
      <w:marBottom w:val="0"/>
      <w:divBdr>
        <w:top w:val="none" w:sz="0" w:space="0" w:color="auto"/>
        <w:left w:val="none" w:sz="0" w:space="0" w:color="auto"/>
        <w:bottom w:val="none" w:sz="0" w:space="0" w:color="auto"/>
        <w:right w:val="none" w:sz="0" w:space="0" w:color="auto"/>
      </w:divBdr>
    </w:div>
    <w:div w:id="967320037">
      <w:bodyDiv w:val="1"/>
      <w:marLeft w:val="0"/>
      <w:marRight w:val="0"/>
      <w:marTop w:val="0"/>
      <w:marBottom w:val="0"/>
      <w:divBdr>
        <w:top w:val="none" w:sz="0" w:space="0" w:color="auto"/>
        <w:left w:val="none" w:sz="0" w:space="0" w:color="auto"/>
        <w:bottom w:val="none" w:sz="0" w:space="0" w:color="auto"/>
        <w:right w:val="none" w:sz="0" w:space="0" w:color="auto"/>
      </w:divBdr>
    </w:div>
    <w:div w:id="991716650">
      <w:bodyDiv w:val="1"/>
      <w:marLeft w:val="0"/>
      <w:marRight w:val="0"/>
      <w:marTop w:val="0"/>
      <w:marBottom w:val="0"/>
      <w:divBdr>
        <w:top w:val="none" w:sz="0" w:space="0" w:color="auto"/>
        <w:left w:val="none" w:sz="0" w:space="0" w:color="auto"/>
        <w:bottom w:val="none" w:sz="0" w:space="0" w:color="auto"/>
        <w:right w:val="none" w:sz="0" w:space="0" w:color="auto"/>
      </w:divBdr>
    </w:div>
    <w:div w:id="1094084585">
      <w:bodyDiv w:val="1"/>
      <w:marLeft w:val="0"/>
      <w:marRight w:val="0"/>
      <w:marTop w:val="0"/>
      <w:marBottom w:val="0"/>
      <w:divBdr>
        <w:top w:val="none" w:sz="0" w:space="0" w:color="auto"/>
        <w:left w:val="none" w:sz="0" w:space="0" w:color="auto"/>
        <w:bottom w:val="none" w:sz="0" w:space="0" w:color="auto"/>
        <w:right w:val="none" w:sz="0" w:space="0" w:color="auto"/>
      </w:divBdr>
    </w:div>
    <w:div w:id="1333602352">
      <w:bodyDiv w:val="1"/>
      <w:marLeft w:val="0"/>
      <w:marRight w:val="0"/>
      <w:marTop w:val="0"/>
      <w:marBottom w:val="0"/>
      <w:divBdr>
        <w:top w:val="none" w:sz="0" w:space="0" w:color="auto"/>
        <w:left w:val="none" w:sz="0" w:space="0" w:color="auto"/>
        <w:bottom w:val="none" w:sz="0" w:space="0" w:color="auto"/>
        <w:right w:val="none" w:sz="0" w:space="0" w:color="auto"/>
      </w:divBdr>
    </w:div>
    <w:div w:id="1363745546">
      <w:bodyDiv w:val="1"/>
      <w:marLeft w:val="0"/>
      <w:marRight w:val="0"/>
      <w:marTop w:val="0"/>
      <w:marBottom w:val="0"/>
      <w:divBdr>
        <w:top w:val="none" w:sz="0" w:space="0" w:color="auto"/>
        <w:left w:val="none" w:sz="0" w:space="0" w:color="auto"/>
        <w:bottom w:val="none" w:sz="0" w:space="0" w:color="auto"/>
        <w:right w:val="none" w:sz="0" w:space="0" w:color="auto"/>
      </w:divBdr>
    </w:div>
    <w:div w:id="1372147566">
      <w:bodyDiv w:val="1"/>
      <w:marLeft w:val="0"/>
      <w:marRight w:val="0"/>
      <w:marTop w:val="0"/>
      <w:marBottom w:val="0"/>
      <w:divBdr>
        <w:top w:val="none" w:sz="0" w:space="0" w:color="auto"/>
        <w:left w:val="none" w:sz="0" w:space="0" w:color="auto"/>
        <w:bottom w:val="none" w:sz="0" w:space="0" w:color="auto"/>
        <w:right w:val="none" w:sz="0" w:space="0" w:color="auto"/>
      </w:divBdr>
    </w:div>
    <w:div w:id="1409109515">
      <w:bodyDiv w:val="1"/>
      <w:marLeft w:val="0"/>
      <w:marRight w:val="0"/>
      <w:marTop w:val="0"/>
      <w:marBottom w:val="0"/>
      <w:divBdr>
        <w:top w:val="none" w:sz="0" w:space="0" w:color="auto"/>
        <w:left w:val="none" w:sz="0" w:space="0" w:color="auto"/>
        <w:bottom w:val="none" w:sz="0" w:space="0" w:color="auto"/>
        <w:right w:val="none" w:sz="0" w:space="0" w:color="auto"/>
      </w:divBdr>
    </w:div>
    <w:div w:id="1428649637">
      <w:bodyDiv w:val="1"/>
      <w:marLeft w:val="0"/>
      <w:marRight w:val="0"/>
      <w:marTop w:val="0"/>
      <w:marBottom w:val="0"/>
      <w:divBdr>
        <w:top w:val="none" w:sz="0" w:space="0" w:color="auto"/>
        <w:left w:val="none" w:sz="0" w:space="0" w:color="auto"/>
        <w:bottom w:val="none" w:sz="0" w:space="0" w:color="auto"/>
        <w:right w:val="none" w:sz="0" w:space="0" w:color="auto"/>
      </w:divBdr>
      <w:divsChild>
        <w:div w:id="1313558797">
          <w:marLeft w:val="0"/>
          <w:marRight w:val="0"/>
          <w:marTop w:val="0"/>
          <w:marBottom w:val="0"/>
          <w:divBdr>
            <w:top w:val="none" w:sz="0" w:space="0" w:color="auto"/>
            <w:left w:val="none" w:sz="0" w:space="0" w:color="auto"/>
            <w:bottom w:val="none" w:sz="0" w:space="0" w:color="auto"/>
            <w:right w:val="none" w:sz="0" w:space="0" w:color="auto"/>
          </w:divBdr>
        </w:div>
        <w:div w:id="2092001940">
          <w:marLeft w:val="0"/>
          <w:marRight w:val="0"/>
          <w:marTop w:val="0"/>
          <w:marBottom w:val="0"/>
          <w:divBdr>
            <w:top w:val="none" w:sz="0" w:space="0" w:color="auto"/>
            <w:left w:val="none" w:sz="0" w:space="0" w:color="auto"/>
            <w:bottom w:val="none" w:sz="0" w:space="0" w:color="auto"/>
            <w:right w:val="none" w:sz="0" w:space="0" w:color="auto"/>
          </w:divBdr>
        </w:div>
      </w:divsChild>
    </w:div>
    <w:div w:id="1456605470">
      <w:bodyDiv w:val="1"/>
      <w:marLeft w:val="0"/>
      <w:marRight w:val="0"/>
      <w:marTop w:val="0"/>
      <w:marBottom w:val="0"/>
      <w:divBdr>
        <w:top w:val="none" w:sz="0" w:space="0" w:color="auto"/>
        <w:left w:val="none" w:sz="0" w:space="0" w:color="auto"/>
        <w:bottom w:val="none" w:sz="0" w:space="0" w:color="auto"/>
        <w:right w:val="none" w:sz="0" w:space="0" w:color="auto"/>
      </w:divBdr>
    </w:div>
    <w:div w:id="1517841379">
      <w:bodyDiv w:val="1"/>
      <w:marLeft w:val="0"/>
      <w:marRight w:val="0"/>
      <w:marTop w:val="0"/>
      <w:marBottom w:val="0"/>
      <w:divBdr>
        <w:top w:val="none" w:sz="0" w:space="0" w:color="auto"/>
        <w:left w:val="none" w:sz="0" w:space="0" w:color="auto"/>
        <w:bottom w:val="none" w:sz="0" w:space="0" w:color="auto"/>
        <w:right w:val="none" w:sz="0" w:space="0" w:color="auto"/>
      </w:divBdr>
    </w:div>
    <w:div w:id="1614970337">
      <w:bodyDiv w:val="1"/>
      <w:marLeft w:val="0"/>
      <w:marRight w:val="0"/>
      <w:marTop w:val="0"/>
      <w:marBottom w:val="0"/>
      <w:divBdr>
        <w:top w:val="none" w:sz="0" w:space="0" w:color="auto"/>
        <w:left w:val="none" w:sz="0" w:space="0" w:color="auto"/>
        <w:bottom w:val="none" w:sz="0" w:space="0" w:color="auto"/>
        <w:right w:val="none" w:sz="0" w:space="0" w:color="auto"/>
      </w:divBdr>
    </w:div>
    <w:div w:id="1665935488">
      <w:bodyDiv w:val="1"/>
      <w:marLeft w:val="0"/>
      <w:marRight w:val="0"/>
      <w:marTop w:val="0"/>
      <w:marBottom w:val="0"/>
      <w:divBdr>
        <w:top w:val="none" w:sz="0" w:space="0" w:color="auto"/>
        <w:left w:val="none" w:sz="0" w:space="0" w:color="auto"/>
        <w:bottom w:val="none" w:sz="0" w:space="0" w:color="auto"/>
        <w:right w:val="none" w:sz="0" w:space="0" w:color="auto"/>
      </w:divBdr>
    </w:div>
    <w:div w:id="1669090865">
      <w:bodyDiv w:val="1"/>
      <w:marLeft w:val="0"/>
      <w:marRight w:val="0"/>
      <w:marTop w:val="0"/>
      <w:marBottom w:val="0"/>
      <w:divBdr>
        <w:top w:val="none" w:sz="0" w:space="0" w:color="auto"/>
        <w:left w:val="none" w:sz="0" w:space="0" w:color="auto"/>
        <w:bottom w:val="none" w:sz="0" w:space="0" w:color="auto"/>
        <w:right w:val="none" w:sz="0" w:space="0" w:color="auto"/>
      </w:divBdr>
    </w:div>
    <w:div w:id="1697853407">
      <w:bodyDiv w:val="1"/>
      <w:marLeft w:val="0"/>
      <w:marRight w:val="0"/>
      <w:marTop w:val="0"/>
      <w:marBottom w:val="0"/>
      <w:divBdr>
        <w:top w:val="none" w:sz="0" w:space="0" w:color="auto"/>
        <w:left w:val="none" w:sz="0" w:space="0" w:color="auto"/>
        <w:bottom w:val="none" w:sz="0" w:space="0" w:color="auto"/>
        <w:right w:val="none" w:sz="0" w:space="0" w:color="auto"/>
      </w:divBdr>
    </w:div>
    <w:div w:id="1704552615">
      <w:bodyDiv w:val="1"/>
      <w:marLeft w:val="0"/>
      <w:marRight w:val="0"/>
      <w:marTop w:val="0"/>
      <w:marBottom w:val="0"/>
      <w:divBdr>
        <w:top w:val="none" w:sz="0" w:space="0" w:color="auto"/>
        <w:left w:val="none" w:sz="0" w:space="0" w:color="auto"/>
        <w:bottom w:val="none" w:sz="0" w:space="0" w:color="auto"/>
        <w:right w:val="none" w:sz="0" w:space="0" w:color="auto"/>
      </w:divBdr>
    </w:div>
    <w:div w:id="1746950458">
      <w:bodyDiv w:val="1"/>
      <w:marLeft w:val="0"/>
      <w:marRight w:val="0"/>
      <w:marTop w:val="0"/>
      <w:marBottom w:val="0"/>
      <w:divBdr>
        <w:top w:val="none" w:sz="0" w:space="0" w:color="auto"/>
        <w:left w:val="none" w:sz="0" w:space="0" w:color="auto"/>
        <w:bottom w:val="none" w:sz="0" w:space="0" w:color="auto"/>
        <w:right w:val="none" w:sz="0" w:space="0" w:color="auto"/>
      </w:divBdr>
    </w:div>
    <w:div w:id="1812399102">
      <w:bodyDiv w:val="1"/>
      <w:marLeft w:val="0"/>
      <w:marRight w:val="0"/>
      <w:marTop w:val="0"/>
      <w:marBottom w:val="0"/>
      <w:divBdr>
        <w:top w:val="none" w:sz="0" w:space="0" w:color="auto"/>
        <w:left w:val="none" w:sz="0" w:space="0" w:color="auto"/>
        <w:bottom w:val="none" w:sz="0" w:space="0" w:color="auto"/>
        <w:right w:val="none" w:sz="0" w:space="0" w:color="auto"/>
      </w:divBdr>
    </w:div>
    <w:div w:id="1867979091">
      <w:marLeft w:val="0"/>
      <w:marRight w:val="0"/>
      <w:marTop w:val="0"/>
      <w:marBottom w:val="0"/>
      <w:divBdr>
        <w:top w:val="none" w:sz="0" w:space="0" w:color="auto"/>
        <w:left w:val="none" w:sz="0" w:space="0" w:color="auto"/>
        <w:bottom w:val="none" w:sz="0" w:space="0" w:color="auto"/>
        <w:right w:val="none" w:sz="0" w:space="0" w:color="auto"/>
      </w:divBdr>
    </w:div>
    <w:div w:id="1867979092">
      <w:marLeft w:val="0"/>
      <w:marRight w:val="0"/>
      <w:marTop w:val="0"/>
      <w:marBottom w:val="0"/>
      <w:divBdr>
        <w:top w:val="none" w:sz="0" w:space="0" w:color="auto"/>
        <w:left w:val="none" w:sz="0" w:space="0" w:color="auto"/>
        <w:bottom w:val="none" w:sz="0" w:space="0" w:color="auto"/>
        <w:right w:val="none" w:sz="0" w:space="0" w:color="auto"/>
      </w:divBdr>
    </w:div>
    <w:div w:id="1924799433">
      <w:bodyDiv w:val="1"/>
      <w:marLeft w:val="0"/>
      <w:marRight w:val="0"/>
      <w:marTop w:val="0"/>
      <w:marBottom w:val="0"/>
      <w:divBdr>
        <w:top w:val="none" w:sz="0" w:space="0" w:color="auto"/>
        <w:left w:val="none" w:sz="0" w:space="0" w:color="auto"/>
        <w:bottom w:val="none" w:sz="0" w:space="0" w:color="auto"/>
        <w:right w:val="none" w:sz="0" w:space="0" w:color="auto"/>
      </w:divBdr>
    </w:div>
    <w:div w:id="1935168237">
      <w:bodyDiv w:val="1"/>
      <w:marLeft w:val="0"/>
      <w:marRight w:val="0"/>
      <w:marTop w:val="0"/>
      <w:marBottom w:val="0"/>
      <w:divBdr>
        <w:top w:val="none" w:sz="0" w:space="0" w:color="auto"/>
        <w:left w:val="none" w:sz="0" w:space="0" w:color="auto"/>
        <w:bottom w:val="none" w:sz="0" w:space="0" w:color="auto"/>
        <w:right w:val="none" w:sz="0" w:space="0" w:color="auto"/>
      </w:divBdr>
    </w:div>
    <w:div w:id="2081562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Larissa-Design">
  <a:themeElements>
    <a:clrScheme name="DFG Wissenschaftsfarben">
      <a:dk1>
        <a:sysClr val="windowText" lastClr="000000"/>
      </a:dk1>
      <a:lt1>
        <a:sysClr val="window" lastClr="FFFFFF"/>
      </a:lt1>
      <a:dk2>
        <a:srgbClr val="00519E"/>
      </a:dk2>
      <a:lt2>
        <a:srgbClr val="FFFFFF"/>
      </a:lt2>
      <a:accent1>
        <a:srgbClr val="FABA00"/>
      </a:accent1>
      <a:accent2>
        <a:srgbClr val="E53517"/>
      </a:accent2>
      <a:accent3>
        <a:srgbClr val="7AB51D"/>
      </a:accent3>
      <a:accent4>
        <a:srgbClr val="009FDA"/>
      </a:accent4>
      <a:accent5>
        <a:srgbClr val="00519E"/>
      </a:accent5>
      <a:accent6>
        <a:srgbClr val="B5123E"/>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5F7988-B2CC-8548-BD08-621C70DDC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13</Pages>
  <Words>11841</Words>
  <Characters>67497</Characters>
  <Application>Microsoft Office Word</Application>
  <DocSecurity>0</DocSecurity>
  <Lines>562</Lines>
  <Paragraphs>158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DFG</Company>
  <LinksUpToDate>false</LinksUpToDate>
  <CharactersWithSpaces>79180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strauss</dc:creator>
  <cp:keywords/>
  <dc:description/>
  <cp:lastModifiedBy>Susanne Weis</cp:lastModifiedBy>
  <cp:revision>18</cp:revision>
  <cp:lastPrinted>2025-09-20T13:06:00Z</cp:lastPrinted>
  <dcterms:created xsi:type="dcterms:W3CDTF">2025-09-17T20:38:00Z</dcterms:created>
  <dcterms:modified xsi:type="dcterms:W3CDTF">2025-09-20T13:11:00Z</dcterms:modified>
</cp:coreProperties>
</file>