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7CE8" w14:textId="77777777" w:rsidR="009E60EC" w:rsidRPr="009E60EC" w:rsidRDefault="009E60EC" w:rsidP="009E60EC">
      <w:pPr>
        <w:jc w:val="center"/>
        <w:rPr>
          <w:b/>
          <w:bCs/>
          <w:sz w:val="32"/>
          <w:szCs w:val="32"/>
        </w:rPr>
      </w:pPr>
      <w:r w:rsidRPr="009E60EC">
        <w:rPr>
          <w:b/>
          <w:bCs/>
          <w:sz w:val="32"/>
          <w:szCs w:val="32"/>
        </w:rPr>
        <w:t>Software Requirements Specification (SRS)</w:t>
      </w:r>
    </w:p>
    <w:p w14:paraId="2C223D13" w14:textId="13A367C6" w:rsidR="009E60EC" w:rsidRPr="009E60EC" w:rsidRDefault="009E60EC" w:rsidP="009E60EC">
      <w:pPr>
        <w:rPr>
          <w:b/>
          <w:bCs/>
        </w:rPr>
      </w:pPr>
      <w:r w:rsidRPr="009E60EC">
        <w:rPr>
          <w:b/>
          <w:bCs/>
        </w:rPr>
        <w:t>Project Title</w:t>
      </w:r>
      <w:r>
        <w:rPr>
          <w:b/>
          <w:bCs/>
        </w:rPr>
        <w:t xml:space="preserve">: </w:t>
      </w:r>
      <w:r w:rsidRPr="009E60EC">
        <w:rPr>
          <w:b/>
          <w:bCs/>
        </w:rPr>
        <w:t xml:space="preserve">AI </w:t>
      </w:r>
      <w:r w:rsidR="00CC493D">
        <w:rPr>
          <w:b/>
          <w:bCs/>
        </w:rPr>
        <w:t>Governance and Policy advisor Chatbot</w:t>
      </w:r>
    </w:p>
    <w:p w14:paraId="31E6BFB8" w14:textId="0CFCD75E" w:rsidR="009E60EC" w:rsidRPr="00CC493D" w:rsidRDefault="009E60EC" w:rsidP="009E60EC">
      <w:pPr>
        <w:rPr>
          <w:b/>
          <w:bCs/>
        </w:rPr>
      </w:pPr>
      <w:r w:rsidRPr="009E60EC">
        <w:rPr>
          <w:b/>
          <w:bCs/>
          <w:i/>
          <w:iCs/>
        </w:rPr>
        <w:t>An AI-Powered Chatbot for Global AI Governance, Risk Assessment, and Policy Simulation</w:t>
      </w:r>
    </w:p>
    <w:p w14:paraId="0094DAB4" w14:textId="0BC75621" w:rsidR="009E60EC" w:rsidRPr="009E60EC" w:rsidRDefault="009E60EC" w:rsidP="009E60EC">
      <w:r w:rsidRPr="009E60EC">
        <w:rPr>
          <w:b/>
          <w:bCs/>
        </w:rPr>
        <w:t>Team Name:</w:t>
      </w:r>
      <w:r>
        <w:t xml:space="preserve"> VelChakaraX</w:t>
      </w:r>
    </w:p>
    <w:p w14:paraId="6996D07A" w14:textId="42B20131" w:rsidR="009E60EC" w:rsidRPr="009E60EC" w:rsidRDefault="009E60EC" w:rsidP="009E60EC"/>
    <w:p w14:paraId="59C8D527" w14:textId="3E7F07A5" w:rsidR="009E60EC" w:rsidRPr="009E60EC" w:rsidRDefault="009E60EC" w:rsidP="009E60EC">
      <w:pPr>
        <w:rPr>
          <w:b/>
          <w:bCs/>
          <w:sz w:val="28"/>
          <w:szCs w:val="28"/>
        </w:rPr>
      </w:pPr>
      <w:r w:rsidRPr="009E60EC">
        <w:rPr>
          <w:b/>
          <w:bCs/>
          <w:sz w:val="28"/>
          <w:szCs w:val="28"/>
        </w:rPr>
        <w:t>Introduction</w:t>
      </w:r>
      <w:r>
        <w:rPr>
          <w:b/>
          <w:bCs/>
          <w:sz w:val="28"/>
          <w:szCs w:val="28"/>
        </w:rPr>
        <w:t>:</w:t>
      </w:r>
    </w:p>
    <w:p w14:paraId="08A60FA4" w14:textId="774ED26C" w:rsidR="009E60EC" w:rsidRPr="009E60EC" w:rsidRDefault="009E60EC" w:rsidP="009E60EC">
      <w:pPr>
        <w:pStyle w:val="ListParagraph"/>
        <w:numPr>
          <w:ilvl w:val="1"/>
          <w:numId w:val="15"/>
        </w:numPr>
        <w:rPr>
          <w:b/>
          <w:bCs/>
        </w:rPr>
      </w:pPr>
      <w:r w:rsidRPr="009E60EC">
        <w:rPr>
          <w:b/>
          <w:bCs/>
        </w:rPr>
        <w:t>Purpose</w:t>
      </w:r>
    </w:p>
    <w:p w14:paraId="65B2AB37" w14:textId="77777777" w:rsidR="009E60EC" w:rsidRPr="009E60EC" w:rsidRDefault="009E60EC" w:rsidP="009E60EC">
      <w:r w:rsidRPr="009E60EC">
        <w:t>AI Policy Navigator is an intelligent chatbot designed to simplify AI governance and responsible AI practices for users worldwide. It helps users understand AI governance frameworks, ethical principles, and risk management concepts through natural language interaction.</w:t>
      </w:r>
    </w:p>
    <w:p w14:paraId="125F565E" w14:textId="77777777" w:rsidR="009E60EC" w:rsidRPr="009E60EC" w:rsidRDefault="009E60EC" w:rsidP="009E60EC">
      <w:r w:rsidRPr="009E60EC">
        <w:t>The chatbot also evaluates AI systems by performing risk assessments, policy simulations, and impact analyses, enabling users to design AI solutions that are safe, transparent, and responsible.</w:t>
      </w:r>
    </w:p>
    <w:p w14:paraId="6E811183" w14:textId="77777777" w:rsidR="009E60EC" w:rsidRPr="009E60EC" w:rsidRDefault="009E60EC" w:rsidP="009E60EC">
      <w:r w:rsidRPr="009E60EC">
        <w:t xml:space="preserve">Unlike conventional AI chatbots, the proposed system operates using a </w:t>
      </w:r>
      <w:r w:rsidRPr="009E60EC">
        <w:rPr>
          <w:b/>
          <w:bCs/>
        </w:rPr>
        <w:t>custom AI model</w:t>
      </w:r>
      <w:r w:rsidRPr="009E60EC">
        <w:t xml:space="preserve">, </w:t>
      </w:r>
      <w:r w:rsidRPr="009E60EC">
        <w:rPr>
          <w:b/>
          <w:bCs/>
        </w:rPr>
        <w:t>domain-specific knowledge base</w:t>
      </w:r>
      <w:r w:rsidRPr="009E60EC">
        <w:t xml:space="preserve">, and </w:t>
      </w:r>
      <w:r w:rsidRPr="009E60EC">
        <w:rPr>
          <w:b/>
          <w:bCs/>
        </w:rPr>
        <w:t>policy reasoning engine</w:t>
      </w:r>
      <w:r w:rsidRPr="009E60EC">
        <w:t>, without relying on proprietary conversational AI APIs.</w:t>
      </w:r>
    </w:p>
    <w:p w14:paraId="6889C5B9" w14:textId="41E488B8" w:rsidR="009E60EC" w:rsidRPr="009E60EC" w:rsidRDefault="009E60EC" w:rsidP="009E60EC"/>
    <w:p w14:paraId="08734338" w14:textId="77777777" w:rsidR="009E60EC" w:rsidRPr="009E60EC" w:rsidRDefault="009E60EC" w:rsidP="009E60EC">
      <w:pPr>
        <w:rPr>
          <w:b/>
          <w:bCs/>
        </w:rPr>
      </w:pPr>
      <w:r w:rsidRPr="009E60EC">
        <w:rPr>
          <w:b/>
          <w:bCs/>
        </w:rPr>
        <w:t>1.2 Problem Statement</w:t>
      </w:r>
    </w:p>
    <w:p w14:paraId="48E67C3B" w14:textId="77777777" w:rsidR="009E60EC" w:rsidRPr="009E60EC" w:rsidRDefault="009E60EC" w:rsidP="009E60EC">
      <w:r w:rsidRPr="009E60EC">
        <w:t>As AI technologies continue to evolve, developers, students, startups, and organizations often struggle to understand complex AI governance frameworks and responsible AI practices. Existing documentation is lengthy, technical, and scattered across multiple sources.</w:t>
      </w:r>
    </w:p>
    <w:p w14:paraId="4D38C8D0" w14:textId="77777777" w:rsidR="009E60EC" w:rsidRPr="009E60EC" w:rsidRDefault="009E60EC" w:rsidP="009E60EC">
      <w:r w:rsidRPr="009E60EC">
        <w:t>There is a need for a unified intelligent assistant capable of simplifying AI governance concepts, identifying potential risks, and providing actionable recommendations for responsible AI development.</w:t>
      </w:r>
    </w:p>
    <w:p w14:paraId="167CA430" w14:textId="775DE577" w:rsidR="009E60EC" w:rsidRPr="009E60EC" w:rsidRDefault="009E60EC" w:rsidP="009E60EC"/>
    <w:p w14:paraId="46B389FF" w14:textId="77777777" w:rsidR="009E60EC" w:rsidRPr="009E60EC" w:rsidRDefault="009E60EC" w:rsidP="009E60EC">
      <w:pPr>
        <w:rPr>
          <w:b/>
          <w:bCs/>
        </w:rPr>
      </w:pPr>
      <w:r w:rsidRPr="009E60EC">
        <w:rPr>
          <w:b/>
          <w:bCs/>
        </w:rPr>
        <w:t>1.3 Objectives</w:t>
      </w:r>
    </w:p>
    <w:p w14:paraId="70C1DD31" w14:textId="77777777" w:rsidR="009E60EC" w:rsidRPr="009E60EC" w:rsidRDefault="009E60EC" w:rsidP="009E60EC">
      <w:r w:rsidRPr="009E60EC">
        <w:t>The system aims to:</w:t>
      </w:r>
    </w:p>
    <w:p w14:paraId="584F8DAC" w14:textId="77777777" w:rsidR="009E60EC" w:rsidRPr="009E60EC" w:rsidRDefault="009E60EC" w:rsidP="009E60EC">
      <w:pPr>
        <w:numPr>
          <w:ilvl w:val="0"/>
          <w:numId w:val="1"/>
        </w:numPr>
      </w:pPr>
      <w:r w:rsidRPr="009E60EC">
        <w:t xml:space="preserve">Simplify AI governance concepts. </w:t>
      </w:r>
    </w:p>
    <w:p w14:paraId="7EFAD679" w14:textId="77777777" w:rsidR="009E60EC" w:rsidRPr="009E60EC" w:rsidRDefault="009E60EC" w:rsidP="009E60EC">
      <w:pPr>
        <w:numPr>
          <w:ilvl w:val="0"/>
          <w:numId w:val="1"/>
        </w:numPr>
      </w:pPr>
      <w:r w:rsidRPr="009E60EC">
        <w:t xml:space="preserve">Educate users about responsible AI. </w:t>
      </w:r>
    </w:p>
    <w:p w14:paraId="7802DBBC" w14:textId="77777777" w:rsidR="009E60EC" w:rsidRPr="009E60EC" w:rsidRDefault="009E60EC" w:rsidP="009E60EC">
      <w:pPr>
        <w:numPr>
          <w:ilvl w:val="0"/>
          <w:numId w:val="1"/>
        </w:numPr>
      </w:pPr>
      <w:r w:rsidRPr="009E60EC">
        <w:lastRenderedPageBreak/>
        <w:t xml:space="preserve">Evaluate risks associated with AI systems. </w:t>
      </w:r>
    </w:p>
    <w:p w14:paraId="20B4BE33" w14:textId="77777777" w:rsidR="009E60EC" w:rsidRPr="009E60EC" w:rsidRDefault="009E60EC" w:rsidP="009E60EC">
      <w:pPr>
        <w:numPr>
          <w:ilvl w:val="0"/>
          <w:numId w:val="1"/>
        </w:numPr>
      </w:pPr>
      <w:r w:rsidRPr="009E60EC">
        <w:t xml:space="preserve">Simulate governance scenarios. </w:t>
      </w:r>
    </w:p>
    <w:p w14:paraId="50F16A97" w14:textId="77777777" w:rsidR="009E60EC" w:rsidRPr="009E60EC" w:rsidRDefault="009E60EC" w:rsidP="009E60EC">
      <w:pPr>
        <w:numPr>
          <w:ilvl w:val="0"/>
          <w:numId w:val="1"/>
        </w:numPr>
      </w:pPr>
      <w:r w:rsidRPr="009E60EC">
        <w:t xml:space="preserve">Provide explainable recommendations. </w:t>
      </w:r>
    </w:p>
    <w:p w14:paraId="5893084F" w14:textId="77777777" w:rsidR="009E60EC" w:rsidRPr="009E60EC" w:rsidRDefault="009E60EC" w:rsidP="009E60EC">
      <w:pPr>
        <w:numPr>
          <w:ilvl w:val="0"/>
          <w:numId w:val="1"/>
        </w:numPr>
      </w:pPr>
      <w:r w:rsidRPr="009E60EC">
        <w:t xml:space="preserve">Promote ethical and trustworthy AI development. </w:t>
      </w:r>
    </w:p>
    <w:p w14:paraId="1BB2964B" w14:textId="6838F246" w:rsidR="009E60EC" w:rsidRPr="009E60EC" w:rsidRDefault="009E60EC" w:rsidP="009E60EC"/>
    <w:p w14:paraId="2D3C7BB0" w14:textId="62419724" w:rsidR="009E60EC" w:rsidRPr="009E60EC" w:rsidRDefault="009E60EC" w:rsidP="009E60EC">
      <w:pPr>
        <w:rPr>
          <w:b/>
          <w:bCs/>
          <w:sz w:val="28"/>
          <w:szCs w:val="28"/>
        </w:rPr>
      </w:pPr>
      <w:r w:rsidRPr="009E60EC">
        <w:rPr>
          <w:b/>
          <w:bCs/>
          <w:sz w:val="28"/>
          <w:szCs w:val="28"/>
        </w:rPr>
        <w:t>System Overview</w:t>
      </w:r>
    </w:p>
    <w:p w14:paraId="0461CA82" w14:textId="77777777" w:rsidR="009E60EC" w:rsidRPr="009E60EC" w:rsidRDefault="009E60EC" w:rsidP="009E60EC">
      <w:r w:rsidRPr="009E60EC">
        <w:t>AI Policy Navigator is a web-based intelligent assistant that combines natural language processing, document retrieval, and policy reasoning to answer questions related to AI governance.</w:t>
      </w:r>
    </w:p>
    <w:p w14:paraId="36A2A037" w14:textId="77777777" w:rsidR="009E60EC" w:rsidRPr="009E60EC" w:rsidRDefault="009E60EC" w:rsidP="009E60EC">
      <w:r w:rsidRPr="009E60EC">
        <w:t>The chatbot retrieves relevant information from a curated knowledge base and generates context-aware responses using a custom AI model.</w:t>
      </w:r>
    </w:p>
    <w:p w14:paraId="17E9204B" w14:textId="6BB364EF" w:rsidR="009E60EC" w:rsidRPr="009E60EC" w:rsidRDefault="009E60EC" w:rsidP="009E60EC"/>
    <w:p w14:paraId="6588AD91" w14:textId="77777777" w:rsidR="009E60EC" w:rsidRPr="009E60EC" w:rsidRDefault="009E60EC" w:rsidP="009E60EC">
      <w:pPr>
        <w:rPr>
          <w:b/>
          <w:bCs/>
        </w:rPr>
      </w:pPr>
      <w:r w:rsidRPr="009E60EC">
        <w:rPr>
          <w:b/>
          <w:bCs/>
        </w:rPr>
        <w:t>Target Users</w:t>
      </w:r>
    </w:p>
    <w:p w14:paraId="47778917" w14:textId="77777777" w:rsidR="009E60EC" w:rsidRPr="009E60EC" w:rsidRDefault="009E60EC" w:rsidP="009E60EC">
      <w:pPr>
        <w:numPr>
          <w:ilvl w:val="0"/>
          <w:numId w:val="2"/>
        </w:numPr>
      </w:pPr>
      <w:r w:rsidRPr="009E60EC">
        <w:t xml:space="preserve">Students </w:t>
      </w:r>
    </w:p>
    <w:p w14:paraId="4FD30308" w14:textId="77777777" w:rsidR="009E60EC" w:rsidRPr="009E60EC" w:rsidRDefault="009E60EC" w:rsidP="009E60EC">
      <w:pPr>
        <w:numPr>
          <w:ilvl w:val="0"/>
          <w:numId w:val="2"/>
        </w:numPr>
      </w:pPr>
      <w:r w:rsidRPr="009E60EC">
        <w:t xml:space="preserve">Researchers </w:t>
      </w:r>
    </w:p>
    <w:p w14:paraId="6D283547" w14:textId="77777777" w:rsidR="009E60EC" w:rsidRPr="009E60EC" w:rsidRDefault="009E60EC" w:rsidP="009E60EC">
      <w:pPr>
        <w:numPr>
          <w:ilvl w:val="0"/>
          <w:numId w:val="2"/>
        </w:numPr>
      </w:pPr>
      <w:r w:rsidRPr="009E60EC">
        <w:t xml:space="preserve">AI Developers </w:t>
      </w:r>
    </w:p>
    <w:p w14:paraId="3A90C9CC" w14:textId="77777777" w:rsidR="009E60EC" w:rsidRPr="009E60EC" w:rsidRDefault="009E60EC" w:rsidP="009E60EC">
      <w:pPr>
        <w:numPr>
          <w:ilvl w:val="0"/>
          <w:numId w:val="2"/>
        </w:numPr>
      </w:pPr>
      <w:r w:rsidRPr="009E60EC">
        <w:t xml:space="preserve">Startups </w:t>
      </w:r>
    </w:p>
    <w:p w14:paraId="5F9A6B41" w14:textId="77777777" w:rsidR="009E60EC" w:rsidRPr="009E60EC" w:rsidRDefault="009E60EC" w:rsidP="009E60EC">
      <w:pPr>
        <w:numPr>
          <w:ilvl w:val="0"/>
          <w:numId w:val="2"/>
        </w:numPr>
      </w:pPr>
      <w:r w:rsidRPr="009E60EC">
        <w:t xml:space="preserve">Enterprises </w:t>
      </w:r>
    </w:p>
    <w:p w14:paraId="421175C7" w14:textId="77777777" w:rsidR="009E60EC" w:rsidRPr="009E60EC" w:rsidRDefault="009E60EC" w:rsidP="009E60EC">
      <w:pPr>
        <w:numPr>
          <w:ilvl w:val="0"/>
          <w:numId w:val="2"/>
        </w:numPr>
      </w:pPr>
      <w:r w:rsidRPr="009E60EC">
        <w:t xml:space="preserve">Policymakers </w:t>
      </w:r>
    </w:p>
    <w:p w14:paraId="32E032FA" w14:textId="77777777" w:rsidR="009E60EC" w:rsidRPr="009E60EC" w:rsidRDefault="009E60EC" w:rsidP="009E60EC">
      <w:pPr>
        <w:numPr>
          <w:ilvl w:val="0"/>
          <w:numId w:val="2"/>
        </w:numPr>
      </w:pPr>
      <w:r w:rsidRPr="009E60EC">
        <w:t xml:space="preserve">Compliance Teams </w:t>
      </w:r>
    </w:p>
    <w:p w14:paraId="5E1078EF" w14:textId="5C34082E" w:rsidR="009E60EC" w:rsidRPr="009E60EC" w:rsidRDefault="009E60EC" w:rsidP="009E60EC"/>
    <w:p w14:paraId="38FC5A0B" w14:textId="7DD2DD4A" w:rsidR="009E60EC" w:rsidRPr="009E60EC" w:rsidRDefault="009E60EC" w:rsidP="009E60EC">
      <w:pPr>
        <w:rPr>
          <w:b/>
          <w:bCs/>
          <w:sz w:val="28"/>
          <w:szCs w:val="28"/>
        </w:rPr>
      </w:pPr>
      <w:r w:rsidRPr="009E60EC">
        <w:rPr>
          <w:b/>
          <w:bCs/>
          <w:sz w:val="28"/>
          <w:szCs w:val="28"/>
        </w:rPr>
        <w:t>Functional Requirements</w:t>
      </w:r>
    </w:p>
    <w:p w14:paraId="44171D14" w14:textId="77777777" w:rsidR="009E60EC" w:rsidRPr="009E60EC" w:rsidRDefault="009E60EC" w:rsidP="009E60EC">
      <w:pPr>
        <w:rPr>
          <w:b/>
          <w:bCs/>
        </w:rPr>
      </w:pPr>
      <w:r w:rsidRPr="009E60EC">
        <w:rPr>
          <w:b/>
          <w:bCs/>
        </w:rPr>
        <w:t>FR1 – Conversational Chatbot</w:t>
      </w:r>
    </w:p>
    <w:p w14:paraId="45C3743D" w14:textId="77777777" w:rsidR="009E60EC" w:rsidRPr="009E60EC" w:rsidRDefault="009E60EC" w:rsidP="009E60EC">
      <w:pPr>
        <w:numPr>
          <w:ilvl w:val="0"/>
          <w:numId w:val="3"/>
        </w:numPr>
      </w:pPr>
      <w:r w:rsidRPr="009E60EC">
        <w:t xml:space="preserve">Accept natural language queries. </w:t>
      </w:r>
    </w:p>
    <w:p w14:paraId="764F182E" w14:textId="77777777" w:rsidR="009E60EC" w:rsidRPr="009E60EC" w:rsidRDefault="009E60EC" w:rsidP="009E60EC">
      <w:pPr>
        <w:numPr>
          <w:ilvl w:val="0"/>
          <w:numId w:val="3"/>
        </w:numPr>
      </w:pPr>
      <w:r w:rsidRPr="009E60EC">
        <w:t xml:space="preserve">Understand user intent. </w:t>
      </w:r>
    </w:p>
    <w:p w14:paraId="535F9C9D" w14:textId="77777777" w:rsidR="009E60EC" w:rsidRPr="009E60EC" w:rsidRDefault="009E60EC" w:rsidP="009E60EC">
      <w:pPr>
        <w:numPr>
          <w:ilvl w:val="0"/>
          <w:numId w:val="3"/>
        </w:numPr>
      </w:pPr>
      <w:r w:rsidRPr="009E60EC">
        <w:t xml:space="preserve">Generate meaningful responses. </w:t>
      </w:r>
    </w:p>
    <w:p w14:paraId="16080F46" w14:textId="532AA127" w:rsidR="009E60EC" w:rsidRPr="009E60EC" w:rsidRDefault="009E60EC" w:rsidP="009E60EC"/>
    <w:p w14:paraId="4E3EBAE8" w14:textId="77777777" w:rsidR="009E60EC" w:rsidRPr="009E60EC" w:rsidRDefault="009E60EC" w:rsidP="009E60EC">
      <w:pPr>
        <w:rPr>
          <w:b/>
          <w:bCs/>
        </w:rPr>
      </w:pPr>
      <w:r w:rsidRPr="009E60EC">
        <w:rPr>
          <w:b/>
          <w:bCs/>
        </w:rPr>
        <w:t>FR2 – Governance Knowledge Assistance</w:t>
      </w:r>
    </w:p>
    <w:p w14:paraId="57954540" w14:textId="77777777" w:rsidR="009E60EC" w:rsidRPr="009E60EC" w:rsidRDefault="009E60EC" w:rsidP="009E60EC">
      <w:r w:rsidRPr="009E60EC">
        <w:t>The chatbot explains:</w:t>
      </w:r>
    </w:p>
    <w:p w14:paraId="148E8277" w14:textId="77777777" w:rsidR="009E60EC" w:rsidRPr="009E60EC" w:rsidRDefault="009E60EC" w:rsidP="009E60EC">
      <w:pPr>
        <w:numPr>
          <w:ilvl w:val="0"/>
          <w:numId w:val="4"/>
        </w:numPr>
      </w:pPr>
      <w:r w:rsidRPr="009E60EC">
        <w:lastRenderedPageBreak/>
        <w:t xml:space="preserve">Responsible AI </w:t>
      </w:r>
    </w:p>
    <w:p w14:paraId="3A2FDD62" w14:textId="77777777" w:rsidR="009E60EC" w:rsidRPr="009E60EC" w:rsidRDefault="009E60EC" w:rsidP="009E60EC">
      <w:pPr>
        <w:numPr>
          <w:ilvl w:val="0"/>
          <w:numId w:val="4"/>
        </w:numPr>
      </w:pPr>
      <w:r w:rsidRPr="009E60EC">
        <w:t xml:space="preserve">AI Governance </w:t>
      </w:r>
    </w:p>
    <w:p w14:paraId="594CBD62" w14:textId="77777777" w:rsidR="009E60EC" w:rsidRPr="009E60EC" w:rsidRDefault="009E60EC" w:rsidP="009E60EC">
      <w:pPr>
        <w:numPr>
          <w:ilvl w:val="0"/>
          <w:numId w:val="4"/>
        </w:numPr>
      </w:pPr>
      <w:r w:rsidRPr="009E60EC">
        <w:t xml:space="preserve">AI Ethics </w:t>
      </w:r>
    </w:p>
    <w:p w14:paraId="700A4F10" w14:textId="77777777" w:rsidR="009E60EC" w:rsidRPr="009E60EC" w:rsidRDefault="009E60EC" w:rsidP="009E60EC">
      <w:pPr>
        <w:numPr>
          <w:ilvl w:val="0"/>
          <w:numId w:val="4"/>
        </w:numPr>
      </w:pPr>
      <w:r w:rsidRPr="009E60EC">
        <w:t xml:space="preserve">AI Lifecycle </w:t>
      </w:r>
    </w:p>
    <w:p w14:paraId="5687F952" w14:textId="77777777" w:rsidR="009E60EC" w:rsidRPr="009E60EC" w:rsidRDefault="009E60EC" w:rsidP="009E60EC">
      <w:pPr>
        <w:numPr>
          <w:ilvl w:val="0"/>
          <w:numId w:val="4"/>
        </w:numPr>
      </w:pPr>
      <w:r w:rsidRPr="009E60EC">
        <w:t xml:space="preserve">Risk Management </w:t>
      </w:r>
    </w:p>
    <w:p w14:paraId="397496D5" w14:textId="77777777" w:rsidR="009E60EC" w:rsidRPr="009E60EC" w:rsidRDefault="009E60EC" w:rsidP="009E60EC">
      <w:pPr>
        <w:numPr>
          <w:ilvl w:val="0"/>
          <w:numId w:val="4"/>
        </w:numPr>
      </w:pPr>
      <w:r w:rsidRPr="009E60EC">
        <w:t xml:space="preserve">AI Safety </w:t>
      </w:r>
    </w:p>
    <w:p w14:paraId="48CB2D44" w14:textId="77777777" w:rsidR="009E60EC" w:rsidRPr="009E60EC" w:rsidRDefault="009E60EC" w:rsidP="009E60EC">
      <w:pPr>
        <w:numPr>
          <w:ilvl w:val="0"/>
          <w:numId w:val="4"/>
        </w:numPr>
      </w:pPr>
      <w:r w:rsidRPr="009E60EC">
        <w:t xml:space="preserve">AI Transparency </w:t>
      </w:r>
    </w:p>
    <w:p w14:paraId="359452E9" w14:textId="77777777" w:rsidR="009E60EC" w:rsidRPr="009E60EC" w:rsidRDefault="009E60EC" w:rsidP="009E60EC">
      <w:pPr>
        <w:numPr>
          <w:ilvl w:val="0"/>
          <w:numId w:val="4"/>
        </w:numPr>
      </w:pPr>
      <w:r w:rsidRPr="009E60EC">
        <w:t xml:space="preserve">AI Accountability </w:t>
      </w:r>
    </w:p>
    <w:p w14:paraId="163D79E2" w14:textId="25754A35" w:rsidR="009E60EC" w:rsidRPr="009E60EC" w:rsidRDefault="009E60EC" w:rsidP="009E60EC"/>
    <w:p w14:paraId="4F798048" w14:textId="77777777" w:rsidR="009E60EC" w:rsidRPr="009E60EC" w:rsidRDefault="009E60EC" w:rsidP="009E60EC">
      <w:pPr>
        <w:rPr>
          <w:b/>
          <w:bCs/>
        </w:rPr>
      </w:pPr>
      <w:r w:rsidRPr="009E60EC">
        <w:rPr>
          <w:b/>
          <w:bCs/>
        </w:rPr>
        <w:t>FR3 – Risk Assessment</w:t>
      </w:r>
    </w:p>
    <w:p w14:paraId="033B384E" w14:textId="77777777" w:rsidR="009E60EC" w:rsidRPr="009E60EC" w:rsidRDefault="009E60EC" w:rsidP="009E60EC">
      <w:r w:rsidRPr="009E60EC">
        <w:t>The system should:</w:t>
      </w:r>
    </w:p>
    <w:p w14:paraId="11EBBC44" w14:textId="77777777" w:rsidR="009E60EC" w:rsidRPr="009E60EC" w:rsidRDefault="009E60EC" w:rsidP="009E60EC">
      <w:pPr>
        <w:numPr>
          <w:ilvl w:val="0"/>
          <w:numId w:val="5"/>
        </w:numPr>
      </w:pPr>
      <w:r w:rsidRPr="009E60EC">
        <w:t xml:space="preserve">Analyze AI application details. </w:t>
      </w:r>
    </w:p>
    <w:p w14:paraId="1BA22B77" w14:textId="77777777" w:rsidR="009E60EC" w:rsidRPr="009E60EC" w:rsidRDefault="009E60EC" w:rsidP="009E60EC">
      <w:pPr>
        <w:numPr>
          <w:ilvl w:val="0"/>
          <w:numId w:val="5"/>
        </w:numPr>
      </w:pPr>
      <w:r w:rsidRPr="009E60EC">
        <w:t xml:space="preserve">Detect possible governance risks. </w:t>
      </w:r>
    </w:p>
    <w:p w14:paraId="376A2589" w14:textId="77777777" w:rsidR="009E60EC" w:rsidRPr="009E60EC" w:rsidRDefault="009E60EC" w:rsidP="009E60EC">
      <w:pPr>
        <w:numPr>
          <w:ilvl w:val="0"/>
          <w:numId w:val="5"/>
        </w:numPr>
      </w:pPr>
      <w:r w:rsidRPr="009E60EC">
        <w:t xml:space="preserve">Categorize risk levels. </w:t>
      </w:r>
    </w:p>
    <w:p w14:paraId="7E2EC02C" w14:textId="77777777" w:rsidR="009E60EC" w:rsidRPr="009E60EC" w:rsidRDefault="009E60EC" w:rsidP="009E60EC">
      <w:pPr>
        <w:numPr>
          <w:ilvl w:val="0"/>
          <w:numId w:val="5"/>
        </w:numPr>
      </w:pPr>
      <w:r w:rsidRPr="009E60EC">
        <w:t xml:space="preserve">Recommend mitigation strategies. </w:t>
      </w:r>
    </w:p>
    <w:p w14:paraId="628F5C28" w14:textId="1FACA275" w:rsidR="009E60EC" w:rsidRPr="009E60EC" w:rsidRDefault="009E60EC" w:rsidP="009E60EC"/>
    <w:p w14:paraId="30CF5442" w14:textId="77777777" w:rsidR="009E60EC" w:rsidRPr="009E60EC" w:rsidRDefault="009E60EC" w:rsidP="009E60EC">
      <w:pPr>
        <w:rPr>
          <w:b/>
          <w:bCs/>
        </w:rPr>
      </w:pPr>
      <w:r w:rsidRPr="009E60EC">
        <w:rPr>
          <w:b/>
          <w:bCs/>
        </w:rPr>
        <w:t>FR4 – Policy Simulation</w:t>
      </w:r>
    </w:p>
    <w:p w14:paraId="1CE026C5" w14:textId="77777777" w:rsidR="009E60EC" w:rsidRPr="009E60EC" w:rsidRDefault="009E60EC" w:rsidP="009E60EC">
      <w:r w:rsidRPr="009E60EC">
        <w:t>Users describe an AI application.</w:t>
      </w:r>
    </w:p>
    <w:p w14:paraId="5E3C0F48" w14:textId="77777777" w:rsidR="009E60EC" w:rsidRPr="009E60EC" w:rsidRDefault="009E60EC" w:rsidP="009E60EC">
      <w:r w:rsidRPr="009E60EC">
        <w:t>The chatbot evaluates:</w:t>
      </w:r>
    </w:p>
    <w:p w14:paraId="41233471" w14:textId="77777777" w:rsidR="009E60EC" w:rsidRPr="009E60EC" w:rsidRDefault="009E60EC" w:rsidP="009E60EC">
      <w:pPr>
        <w:numPr>
          <w:ilvl w:val="0"/>
          <w:numId w:val="6"/>
        </w:numPr>
      </w:pPr>
      <w:r w:rsidRPr="009E60EC">
        <w:t xml:space="preserve">Possible governance concerns. </w:t>
      </w:r>
    </w:p>
    <w:p w14:paraId="7E9FB37B" w14:textId="77777777" w:rsidR="009E60EC" w:rsidRPr="009E60EC" w:rsidRDefault="009E60EC" w:rsidP="009E60EC">
      <w:pPr>
        <w:numPr>
          <w:ilvl w:val="0"/>
          <w:numId w:val="6"/>
        </w:numPr>
      </w:pPr>
      <w:r w:rsidRPr="009E60EC">
        <w:t xml:space="preserve">Ethical challenges. </w:t>
      </w:r>
    </w:p>
    <w:p w14:paraId="4FB56D1E" w14:textId="77777777" w:rsidR="009E60EC" w:rsidRPr="009E60EC" w:rsidRDefault="009E60EC" w:rsidP="009E60EC">
      <w:pPr>
        <w:numPr>
          <w:ilvl w:val="0"/>
          <w:numId w:val="6"/>
        </w:numPr>
      </w:pPr>
      <w:r w:rsidRPr="009E60EC">
        <w:t xml:space="preserve">Recommended safeguards. </w:t>
      </w:r>
    </w:p>
    <w:p w14:paraId="7E28066A" w14:textId="77777777" w:rsidR="009E60EC" w:rsidRPr="009E60EC" w:rsidRDefault="009E60EC" w:rsidP="009E60EC">
      <w:pPr>
        <w:numPr>
          <w:ilvl w:val="0"/>
          <w:numId w:val="6"/>
        </w:numPr>
      </w:pPr>
      <w:r w:rsidRPr="009E60EC">
        <w:t xml:space="preserve">Best practices. </w:t>
      </w:r>
    </w:p>
    <w:p w14:paraId="608B0DA3" w14:textId="3CE115C1" w:rsidR="009E60EC" w:rsidRPr="009E60EC" w:rsidRDefault="009E60EC" w:rsidP="009E60EC"/>
    <w:p w14:paraId="51970D3E" w14:textId="77777777" w:rsidR="009E60EC" w:rsidRPr="009E60EC" w:rsidRDefault="009E60EC" w:rsidP="009E60EC">
      <w:pPr>
        <w:rPr>
          <w:b/>
          <w:bCs/>
        </w:rPr>
      </w:pPr>
      <w:r w:rsidRPr="009E60EC">
        <w:rPr>
          <w:b/>
          <w:bCs/>
        </w:rPr>
        <w:t>FR5 – Impact Assessment</w:t>
      </w:r>
    </w:p>
    <w:p w14:paraId="2AE3D3FF" w14:textId="77777777" w:rsidR="009E60EC" w:rsidRPr="009E60EC" w:rsidRDefault="009E60EC" w:rsidP="009E60EC">
      <w:r w:rsidRPr="009E60EC">
        <w:t>The chatbot evaluates:</w:t>
      </w:r>
    </w:p>
    <w:p w14:paraId="0148BAA0" w14:textId="77777777" w:rsidR="009E60EC" w:rsidRPr="009E60EC" w:rsidRDefault="009E60EC" w:rsidP="009E60EC">
      <w:pPr>
        <w:numPr>
          <w:ilvl w:val="0"/>
          <w:numId w:val="7"/>
        </w:numPr>
      </w:pPr>
      <w:r w:rsidRPr="009E60EC">
        <w:t xml:space="preserve">Privacy Impact </w:t>
      </w:r>
    </w:p>
    <w:p w14:paraId="5E2C4F8F" w14:textId="77777777" w:rsidR="009E60EC" w:rsidRPr="009E60EC" w:rsidRDefault="009E60EC" w:rsidP="009E60EC">
      <w:pPr>
        <w:numPr>
          <w:ilvl w:val="0"/>
          <w:numId w:val="7"/>
        </w:numPr>
      </w:pPr>
      <w:r w:rsidRPr="009E60EC">
        <w:t xml:space="preserve">Ethical Impact </w:t>
      </w:r>
    </w:p>
    <w:p w14:paraId="64F50D12" w14:textId="77777777" w:rsidR="009E60EC" w:rsidRPr="009E60EC" w:rsidRDefault="009E60EC" w:rsidP="009E60EC">
      <w:pPr>
        <w:numPr>
          <w:ilvl w:val="0"/>
          <w:numId w:val="7"/>
        </w:numPr>
      </w:pPr>
      <w:r w:rsidRPr="009E60EC">
        <w:lastRenderedPageBreak/>
        <w:t xml:space="preserve">Social Impact </w:t>
      </w:r>
    </w:p>
    <w:p w14:paraId="280354F7" w14:textId="77777777" w:rsidR="009E60EC" w:rsidRPr="009E60EC" w:rsidRDefault="009E60EC" w:rsidP="009E60EC">
      <w:pPr>
        <w:numPr>
          <w:ilvl w:val="0"/>
          <w:numId w:val="7"/>
        </w:numPr>
      </w:pPr>
      <w:r w:rsidRPr="009E60EC">
        <w:t xml:space="preserve">Security Impact </w:t>
      </w:r>
    </w:p>
    <w:p w14:paraId="22DF5103" w14:textId="77777777" w:rsidR="009E60EC" w:rsidRPr="009E60EC" w:rsidRDefault="009E60EC" w:rsidP="009E60EC">
      <w:pPr>
        <w:numPr>
          <w:ilvl w:val="0"/>
          <w:numId w:val="7"/>
        </w:numPr>
      </w:pPr>
      <w:r w:rsidRPr="009E60EC">
        <w:t xml:space="preserve">Safety Impact </w:t>
      </w:r>
    </w:p>
    <w:p w14:paraId="6C33AC4A" w14:textId="77777777" w:rsidR="009E60EC" w:rsidRPr="009E60EC" w:rsidRDefault="009E60EC" w:rsidP="009E60EC">
      <w:pPr>
        <w:numPr>
          <w:ilvl w:val="0"/>
          <w:numId w:val="7"/>
        </w:numPr>
      </w:pPr>
      <w:r w:rsidRPr="009E60EC">
        <w:t xml:space="preserve">Economic Impact </w:t>
      </w:r>
    </w:p>
    <w:p w14:paraId="156588AC" w14:textId="220C703F" w:rsidR="009E60EC" w:rsidRPr="009E60EC" w:rsidRDefault="009E60EC" w:rsidP="009E60EC"/>
    <w:p w14:paraId="7338F6A3" w14:textId="77777777" w:rsidR="009E60EC" w:rsidRPr="009E60EC" w:rsidRDefault="009E60EC" w:rsidP="009E60EC">
      <w:pPr>
        <w:rPr>
          <w:b/>
          <w:bCs/>
        </w:rPr>
      </w:pPr>
      <w:r w:rsidRPr="009E60EC">
        <w:rPr>
          <w:b/>
          <w:bCs/>
        </w:rPr>
        <w:t>FR6 – Knowledge Retrieval</w:t>
      </w:r>
    </w:p>
    <w:p w14:paraId="6B5AC858" w14:textId="77777777" w:rsidR="009E60EC" w:rsidRPr="009E60EC" w:rsidRDefault="009E60EC" w:rsidP="009E60EC">
      <w:r w:rsidRPr="009E60EC">
        <w:t>The system retrieves relevant information from its governance knowledge base before generating responses.</w:t>
      </w:r>
    </w:p>
    <w:p w14:paraId="14C4BF00" w14:textId="523AE046" w:rsidR="009E60EC" w:rsidRPr="009E60EC" w:rsidRDefault="009E60EC" w:rsidP="009E60EC"/>
    <w:p w14:paraId="5AE00D2F" w14:textId="77777777" w:rsidR="009E60EC" w:rsidRPr="009E60EC" w:rsidRDefault="009E60EC" w:rsidP="009E60EC">
      <w:pPr>
        <w:rPr>
          <w:b/>
          <w:bCs/>
        </w:rPr>
      </w:pPr>
      <w:r w:rsidRPr="009E60EC">
        <w:rPr>
          <w:b/>
          <w:bCs/>
        </w:rPr>
        <w:t>FR7 – Conversation History</w:t>
      </w:r>
    </w:p>
    <w:p w14:paraId="6066A807" w14:textId="77777777" w:rsidR="009E60EC" w:rsidRPr="009E60EC" w:rsidRDefault="009E60EC" w:rsidP="009E60EC">
      <w:r w:rsidRPr="009E60EC">
        <w:t>Users can view previous conversations and revisit earlier analyses.</w:t>
      </w:r>
    </w:p>
    <w:p w14:paraId="5D48FA38" w14:textId="37BAD0E5" w:rsidR="009E60EC" w:rsidRPr="009E60EC" w:rsidRDefault="009E60EC" w:rsidP="009E60EC"/>
    <w:p w14:paraId="53B422D7" w14:textId="4D2C0EE1" w:rsidR="009E60EC" w:rsidRPr="009E60EC" w:rsidRDefault="009E60EC" w:rsidP="009E60EC">
      <w:pPr>
        <w:rPr>
          <w:b/>
          <w:bCs/>
          <w:sz w:val="28"/>
          <w:szCs w:val="28"/>
        </w:rPr>
      </w:pPr>
      <w:r w:rsidRPr="009E60EC">
        <w:rPr>
          <w:b/>
          <w:bCs/>
        </w:rPr>
        <w:t xml:space="preserve"> </w:t>
      </w:r>
      <w:r w:rsidRPr="009E60EC">
        <w:rPr>
          <w:b/>
          <w:bCs/>
          <w:sz w:val="28"/>
          <w:szCs w:val="28"/>
        </w:rPr>
        <w:t>Non-Functional Requirements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5236"/>
      </w:tblGrid>
      <w:tr w:rsidR="009E60EC" w:rsidRPr="009E60EC" w14:paraId="654D4701" w14:textId="77777777" w:rsidTr="009E60EC">
        <w:trPr>
          <w:tblHeader/>
          <w:tblCellSpacing w:w="15" w:type="dxa"/>
        </w:trPr>
        <w:tc>
          <w:tcPr>
            <w:tcW w:w="0" w:type="auto"/>
            <w:vAlign w:val="center"/>
            <w:hideMark/>
          </w:tcPr>
          <w:p w14:paraId="40A96C8B" w14:textId="77777777" w:rsidR="009E60EC" w:rsidRPr="009E60EC" w:rsidRDefault="009E60EC" w:rsidP="009E60EC">
            <w:pPr>
              <w:rPr>
                <w:b/>
                <w:bCs/>
              </w:rPr>
            </w:pPr>
            <w:r w:rsidRPr="009E60EC">
              <w:rPr>
                <w:b/>
                <w:bCs/>
              </w:rPr>
              <w:t>Requirement</w:t>
            </w:r>
          </w:p>
        </w:tc>
        <w:tc>
          <w:tcPr>
            <w:tcW w:w="0" w:type="auto"/>
            <w:vAlign w:val="center"/>
            <w:hideMark/>
          </w:tcPr>
          <w:p w14:paraId="3EB5F38D" w14:textId="77777777" w:rsidR="009E60EC" w:rsidRPr="009E60EC" w:rsidRDefault="009E60EC" w:rsidP="009E60EC">
            <w:pPr>
              <w:rPr>
                <w:b/>
                <w:bCs/>
              </w:rPr>
            </w:pPr>
            <w:r w:rsidRPr="009E60EC">
              <w:rPr>
                <w:b/>
                <w:bCs/>
              </w:rPr>
              <w:t>Description</w:t>
            </w:r>
          </w:p>
        </w:tc>
      </w:tr>
      <w:tr w:rsidR="009E60EC" w:rsidRPr="009E60EC" w14:paraId="3928B34C" w14:textId="77777777" w:rsidTr="009E60EC">
        <w:trPr>
          <w:tblCellSpacing w:w="15" w:type="dxa"/>
        </w:trPr>
        <w:tc>
          <w:tcPr>
            <w:tcW w:w="0" w:type="auto"/>
            <w:vAlign w:val="center"/>
            <w:hideMark/>
          </w:tcPr>
          <w:p w14:paraId="60A9E8F2" w14:textId="77777777" w:rsidR="009E60EC" w:rsidRPr="009E60EC" w:rsidRDefault="009E60EC" w:rsidP="009E60EC">
            <w:r w:rsidRPr="009E60EC">
              <w:t>Performance</w:t>
            </w:r>
          </w:p>
        </w:tc>
        <w:tc>
          <w:tcPr>
            <w:tcW w:w="0" w:type="auto"/>
            <w:vAlign w:val="center"/>
            <w:hideMark/>
          </w:tcPr>
          <w:p w14:paraId="715A8838" w14:textId="77777777" w:rsidR="009E60EC" w:rsidRPr="009E60EC" w:rsidRDefault="009E60EC" w:rsidP="009E60EC">
            <w:r w:rsidRPr="009E60EC">
              <w:t>Response time below 3 seconds</w:t>
            </w:r>
          </w:p>
        </w:tc>
      </w:tr>
      <w:tr w:rsidR="009E60EC" w:rsidRPr="009E60EC" w14:paraId="0041D9CA" w14:textId="77777777" w:rsidTr="009E60EC">
        <w:trPr>
          <w:tblCellSpacing w:w="15" w:type="dxa"/>
        </w:trPr>
        <w:tc>
          <w:tcPr>
            <w:tcW w:w="0" w:type="auto"/>
            <w:vAlign w:val="center"/>
            <w:hideMark/>
          </w:tcPr>
          <w:p w14:paraId="69733443" w14:textId="77777777" w:rsidR="009E60EC" w:rsidRPr="009E60EC" w:rsidRDefault="009E60EC" w:rsidP="009E60EC">
            <w:r w:rsidRPr="009E60EC">
              <w:t>Reliability</w:t>
            </w:r>
          </w:p>
        </w:tc>
        <w:tc>
          <w:tcPr>
            <w:tcW w:w="0" w:type="auto"/>
            <w:vAlign w:val="center"/>
            <w:hideMark/>
          </w:tcPr>
          <w:p w14:paraId="03A8DD63" w14:textId="77777777" w:rsidR="009E60EC" w:rsidRPr="009E60EC" w:rsidRDefault="009E60EC" w:rsidP="009E60EC">
            <w:r w:rsidRPr="009E60EC">
              <w:t>Accurate responses using trusted knowledge</w:t>
            </w:r>
          </w:p>
        </w:tc>
      </w:tr>
      <w:tr w:rsidR="009E60EC" w:rsidRPr="009E60EC" w14:paraId="46386224" w14:textId="77777777" w:rsidTr="009E60EC">
        <w:trPr>
          <w:tblCellSpacing w:w="15" w:type="dxa"/>
        </w:trPr>
        <w:tc>
          <w:tcPr>
            <w:tcW w:w="0" w:type="auto"/>
            <w:vAlign w:val="center"/>
            <w:hideMark/>
          </w:tcPr>
          <w:p w14:paraId="794CBE0C" w14:textId="77777777" w:rsidR="009E60EC" w:rsidRPr="009E60EC" w:rsidRDefault="009E60EC" w:rsidP="009E60EC">
            <w:r w:rsidRPr="009E60EC">
              <w:t>Security</w:t>
            </w:r>
          </w:p>
        </w:tc>
        <w:tc>
          <w:tcPr>
            <w:tcW w:w="0" w:type="auto"/>
            <w:vAlign w:val="center"/>
            <w:hideMark/>
          </w:tcPr>
          <w:p w14:paraId="1023BDE3" w14:textId="77777777" w:rsidR="009E60EC" w:rsidRPr="009E60EC" w:rsidRDefault="009E60EC" w:rsidP="009E60EC">
            <w:r w:rsidRPr="009E60EC">
              <w:t>Encrypted communication and secure authentication</w:t>
            </w:r>
          </w:p>
        </w:tc>
      </w:tr>
      <w:tr w:rsidR="009E60EC" w:rsidRPr="009E60EC" w14:paraId="286B6BA1" w14:textId="77777777" w:rsidTr="009E60EC">
        <w:trPr>
          <w:tblCellSpacing w:w="15" w:type="dxa"/>
        </w:trPr>
        <w:tc>
          <w:tcPr>
            <w:tcW w:w="0" w:type="auto"/>
            <w:vAlign w:val="center"/>
            <w:hideMark/>
          </w:tcPr>
          <w:p w14:paraId="7C19CD26" w14:textId="77777777" w:rsidR="009E60EC" w:rsidRPr="009E60EC" w:rsidRDefault="009E60EC" w:rsidP="009E60EC">
            <w:r w:rsidRPr="009E60EC">
              <w:t>Scalability</w:t>
            </w:r>
          </w:p>
        </w:tc>
        <w:tc>
          <w:tcPr>
            <w:tcW w:w="0" w:type="auto"/>
            <w:vAlign w:val="center"/>
            <w:hideMark/>
          </w:tcPr>
          <w:p w14:paraId="04E0355A" w14:textId="77777777" w:rsidR="009E60EC" w:rsidRPr="009E60EC" w:rsidRDefault="009E60EC" w:rsidP="009E60EC">
            <w:r w:rsidRPr="009E60EC">
              <w:t>Supports multiple concurrent users</w:t>
            </w:r>
          </w:p>
        </w:tc>
      </w:tr>
      <w:tr w:rsidR="009E60EC" w:rsidRPr="009E60EC" w14:paraId="73E5A274" w14:textId="77777777" w:rsidTr="009E60EC">
        <w:trPr>
          <w:tblCellSpacing w:w="15" w:type="dxa"/>
        </w:trPr>
        <w:tc>
          <w:tcPr>
            <w:tcW w:w="0" w:type="auto"/>
            <w:vAlign w:val="center"/>
            <w:hideMark/>
          </w:tcPr>
          <w:p w14:paraId="3C0CC03A" w14:textId="77777777" w:rsidR="009E60EC" w:rsidRPr="009E60EC" w:rsidRDefault="009E60EC" w:rsidP="009E60EC">
            <w:r w:rsidRPr="009E60EC">
              <w:t>Availability</w:t>
            </w:r>
          </w:p>
        </w:tc>
        <w:tc>
          <w:tcPr>
            <w:tcW w:w="0" w:type="auto"/>
            <w:vAlign w:val="center"/>
            <w:hideMark/>
          </w:tcPr>
          <w:p w14:paraId="50374883" w14:textId="77777777" w:rsidR="009E60EC" w:rsidRPr="009E60EC" w:rsidRDefault="009E60EC" w:rsidP="009E60EC">
            <w:r w:rsidRPr="009E60EC">
              <w:t>High system uptime</w:t>
            </w:r>
          </w:p>
        </w:tc>
      </w:tr>
      <w:tr w:rsidR="009E60EC" w:rsidRPr="009E60EC" w14:paraId="322429FC" w14:textId="77777777" w:rsidTr="009E60EC">
        <w:trPr>
          <w:tblCellSpacing w:w="15" w:type="dxa"/>
        </w:trPr>
        <w:tc>
          <w:tcPr>
            <w:tcW w:w="0" w:type="auto"/>
            <w:vAlign w:val="center"/>
            <w:hideMark/>
          </w:tcPr>
          <w:p w14:paraId="4B962650" w14:textId="77777777" w:rsidR="009E60EC" w:rsidRPr="009E60EC" w:rsidRDefault="009E60EC" w:rsidP="009E60EC">
            <w:r w:rsidRPr="009E60EC">
              <w:t>Usability</w:t>
            </w:r>
          </w:p>
        </w:tc>
        <w:tc>
          <w:tcPr>
            <w:tcW w:w="0" w:type="auto"/>
            <w:vAlign w:val="center"/>
            <w:hideMark/>
          </w:tcPr>
          <w:p w14:paraId="5A48B3BC" w14:textId="77777777" w:rsidR="009E60EC" w:rsidRPr="009E60EC" w:rsidRDefault="009E60EC" w:rsidP="009E60EC">
            <w:r w:rsidRPr="009E60EC">
              <w:t>Simple and intuitive interface</w:t>
            </w:r>
          </w:p>
        </w:tc>
      </w:tr>
      <w:tr w:rsidR="009E60EC" w:rsidRPr="009E60EC" w14:paraId="68C27359" w14:textId="77777777" w:rsidTr="009E60EC">
        <w:trPr>
          <w:tblCellSpacing w:w="15" w:type="dxa"/>
        </w:trPr>
        <w:tc>
          <w:tcPr>
            <w:tcW w:w="0" w:type="auto"/>
            <w:vAlign w:val="center"/>
            <w:hideMark/>
          </w:tcPr>
          <w:p w14:paraId="306B7799" w14:textId="77777777" w:rsidR="009E60EC" w:rsidRPr="009E60EC" w:rsidRDefault="009E60EC" w:rsidP="009E60EC">
            <w:r w:rsidRPr="009E60EC">
              <w:t>Maintainability</w:t>
            </w:r>
          </w:p>
        </w:tc>
        <w:tc>
          <w:tcPr>
            <w:tcW w:w="0" w:type="auto"/>
            <w:vAlign w:val="center"/>
            <w:hideMark/>
          </w:tcPr>
          <w:p w14:paraId="25D7F443" w14:textId="77777777" w:rsidR="009E60EC" w:rsidRPr="009E60EC" w:rsidRDefault="009E60EC" w:rsidP="009E60EC">
            <w:r w:rsidRPr="009E60EC">
              <w:t>Modular architecture for easy upgrades</w:t>
            </w:r>
          </w:p>
        </w:tc>
      </w:tr>
    </w:tbl>
    <w:p w14:paraId="06D00257" w14:textId="0F01BC1E" w:rsidR="009E60EC" w:rsidRPr="009E60EC" w:rsidRDefault="009E60EC" w:rsidP="009E60EC"/>
    <w:p w14:paraId="74F67162" w14:textId="55953084" w:rsidR="009E60EC" w:rsidRDefault="009E60EC" w:rsidP="009E60EC">
      <w:pPr>
        <w:rPr>
          <w:b/>
          <w:bCs/>
          <w:sz w:val="28"/>
          <w:szCs w:val="28"/>
        </w:rPr>
      </w:pPr>
      <w:r w:rsidRPr="009E60EC">
        <w:rPr>
          <w:b/>
          <w:bCs/>
        </w:rPr>
        <w:t xml:space="preserve"> </w:t>
      </w:r>
      <w:r w:rsidRPr="009E60EC">
        <w:rPr>
          <w:b/>
          <w:bCs/>
          <w:sz w:val="28"/>
          <w:szCs w:val="28"/>
        </w:rPr>
        <w:t>System Architecture</w:t>
      </w:r>
    </w:p>
    <w:p w14:paraId="6E1D1356" w14:textId="4BD4EA57" w:rsidR="009E60EC" w:rsidRDefault="009E60EC" w:rsidP="009E60EC">
      <w:pPr>
        <w:rPr>
          <w:b/>
          <w:bCs/>
          <w:sz w:val="28"/>
          <w:szCs w:val="28"/>
        </w:rPr>
      </w:pPr>
    </w:p>
    <w:p w14:paraId="1F443423" w14:textId="77777777" w:rsidR="0004753C" w:rsidRDefault="0004753C" w:rsidP="009E60EC">
      <w:pPr>
        <w:rPr>
          <w:b/>
          <w:bCs/>
          <w:sz w:val="28"/>
          <w:szCs w:val="28"/>
        </w:rPr>
      </w:pPr>
    </w:p>
    <w:p w14:paraId="73BBBDB5" w14:textId="7F4D3A66" w:rsidR="0004753C" w:rsidRDefault="0004753C" w:rsidP="00D61758">
      <w:pPr>
        <w:jc w:val="center"/>
      </w:pPr>
      <w:r>
        <w:rPr>
          <w:noProof/>
        </w:rPr>
        <mc:AlternateContent>
          <mc:Choice Requires="wps">
            <w:drawing>
              <wp:anchor distT="0" distB="0" distL="114300" distR="114300" simplePos="0" relativeHeight="251659264" behindDoc="0" locked="0" layoutInCell="1" allowOverlap="1" wp14:anchorId="0A389DEC" wp14:editId="42B5DF28">
                <wp:simplePos x="0" y="0"/>
                <wp:positionH relativeFrom="margin">
                  <wp:align>center</wp:align>
                </wp:positionH>
                <wp:positionV relativeFrom="paragraph">
                  <wp:posOffset>243840</wp:posOffset>
                </wp:positionV>
                <wp:extent cx="179070" cy="320040"/>
                <wp:effectExtent l="19050" t="0" r="11430" b="41910"/>
                <wp:wrapNone/>
                <wp:docPr id="1792974468" name="Arrow: Down 3"/>
                <wp:cNvGraphicFramePr/>
                <a:graphic xmlns:a="http://schemas.openxmlformats.org/drawingml/2006/main">
                  <a:graphicData uri="http://schemas.microsoft.com/office/word/2010/wordprocessingShape">
                    <wps:wsp>
                      <wps:cNvSpPr/>
                      <wps:spPr>
                        <a:xfrm>
                          <a:off x="0" y="0"/>
                          <a:ext cx="179070" cy="32004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0DFB3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0;margin-top:19.2pt;width:14.1pt;height:25.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" adj="15557" fillcolor="white [3212]" strokecolor="#09101d [484]" strokeweight="1pt">
                <w10:wrap anchorx="margin"/>
              </v:shape>
            </w:pict>
          </mc:Fallback>
        </mc:AlternateContent>
      </w:r>
      <w:r>
        <w:t>User</w:t>
      </w:r>
    </w:p>
    <w:p w14:paraId="66E24CAF" w14:textId="50C65A6F" w:rsidR="0004753C" w:rsidRDefault="0004753C" w:rsidP="00D61758">
      <w:pPr>
        <w:jc w:val="center"/>
      </w:pPr>
    </w:p>
    <w:p w14:paraId="12A4BDBA" w14:textId="6DBF3659" w:rsidR="0004753C" w:rsidRDefault="00D61758" w:rsidP="00D61758">
      <w:pPr>
        <w:jc w:val="center"/>
      </w:pPr>
      <w:r>
        <w:rPr>
          <w:noProof/>
        </w:rPr>
        <mc:AlternateContent>
          <mc:Choice Requires="wps">
            <w:drawing>
              <wp:anchor distT="0" distB="0" distL="114300" distR="114300" simplePos="0" relativeHeight="251661312" behindDoc="0" locked="0" layoutInCell="1" allowOverlap="1" wp14:anchorId="3E757C18" wp14:editId="5B94ECD1">
                <wp:simplePos x="0" y="0"/>
                <wp:positionH relativeFrom="margin">
                  <wp:align>center</wp:align>
                </wp:positionH>
                <wp:positionV relativeFrom="paragraph">
                  <wp:posOffset>210185</wp:posOffset>
                </wp:positionV>
                <wp:extent cx="179070" cy="320040"/>
                <wp:effectExtent l="19050" t="0" r="11430" b="41910"/>
                <wp:wrapNone/>
                <wp:docPr id="1614527988" name="Arrow: Down 3"/>
                <wp:cNvGraphicFramePr/>
                <a:graphic xmlns:a="http://schemas.openxmlformats.org/drawingml/2006/main">
                  <a:graphicData uri="http://schemas.microsoft.com/office/word/2010/wordprocessingShape">
                    <wps:wsp>
                      <wps:cNvSpPr/>
                      <wps:spPr>
                        <a:xfrm>
                          <a:off x="0" y="0"/>
                          <a:ext cx="179070" cy="32004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E172D" id="Arrow: Down 3" o:spid="_x0000_s1026" type="#_x0000_t67" style="position:absolute;margin-left:0;margin-top:16.55pt;width:14.1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" adj="15557" fillcolor="white [3212]" strokecolor="#09101d [484]" strokeweight="1pt">
                <w10:wrap anchorx="margin"/>
              </v:shape>
            </w:pict>
          </mc:Fallback>
        </mc:AlternateContent>
      </w:r>
      <w:r w:rsidR="0004753C">
        <w:t>React Frontend</w:t>
      </w:r>
    </w:p>
    <w:p w14:paraId="47428A38" w14:textId="39AE45F9" w:rsidR="0004753C" w:rsidRDefault="0004753C" w:rsidP="00D61758">
      <w:pPr>
        <w:jc w:val="center"/>
      </w:pPr>
    </w:p>
    <w:p w14:paraId="5EBD4F66" w14:textId="6D08898D" w:rsidR="0004753C" w:rsidRDefault="0004753C" w:rsidP="00D61758">
      <w:pPr>
        <w:jc w:val="center"/>
      </w:pPr>
      <w:r>
        <w:t>FastAPI Backend</w:t>
      </w:r>
    </w:p>
    <w:p w14:paraId="1F9BD9B8" w14:textId="562960E5" w:rsidR="0004753C" w:rsidRDefault="0004753C" w:rsidP="00D61758">
      <w:pPr>
        <w:jc w:val="center"/>
      </w:pPr>
      <w:r>
        <w:rPr>
          <w:noProof/>
        </w:rPr>
        <mc:AlternateContent>
          <mc:Choice Requires="wps">
            <w:drawing>
              <wp:anchor distT="0" distB="0" distL="114300" distR="114300" simplePos="0" relativeHeight="251662336" behindDoc="0" locked="0" layoutInCell="1" allowOverlap="1" wp14:anchorId="698EBDEB" wp14:editId="5652B2D2">
                <wp:simplePos x="0" y="0"/>
                <wp:positionH relativeFrom="column">
                  <wp:posOffset>2545715</wp:posOffset>
                </wp:positionH>
                <wp:positionV relativeFrom="paragraph">
                  <wp:posOffset>84455</wp:posOffset>
                </wp:positionV>
                <wp:extent cx="461010" cy="304800"/>
                <wp:effectExtent l="1905" t="0" r="36195" b="36195"/>
                <wp:wrapNone/>
                <wp:docPr id="651877672" name="Arrow: Bent-Up 4"/>
                <wp:cNvGraphicFramePr/>
                <a:graphic xmlns:a="http://schemas.openxmlformats.org/drawingml/2006/main">
                  <a:graphicData uri="http://schemas.microsoft.com/office/word/2010/wordprocessingShape">
                    <wps:wsp>
                      <wps:cNvSpPr/>
                      <wps:spPr>
                        <a:xfrm rot="5400000">
                          <a:off x="0" y="0"/>
                          <a:ext cx="461010" cy="304800"/>
                        </a:xfrm>
                        <a:prstGeom prst="bentUpArrow">
                          <a:avLst>
                            <a:gd name="adj1" fmla="val 25000"/>
                            <a:gd name="adj2" fmla="val 25000"/>
                            <a:gd name="adj3" fmla="val 2750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A6ECE1" id="Arrow: Bent-Up 4" o:spid="_x0000_s1026" style="position:absolute;margin-left:200.45pt;margin-top:6.65pt;width:36.3pt;height:24pt;rotation:90;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6101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" path="m,228600r346710,l346710,83820r-38100,l384810,r76200,83820l422910,83820r,220980l,304800,,228600xe" fillcolor="white [3212]" strokecolor="#09101d [484]" strokeweight="1pt">
                <v:stroke joinstyle="miter"/>
                <v:path arrowok="t" o:connecttype="custom" o:connectlocs="0,228600;346710,228600;346710,83820;308610,83820;384810,0;461010,83820;422910,83820;422910,304800;0,304800;0,228600" o:connectangles="0,0,0,0,0,0,0,0,0,0"/>
              </v:shape>
            </w:pict>
          </mc:Fallback>
        </mc:AlternateContent>
      </w:r>
    </w:p>
    <w:p w14:paraId="38FC1D45" w14:textId="01A19444" w:rsidR="0004753C" w:rsidRDefault="00D61758" w:rsidP="00D61758">
      <w:pPr>
        <w:jc w:val="center"/>
      </w:pPr>
      <w:r>
        <w:t xml:space="preserve">                         </w:t>
      </w:r>
      <w:r w:rsidR="0004753C">
        <w:t>PostgreSQL</w:t>
      </w:r>
    </w:p>
    <w:p w14:paraId="3AFBA719" w14:textId="51531C85" w:rsidR="0004753C" w:rsidRDefault="00D61758" w:rsidP="00D61758">
      <w:pPr>
        <w:jc w:val="center"/>
      </w:pPr>
      <w:r>
        <w:rPr>
          <w:noProof/>
        </w:rPr>
        <mc:AlternateContent>
          <mc:Choice Requires="wps">
            <w:drawing>
              <wp:anchor distT="0" distB="0" distL="114300" distR="114300" simplePos="0" relativeHeight="251664384" behindDoc="0" locked="0" layoutInCell="1" allowOverlap="1" wp14:anchorId="0DDCCD92" wp14:editId="05497D3B">
                <wp:simplePos x="0" y="0"/>
                <wp:positionH relativeFrom="column">
                  <wp:posOffset>2529840</wp:posOffset>
                </wp:positionH>
                <wp:positionV relativeFrom="paragraph">
                  <wp:posOffset>106680</wp:posOffset>
                </wp:positionV>
                <wp:extent cx="461010" cy="304800"/>
                <wp:effectExtent l="1905" t="0" r="36195" b="36195"/>
                <wp:wrapNone/>
                <wp:docPr id="1797780166" name="Arrow: Bent-Up 4"/>
                <wp:cNvGraphicFramePr/>
                <a:graphic xmlns:a="http://schemas.openxmlformats.org/drawingml/2006/main">
                  <a:graphicData uri="http://schemas.microsoft.com/office/word/2010/wordprocessingShape">
                    <wps:wsp>
                      <wps:cNvSpPr/>
                      <wps:spPr>
                        <a:xfrm rot="5400000">
                          <a:off x="0" y="0"/>
                          <a:ext cx="461010" cy="304800"/>
                        </a:xfrm>
                        <a:prstGeom prst="bentUpArrow">
                          <a:avLst>
                            <a:gd name="adj1" fmla="val 25000"/>
                            <a:gd name="adj2" fmla="val 25000"/>
                            <a:gd name="adj3" fmla="val 2750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123EE5" id="Arrow: Bent-Up 4" o:spid="_x0000_s1026" style="position:absolute;margin-left:199.2pt;margin-top:8.4pt;width:36.3pt;height:24pt;rotation:90;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6101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" path="m,228600r346710,l346710,83820r-38100,l384810,r76200,83820l422910,83820r,220980l,304800,,228600xe" fillcolor="white [3212]" strokecolor="#09101d [484]" strokeweight="1pt">
                <v:stroke joinstyle="miter"/>
                <v:path arrowok="t" o:connecttype="custom" o:connectlocs="0,228600;346710,228600;346710,83820;308610,83820;384810,0;461010,83820;422910,83820;422910,304800;0,304800;0,228600" o:connectangles="0,0,0,0,0,0,0,0,0,0"/>
              </v:shape>
            </w:pict>
          </mc:Fallback>
        </mc:AlternateContent>
      </w:r>
    </w:p>
    <w:p w14:paraId="63464B69" w14:textId="0448F6C8" w:rsidR="0004753C" w:rsidRDefault="00D61758" w:rsidP="00D61758">
      <w:pPr>
        <w:jc w:val="center"/>
      </w:pPr>
      <w:r>
        <w:rPr>
          <w:noProof/>
        </w:rPr>
        <mc:AlternateContent>
          <mc:Choice Requires="wps">
            <w:drawing>
              <wp:anchor distT="0" distB="0" distL="114300" distR="114300" simplePos="0" relativeHeight="251666432" behindDoc="0" locked="0" layoutInCell="1" allowOverlap="1" wp14:anchorId="21FC0640" wp14:editId="09141C58">
                <wp:simplePos x="0" y="0"/>
                <wp:positionH relativeFrom="margin">
                  <wp:align>center</wp:align>
                </wp:positionH>
                <wp:positionV relativeFrom="paragraph">
                  <wp:posOffset>255905</wp:posOffset>
                </wp:positionV>
                <wp:extent cx="179070" cy="320040"/>
                <wp:effectExtent l="19050" t="0" r="11430" b="41910"/>
                <wp:wrapNone/>
                <wp:docPr id="2116232521" name="Arrow: Down 3"/>
                <wp:cNvGraphicFramePr/>
                <a:graphic xmlns:a="http://schemas.openxmlformats.org/drawingml/2006/main">
                  <a:graphicData uri="http://schemas.microsoft.com/office/word/2010/wordprocessingShape">
                    <wps:wsp>
                      <wps:cNvSpPr/>
                      <wps:spPr>
                        <a:xfrm>
                          <a:off x="0" y="0"/>
                          <a:ext cx="179070" cy="32004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754F3" id="Arrow: Down 3" o:spid="_x0000_s1026" type="#_x0000_t67" style="position:absolute;margin-left:0;margin-top:20.15pt;width:14.1pt;height:25.2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" adj="15557" fillcolor="white [3212]" strokecolor="#09101d [484]" strokeweight="1pt">
                <w10:wrap anchorx="margin"/>
              </v:shape>
            </w:pict>
          </mc:Fallback>
        </mc:AlternateContent>
      </w:r>
      <w:r>
        <w:t xml:space="preserve">                             </w:t>
      </w:r>
      <w:r w:rsidR="0004753C">
        <w:t>RAG Pipeline</w:t>
      </w:r>
    </w:p>
    <w:p w14:paraId="04BA7A3E" w14:textId="7EE0772D" w:rsidR="0004753C" w:rsidRDefault="0004753C" w:rsidP="00D61758">
      <w:pPr>
        <w:jc w:val="center"/>
      </w:pPr>
    </w:p>
    <w:p w14:paraId="00F0437E" w14:textId="51AAC894" w:rsidR="0004753C" w:rsidRDefault="00D61758" w:rsidP="00D61758">
      <w:pPr>
        <w:jc w:val="center"/>
      </w:pPr>
      <w:r>
        <w:rPr>
          <w:noProof/>
        </w:rPr>
        <mc:AlternateContent>
          <mc:Choice Requires="wps">
            <w:drawing>
              <wp:anchor distT="0" distB="0" distL="114300" distR="114300" simplePos="0" relativeHeight="251668480" behindDoc="0" locked="0" layoutInCell="1" allowOverlap="1" wp14:anchorId="7F60AFB0" wp14:editId="6912743F">
                <wp:simplePos x="0" y="0"/>
                <wp:positionH relativeFrom="margin">
                  <wp:align>center</wp:align>
                </wp:positionH>
                <wp:positionV relativeFrom="paragraph">
                  <wp:posOffset>262890</wp:posOffset>
                </wp:positionV>
                <wp:extent cx="179070" cy="320040"/>
                <wp:effectExtent l="19050" t="0" r="11430" b="41910"/>
                <wp:wrapNone/>
                <wp:docPr id="1437198822" name="Arrow: Down 3"/>
                <wp:cNvGraphicFramePr/>
                <a:graphic xmlns:a="http://schemas.openxmlformats.org/drawingml/2006/main">
                  <a:graphicData uri="http://schemas.microsoft.com/office/word/2010/wordprocessingShape">
                    <wps:wsp>
                      <wps:cNvSpPr/>
                      <wps:spPr>
                        <a:xfrm>
                          <a:off x="0" y="0"/>
                          <a:ext cx="179070" cy="32004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76990" id="Arrow: Down 3" o:spid="_x0000_s1026" type="#_x0000_t67" style="position:absolute;margin-left:0;margin-top:20.7pt;width:14.1pt;height:25.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" adj="15557" fillcolor="white [3212]" strokecolor="#09101d [484]" strokeweight="1pt">
                <w10:wrap anchorx="margin"/>
              </v:shape>
            </w:pict>
          </mc:Fallback>
        </mc:AlternateContent>
      </w:r>
      <w:r w:rsidR="0004753C">
        <w:t>Embedding Model</w:t>
      </w:r>
    </w:p>
    <w:p w14:paraId="3DA44922" w14:textId="2BE029A7" w:rsidR="0004753C" w:rsidRDefault="0004753C" w:rsidP="00D61758">
      <w:pPr>
        <w:jc w:val="center"/>
      </w:pPr>
    </w:p>
    <w:p w14:paraId="6296853D" w14:textId="5F2D6449" w:rsidR="0004753C" w:rsidRDefault="00D61758" w:rsidP="00D61758">
      <w:pPr>
        <w:jc w:val="center"/>
      </w:pPr>
      <w:r>
        <w:rPr>
          <w:noProof/>
        </w:rPr>
        <mc:AlternateContent>
          <mc:Choice Requires="wps">
            <w:drawing>
              <wp:anchor distT="0" distB="0" distL="114300" distR="114300" simplePos="0" relativeHeight="251670528" behindDoc="0" locked="0" layoutInCell="1" allowOverlap="1" wp14:anchorId="079DA03E" wp14:editId="65F0036D">
                <wp:simplePos x="0" y="0"/>
                <wp:positionH relativeFrom="margin">
                  <wp:align>center</wp:align>
                </wp:positionH>
                <wp:positionV relativeFrom="paragraph">
                  <wp:posOffset>301625</wp:posOffset>
                </wp:positionV>
                <wp:extent cx="179070" cy="320040"/>
                <wp:effectExtent l="19050" t="0" r="11430" b="41910"/>
                <wp:wrapNone/>
                <wp:docPr id="675947973" name="Arrow: Down 3"/>
                <wp:cNvGraphicFramePr/>
                <a:graphic xmlns:a="http://schemas.openxmlformats.org/drawingml/2006/main">
                  <a:graphicData uri="http://schemas.microsoft.com/office/word/2010/wordprocessingShape">
                    <wps:wsp>
                      <wps:cNvSpPr/>
                      <wps:spPr>
                        <a:xfrm>
                          <a:off x="0" y="0"/>
                          <a:ext cx="179070" cy="32004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11D68" id="Arrow: Down 3" o:spid="_x0000_s1026" type="#_x0000_t67" style="position:absolute;margin-left:0;margin-top:23.75pt;width:14.1pt;height:25.2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" adj="15557" fillcolor="white [3212]" strokecolor="#09101d [484]" strokeweight="1pt">
                <w10:wrap anchorx="margin"/>
              </v:shape>
            </w:pict>
          </mc:Fallback>
        </mc:AlternateContent>
      </w:r>
      <w:r w:rsidR="0004753C">
        <w:t>ChromaDB</w:t>
      </w:r>
    </w:p>
    <w:p w14:paraId="7B1A4DC7" w14:textId="634813D3" w:rsidR="0004753C" w:rsidRDefault="0004753C" w:rsidP="00D61758">
      <w:pPr>
        <w:jc w:val="center"/>
      </w:pPr>
    </w:p>
    <w:p w14:paraId="3B26CA86" w14:textId="52248A57" w:rsidR="0004753C" w:rsidRDefault="00D61758" w:rsidP="00D61758">
      <w:pPr>
        <w:jc w:val="center"/>
      </w:pPr>
      <w:r>
        <w:rPr>
          <w:noProof/>
        </w:rPr>
        <mc:AlternateContent>
          <mc:Choice Requires="wps">
            <w:drawing>
              <wp:anchor distT="0" distB="0" distL="114300" distR="114300" simplePos="0" relativeHeight="251672576" behindDoc="0" locked="0" layoutInCell="1" allowOverlap="1" wp14:anchorId="7ABBCE15" wp14:editId="2A2A029F">
                <wp:simplePos x="0" y="0"/>
                <wp:positionH relativeFrom="margin">
                  <wp:align>center</wp:align>
                </wp:positionH>
                <wp:positionV relativeFrom="paragraph">
                  <wp:posOffset>271145</wp:posOffset>
                </wp:positionV>
                <wp:extent cx="179070" cy="320040"/>
                <wp:effectExtent l="19050" t="0" r="11430" b="41910"/>
                <wp:wrapNone/>
                <wp:docPr id="2071367350" name="Arrow: Down 3"/>
                <wp:cNvGraphicFramePr/>
                <a:graphic xmlns:a="http://schemas.openxmlformats.org/drawingml/2006/main">
                  <a:graphicData uri="http://schemas.microsoft.com/office/word/2010/wordprocessingShape">
                    <wps:wsp>
                      <wps:cNvSpPr/>
                      <wps:spPr>
                        <a:xfrm>
                          <a:off x="0" y="0"/>
                          <a:ext cx="179070" cy="320040"/>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B0380" id="Arrow: Down 3" o:spid="_x0000_s1026" type="#_x0000_t67" style="position:absolute;margin-left:0;margin-top:21.35pt;width:14.1pt;height:25.2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" adj="15557" fillcolor="white [3212]" strokecolor="#09101d [484]" strokeweight="1pt">
                <w10:wrap anchorx="margin"/>
              </v:shape>
            </w:pict>
          </mc:Fallback>
        </mc:AlternateContent>
      </w:r>
      <w:r w:rsidR="0004753C">
        <w:t>Local LLM (Ollama)</w:t>
      </w:r>
    </w:p>
    <w:p w14:paraId="20BA75C1" w14:textId="5EDC0C56" w:rsidR="0004753C" w:rsidRDefault="0004753C" w:rsidP="00D61758">
      <w:pPr>
        <w:jc w:val="center"/>
      </w:pPr>
    </w:p>
    <w:p w14:paraId="4E2DDF32" w14:textId="3AD22C30" w:rsidR="0004753C" w:rsidRPr="009E60EC" w:rsidRDefault="0004753C" w:rsidP="00D61758">
      <w:pPr>
        <w:jc w:val="center"/>
      </w:pPr>
      <w:r>
        <w:t>AI Response + References</w:t>
      </w:r>
    </w:p>
    <w:p w14:paraId="6C7BC798" w14:textId="685BDA29" w:rsidR="009E60EC" w:rsidRPr="009E60EC" w:rsidRDefault="009E60EC" w:rsidP="009E60EC"/>
    <w:p w14:paraId="63A50E13" w14:textId="2B20B375" w:rsidR="009E60EC" w:rsidRPr="00986F8F" w:rsidRDefault="009E60EC" w:rsidP="009E60EC">
      <w:pPr>
        <w:rPr>
          <w:b/>
          <w:bCs/>
          <w:sz w:val="28"/>
          <w:szCs w:val="28"/>
        </w:rPr>
      </w:pPr>
      <w:r w:rsidRPr="009E60EC">
        <w:rPr>
          <w:b/>
          <w:bCs/>
        </w:rPr>
        <w:t xml:space="preserve"> </w:t>
      </w:r>
      <w:r w:rsidRPr="00986F8F">
        <w:rPr>
          <w:b/>
          <w:bCs/>
          <w:sz w:val="28"/>
          <w:szCs w:val="28"/>
        </w:rPr>
        <w:t>Workflow</w:t>
      </w:r>
    </w:p>
    <w:p w14:paraId="4E19D27B" w14:textId="77777777" w:rsidR="009E60EC" w:rsidRPr="009E60EC" w:rsidRDefault="009E60EC" w:rsidP="009E60EC">
      <w:pPr>
        <w:numPr>
          <w:ilvl w:val="0"/>
          <w:numId w:val="8"/>
        </w:numPr>
      </w:pPr>
      <w:r w:rsidRPr="009E60EC">
        <w:t xml:space="preserve">The user enters a question or AI project description. </w:t>
      </w:r>
    </w:p>
    <w:p w14:paraId="4FACA1E2" w14:textId="77777777" w:rsidR="009E60EC" w:rsidRPr="009E60EC" w:rsidRDefault="009E60EC" w:rsidP="009E60EC">
      <w:pPr>
        <w:numPr>
          <w:ilvl w:val="0"/>
          <w:numId w:val="8"/>
        </w:numPr>
      </w:pPr>
      <w:r w:rsidRPr="009E60EC">
        <w:t xml:space="preserve">The system preprocesses the input. </w:t>
      </w:r>
    </w:p>
    <w:p w14:paraId="2CCB35D7" w14:textId="77777777" w:rsidR="009E60EC" w:rsidRPr="009E60EC" w:rsidRDefault="009E60EC" w:rsidP="009E60EC">
      <w:pPr>
        <w:numPr>
          <w:ilvl w:val="0"/>
          <w:numId w:val="8"/>
        </w:numPr>
      </w:pPr>
      <w:r w:rsidRPr="009E60EC">
        <w:t xml:space="preserve">The retrieval engine searches the governance knowledge base. </w:t>
      </w:r>
    </w:p>
    <w:p w14:paraId="0ADD51AD" w14:textId="77777777" w:rsidR="009E60EC" w:rsidRPr="009E60EC" w:rsidRDefault="009E60EC" w:rsidP="009E60EC">
      <w:pPr>
        <w:numPr>
          <w:ilvl w:val="0"/>
          <w:numId w:val="8"/>
        </w:numPr>
      </w:pPr>
      <w:r w:rsidRPr="009E60EC">
        <w:t xml:space="preserve">The custom AI model analyzes the retrieved information. </w:t>
      </w:r>
    </w:p>
    <w:p w14:paraId="679301C8" w14:textId="77777777" w:rsidR="009E60EC" w:rsidRPr="009E60EC" w:rsidRDefault="009E60EC" w:rsidP="009E60EC">
      <w:pPr>
        <w:numPr>
          <w:ilvl w:val="0"/>
          <w:numId w:val="8"/>
        </w:numPr>
      </w:pPr>
      <w:r w:rsidRPr="009E60EC">
        <w:t xml:space="preserve">The risk analysis engine evaluates governance concerns. </w:t>
      </w:r>
    </w:p>
    <w:p w14:paraId="0DB84EBE" w14:textId="77777777" w:rsidR="009E60EC" w:rsidRPr="009E60EC" w:rsidRDefault="009E60EC" w:rsidP="009E60EC">
      <w:pPr>
        <w:numPr>
          <w:ilvl w:val="0"/>
          <w:numId w:val="8"/>
        </w:numPr>
      </w:pPr>
      <w:r w:rsidRPr="009E60EC">
        <w:t xml:space="preserve">The policy simulation module predicts possible impacts. </w:t>
      </w:r>
    </w:p>
    <w:p w14:paraId="72B196E0" w14:textId="77777777" w:rsidR="009E60EC" w:rsidRPr="009E60EC" w:rsidRDefault="009E60EC" w:rsidP="009E60EC">
      <w:pPr>
        <w:numPr>
          <w:ilvl w:val="0"/>
          <w:numId w:val="8"/>
        </w:numPr>
      </w:pPr>
      <w:r w:rsidRPr="009E60EC">
        <w:t xml:space="preserve">The chatbot generates an explainable response. </w:t>
      </w:r>
    </w:p>
    <w:p w14:paraId="21F616FF" w14:textId="77777777" w:rsidR="009E60EC" w:rsidRPr="009E60EC" w:rsidRDefault="009E60EC" w:rsidP="009E60EC">
      <w:pPr>
        <w:numPr>
          <w:ilvl w:val="0"/>
          <w:numId w:val="8"/>
        </w:numPr>
      </w:pPr>
      <w:r w:rsidRPr="009E60EC">
        <w:t xml:space="preserve">The result is displayed to the user. </w:t>
      </w:r>
    </w:p>
    <w:p w14:paraId="78DD05C8" w14:textId="76DC0B87" w:rsidR="009E60EC" w:rsidRPr="009E60EC" w:rsidRDefault="009E60EC" w:rsidP="009E60EC"/>
    <w:p w14:paraId="5233BEFE" w14:textId="61ABAA99" w:rsidR="009E60EC" w:rsidRPr="00986F8F" w:rsidRDefault="009E60EC" w:rsidP="009E60EC">
      <w:pPr>
        <w:rPr>
          <w:b/>
          <w:bCs/>
          <w:sz w:val="28"/>
          <w:szCs w:val="28"/>
        </w:rPr>
      </w:pPr>
      <w:r w:rsidRPr="009E60EC">
        <w:rPr>
          <w:b/>
          <w:bCs/>
        </w:rPr>
        <w:t xml:space="preserve"> </w:t>
      </w:r>
      <w:r w:rsidRPr="00986F8F">
        <w:rPr>
          <w:b/>
          <w:bCs/>
          <w:sz w:val="28"/>
          <w:szCs w:val="28"/>
        </w:rPr>
        <w:t>Technology Stack</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3197"/>
      </w:tblGrid>
      <w:tr w:rsidR="009E60EC" w:rsidRPr="009E60EC" w14:paraId="158B7348" w14:textId="77777777" w:rsidTr="0004753C">
        <w:trPr>
          <w:tblHeader/>
          <w:tblCellSpacing w:w="15" w:type="dxa"/>
        </w:trPr>
        <w:tc>
          <w:tcPr>
            <w:tcW w:w="0" w:type="auto"/>
            <w:vAlign w:val="center"/>
            <w:hideMark/>
          </w:tcPr>
          <w:p w14:paraId="2633017F" w14:textId="77777777" w:rsidR="009E60EC" w:rsidRPr="009E60EC" w:rsidRDefault="009E60EC" w:rsidP="009E60EC">
            <w:pPr>
              <w:rPr>
                <w:b/>
                <w:bCs/>
              </w:rPr>
            </w:pPr>
            <w:r w:rsidRPr="009E60EC">
              <w:rPr>
                <w:b/>
                <w:bCs/>
              </w:rPr>
              <w:lastRenderedPageBreak/>
              <w:t>Layer</w:t>
            </w:r>
          </w:p>
        </w:tc>
        <w:tc>
          <w:tcPr>
            <w:tcW w:w="3152" w:type="dxa"/>
            <w:vAlign w:val="center"/>
            <w:hideMark/>
          </w:tcPr>
          <w:p w14:paraId="0DCD3C35" w14:textId="77777777" w:rsidR="009E60EC" w:rsidRPr="009E60EC" w:rsidRDefault="009E60EC" w:rsidP="009E60EC">
            <w:pPr>
              <w:rPr>
                <w:b/>
                <w:bCs/>
              </w:rPr>
            </w:pPr>
            <w:r w:rsidRPr="009E60EC">
              <w:rPr>
                <w:b/>
                <w:bCs/>
              </w:rPr>
              <w:t>Technology</w:t>
            </w:r>
          </w:p>
        </w:tc>
      </w:tr>
      <w:tr w:rsidR="009E60EC" w:rsidRPr="009E60EC" w14:paraId="503C2E25" w14:textId="77777777" w:rsidTr="0004753C">
        <w:trPr>
          <w:tblCellSpacing w:w="15" w:type="dxa"/>
        </w:trPr>
        <w:tc>
          <w:tcPr>
            <w:tcW w:w="0" w:type="auto"/>
            <w:vAlign w:val="center"/>
            <w:hideMark/>
          </w:tcPr>
          <w:p w14:paraId="21D24336" w14:textId="77777777" w:rsidR="009E60EC" w:rsidRPr="009E60EC" w:rsidRDefault="009E60EC" w:rsidP="009E60EC">
            <w:r w:rsidRPr="009E60EC">
              <w:t>Frontend</w:t>
            </w:r>
          </w:p>
        </w:tc>
        <w:tc>
          <w:tcPr>
            <w:tcW w:w="3152" w:type="dxa"/>
            <w:vAlign w:val="center"/>
            <w:hideMark/>
          </w:tcPr>
          <w:p w14:paraId="1A692EFC" w14:textId="77777777" w:rsidR="009E60EC" w:rsidRPr="009E60EC" w:rsidRDefault="009E60EC" w:rsidP="009E60EC">
            <w:r w:rsidRPr="009E60EC">
              <w:t>React.js, Tailwind CSS</w:t>
            </w:r>
          </w:p>
        </w:tc>
      </w:tr>
      <w:tr w:rsidR="009E60EC" w:rsidRPr="009E60EC" w14:paraId="7FF17FC1" w14:textId="77777777" w:rsidTr="0004753C">
        <w:trPr>
          <w:tblCellSpacing w:w="15" w:type="dxa"/>
        </w:trPr>
        <w:tc>
          <w:tcPr>
            <w:tcW w:w="0" w:type="auto"/>
            <w:vAlign w:val="center"/>
            <w:hideMark/>
          </w:tcPr>
          <w:p w14:paraId="2FC32EEA" w14:textId="77777777" w:rsidR="009E60EC" w:rsidRPr="009E60EC" w:rsidRDefault="009E60EC" w:rsidP="009E60EC">
            <w:r w:rsidRPr="009E60EC">
              <w:t>Backend</w:t>
            </w:r>
          </w:p>
        </w:tc>
        <w:tc>
          <w:tcPr>
            <w:tcW w:w="3152" w:type="dxa"/>
            <w:vAlign w:val="center"/>
            <w:hideMark/>
          </w:tcPr>
          <w:p w14:paraId="6DEB88F1" w14:textId="77777777" w:rsidR="009E60EC" w:rsidRPr="009E60EC" w:rsidRDefault="009E60EC" w:rsidP="009E60EC">
            <w:r w:rsidRPr="009E60EC">
              <w:t>FastAPI (Python)</w:t>
            </w:r>
          </w:p>
        </w:tc>
      </w:tr>
      <w:tr w:rsidR="009E60EC" w:rsidRPr="009E60EC" w14:paraId="0C324638" w14:textId="77777777" w:rsidTr="0004753C">
        <w:trPr>
          <w:tblCellSpacing w:w="15" w:type="dxa"/>
        </w:trPr>
        <w:tc>
          <w:tcPr>
            <w:tcW w:w="0" w:type="auto"/>
            <w:vAlign w:val="center"/>
            <w:hideMark/>
          </w:tcPr>
          <w:p w14:paraId="514574B5" w14:textId="77777777" w:rsidR="009E60EC" w:rsidRPr="009E60EC" w:rsidRDefault="009E60EC" w:rsidP="009E60EC">
            <w:r w:rsidRPr="009E60EC">
              <w:t>NLP</w:t>
            </w:r>
          </w:p>
        </w:tc>
        <w:tc>
          <w:tcPr>
            <w:tcW w:w="3152" w:type="dxa"/>
            <w:vAlign w:val="center"/>
            <w:hideMark/>
          </w:tcPr>
          <w:p w14:paraId="709B2DA0" w14:textId="77777777" w:rsidR="009E60EC" w:rsidRPr="009E60EC" w:rsidRDefault="009E60EC" w:rsidP="009E60EC">
            <w:r w:rsidRPr="009E60EC">
              <w:t>Hugging Face Transformers</w:t>
            </w:r>
          </w:p>
        </w:tc>
      </w:tr>
      <w:tr w:rsidR="009E60EC" w:rsidRPr="009E60EC" w14:paraId="4153A8E8" w14:textId="77777777" w:rsidTr="0004753C">
        <w:trPr>
          <w:tblCellSpacing w:w="15" w:type="dxa"/>
        </w:trPr>
        <w:tc>
          <w:tcPr>
            <w:tcW w:w="0" w:type="auto"/>
            <w:vAlign w:val="center"/>
            <w:hideMark/>
          </w:tcPr>
          <w:p w14:paraId="7FBC85D1" w14:textId="77777777" w:rsidR="009E60EC" w:rsidRPr="009E60EC" w:rsidRDefault="009E60EC" w:rsidP="009E60EC">
            <w:r w:rsidRPr="009E60EC">
              <w:t>Embedding Model</w:t>
            </w:r>
          </w:p>
        </w:tc>
        <w:tc>
          <w:tcPr>
            <w:tcW w:w="3152" w:type="dxa"/>
            <w:vAlign w:val="center"/>
            <w:hideMark/>
          </w:tcPr>
          <w:p w14:paraId="7E669AF5" w14:textId="77777777" w:rsidR="009E60EC" w:rsidRPr="009E60EC" w:rsidRDefault="009E60EC" w:rsidP="009E60EC">
            <w:r w:rsidRPr="009E60EC">
              <w:t>Sentence Transformers / BGE</w:t>
            </w:r>
          </w:p>
        </w:tc>
      </w:tr>
      <w:tr w:rsidR="009E60EC" w:rsidRPr="009E60EC" w14:paraId="4CC51AB7" w14:textId="77777777" w:rsidTr="0004753C">
        <w:trPr>
          <w:tblCellSpacing w:w="15" w:type="dxa"/>
        </w:trPr>
        <w:tc>
          <w:tcPr>
            <w:tcW w:w="0" w:type="auto"/>
            <w:vAlign w:val="center"/>
            <w:hideMark/>
          </w:tcPr>
          <w:p w14:paraId="4183A885" w14:textId="77777777" w:rsidR="009E60EC" w:rsidRPr="009E60EC" w:rsidRDefault="009E60EC" w:rsidP="009E60EC">
            <w:r w:rsidRPr="009E60EC">
              <w:t>Vector Database</w:t>
            </w:r>
          </w:p>
        </w:tc>
        <w:tc>
          <w:tcPr>
            <w:tcW w:w="3152" w:type="dxa"/>
            <w:vAlign w:val="center"/>
            <w:hideMark/>
          </w:tcPr>
          <w:p w14:paraId="72E4C0CB" w14:textId="302AE6FE" w:rsidR="009E60EC" w:rsidRPr="009E60EC" w:rsidRDefault="009E60EC" w:rsidP="009E60EC">
            <w:r w:rsidRPr="009E60EC">
              <w:t xml:space="preserve">ChromaDB </w:t>
            </w:r>
          </w:p>
        </w:tc>
      </w:tr>
      <w:tr w:rsidR="009E60EC" w:rsidRPr="009E60EC" w14:paraId="755C4A99" w14:textId="77777777" w:rsidTr="0004753C">
        <w:trPr>
          <w:tblCellSpacing w:w="15" w:type="dxa"/>
        </w:trPr>
        <w:tc>
          <w:tcPr>
            <w:tcW w:w="0" w:type="auto"/>
            <w:vAlign w:val="center"/>
            <w:hideMark/>
          </w:tcPr>
          <w:p w14:paraId="409EB8C5" w14:textId="77777777" w:rsidR="009E60EC" w:rsidRPr="009E60EC" w:rsidRDefault="009E60EC" w:rsidP="009E60EC">
            <w:r w:rsidRPr="009E60EC">
              <w:t>Database</w:t>
            </w:r>
          </w:p>
        </w:tc>
        <w:tc>
          <w:tcPr>
            <w:tcW w:w="3152" w:type="dxa"/>
            <w:vAlign w:val="center"/>
            <w:hideMark/>
          </w:tcPr>
          <w:p w14:paraId="242332B0" w14:textId="46F60080" w:rsidR="009E60EC" w:rsidRPr="009E60EC" w:rsidRDefault="009E60EC" w:rsidP="009E60EC">
            <w:r w:rsidRPr="009E60EC">
              <w:t xml:space="preserve">PostgreSQL </w:t>
            </w:r>
          </w:p>
        </w:tc>
      </w:tr>
      <w:tr w:rsidR="009E60EC" w:rsidRPr="009E60EC" w14:paraId="0BD0222D" w14:textId="77777777" w:rsidTr="0004753C">
        <w:trPr>
          <w:tblCellSpacing w:w="15" w:type="dxa"/>
        </w:trPr>
        <w:tc>
          <w:tcPr>
            <w:tcW w:w="0" w:type="auto"/>
            <w:vAlign w:val="center"/>
            <w:hideMark/>
          </w:tcPr>
          <w:p w14:paraId="70A6C66A" w14:textId="77777777" w:rsidR="009E60EC" w:rsidRPr="009E60EC" w:rsidRDefault="009E60EC" w:rsidP="009E60EC">
            <w:r w:rsidRPr="009E60EC">
              <w:t>Document Processing</w:t>
            </w:r>
          </w:p>
        </w:tc>
        <w:tc>
          <w:tcPr>
            <w:tcW w:w="3152" w:type="dxa"/>
            <w:vAlign w:val="center"/>
            <w:hideMark/>
          </w:tcPr>
          <w:p w14:paraId="4916D402" w14:textId="237E15A1" w:rsidR="009E60EC" w:rsidRPr="009E60EC" w:rsidRDefault="009E60EC" w:rsidP="009E60EC">
            <w:r w:rsidRPr="009E60EC">
              <w:t>PyMuPDF</w:t>
            </w:r>
            <w:r w:rsidR="0004753C">
              <w:t xml:space="preserve"> </w:t>
            </w:r>
          </w:p>
        </w:tc>
      </w:tr>
      <w:tr w:rsidR="009E60EC" w:rsidRPr="009E60EC" w14:paraId="229F41B9" w14:textId="77777777" w:rsidTr="0004753C">
        <w:trPr>
          <w:tblCellSpacing w:w="15" w:type="dxa"/>
        </w:trPr>
        <w:tc>
          <w:tcPr>
            <w:tcW w:w="0" w:type="auto"/>
            <w:vAlign w:val="center"/>
            <w:hideMark/>
          </w:tcPr>
          <w:p w14:paraId="4ABBDCD5" w14:textId="77777777" w:rsidR="009E60EC" w:rsidRPr="009E60EC" w:rsidRDefault="009E60EC" w:rsidP="009E60EC">
            <w:r w:rsidRPr="009E60EC">
              <w:t>Deployment</w:t>
            </w:r>
          </w:p>
        </w:tc>
        <w:tc>
          <w:tcPr>
            <w:tcW w:w="3152" w:type="dxa"/>
            <w:vAlign w:val="center"/>
            <w:hideMark/>
          </w:tcPr>
          <w:p w14:paraId="2413B1F8" w14:textId="1031A439" w:rsidR="009E60EC" w:rsidRPr="009E60EC" w:rsidRDefault="0004753C" w:rsidP="009E60EC">
            <w:r>
              <w:t>Vercel</w:t>
            </w:r>
            <w:r w:rsidR="009E60EC" w:rsidRPr="009E60EC">
              <w:t>, Render, AWS, Azure</w:t>
            </w:r>
          </w:p>
        </w:tc>
      </w:tr>
      <w:tr w:rsidR="00986F8F" w:rsidRPr="009E60EC" w14:paraId="73F931E8" w14:textId="77777777" w:rsidTr="0004753C">
        <w:trPr>
          <w:tblCellSpacing w:w="15" w:type="dxa"/>
        </w:trPr>
        <w:tc>
          <w:tcPr>
            <w:tcW w:w="0" w:type="auto"/>
            <w:vAlign w:val="center"/>
          </w:tcPr>
          <w:p w14:paraId="32A6CAC8" w14:textId="0EEC8934" w:rsidR="00986F8F" w:rsidRPr="009E60EC" w:rsidRDefault="00986F8F" w:rsidP="009E60EC">
            <w:r>
              <w:t>LLM</w:t>
            </w:r>
          </w:p>
        </w:tc>
        <w:tc>
          <w:tcPr>
            <w:tcW w:w="3152" w:type="dxa"/>
            <w:vAlign w:val="center"/>
          </w:tcPr>
          <w:p w14:paraId="43BE3B64" w14:textId="01652232" w:rsidR="00986F8F" w:rsidRPr="009E60EC" w:rsidRDefault="00986F8F" w:rsidP="009E60EC">
            <w:r>
              <w:t>Llama 3.0</w:t>
            </w:r>
          </w:p>
        </w:tc>
      </w:tr>
    </w:tbl>
    <w:p w14:paraId="52A92CC0" w14:textId="3E790AFF" w:rsidR="009E60EC" w:rsidRPr="009E60EC" w:rsidRDefault="009E60EC" w:rsidP="009E60EC"/>
    <w:p w14:paraId="3F2693B9" w14:textId="61789675" w:rsidR="009E60EC" w:rsidRPr="00986F8F" w:rsidRDefault="009E60EC" w:rsidP="009E60EC">
      <w:pPr>
        <w:rPr>
          <w:b/>
          <w:bCs/>
          <w:sz w:val="28"/>
          <w:szCs w:val="28"/>
        </w:rPr>
      </w:pPr>
      <w:r w:rsidRPr="00986F8F">
        <w:rPr>
          <w:b/>
          <w:bCs/>
          <w:sz w:val="28"/>
          <w:szCs w:val="28"/>
        </w:rPr>
        <w:t>Inputs and Outputs</w:t>
      </w:r>
    </w:p>
    <w:p w14:paraId="45FDEF1B" w14:textId="77777777" w:rsidR="009E60EC" w:rsidRPr="009E60EC" w:rsidRDefault="009E60EC" w:rsidP="009E60EC">
      <w:pPr>
        <w:rPr>
          <w:b/>
          <w:bCs/>
        </w:rPr>
      </w:pPr>
      <w:r w:rsidRPr="009E60EC">
        <w:rPr>
          <w:b/>
          <w:bCs/>
        </w:rPr>
        <w:t>Inputs</w:t>
      </w:r>
    </w:p>
    <w:p w14:paraId="39CAC2EA" w14:textId="77777777" w:rsidR="009E60EC" w:rsidRPr="009E60EC" w:rsidRDefault="009E60EC" w:rsidP="009E60EC">
      <w:pPr>
        <w:numPr>
          <w:ilvl w:val="0"/>
          <w:numId w:val="9"/>
        </w:numPr>
      </w:pPr>
      <w:r w:rsidRPr="009E60EC">
        <w:t xml:space="preserve">User questions </w:t>
      </w:r>
    </w:p>
    <w:p w14:paraId="32A45843" w14:textId="77777777" w:rsidR="009E60EC" w:rsidRPr="009E60EC" w:rsidRDefault="009E60EC" w:rsidP="009E60EC">
      <w:pPr>
        <w:numPr>
          <w:ilvl w:val="0"/>
          <w:numId w:val="9"/>
        </w:numPr>
      </w:pPr>
      <w:r w:rsidRPr="009E60EC">
        <w:t xml:space="preserve">AI project descriptions </w:t>
      </w:r>
    </w:p>
    <w:p w14:paraId="65DAC03B" w14:textId="77777777" w:rsidR="009E60EC" w:rsidRPr="009E60EC" w:rsidRDefault="009E60EC" w:rsidP="009E60EC">
      <w:pPr>
        <w:numPr>
          <w:ilvl w:val="0"/>
          <w:numId w:val="9"/>
        </w:numPr>
      </w:pPr>
      <w:r w:rsidRPr="009E60EC">
        <w:t xml:space="preserve">Risk assessment requests </w:t>
      </w:r>
    </w:p>
    <w:p w14:paraId="140D72A0" w14:textId="77777777" w:rsidR="009E60EC" w:rsidRPr="009E60EC" w:rsidRDefault="009E60EC" w:rsidP="009E60EC">
      <w:pPr>
        <w:numPr>
          <w:ilvl w:val="0"/>
          <w:numId w:val="9"/>
        </w:numPr>
      </w:pPr>
      <w:r w:rsidRPr="009E60EC">
        <w:t xml:space="preserve">Policy simulation scenarios </w:t>
      </w:r>
    </w:p>
    <w:p w14:paraId="62F319C6" w14:textId="77777777" w:rsidR="009E60EC" w:rsidRPr="009E60EC" w:rsidRDefault="009E60EC" w:rsidP="009E60EC">
      <w:pPr>
        <w:rPr>
          <w:b/>
          <w:bCs/>
        </w:rPr>
      </w:pPr>
      <w:r w:rsidRPr="009E60EC">
        <w:rPr>
          <w:b/>
          <w:bCs/>
        </w:rPr>
        <w:t>Outputs</w:t>
      </w:r>
    </w:p>
    <w:p w14:paraId="23309CDE" w14:textId="77777777" w:rsidR="009E60EC" w:rsidRPr="009E60EC" w:rsidRDefault="009E60EC" w:rsidP="009E60EC">
      <w:pPr>
        <w:numPr>
          <w:ilvl w:val="0"/>
          <w:numId w:val="10"/>
        </w:numPr>
      </w:pPr>
      <w:r w:rsidRPr="009E60EC">
        <w:t xml:space="preserve">AI governance explanations </w:t>
      </w:r>
    </w:p>
    <w:p w14:paraId="1AFEC59F" w14:textId="77777777" w:rsidR="009E60EC" w:rsidRPr="009E60EC" w:rsidRDefault="009E60EC" w:rsidP="009E60EC">
      <w:pPr>
        <w:numPr>
          <w:ilvl w:val="0"/>
          <w:numId w:val="10"/>
        </w:numPr>
      </w:pPr>
      <w:r w:rsidRPr="009E60EC">
        <w:t xml:space="preserve">Responsible AI recommendations </w:t>
      </w:r>
    </w:p>
    <w:p w14:paraId="3AF0177D" w14:textId="77777777" w:rsidR="009E60EC" w:rsidRPr="009E60EC" w:rsidRDefault="009E60EC" w:rsidP="009E60EC">
      <w:pPr>
        <w:numPr>
          <w:ilvl w:val="0"/>
          <w:numId w:val="10"/>
        </w:numPr>
      </w:pPr>
      <w:r w:rsidRPr="009E60EC">
        <w:t xml:space="preserve">Risk level classification </w:t>
      </w:r>
    </w:p>
    <w:p w14:paraId="27C1EF21" w14:textId="77777777" w:rsidR="009E60EC" w:rsidRPr="009E60EC" w:rsidRDefault="009E60EC" w:rsidP="009E60EC">
      <w:pPr>
        <w:numPr>
          <w:ilvl w:val="0"/>
          <w:numId w:val="10"/>
        </w:numPr>
      </w:pPr>
      <w:r w:rsidRPr="009E60EC">
        <w:t xml:space="preserve">Impact assessment summary </w:t>
      </w:r>
    </w:p>
    <w:p w14:paraId="55FF7ADC" w14:textId="77777777" w:rsidR="009E60EC" w:rsidRPr="009E60EC" w:rsidRDefault="009E60EC" w:rsidP="009E60EC">
      <w:pPr>
        <w:numPr>
          <w:ilvl w:val="0"/>
          <w:numId w:val="10"/>
        </w:numPr>
      </w:pPr>
      <w:r w:rsidRPr="009E60EC">
        <w:t xml:space="preserve">Governance best practices </w:t>
      </w:r>
    </w:p>
    <w:p w14:paraId="18ADDF07" w14:textId="77777777" w:rsidR="0073634F" w:rsidRDefault="009E60EC" w:rsidP="009E60EC">
      <w:pPr>
        <w:numPr>
          <w:ilvl w:val="0"/>
          <w:numId w:val="10"/>
        </w:numPr>
      </w:pPr>
      <w:r w:rsidRPr="009E60EC">
        <w:t>Supporting references from the knowledge base</w:t>
      </w:r>
    </w:p>
    <w:p w14:paraId="1B2BCC0A" w14:textId="77777777" w:rsidR="0073634F" w:rsidRDefault="0073634F" w:rsidP="0073634F">
      <w:pPr>
        <w:ind w:left="360"/>
      </w:pPr>
    </w:p>
    <w:p w14:paraId="06E49DF6" w14:textId="30002EB9" w:rsidR="0073634F" w:rsidRDefault="0073634F" w:rsidP="0073634F">
      <w:pPr>
        <w:rPr>
          <w:b/>
          <w:bCs/>
          <w:sz w:val="28"/>
          <w:szCs w:val="28"/>
        </w:rPr>
      </w:pPr>
      <w:r>
        <w:rPr>
          <w:b/>
          <w:bCs/>
          <w:sz w:val="28"/>
          <w:szCs w:val="28"/>
        </w:rPr>
        <w:t>PHASES:</w:t>
      </w:r>
    </w:p>
    <w:p w14:paraId="23113F06" w14:textId="59ADDB4B" w:rsidR="0073634F" w:rsidRPr="0073634F" w:rsidRDefault="0073634F" w:rsidP="0073634F">
      <w:pPr>
        <w:pStyle w:val="ListParagraph"/>
        <w:numPr>
          <w:ilvl w:val="0"/>
          <w:numId w:val="16"/>
        </w:numPr>
        <w:rPr>
          <w:b/>
          <w:bCs/>
          <w:sz w:val="28"/>
          <w:szCs w:val="28"/>
        </w:rPr>
      </w:pPr>
      <w:r>
        <w:rPr>
          <w:sz w:val="28"/>
          <w:szCs w:val="28"/>
        </w:rPr>
        <w:lastRenderedPageBreak/>
        <w:t>PHASE 1: frontend development</w:t>
      </w:r>
    </w:p>
    <w:p w14:paraId="55992358" w14:textId="1215C9D7" w:rsidR="0073634F" w:rsidRPr="0073634F" w:rsidRDefault="0073634F" w:rsidP="0073634F">
      <w:pPr>
        <w:pStyle w:val="ListParagraph"/>
        <w:numPr>
          <w:ilvl w:val="0"/>
          <w:numId w:val="16"/>
        </w:numPr>
        <w:rPr>
          <w:b/>
          <w:bCs/>
          <w:sz w:val="28"/>
          <w:szCs w:val="28"/>
        </w:rPr>
      </w:pPr>
      <w:r>
        <w:rPr>
          <w:sz w:val="28"/>
          <w:szCs w:val="28"/>
        </w:rPr>
        <w:t>PHASE 2: dataset collection</w:t>
      </w:r>
    </w:p>
    <w:p w14:paraId="4E4B9CCE" w14:textId="40ACB6DD" w:rsidR="0073634F" w:rsidRPr="0073634F" w:rsidRDefault="0073634F" w:rsidP="0073634F">
      <w:pPr>
        <w:pStyle w:val="ListParagraph"/>
        <w:numPr>
          <w:ilvl w:val="0"/>
          <w:numId w:val="16"/>
        </w:numPr>
        <w:rPr>
          <w:b/>
          <w:bCs/>
          <w:sz w:val="28"/>
          <w:szCs w:val="28"/>
        </w:rPr>
      </w:pPr>
      <w:r>
        <w:rPr>
          <w:sz w:val="28"/>
          <w:szCs w:val="28"/>
        </w:rPr>
        <w:t>PHASE 3: rag pipeline</w:t>
      </w:r>
    </w:p>
    <w:p w14:paraId="73F039CE" w14:textId="2B1B8648" w:rsidR="009E60EC" w:rsidRPr="0073634F" w:rsidRDefault="0073634F" w:rsidP="0073634F">
      <w:pPr>
        <w:pStyle w:val="ListParagraph"/>
        <w:numPr>
          <w:ilvl w:val="0"/>
          <w:numId w:val="16"/>
        </w:numPr>
        <w:rPr>
          <w:b/>
          <w:bCs/>
          <w:sz w:val="28"/>
          <w:szCs w:val="28"/>
        </w:rPr>
      </w:pPr>
      <w:r>
        <w:rPr>
          <w:sz w:val="28"/>
          <w:szCs w:val="28"/>
        </w:rPr>
        <w:t>PHASE 4: agent building</w:t>
      </w:r>
    </w:p>
    <w:p w14:paraId="192F3931" w14:textId="1DE394FE" w:rsidR="0073634F" w:rsidRPr="0073634F" w:rsidRDefault="0073634F" w:rsidP="0073634F">
      <w:pPr>
        <w:pStyle w:val="ListParagraph"/>
        <w:numPr>
          <w:ilvl w:val="0"/>
          <w:numId w:val="16"/>
        </w:numPr>
        <w:rPr>
          <w:b/>
          <w:bCs/>
          <w:sz w:val="28"/>
          <w:szCs w:val="28"/>
        </w:rPr>
      </w:pPr>
      <w:r>
        <w:rPr>
          <w:sz w:val="28"/>
          <w:szCs w:val="28"/>
        </w:rPr>
        <w:t>PHASE 5: testing</w:t>
      </w:r>
    </w:p>
    <w:p w14:paraId="710359F1" w14:textId="77777777" w:rsidR="0073634F" w:rsidRPr="0073634F" w:rsidRDefault="0073634F" w:rsidP="0073634F">
      <w:pPr>
        <w:pStyle w:val="ListParagraph"/>
        <w:rPr>
          <w:b/>
          <w:bCs/>
          <w:sz w:val="28"/>
          <w:szCs w:val="28"/>
        </w:rPr>
      </w:pPr>
    </w:p>
    <w:p w14:paraId="61E69469" w14:textId="07FAA342" w:rsidR="009E60EC" w:rsidRPr="00986F8F" w:rsidRDefault="009E60EC" w:rsidP="009E60EC">
      <w:pPr>
        <w:rPr>
          <w:b/>
          <w:bCs/>
          <w:sz w:val="28"/>
          <w:szCs w:val="28"/>
        </w:rPr>
      </w:pPr>
      <w:r w:rsidRPr="00986F8F">
        <w:rPr>
          <w:b/>
          <w:bCs/>
          <w:sz w:val="28"/>
          <w:szCs w:val="28"/>
        </w:rPr>
        <w:t>Assumptions and Constraints</w:t>
      </w:r>
    </w:p>
    <w:p w14:paraId="65D874A8" w14:textId="77777777" w:rsidR="009E60EC" w:rsidRPr="009E60EC" w:rsidRDefault="009E60EC" w:rsidP="009E60EC">
      <w:pPr>
        <w:rPr>
          <w:b/>
          <w:bCs/>
        </w:rPr>
      </w:pPr>
      <w:r w:rsidRPr="009E60EC">
        <w:rPr>
          <w:b/>
          <w:bCs/>
        </w:rPr>
        <w:t>Assumptions</w:t>
      </w:r>
    </w:p>
    <w:p w14:paraId="3C003C2E" w14:textId="77777777" w:rsidR="009E60EC" w:rsidRPr="009E60EC" w:rsidRDefault="009E60EC" w:rsidP="009E60EC">
      <w:pPr>
        <w:numPr>
          <w:ilvl w:val="0"/>
          <w:numId w:val="11"/>
        </w:numPr>
      </w:pPr>
      <w:r w:rsidRPr="009E60EC">
        <w:t xml:space="preserve">Users have internet access. </w:t>
      </w:r>
    </w:p>
    <w:p w14:paraId="701180CF" w14:textId="77777777" w:rsidR="009E60EC" w:rsidRPr="009E60EC" w:rsidRDefault="009E60EC" w:rsidP="009E60EC">
      <w:pPr>
        <w:numPr>
          <w:ilvl w:val="0"/>
          <w:numId w:val="11"/>
        </w:numPr>
      </w:pPr>
      <w:r w:rsidRPr="009E60EC">
        <w:t xml:space="preserve">The governance knowledge base is periodically updated. </w:t>
      </w:r>
    </w:p>
    <w:p w14:paraId="6A8765B4" w14:textId="77777777" w:rsidR="009E60EC" w:rsidRPr="009E60EC" w:rsidRDefault="009E60EC" w:rsidP="009E60EC">
      <w:pPr>
        <w:numPr>
          <w:ilvl w:val="0"/>
          <w:numId w:val="11"/>
        </w:numPr>
      </w:pPr>
      <w:r w:rsidRPr="009E60EC">
        <w:t xml:space="preserve">Users interact using English. </w:t>
      </w:r>
    </w:p>
    <w:p w14:paraId="6755A8CB" w14:textId="77777777" w:rsidR="009E60EC" w:rsidRPr="009E60EC" w:rsidRDefault="009E60EC" w:rsidP="009E60EC">
      <w:pPr>
        <w:rPr>
          <w:b/>
          <w:bCs/>
        </w:rPr>
      </w:pPr>
      <w:r w:rsidRPr="009E60EC">
        <w:rPr>
          <w:b/>
          <w:bCs/>
        </w:rPr>
        <w:t>Constraints</w:t>
      </w:r>
    </w:p>
    <w:p w14:paraId="5C395DFE" w14:textId="77777777" w:rsidR="009E60EC" w:rsidRPr="009E60EC" w:rsidRDefault="009E60EC" w:rsidP="009E60EC">
      <w:pPr>
        <w:numPr>
          <w:ilvl w:val="0"/>
          <w:numId w:val="12"/>
        </w:numPr>
      </w:pPr>
      <w:r w:rsidRPr="009E60EC">
        <w:t xml:space="preserve">The chatbot does not provide legal advice. </w:t>
      </w:r>
    </w:p>
    <w:p w14:paraId="1FD7C8D8" w14:textId="77777777" w:rsidR="009E60EC" w:rsidRPr="009E60EC" w:rsidRDefault="009E60EC" w:rsidP="009E60EC">
      <w:pPr>
        <w:numPr>
          <w:ilvl w:val="0"/>
          <w:numId w:val="12"/>
        </w:numPr>
      </w:pPr>
      <w:r w:rsidRPr="009E60EC">
        <w:t xml:space="preserve">Accuracy depends on the quality of the curated knowledge base and the custom AI model. </w:t>
      </w:r>
    </w:p>
    <w:p w14:paraId="3440CBB4" w14:textId="77777777" w:rsidR="009E60EC" w:rsidRPr="009E60EC" w:rsidRDefault="009E60EC" w:rsidP="009E60EC">
      <w:pPr>
        <w:numPr>
          <w:ilvl w:val="0"/>
          <w:numId w:val="12"/>
        </w:numPr>
      </w:pPr>
      <w:r w:rsidRPr="009E60EC">
        <w:t xml:space="preserve">The system does not use proprietary conversational AI APIs such as ChatGPT, Gemini, or Claude. </w:t>
      </w:r>
    </w:p>
    <w:p w14:paraId="34D38BF0" w14:textId="42D31AF1" w:rsidR="009E60EC" w:rsidRPr="009E60EC" w:rsidRDefault="009E60EC" w:rsidP="009E60EC"/>
    <w:p w14:paraId="32AC3DF8" w14:textId="49C257EB" w:rsidR="009E60EC" w:rsidRPr="00986F8F" w:rsidRDefault="009E60EC" w:rsidP="009E60EC">
      <w:pPr>
        <w:rPr>
          <w:b/>
          <w:bCs/>
          <w:sz w:val="28"/>
          <w:szCs w:val="28"/>
        </w:rPr>
      </w:pPr>
      <w:r w:rsidRPr="00986F8F">
        <w:rPr>
          <w:b/>
          <w:bCs/>
          <w:sz w:val="28"/>
          <w:szCs w:val="28"/>
        </w:rPr>
        <w:t>Future Enhancements</w:t>
      </w:r>
    </w:p>
    <w:p w14:paraId="14D22D63" w14:textId="77777777" w:rsidR="009E60EC" w:rsidRPr="009E60EC" w:rsidRDefault="009E60EC" w:rsidP="009E60EC">
      <w:pPr>
        <w:numPr>
          <w:ilvl w:val="0"/>
          <w:numId w:val="13"/>
        </w:numPr>
      </w:pPr>
      <w:r w:rsidRPr="009E60EC">
        <w:t xml:space="preserve">Multi-language support </w:t>
      </w:r>
    </w:p>
    <w:p w14:paraId="5E23DDB8" w14:textId="77777777" w:rsidR="009E60EC" w:rsidRPr="009E60EC" w:rsidRDefault="009E60EC" w:rsidP="009E60EC">
      <w:pPr>
        <w:numPr>
          <w:ilvl w:val="0"/>
          <w:numId w:val="13"/>
        </w:numPr>
      </w:pPr>
      <w:r w:rsidRPr="009E60EC">
        <w:t xml:space="preserve">Voice-enabled interaction </w:t>
      </w:r>
    </w:p>
    <w:p w14:paraId="20FDC2DF" w14:textId="77777777" w:rsidR="009E60EC" w:rsidRPr="009E60EC" w:rsidRDefault="009E60EC" w:rsidP="009E60EC">
      <w:pPr>
        <w:numPr>
          <w:ilvl w:val="0"/>
          <w:numId w:val="13"/>
        </w:numPr>
      </w:pPr>
      <w:r w:rsidRPr="009E60EC">
        <w:t xml:space="preserve">Personalized governance recommendations </w:t>
      </w:r>
    </w:p>
    <w:p w14:paraId="4229B57C" w14:textId="77777777" w:rsidR="009E60EC" w:rsidRPr="009E60EC" w:rsidRDefault="009E60EC" w:rsidP="009E60EC">
      <w:pPr>
        <w:numPr>
          <w:ilvl w:val="0"/>
          <w:numId w:val="13"/>
        </w:numPr>
      </w:pPr>
      <w:r w:rsidRPr="009E60EC">
        <w:t xml:space="preserve">Automated knowledge base updates </w:t>
      </w:r>
    </w:p>
    <w:p w14:paraId="55243308" w14:textId="77777777" w:rsidR="009E60EC" w:rsidRPr="009E60EC" w:rsidRDefault="009E60EC" w:rsidP="009E60EC">
      <w:pPr>
        <w:numPr>
          <w:ilvl w:val="0"/>
          <w:numId w:val="13"/>
        </w:numPr>
      </w:pPr>
      <w:r w:rsidRPr="009E60EC">
        <w:t xml:space="preserve">Advanced analytics dashboard </w:t>
      </w:r>
    </w:p>
    <w:p w14:paraId="68C6A3B4" w14:textId="77777777" w:rsidR="009E60EC" w:rsidRPr="009E60EC" w:rsidRDefault="009E60EC" w:rsidP="009E60EC">
      <w:pPr>
        <w:numPr>
          <w:ilvl w:val="0"/>
          <w:numId w:val="13"/>
        </w:numPr>
      </w:pPr>
      <w:r w:rsidRPr="009E60EC">
        <w:t xml:space="preserve">Organization-specific compliance profiles </w:t>
      </w:r>
    </w:p>
    <w:p w14:paraId="6BE9AB8C" w14:textId="7939EE54" w:rsidR="009E60EC" w:rsidRPr="009E60EC" w:rsidRDefault="009E60EC" w:rsidP="009E60EC">
      <w:pPr>
        <w:numPr>
          <w:ilvl w:val="0"/>
          <w:numId w:val="13"/>
        </w:numPr>
      </w:pPr>
      <w:r w:rsidRPr="009E60EC">
        <w:t>PDF report generation</w:t>
      </w:r>
      <w:r w:rsidR="00986F8F">
        <w:t>.</w:t>
      </w:r>
    </w:p>
    <w:p w14:paraId="7E671184" w14:textId="4F833EC6" w:rsidR="009E60EC" w:rsidRPr="00986F8F" w:rsidRDefault="009E60EC" w:rsidP="009E60EC">
      <w:pPr>
        <w:rPr>
          <w:b/>
          <w:bCs/>
          <w:sz w:val="28"/>
          <w:szCs w:val="28"/>
        </w:rPr>
      </w:pPr>
      <w:r w:rsidRPr="009E60EC">
        <w:rPr>
          <w:b/>
          <w:bCs/>
        </w:rPr>
        <w:t xml:space="preserve"> </w:t>
      </w:r>
      <w:r w:rsidRPr="00986F8F">
        <w:rPr>
          <w:b/>
          <w:bCs/>
          <w:sz w:val="28"/>
          <w:szCs w:val="28"/>
        </w:rPr>
        <w:t>Conclusion</w:t>
      </w:r>
    </w:p>
    <w:p w14:paraId="5317F84D" w14:textId="77777777" w:rsidR="009E60EC" w:rsidRPr="009E60EC" w:rsidRDefault="009E60EC" w:rsidP="009E60EC">
      <w:r w:rsidRPr="009E60EC">
        <w:t xml:space="preserve">AI Policy Navigator is a domain-specific intelligent assistant designed to make AI governance accessible and understandable for users worldwide. By integrating a custom AI model, a curated governance knowledge base, document retrieval, and policy analysis modules, the </w:t>
      </w:r>
      <w:r w:rsidRPr="009E60EC">
        <w:lastRenderedPageBreak/>
        <w:t>system provides accurate guidance on responsible AI practices, risk assessment, and policy simulation. The platform promotes ethical, transparent, and trustworthy AI development while remaining independent of proprietary conversational AI services.</w:t>
      </w:r>
    </w:p>
    <w:p w14:paraId="335235A2" w14:textId="77777777" w:rsidR="009E60EC" w:rsidRDefault="009E60EC"/>
    <w:sectPr w:rsidR="009E6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4E99"/>
    <w:multiLevelType w:val="multilevel"/>
    <w:tmpl w:val="21E8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56CA"/>
    <w:multiLevelType w:val="multilevel"/>
    <w:tmpl w:val="809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731CC"/>
    <w:multiLevelType w:val="multilevel"/>
    <w:tmpl w:val="443C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5433B"/>
    <w:multiLevelType w:val="multilevel"/>
    <w:tmpl w:val="DBD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55235"/>
    <w:multiLevelType w:val="multilevel"/>
    <w:tmpl w:val="1DB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70655"/>
    <w:multiLevelType w:val="multilevel"/>
    <w:tmpl w:val="53A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87E9B"/>
    <w:multiLevelType w:val="multilevel"/>
    <w:tmpl w:val="B8A2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E7977"/>
    <w:multiLevelType w:val="multilevel"/>
    <w:tmpl w:val="3C3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D38B5"/>
    <w:multiLevelType w:val="multilevel"/>
    <w:tmpl w:val="73D635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4E679F"/>
    <w:multiLevelType w:val="multilevel"/>
    <w:tmpl w:val="F9BA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D5093"/>
    <w:multiLevelType w:val="multilevel"/>
    <w:tmpl w:val="B6EA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96114"/>
    <w:multiLevelType w:val="multilevel"/>
    <w:tmpl w:val="EED8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57465"/>
    <w:multiLevelType w:val="hybridMultilevel"/>
    <w:tmpl w:val="433E1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2C6A8D"/>
    <w:multiLevelType w:val="multilevel"/>
    <w:tmpl w:val="06E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C7EB2"/>
    <w:multiLevelType w:val="multilevel"/>
    <w:tmpl w:val="73E4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04F1B"/>
    <w:multiLevelType w:val="hybridMultilevel"/>
    <w:tmpl w:val="04FCB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1974580">
    <w:abstractNumId w:val="4"/>
  </w:num>
  <w:num w:numId="2" w16cid:durableId="1394542412">
    <w:abstractNumId w:val="13"/>
  </w:num>
  <w:num w:numId="3" w16cid:durableId="1105854948">
    <w:abstractNumId w:val="3"/>
  </w:num>
  <w:num w:numId="4" w16cid:durableId="915356425">
    <w:abstractNumId w:val="11"/>
  </w:num>
  <w:num w:numId="5" w16cid:durableId="1405570658">
    <w:abstractNumId w:val="0"/>
  </w:num>
  <w:num w:numId="6" w16cid:durableId="989476792">
    <w:abstractNumId w:val="9"/>
  </w:num>
  <w:num w:numId="7" w16cid:durableId="861750458">
    <w:abstractNumId w:val="6"/>
  </w:num>
  <w:num w:numId="8" w16cid:durableId="221907237">
    <w:abstractNumId w:val="2"/>
  </w:num>
  <w:num w:numId="9" w16cid:durableId="1604798240">
    <w:abstractNumId w:val="14"/>
  </w:num>
  <w:num w:numId="10" w16cid:durableId="359821797">
    <w:abstractNumId w:val="10"/>
  </w:num>
  <w:num w:numId="11" w16cid:durableId="894007632">
    <w:abstractNumId w:val="5"/>
  </w:num>
  <w:num w:numId="12" w16cid:durableId="535461009">
    <w:abstractNumId w:val="7"/>
  </w:num>
  <w:num w:numId="13" w16cid:durableId="486898393">
    <w:abstractNumId w:val="1"/>
  </w:num>
  <w:num w:numId="14" w16cid:durableId="1677148520">
    <w:abstractNumId w:val="15"/>
  </w:num>
  <w:num w:numId="15" w16cid:durableId="1323193401">
    <w:abstractNumId w:val="8"/>
  </w:num>
  <w:num w:numId="16" w16cid:durableId="13377308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EC"/>
    <w:rsid w:val="00025F45"/>
    <w:rsid w:val="0004753C"/>
    <w:rsid w:val="004D048C"/>
    <w:rsid w:val="0073634F"/>
    <w:rsid w:val="00986F8F"/>
    <w:rsid w:val="009E60EC"/>
    <w:rsid w:val="00CC493D"/>
    <w:rsid w:val="00D61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39EF9"/>
  <w15:chartTrackingRefBased/>
  <w15:docId w15:val="{6AE99682-26F3-4813-82FD-643556CD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0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0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0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0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0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0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0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0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EC"/>
    <w:rPr>
      <w:rFonts w:eastAsiaTheme="majorEastAsia" w:cstheme="majorBidi"/>
      <w:color w:val="272727" w:themeColor="text1" w:themeTint="D8"/>
    </w:rPr>
  </w:style>
  <w:style w:type="paragraph" w:styleId="Title">
    <w:name w:val="Title"/>
    <w:basedOn w:val="Normal"/>
    <w:next w:val="Normal"/>
    <w:link w:val="TitleChar"/>
    <w:uiPriority w:val="10"/>
    <w:qFormat/>
    <w:rsid w:val="009E6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EC"/>
    <w:pPr>
      <w:spacing w:before="160"/>
      <w:jc w:val="center"/>
    </w:pPr>
    <w:rPr>
      <w:i/>
      <w:iCs/>
      <w:color w:val="404040" w:themeColor="text1" w:themeTint="BF"/>
    </w:rPr>
  </w:style>
  <w:style w:type="character" w:customStyle="1" w:styleId="QuoteChar">
    <w:name w:val="Quote Char"/>
    <w:basedOn w:val="DefaultParagraphFont"/>
    <w:link w:val="Quote"/>
    <w:uiPriority w:val="29"/>
    <w:rsid w:val="009E60EC"/>
    <w:rPr>
      <w:i/>
      <w:iCs/>
      <w:color w:val="404040" w:themeColor="text1" w:themeTint="BF"/>
    </w:rPr>
  </w:style>
  <w:style w:type="paragraph" w:styleId="ListParagraph">
    <w:name w:val="List Paragraph"/>
    <w:basedOn w:val="Normal"/>
    <w:uiPriority w:val="34"/>
    <w:qFormat/>
    <w:rsid w:val="009E60EC"/>
    <w:pPr>
      <w:ind w:left="720"/>
      <w:contextualSpacing/>
    </w:pPr>
  </w:style>
  <w:style w:type="character" w:styleId="IntenseEmphasis">
    <w:name w:val="Intense Emphasis"/>
    <w:basedOn w:val="DefaultParagraphFont"/>
    <w:uiPriority w:val="21"/>
    <w:qFormat/>
    <w:rsid w:val="009E60EC"/>
    <w:rPr>
      <w:i/>
      <w:iCs/>
      <w:color w:val="2F5496" w:themeColor="accent1" w:themeShade="BF"/>
    </w:rPr>
  </w:style>
  <w:style w:type="paragraph" w:styleId="IntenseQuote">
    <w:name w:val="Intense Quote"/>
    <w:basedOn w:val="Normal"/>
    <w:next w:val="Normal"/>
    <w:link w:val="IntenseQuoteChar"/>
    <w:uiPriority w:val="30"/>
    <w:qFormat/>
    <w:rsid w:val="009E6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0EC"/>
    <w:rPr>
      <w:i/>
      <w:iCs/>
      <w:color w:val="2F5496" w:themeColor="accent1" w:themeShade="BF"/>
    </w:rPr>
  </w:style>
  <w:style w:type="character" w:styleId="IntenseReference">
    <w:name w:val="Intense Reference"/>
    <w:basedOn w:val="DefaultParagraphFont"/>
    <w:uiPriority w:val="32"/>
    <w:qFormat/>
    <w:rsid w:val="009E60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1</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Pratiba M</dc:creator>
  <cp:keywords/>
  <dc:description/>
  <cp:lastModifiedBy>Pratiba M</cp:lastModifiedBy>
  <cp:revision>3</cp:revision>
  <dcterms:created xsi:type="dcterms:W3CDTF">2026-07-31T04:44:00Z</dcterms:created>
  <dcterms:modified xsi:type="dcterms:W3CDTF">2026-07-31T10:48:00Z</dcterms:modified>
</cp:coreProperties>
</file>