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7B47" w:rsidRDefault="00CE7B47" w:rsidP="00CC5015">
      <w:pPr>
        <w:jc w:val="center"/>
        <w:rPr>
          <w:rFonts w:ascii="Georgia" w:hAnsi="Georgia"/>
          <w:sz w:val="52"/>
          <w:szCs w:val="52"/>
          <w:u w:val="single"/>
        </w:rPr>
      </w:pPr>
      <w:r w:rsidRPr="00CC5015">
        <w:rPr>
          <w:rFonts w:ascii="Georgia" w:hAnsi="Georgia"/>
          <w:sz w:val="52"/>
          <w:szCs w:val="52"/>
          <w:u w:val="single"/>
        </w:rPr>
        <w:t>DATA MINING AND ANALYTICS</w:t>
      </w:r>
    </w:p>
    <w:p w:rsidR="00CC5015" w:rsidRDefault="00CC5015" w:rsidP="00CC5015">
      <w:pPr>
        <w:jc w:val="center"/>
        <w:rPr>
          <w:rFonts w:ascii="Georgia" w:hAnsi="Georgia"/>
          <w:sz w:val="52"/>
          <w:szCs w:val="52"/>
          <w:u w:val="single"/>
        </w:rPr>
      </w:pPr>
    </w:p>
    <w:p w:rsidR="001269AC" w:rsidRDefault="001269AC" w:rsidP="00CC5015">
      <w:pPr>
        <w:jc w:val="center"/>
        <w:rPr>
          <w:rFonts w:ascii="Georgia" w:hAnsi="Georgia"/>
          <w:sz w:val="56"/>
          <w:szCs w:val="56"/>
          <w:u w:val="single"/>
        </w:rPr>
      </w:pPr>
    </w:p>
    <w:p w:rsidR="00CE7B47" w:rsidRPr="00CC5015" w:rsidRDefault="00CE7B47" w:rsidP="00CC5015">
      <w:pPr>
        <w:jc w:val="center"/>
        <w:rPr>
          <w:rFonts w:ascii="Georgia" w:hAnsi="Georgia"/>
          <w:sz w:val="56"/>
          <w:szCs w:val="56"/>
          <w:u w:val="single"/>
        </w:rPr>
      </w:pPr>
      <w:r w:rsidRPr="00CC5015">
        <w:rPr>
          <w:rFonts w:ascii="Georgia" w:hAnsi="Georgia"/>
          <w:sz w:val="56"/>
          <w:szCs w:val="56"/>
          <w:u w:val="single"/>
        </w:rPr>
        <w:t>MINI PROJECT REPORT</w:t>
      </w:r>
    </w:p>
    <w:p w:rsidR="00CE7B47" w:rsidRPr="001269AC" w:rsidRDefault="00CE7B47" w:rsidP="00CC5015">
      <w:pPr>
        <w:jc w:val="center"/>
        <w:rPr>
          <w:rFonts w:ascii="Times New Roman" w:hAnsi="Times New Roman" w:cs="Times New Roman"/>
          <w:b/>
          <w:bCs/>
          <w:color w:val="4472C4" w:themeColor="accent1"/>
          <w:sz w:val="56"/>
          <w:szCs w:val="56"/>
          <w:u w:val="single"/>
        </w:rPr>
      </w:pPr>
      <w:r w:rsidRPr="001269AC">
        <w:rPr>
          <w:rFonts w:ascii="Times New Roman" w:hAnsi="Times New Roman" w:cs="Times New Roman"/>
          <w:b/>
          <w:bCs/>
          <w:color w:val="4472C4" w:themeColor="accent1"/>
          <w:sz w:val="56"/>
          <w:szCs w:val="56"/>
          <w:u w:val="single"/>
        </w:rPr>
        <w:t>CUSTOMER CHURN ANALYSIS</w:t>
      </w:r>
    </w:p>
    <w:p w:rsidR="00862358" w:rsidRDefault="00862358"/>
    <w:p w:rsidR="00CE7B47" w:rsidRDefault="00CE7B47"/>
    <w:p w:rsidR="00CE7B47" w:rsidRDefault="00CE7B47"/>
    <w:p w:rsidR="00CE7B47" w:rsidRDefault="00CE7B47"/>
    <w:p w:rsidR="00CE7B47" w:rsidRDefault="00CE7B47"/>
    <w:p w:rsidR="00CE7B47" w:rsidRDefault="00CE7B47"/>
    <w:p w:rsidR="00CE7B47" w:rsidRDefault="00CE7B47"/>
    <w:p w:rsidR="00CE7B47" w:rsidRDefault="00CE7B47"/>
    <w:p w:rsidR="00CE7B47" w:rsidRDefault="00CE7B47"/>
    <w:p w:rsidR="00CE7B47" w:rsidRDefault="00CE7B47"/>
    <w:p w:rsidR="00CE7B47" w:rsidRDefault="00CE7B47">
      <w:r>
        <w:tab/>
      </w:r>
      <w:r>
        <w:tab/>
      </w:r>
      <w:r>
        <w:tab/>
      </w:r>
      <w:r>
        <w:tab/>
      </w:r>
      <w:r>
        <w:tab/>
      </w:r>
      <w:r>
        <w:tab/>
      </w:r>
      <w:r>
        <w:tab/>
      </w:r>
    </w:p>
    <w:p w:rsidR="00CE7B47" w:rsidRDefault="00CE7B47"/>
    <w:p w:rsidR="001269AC" w:rsidRDefault="001269AC"/>
    <w:p w:rsidR="00CE7B47" w:rsidRDefault="00CE7B47"/>
    <w:p w:rsidR="00CE7B47" w:rsidRDefault="00CE7B47"/>
    <w:p w:rsidR="00CE7B47" w:rsidRPr="001269AC" w:rsidRDefault="001269AC">
      <w:pPr>
        <w:rPr>
          <w:rFonts w:ascii="Times New Roman" w:hAnsi="Times New Roman" w:cs="Times New Roman"/>
          <w:b/>
          <w:bCs/>
          <w:sz w:val="28"/>
          <w:szCs w:val="28"/>
        </w:rPr>
      </w:pPr>
      <w:r>
        <w:tab/>
      </w:r>
      <w:r>
        <w:tab/>
      </w:r>
      <w:r>
        <w:tab/>
      </w:r>
      <w:r>
        <w:tab/>
      </w:r>
      <w:r>
        <w:tab/>
      </w:r>
      <w:r w:rsidRPr="001269AC">
        <w:rPr>
          <w:rFonts w:ascii="Times New Roman" w:hAnsi="Times New Roman" w:cs="Times New Roman"/>
          <w:b/>
          <w:bCs/>
          <w:sz w:val="28"/>
          <w:szCs w:val="28"/>
        </w:rPr>
        <w:t>Team Members:</w:t>
      </w:r>
    </w:p>
    <w:p w:rsidR="00CE7B47" w:rsidRPr="001269AC" w:rsidRDefault="00CE7B47" w:rsidP="00CE7B47">
      <w:pPr>
        <w:jc w:val="right"/>
        <w:rPr>
          <w:rFonts w:ascii="Times New Roman" w:hAnsi="Times New Roman" w:cs="Times New Roman"/>
          <w:sz w:val="28"/>
          <w:szCs w:val="28"/>
        </w:rPr>
      </w:pPr>
      <w:r w:rsidRPr="001269AC">
        <w:rPr>
          <w:rFonts w:ascii="Times New Roman" w:hAnsi="Times New Roman" w:cs="Times New Roman"/>
          <w:sz w:val="28"/>
          <w:szCs w:val="28"/>
        </w:rPr>
        <w:t>Aditi Mittal(RA1911003010226)</w:t>
      </w:r>
    </w:p>
    <w:p w:rsidR="00CE7B47" w:rsidRPr="001269AC" w:rsidRDefault="00CE7B47" w:rsidP="00CE7B47">
      <w:pPr>
        <w:jc w:val="right"/>
        <w:rPr>
          <w:rFonts w:ascii="Times New Roman" w:hAnsi="Times New Roman" w:cs="Times New Roman"/>
          <w:sz w:val="28"/>
          <w:szCs w:val="28"/>
        </w:rPr>
      </w:pPr>
      <w:r w:rsidRPr="001269AC">
        <w:rPr>
          <w:rFonts w:ascii="Times New Roman" w:hAnsi="Times New Roman" w:cs="Times New Roman"/>
          <w:sz w:val="28"/>
          <w:szCs w:val="28"/>
        </w:rPr>
        <w:t>Anweasha</w:t>
      </w:r>
      <w:r w:rsidR="004A05FD">
        <w:rPr>
          <w:rFonts w:ascii="Times New Roman" w:hAnsi="Times New Roman" w:cs="Times New Roman"/>
          <w:sz w:val="28"/>
          <w:szCs w:val="28"/>
        </w:rPr>
        <w:t xml:space="preserve"> </w:t>
      </w:r>
      <w:r w:rsidRPr="001269AC">
        <w:rPr>
          <w:rFonts w:ascii="Times New Roman" w:hAnsi="Times New Roman" w:cs="Times New Roman"/>
          <w:sz w:val="28"/>
          <w:szCs w:val="28"/>
        </w:rPr>
        <w:t>Saha (RA1911003010235)</w:t>
      </w:r>
    </w:p>
    <w:p w:rsidR="00CE7B47" w:rsidRPr="001269AC" w:rsidRDefault="00CE7B47" w:rsidP="00CE7B47">
      <w:pPr>
        <w:jc w:val="right"/>
        <w:rPr>
          <w:rFonts w:ascii="Times New Roman" w:hAnsi="Times New Roman" w:cs="Times New Roman"/>
          <w:sz w:val="28"/>
          <w:szCs w:val="28"/>
        </w:rPr>
      </w:pPr>
      <w:r w:rsidRPr="001269AC">
        <w:rPr>
          <w:rFonts w:ascii="Times New Roman" w:hAnsi="Times New Roman" w:cs="Times New Roman"/>
          <w:sz w:val="28"/>
          <w:szCs w:val="28"/>
        </w:rPr>
        <w:t>R. Vijay (RA1911003010239)</w:t>
      </w:r>
    </w:p>
    <w:p w:rsidR="001269AC" w:rsidRDefault="001269AC" w:rsidP="00CE7B47">
      <w:pPr>
        <w:jc w:val="center"/>
        <w:rPr>
          <w:rFonts w:ascii="Arial Black" w:hAnsi="Arial Black"/>
          <w:sz w:val="28"/>
          <w:szCs w:val="28"/>
        </w:rPr>
      </w:pPr>
    </w:p>
    <w:p w:rsidR="001269AC" w:rsidRDefault="001269AC" w:rsidP="00CE7B47">
      <w:pPr>
        <w:jc w:val="center"/>
        <w:rPr>
          <w:rFonts w:ascii="Arial Black" w:hAnsi="Arial Black"/>
          <w:sz w:val="28"/>
          <w:szCs w:val="28"/>
        </w:rPr>
      </w:pPr>
    </w:p>
    <w:p w:rsidR="00CE7B47" w:rsidRDefault="00CE7B47" w:rsidP="00CE7B47">
      <w:pPr>
        <w:jc w:val="center"/>
        <w:rPr>
          <w:rFonts w:ascii="Arial Black" w:hAnsi="Arial Black"/>
          <w:sz w:val="28"/>
          <w:szCs w:val="28"/>
        </w:rPr>
      </w:pPr>
      <w:r>
        <w:rPr>
          <w:rFonts w:ascii="Arial Black" w:hAnsi="Arial Black"/>
          <w:sz w:val="28"/>
          <w:szCs w:val="28"/>
        </w:rPr>
        <w:lastRenderedPageBreak/>
        <w:t>CONTENTS</w:t>
      </w:r>
    </w:p>
    <w:p w:rsidR="00CE7B47" w:rsidRDefault="00CE7B47" w:rsidP="00CE7B47">
      <w:pPr>
        <w:pStyle w:val="TOCHeading"/>
      </w:pPr>
      <w:r>
        <w:t>Contents</w:t>
      </w:r>
    </w:p>
    <w:p w:rsidR="00CE7B47" w:rsidRDefault="00E828C4" w:rsidP="00CE7B47">
      <w:pPr>
        <w:pStyle w:val="TOC1"/>
        <w:tabs>
          <w:tab w:val="right" w:leader="dot" w:pos="9016"/>
        </w:tabs>
        <w:rPr>
          <w:rFonts w:eastAsiaTheme="minorEastAsia"/>
          <w:noProof/>
          <w:lang w:eastAsia="en-IN"/>
        </w:rPr>
      </w:pPr>
      <w:r w:rsidRPr="00E828C4">
        <w:fldChar w:fldCharType="begin"/>
      </w:r>
      <w:r w:rsidR="00CE7B47">
        <w:instrText xml:space="preserve"> TOC \o "1-3" \h \z \u </w:instrText>
      </w:r>
      <w:r w:rsidRPr="00E828C4">
        <w:fldChar w:fldCharType="separate"/>
      </w:r>
      <w:hyperlink r:id="rId8" w:anchor="_Toc87541008" w:history="1">
        <w:r w:rsidR="00CE7B47">
          <w:rPr>
            <w:rStyle w:val="Hyperlink"/>
            <w:noProof/>
          </w:rPr>
          <w:t>Introduction</w:t>
        </w:r>
        <w:r w:rsidR="00CE7B47">
          <w:rPr>
            <w:rStyle w:val="Hyperlink"/>
            <w:noProof/>
            <w:webHidden/>
            <w:color w:val="auto"/>
            <w:u w:val="none"/>
          </w:rPr>
          <w:tab/>
        </w:r>
        <w:r>
          <w:rPr>
            <w:rStyle w:val="Hyperlink"/>
            <w:noProof/>
            <w:webHidden/>
            <w:color w:val="auto"/>
            <w:u w:val="none"/>
          </w:rPr>
          <w:fldChar w:fldCharType="begin"/>
        </w:r>
        <w:r w:rsidR="00CE7B47">
          <w:rPr>
            <w:rStyle w:val="Hyperlink"/>
            <w:noProof/>
            <w:webHidden/>
            <w:color w:val="auto"/>
            <w:u w:val="none"/>
          </w:rPr>
          <w:instrText xml:space="preserve"> PAGEREF _Toc87541008 \h </w:instrText>
        </w:r>
        <w:r>
          <w:rPr>
            <w:rStyle w:val="Hyperlink"/>
            <w:noProof/>
            <w:webHidden/>
            <w:color w:val="auto"/>
            <w:u w:val="none"/>
          </w:rPr>
        </w:r>
        <w:r>
          <w:rPr>
            <w:rStyle w:val="Hyperlink"/>
            <w:noProof/>
            <w:webHidden/>
            <w:color w:val="auto"/>
            <w:u w:val="none"/>
          </w:rPr>
          <w:fldChar w:fldCharType="separate"/>
        </w:r>
        <w:r w:rsidR="00CE7B47">
          <w:rPr>
            <w:rStyle w:val="Hyperlink"/>
            <w:noProof/>
            <w:webHidden/>
            <w:color w:val="auto"/>
            <w:u w:val="none"/>
          </w:rPr>
          <w:t>3</w:t>
        </w:r>
        <w:r>
          <w:rPr>
            <w:rStyle w:val="Hyperlink"/>
            <w:noProof/>
            <w:webHidden/>
            <w:color w:val="auto"/>
            <w:u w:val="none"/>
          </w:rPr>
          <w:fldChar w:fldCharType="end"/>
        </w:r>
      </w:hyperlink>
    </w:p>
    <w:p w:rsidR="00CE7B47" w:rsidRDefault="00E828C4" w:rsidP="00CE7B47">
      <w:pPr>
        <w:pStyle w:val="TOC1"/>
        <w:tabs>
          <w:tab w:val="right" w:leader="dot" w:pos="9016"/>
        </w:tabs>
        <w:rPr>
          <w:rFonts w:eastAsiaTheme="minorEastAsia"/>
          <w:noProof/>
          <w:lang w:eastAsia="en-IN"/>
        </w:rPr>
      </w:pPr>
      <w:hyperlink r:id="rId9" w:anchor="_Toc87541009" w:history="1">
        <w:r w:rsidR="00CE7B47">
          <w:rPr>
            <w:rStyle w:val="Hyperlink"/>
            <w:noProof/>
            <w:shd w:val="clear" w:color="auto" w:fill="FFFFFF"/>
          </w:rPr>
          <w:t>Motivation</w:t>
        </w:r>
        <w:r w:rsidR="00CE7B47">
          <w:rPr>
            <w:rStyle w:val="Hyperlink"/>
            <w:noProof/>
            <w:webHidden/>
            <w:color w:val="auto"/>
            <w:u w:val="none"/>
          </w:rPr>
          <w:tab/>
        </w:r>
        <w:r>
          <w:rPr>
            <w:rStyle w:val="Hyperlink"/>
            <w:noProof/>
            <w:webHidden/>
            <w:color w:val="auto"/>
            <w:u w:val="none"/>
          </w:rPr>
          <w:fldChar w:fldCharType="begin"/>
        </w:r>
        <w:r w:rsidR="00CE7B47">
          <w:rPr>
            <w:rStyle w:val="Hyperlink"/>
            <w:noProof/>
            <w:webHidden/>
            <w:color w:val="auto"/>
            <w:u w:val="none"/>
          </w:rPr>
          <w:instrText xml:space="preserve"> PAGEREF _Toc87541009 \h </w:instrText>
        </w:r>
        <w:r>
          <w:rPr>
            <w:rStyle w:val="Hyperlink"/>
            <w:noProof/>
            <w:webHidden/>
            <w:color w:val="auto"/>
            <w:u w:val="none"/>
          </w:rPr>
        </w:r>
        <w:r>
          <w:rPr>
            <w:rStyle w:val="Hyperlink"/>
            <w:noProof/>
            <w:webHidden/>
            <w:color w:val="auto"/>
            <w:u w:val="none"/>
          </w:rPr>
          <w:fldChar w:fldCharType="separate"/>
        </w:r>
        <w:r w:rsidR="00CE7B47">
          <w:rPr>
            <w:rStyle w:val="Hyperlink"/>
            <w:noProof/>
            <w:webHidden/>
            <w:color w:val="auto"/>
            <w:u w:val="none"/>
          </w:rPr>
          <w:t>4</w:t>
        </w:r>
        <w:r>
          <w:rPr>
            <w:rStyle w:val="Hyperlink"/>
            <w:noProof/>
            <w:webHidden/>
            <w:color w:val="auto"/>
            <w:u w:val="none"/>
          </w:rPr>
          <w:fldChar w:fldCharType="end"/>
        </w:r>
      </w:hyperlink>
    </w:p>
    <w:p w:rsidR="00CE7B47" w:rsidRDefault="00E828C4" w:rsidP="00CE7B47">
      <w:pPr>
        <w:pStyle w:val="TOC1"/>
        <w:tabs>
          <w:tab w:val="right" w:leader="dot" w:pos="9016"/>
        </w:tabs>
        <w:rPr>
          <w:rFonts w:eastAsiaTheme="minorEastAsia"/>
          <w:noProof/>
          <w:lang w:eastAsia="en-IN"/>
        </w:rPr>
      </w:pPr>
      <w:hyperlink r:id="rId10" w:anchor="_Toc87541010" w:history="1">
        <w:r w:rsidR="00CE7B47">
          <w:rPr>
            <w:rStyle w:val="Hyperlink"/>
            <w:noProof/>
          </w:rPr>
          <w:t>Novelty</w:t>
        </w:r>
        <w:r w:rsidR="00CE7B47">
          <w:rPr>
            <w:rStyle w:val="Hyperlink"/>
            <w:noProof/>
            <w:webHidden/>
            <w:color w:val="auto"/>
            <w:u w:val="none"/>
          </w:rPr>
          <w:tab/>
        </w:r>
        <w:r>
          <w:rPr>
            <w:rStyle w:val="Hyperlink"/>
            <w:noProof/>
            <w:webHidden/>
            <w:color w:val="auto"/>
            <w:u w:val="none"/>
          </w:rPr>
          <w:fldChar w:fldCharType="begin"/>
        </w:r>
        <w:r w:rsidR="00CE7B47">
          <w:rPr>
            <w:rStyle w:val="Hyperlink"/>
            <w:noProof/>
            <w:webHidden/>
            <w:color w:val="auto"/>
            <w:u w:val="none"/>
          </w:rPr>
          <w:instrText xml:space="preserve"> PAGEREF _Toc87541010 \h </w:instrText>
        </w:r>
        <w:r>
          <w:rPr>
            <w:rStyle w:val="Hyperlink"/>
            <w:noProof/>
            <w:webHidden/>
            <w:color w:val="auto"/>
            <w:u w:val="none"/>
          </w:rPr>
        </w:r>
        <w:r>
          <w:rPr>
            <w:rStyle w:val="Hyperlink"/>
            <w:noProof/>
            <w:webHidden/>
            <w:color w:val="auto"/>
            <w:u w:val="none"/>
          </w:rPr>
          <w:fldChar w:fldCharType="separate"/>
        </w:r>
        <w:r w:rsidR="00CE7B47">
          <w:rPr>
            <w:rStyle w:val="Hyperlink"/>
            <w:noProof/>
            <w:webHidden/>
            <w:color w:val="auto"/>
            <w:u w:val="none"/>
          </w:rPr>
          <w:t>4</w:t>
        </w:r>
        <w:r>
          <w:rPr>
            <w:rStyle w:val="Hyperlink"/>
            <w:noProof/>
            <w:webHidden/>
            <w:color w:val="auto"/>
            <w:u w:val="none"/>
          </w:rPr>
          <w:fldChar w:fldCharType="end"/>
        </w:r>
      </w:hyperlink>
    </w:p>
    <w:p w:rsidR="00CE7B47" w:rsidRDefault="00E828C4" w:rsidP="00CE7B47">
      <w:pPr>
        <w:pStyle w:val="TOC1"/>
        <w:tabs>
          <w:tab w:val="right" w:leader="dot" w:pos="9016"/>
        </w:tabs>
        <w:rPr>
          <w:rFonts w:eastAsiaTheme="minorEastAsia"/>
          <w:noProof/>
          <w:lang w:eastAsia="en-IN"/>
        </w:rPr>
      </w:pPr>
      <w:hyperlink r:id="rId11" w:anchor="_Toc87541011" w:history="1">
        <w:r w:rsidR="00CE7B47">
          <w:rPr>
            <w:rStyle w:val="Hyperlink"/>
            <w:noProof/>
          </w:rPr>
          <w:t>Modules</w:t>
        </w:r>
        <w:r w:rsidR="00CE7B47">
          <w:rPr>
            <w:rStyle w:val="Hyperlink"/>
            <w:noProof/>
            <w:webHidden/>
            <w:color w:val="auto"/>
            <w:u w:val="none"/>
          </w:rPr>
          <w:tab/>
        </w:r>
        <w:r>
          <w:rPr>
            <w:rStyle w:val="Hyperlink"/>
            <w:noProof/>
            <w:webHidden/>
            <w:color w:val="auto"/>
            <w:u w:val="none"/>
          </w:rPr>
          <w:fldChar w:fldCharType="begin"/>
        </w:r>
        <w:r w:rsidR="00CE7B47">
          <w:rPr>
            <w:rStyle w:val="Hyperlink"/>
            <w:noProof/>
            <w:webHidden/>
            <w:color w:val="auto"/>
            <w:u w:val="none"/>
          </w:rPr>
          <w:instrText xml:space="preserve"> PAGEREF _Toc87541011 \h </w:instrText>
        </w:r>
        <w:r>
          <w:rPr>
            <w:rStyle w:val="Hyperlink"/>
            <w:noProof/>
            <w:webHidden/>
            <w:color w:val="auto"/>
            <w:u w:val="none"/>
          </w:rPr>
        </w:r>
        <w:r>
          <w:rPr>
            <w:rStyle w:val="Hyperlink"/>
            <w:noProof/>
            <w:webHidden/>
            <w:color w:val="auto"/>
            <w:u w:val="none"/>
          </w:rPr>
          <w:fldChar w:fldCharType="separate"/>
        </w:r>
        <w:r w:rsidR="00CE7B47">
          <w:rPr>
            <w:rStyle w:val="Hyperlink"/>
            <w:noProof/>
            <w:webHidden/>
            <w:color w:val="auto"/>
            <w:u w:val="none"/>
          </w:rPr>
          <w:t>5</w:t>
        </w:r>
        <w:r>
          <w:rPr>
            <w:rStyle w:val="Hyperlink"/>
            <w:noProof/>
            <w:webHidden/>
            <w:color w:val="auto"/>
            <w:u w:val="none"/>
          </w:rPr>
          <w:fldChar w:fldCharType="end"/>
        </w:r>
      </w:hyperlink>
    </w:p>
    <w:p w:rsidR="00CE7B47" w:rsidRDefault="00E828C4" w:rsidP="00CE7B47">
      <w:pPr>
        <w:pStyle w:val="TOC2"/>
        <w:tabs>
          <w:tab w:val="right" w:leader="dot" w:pos="9016"/>
        </w:tabs>
        <w:rPr>
          <w:rFonts w:eastAsiaTheme="minorEastAsia"/>
          <w:noProof/>
          <w:lang w:eastAsia="en-IN"/>
        </w:rPr>
      </w:pPr>
      <w:hyperlink r:id="rId12" w:anchor="_Toc87541012" w:history="1">
        <w:r w:rsidR="00CE7B47">
          <w:rPr>
            <w:rStyle w:val="Hyperlink"/>
            <w:b/>
            <w:bCs/>
            <w:noProof/>
          </w:rPr>
          <w:t>Architecture Diagram</w:t>
        </w:r>
        <w:r w:rsidR="00CE7B47">
          <w:rPr>
            <w:rStyle w:val="Hyperlink"/>
            <w:noProof/>
            <w:webHidden/>
            <w:color w:val="auto"/>
            <w:u w:val="none"/>
          </w:rPr>
          <w:tab/>
        </w:r>
        <w:r>
          <w:rPr>
            <w:rStyle w:val="Hyperlink"/>
            <w:noProof/>
            <w:webHidden/>
            <w:color w:val="auto"/>
            <w:u w:val="none"/>
          </w:rPr>
          <w:fldChar w:fldCharType="begin"/>
        </w:r>
        <w:r w:rsidR="00CE7B47">
          <w:rPr>
            <w:rStyle w:val="Hyperlink"/>
            <w:noProof/>
            <w:webHidden/>
            <w:color w:val="auto"/>
            <w:u w:val="none"/>
          </w:rPr>
          <w:instrText xml:space="preserve"> PAGEREF _Toc87541012 \h </w:instrText>
        </w:r>
        <w:r>
          <w:rPr>
            <w:rStyle w:val="Hyperlink"/>
            <w:noProof/>
            <w:webHidden/>
            <w:color w:val="auto"/>
            <w:u w:val="none"/>
          </w:rPr>
        </w:r>
        <w:r>
          <w:rPr>
            <w:rStyle w:val="Hyperlink"/>
            <w:noProof/>
            <w:webHidden/>
            <w:color w:val="auto"/>
            <w:u w:val="none"/>
          </w:rPr>
          <w:fldChar w:fldCharType="separate"/>
        </w:r>
        <w:r w:rsidR="00CE7B47">
          <w:rPr>
            <w:rStyle w:val="Hyperlink"/>
            <w:noProof/>
            <w:webHidden/>
            <w:color w:val="auto"/>
            <w:u w:val="none"/>
          </w:rPr>
          <w:t>5</w:t>
        </w:r>
        <w:r>
          <w:rPr>
            <w:rStyle w:val="Hyperlink"/>
            <w:noProof/>
            <w:webHidden/>
            <w:color w:val="auto"/>
            <w:u w:val="none"/>
          </w:rPr>
          <w:fldChar w:fldCharType="end"/>
        </w:r>
      </w:hyperlink>
    </w:p>
    <w:p w:rsidR="00CE7B47" w:rsidRDefault="00E828C4" w:rsidP="00CE7B47">
      <w:pPr>
        <w:pStyle w:val="TOC2"/>
        <w:tabs>
          <w:tab w:val="right" w:leader="dot" w:pos="9016"/>
        </w:tabs>
        <w:rPr>
          <w:rFonts w:eastAsiaTheme="minorEastAsia"/>
          <w:noProof/>
          <w:lang w:eastAsia="en-IN"/>
        </w:rPr>
      </w:pPr>
      <w:hyperlink r:id="rId13" w:anchor="_Toc87541013" w:history="1">
        <w:r w:rsidR="00CE7B47">
          <w:rPr>
            <w:rStyle w:val="Hyperlink"/>
            <w:b/>
            <w:bCs/>
            <w:noProof/>
          </w:rPr>
          <w:t>Dataset</w:t>
        </w:r>
        <w:r w:rsidR="00CE7B47">
          <w:rPr>
            <w:rStyle w:val="Hyperlink"/>
            <w:noProof/>
            <w:webHidden/>
            <w:color w:val="auto"/>
            <w:u w:val="none"/>
          </w:rPr>
          <w:tab/>
        </w:r>
        <w:r>
          <w:rPr>
            <w:rStyle w:val="Hyperlink"/>
            <w:noProof/>
            <w:webHidden/>
            <w:color w:val="auto"/>
            <w:u w:val="none"/>
          </w:rPr>
          <w:fldChar w:fldCharType="begin"/>
        </w:r>
        <w:r w:rsidR="00CE7B47">
          <w:rPr>
            <w:rStyle w:val="Hyperlink"/>
            <w:noProof/>
            <w:webHidden/>
            <w:color w:val="auto"/>
            <w:u w:val="none"/>
          </w:rPr>
          <w:instrText xml:space="preserve"> PAGEREF _Toc87541013 \h </w:instrText>
        </w:r>
        <w:r>
          <w:rPr>
            <w:rStyle w:val="Hyperlink"/>
            <w:noProof/>
            <w:webHidden/>
            <w:color w:val="auto"/>
            <w:u w:val="none"/>
          </w:rPr>
        </w:r>
        <w:r>
          <w:rPr>
            <w:rStyle w:val="Hyperlink"/>
            <w:noProof/>
            <w:webHidden/>
            <w:color w:val="auto"/>
            <w:u w:val="none"/>
          </w:rPr>
          <w:fldChar w:fldCharType="separate"/>
        </w:r>
        <w:r w:rsidR="00CE7B47">
          <w:rPr>
            <w:rStyle w:val="Hyperlink"/>
            <w:noProof/>
            <w:webHidden/>
            <w:color w:val="auto"/>
            <w:u w:val="none"/>
          </w:rPr>
          <w:t>5</w:t>
        </w:r>
        <w:r>
          <w:rPr>
            <w:rStyle w:val="Hyperlink"/>
            <w:noProof/>
            <w:webHidden/>
            <w:color w:val="auto"/>
            <w:u w:val="none"/>
          </w:rPr>
          <w:fldChar w:fldCharType="end"/>
        </w:r>
      </w:hyperlink>
    </w:p>
    <w:p w:rsidR="00CE7B47" w:rsidRDefault="00E828C4" w:rsidP="00CE7B47">
      <w:pPr>
        <w:pStyle w:val="TOC1"/>
        <w:tabs>
          <w:tab w:val="right" w:leader="dot" w:pos="9016"/>
        </w:tabs>
        <w:rPr>
          <w:rFonts w:eastAsiaTheme="minorEastAsia"/>
          <w:noProof/>
          <w:lang w:eastAsia="en-IN"/>
        </w:rPr>
      </w:pPr>
      <w:hyperlink r:id="rId14" w:anchor="_Toc87541014" w:history="1">
        <w:r w:rsidR="00CE7B47">
          <w:rPr>
            <w:rStyle w:val="Hyperlink"/>
            <w:noProof/>
          </w:rPr>
          <w:t>Implementation</w:t>
        </w:r>
        <w:r w:rsidR="00CE7B47">
          <w:rPr>
            <w:rStyle w:val="Hyperlink"/>
            <w:noProof/>
            <w:webHidden/>
            <w:color w:val="auto"/>
            <w:u w:val="none"/>
          </w:rPr>
          <w:tab/>
        </w:r>
        <w:r>
          <w:rPr>
            <w:rStyle w:val="Hyperlink"/>
            <w:noProof/>
            <w:webHidden/>
            <w:color w:val="auto"/>
            <w:u w:val="none"/>
          </w:rPr>
          <w:fldChar w:fldCharType="begin"/>
        </w:r>
        <w:r w:rsidR="00CE7B47">
          <w:rPr>
            <w:rStyle w:val="Hyperlink"/>
            <w:noProof/>
            <w:webHidden/>
            <w:color w:val="auto"/>
            <w:u w:val="none"/>
          </w:rPr>
          <w:instrText xml:space="preserve"> PAGEREF _Toc87541014 \h </w:instrText>
        </w:r>
        <w:r>
          <w:rPr>
            <w:rStyle w:val="Hyperlink"/>
            <w:noProof/>
            <w:webHidden/>
            <w:color w:val="auto"/>
            <w:u w:val="none"/>
          </w:rPr>
        </w:r>
        <w:r>
          <w:rPr>
            <w:rStyle w:val="Hyperlink"/>
            <w:noProof/>
            <w:webHidden/>
            <w:color w:val="auto"/>
            <w:u w:val="none"/>
          </w:rPr>
          <w:fldChar w:fldCharType="separate"/>
        </w:r>
        <w:r w:rsidR="00CE7B47">
          <w:rPr>
            <w:rStyle w:val="Hyperlink"/>
            <w:noProof/>
            <w:webHidden/>
            <w:color w:val="auto"/>
            <w:u w:val="none"/>
          </w:rPr>
          <w:t>7</w:t>
        </w:r>
        <w:r>
          <w:rPr>
            <w:rStyle w:val="Hyperlink"/>
            <w:noProof/>
            <w:webHidden/>
            <w:color w:val="auto"/>
            <w:u w:val="none"/>
          </w:rPr>
          <w:fldChar w:fldCharType="end"/>
        </w:r>
      </w:hyperlink>
    </w:p>
    <w:p w:rsidR="00CE7B47" w:rsidRDefault="00E828C4" w:rsidP="00CE7B47">
      <w:pPr>
        <w:pStyle w:val="TOC1"/>
        <w:tabs>
          <w:tab w:val="right" w:leader="dot" w:pos="9016"/>
        </w:tabs>
        <w:rPr>
          <w:rFonts w:eastAsiaTheme="minorEastAsia"/>
          <w:noProof/>
          <w:lang w:eastAsia="en-IN"/>
        </w:rPr>
      </w:pPr>
      <w:hyperlink r:id="rId15" w:anchor="_Toc87541015" w:history="1">
        <w:r w:rsidR="00CE7B47">
          <w:rPr>
            <w:rStyle w:val="Hyperlink"/>
            <w:noProof/>
          </w:rPr>
          <w:t>Output</w:t>
        </w:r>
        <w:r w:rsidR="00CE7B47">
          <w:rPr>
            <w:rStyle w:val="Hyperlink"/>
            <w:noProof/>
            <w:webHidden/>
            <w:color w:val="auto"/>
            <w:u w:val="none"/>
          </w:rPr>
          <w:tab/>
        </w:r>
        <w:r>
          <w:rPr>
            <w:rStyle w:val="Hyperlink"/>
            <w:noProof/>
            <w:webHidden/>
            <w:color w:val="auto"/>
            <w:u w:val="none"/>
          </w:rPr>
          <w:fldChar w:fldCharType="begin"/>
        </w:r>
        <w:r w:rsidR="00CE7B47">
          <w:rPr>
            <w:rStyle w:val="Hyperlink"/>
            <w:noProof/>
            <w:webHidden/>
            <w:color w:val="auto"/>
            <w:u w:val="none"/>
          </w:rPr>
          <w:instrText xml:space="preserve"> PAGEREF _Toc87541015 \h </w:instrText>
        </w:r>
        <w:r>
          <w:rPr>
            <w:rStyle w:val="Hyperlink"/>
            <w:noProof/>
            <w:webHidden/>
            <w:color w:val="auto"/>
            <w:u w:val="none"/>
          </w:rPr>
        </w:r>
        <w:r>
          <w:rPr>
            <w:rStyle w:val="Hyperlink"/>
            <w:noProof/>
            <w:webHidden/>
            <w:color w:val="auto"/>
            <w:u w:val="none"/>
          </w:rPr>
          <w:fldChar w:fldCharType="separate"/>
        </w:r>
        <w:r w:rsidR="00CE7B47">
          <w:rPr>
            <w:rStyle w:val="Hyperlink"/>
            <w:noProof/>
            <w:webHidden/>
            <w:color w:val="auto"/>
            <w:u w:val="none"/>
          </w:rPr>
          <w:t>9</w:t>
        </w:r>
        <w:r>
          <w:rPr>
            <w:rStyle w:val="Hyperlink"/>
            <w:noProof/>
            <w:webHidden/>
            <w:color w:val="auto"/>
            <w:u w:val="none"/>
          </w:rPr>
          <w:fldChar w:fldCharType="end"/>
        </w:r>
      </w:hyperlink>
    </w:p>
    <w:p w:rsidR="00CE7B47" w:rsidRDefault="00E828C4" w:rsidP="00CE7B47">
      <w:pPr>
        <w:pStyle w:val="TOC1"/>
        <w:tabs>
          <w:tab w:val="right" w:leader="dot" w:pos="9016"/>
        </w:tabs>
        <w:rPr>
          <w:rFonts w:eastAsiaTheme="minorEastAsia"/>
          <w:noProof/>
          <w:lang w:eastAsia="en-IN"/>
        </w:rPr>
      </w:pPr>
      <w:hyperlink r:id="rId16" w:anchor="_Toc87541016" w:history="1">
        <w:r w:rsidR="00CE7B47">
          <w:rPr>
            <w:rStyle w:val="Hyperlink"/>
            <w:noProof/>
          </w:rPr>
          <w:t>Conclusion</w:t>
        </w:r>
        <w:r w:rsidR="00CE7B47">
          <w:rPr>
            <w:rStyle w:val="Hyperlink"/>
            <w:noProof/>
            <w:webHidden/>
            <w:color w:val="auto"/>
            <w:u w:val="none"/>
          </w:rPr>
          <w:tab/>
        </w:r>
        <w:r>
          <w:rPr>
            <w:rStyle w:val="Hyperlink"/>
            <w:noProof/>
            <w:webHidden/>
            <w:color w:val="auto"/>
            <w:u w:val="none"/>
          </w:rPr>
          <w:fldChar w:fldCharType="begin"/>
        </w:r>
        <w:r w:rsidR="00CE7B47">
          <w:rPr>
            <w:rStyle w:val="Hyperlink"/>
            <w:noProof/>
            <w:webHidden/>
            <w:color w:val="auto"/>
            <w:u w:val="none"/>
          </w:rPr>
          <w:instrText xml:space="preserve"> PAGEREF _Toc87541016 \h </w:instrText>
        </w:r>
        <w:r>
          <w:rPr>
            <w:rStyle w:val="Hyperlink"/>
            <w:noProof/>
            <w:webHidden/>
            <w:color w:val="auto"/>
            <w:u w:val="none"/>
          </w:rPr>
        </w:r>
        <w:r>
          <w:rPr>
            <w:rStyle w:val="Hyperlink"/>
            <w:noProof/>
            <w:webHidden/>
            <w:color w:val="auto"/>
            <w:u w:val="none"/>
          </w:rPr>
          <w:fldChar w:fldCharType="separate"/>
        </w:r>
        <w:r w:rsidR="00CE7B47">
          <w:rPr>
            <w:rStyle w:val="Hyperlink"/>
            <w:noProof/>
            <w:webHidden/>
            <w:color w:val="auto"/>
            <w:u w:val="none"/>
          </w:rPr>
          <w:t>11</w:t>
        </w:r>
        <w:r>
          <w:rPr>
            <w:rStyle w:val="Hyperlink"/>
            <w:noProof/>
            <w:webHidden/>
            <w:color w:val="auto"/>
            <w:u w:val="none"/>
          </w:rPr>
          <w:fldChar w:fldCharType="end"/>
        </w:r>
      </w:hyperlink>
    </w:p>
    <w:p w:rsidR="00CE7B47" w:rsidRDefault="00E828C4" w:rsidP="00CE7B47">
      <w:pPr>
        <w:rPr>
          <w:b/>
          <w:bCs/>
          <w:noProof/>
        </w:rPr>
      </w:pPr>
      <w:r>
        <w:rPr>
          <w:b/>
          <w:bCs/>
          <w:noProof/>
        </w:rPr>
        <w:fldChar w:fldCharType="end"/>
      </w: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Default="00CE7B47" w:rsidP="00CE7B47">
      <w:pPr>
        <w:rPr>
          <w:b/>
          <w:bCs/>
          <w:noProof/>
        </w:rPr>
      </w:pPr>
    </w:p>
    <w:p w:rsidR="00CE7B47" w:rsidRPr="00FD1994" w:rsidRDefault="00CE7B47" w:rsidP="00CE7B47">
      <w:pPr>
        <w:pStyle w:val="Heading1"/>
        <w:jc w:val="center"/>
        <w:rPr>
          <w:rFonts w:ascii="Georgia" w:hAnsi="Georgia"/>
          <w:sz w:val="48"/>
          <w:szCs w:val="48"/>
          <w:u w:val="single"/>
        </w:rPr>
      </w:pPr>
      <w:bookmarkStart w:id="0" w:name="_Toc87541008"/>
      <w:r w:rsidRPr="00FD1994">
        <w:rPr>
          <w:rFonts w:ascii="Georgia" w:hAnsi="Georgia"/>
          <w:sz w:val="48"/>
          <w:szCs w:val="48"/>
          <w:u w:val="single"/>
        </w:rPr>
        <w:lastRenderedPageBreak/>
        <w:t>Introduction</w:t>
      </w:r>
      <w:bookmarkEnd w:id="0"/>
    </w:p>
    <w:p w:rsidR="00CE7B47" w:rsidRDefault="00CE7B47" w:rsidP="00CE7B47"/>
    <w:p w:rsidR="00CE7B47" w:rsidRPr="001269AC" w:rsidRDefault="00CE7B47" w:rsidP="00CE7B47">
      <w:pPr>
        <w:rPr>
          <w:rFonts w:ascii="Calibri" w:hAnsi="Calibri" w:cs="Calibri"/>
          <w:color w:val="202124"/>
          <w:sz w:val="26"/>
          <w:szCs w:val="26"/>
          <w:shd w:val="clear" w:color="auto" w:fill="FFFFFF"/>
        </w:rPr>
      </w:pPr>
      <w:r w:rsidRPr="001269AC">
        <w:rPr>
          <w:rStyle w:val="Strong"/>
          <w:rFonts w:ascii="Calibri" w:hAnsi="Calibri" w:cs="Calibri"/>
          <w:color w:val="000000"/>
          <w:sz w:val="26"/>
          <w:szCs w:val="26"/>
          <w:shd w:val="clear" w:color="auto" w:fill="FFFFFF"/>
        </w:rPr>
        <w:t>Data Analysis</w:t>
      </w:r>
      <w:r w:rsidRPr="001269AC">
        <w:rPr>
          <w:rFonts w:ascii="Calibri" w:hAnsi="Calibri" w:cs="Calibri"/>
          <w:color w:val="000000"/>
          <w:sz w:val="26"/>
          <w:szCs w:val="26"/>
          <w:shd w:val="clear" w:color="auto" w:fill="FFFFFF"/>
        </w:rPr>
        <w:t> is the process of systematically applying statistical and/or logical techniques to describe and illustrate, condense and recap, and evaluate data.</w:t>
      </w:r>
      <w:r w:rsidRPr="001269AC">
        <w:rPr>
          <w:rFonts w:ascii="Calibri" w:hAnsi="Calibri" w:cs="Calibri"/>
          <w:color w:val="202124"/>
          <w:sz w:val="26"/>
          <w:szCs w:val="26"/>
          <w:shd w:val="clear" w:color="auto" w:fill="FFFFFF"/>
        </w:rPr>
        <w:t xml:space="preserve"> Data analysis is important in business to understand problems facing an organisation, and to explore data in meaningful ways. Data in itself is merely facts and figures. Data analysis organises, interprets, structures and presents the data into useful information that provides context for the data.</w:t>
      </w:r>
      <w:r w:rsidR="00043E13" w:rsidRPr="001269AC">
        <w:rPr>
          <w:rFonts w:ascii="Calibri" w:hAnsi="Calibri" w:cs="Calibri"/>
          <w:color w:val="202124"/>
          <w:sz w:val="26"/>
          <w:szCs w:val="26"/>
          <w:shd w:val="clear" w:color="auto" w:fill="FFFFFF"/>
        </w:rPr>
        <w:t xml:space="preserve"> Data analysis tools are used to extract useful information from business data, and help make the data analysis process easier.</w:t>
      </w:r>
    </w:p>
    <w:p w:rsidR="00043E13" w:rsidRPr="001269AC" w:rsidRDefault="00E320C1" w:rsidP="00CE7B47">
      <w:pPr>
        <w:rPr>
          <w:rFonts w:ascii="Calibri" w:hAnsi="Calibri" w:cs="Calibri"/>
          <w:color w:val="292929"/>
          <w:spacing w:val="-1"/>
          <w:sz w:val="26"/>
          <w:szCs w:val="26"/>
          <w:shd w:val="clear" w:color="auto" w:fill="FFFFFF"/>
        </w:rPr>
      </w:pPr>
      <w:r w:rsidRPr="001269AC">
        <w:rPr>
          <w:rFonts w:ascii="Calibri" w:hAnsi="Calibri" w:cs="Calibri"/>
          <w:color w:val="292929"/>
          <w:spacing w:val="-1"/>
          <w:sz w:val="26"/>
          <w:szCs w:val="26"/>
          <w:shd w:val="clear" w:color="auto" w:fill="FFFFFF"/>
        </w:rPr>
        <w:t>Customer Churn is one of the most important and challenging problems for businesses such as Credit Card companies, cable service providers etc. Customer churn metrics can help businesses improve customer retention.</w:t>
      </w:r>
      <w:r w:rsidR="00E05D47" w:rsidRPr="001269AC">
        <w:rPr>
          <w:rFonts w:ascii="Calibri" w:hAnsi="Calibri" w:cs="Calibri"/>
          <w:color w:val="292929"/>
          <w:spacing w:val="-1"/>
          <w:sz w:val="26"/>
          <w:szCs w:val="26"/>
          <w:shd w:val="clear" w:color="auto" w:fill="FFFFFF"/>
        </w:rPr>
        <w:t xml:space="preserve"> We can classify customer churn (also known as customer attrition) by grouping them into different categories. </w:t>
      </w:r>
      <w:r w:rsidR="00E05D47" w:rsidRPr="001269AC">
        <w:rPr>
          <w:rFonts w:ascii="Calibri" w:hAnsi="Calibri" w:cs="Calibri"/>
          <w:sz w:val="26"/>
          <w:szCs w:val="26"/>
        </w:rPr>
        <w:t>Contractual Churn</w:t>
      </w:r>
      <w:r w:rsidR="00E05D47" w:rsidRPr="001269AC">
        <w:rPr>
          <w:rFonts w:ascii="Calibri" w:hAnsi="Calibri" w:cs="Calibri"/>
          <w:color w:val="292929"/>
          <w:spacing w:val="-1"/>
          <w:sz w:val="26"/>
          <w:szCs w:val="26"/>
          <w:shd w:val="clear" w:color="auto" w:fill="FFFFFF"/>
        </w:rPr>
        <w:t>, which is applicable to businesses such as cable companies and SAAS service providers, is when customers decide not to continue with their expired contracts. Voluntary Churn, on the other hand, is when a customer decides to cancel their existing service, which can be applicable for companies such as prepaid cellphones and streaming subscription providers.</w:t>
      </w:r>
    </w:p>
    <w:p w:rsidR="00E05D47" w:rsidRDefault="00E05D47" w:rsidP="00CE7B47">
      <w:pPr>
        <w:rPr>
          <w:rFonts w:ascii="Times New Roman" w:hAnsi="Times New Roman" w:cs="Times New Roman"/>
          <w:color w:val="292929"/>
          <w:spacing w:val="-1"/>
          <w:shd w:val="clear" w:color="auto" w:fill="FFFFFF"/>
        </w:rPr>
      </w:pPr>
    </w:p>
    <w:p w:rsidR="00E05D47" w:rsidRPr="00FD1994" w:rsidRDefault="00E05D47" w:rsidP="00E05D47">
      <w:pPr>
        <w:pStyle w:val="Heading1"/>
        <w:jc w:val="center"/>
        <w:rPr>
          <w:rFonts w:ascii="Georgia" w:hAnsi="Georgia"/>
          <w:sz w:val="48"/>
          <w:szCs w:val="48"/>
          <w:u w:val="single"/>
          <w:shd w:val="clear" w:color="auto" w:fill="FFFFFF"/>
        </w:rPr>
      </w:pPr>
      <w:bookmarkStart w:id="1" w:name="_Toc87541009"/>
      <w:r w:rsidRPr="00FD1994">
        <w:rPr>
          <w:rFonts w:ascii="Georgia" w:hAnsi="Georgia"/>
          <w:sz w:val="48"/>
          <w:szCs w:val="48"/>
          <w:u w:val="single"/>
          <w:shd w:val="clear" w:color="auto" w:fill="FFFFFF"/>
        </w:rPr>
        <w:t>Motivation</w:t>
      </w:r>
      <w:bookmarkEnd w:id="1"/>
    </w:p>
    <w:p w:rsidR="00E05D47" w:rsidRDefault="00E05D47" w:rsidP="00E05D47"/>
    <w:p w:rsidR="00EC4F45" w:rsidRPr="001269AC" w:rsidRDefault="00EC4F45" w:rsidP="00EC4F45">
      <w:pPr>
        <w:rPr>
          <w:rFonts w:ascii="Calibri" w:hAnsi="Calibri" w:cs="Calibri"/>
          <w:sz w:val="26"/>
          <w:szCs w:val="26"/>
        </w:rPr>
      </w:pPr>
      <w:r w:rsidRPr="001269AC">
        <w:rPr>
          <w:rFonts w:ascii="Calibri" w:hAnsi="Calibri" w:cs="Calibri"/>
          <w:sz w:val="26"/>
          <w:szCs w:val="26"/>
          <w:lang w:val="en-US"/>
        </w:rPr>
        <w:t>All the S</w:t>
      </w:r>
      <w:r w:rsidR="00F769D3" w:rsidRPr="001269AC">
        <w:rPr>
          <w:rFonts w:ascii="Calibri" w:hAnsi="Calibri" w:cs="Calibri"/>
          <w:sz w:val="26"/>
          <w:szCs w:val="26"/>
          <w:lang w:val="en-US"/>
        </w:rPr>
        <w:t>AA</w:t>
      </w:r>
      <w:r w:rsidRPr="001269AC">
        <w:rPr>
          <w:rFonts w:ascii="Calibri" w:hAnsi="Calibri" w:cs="Calibri"/>
          <w:sz w:val="26"/>
          <w:szCs w:val="26"/>
          <w:lang w:val="en-US"/>
        </w:rPr>
        <w:t xml:space="preserve">S </w:t>
      </w:r>
      <w:r w:rsidR="00F769D3" w:rsidRPr="001269AC">
        <w:rPr>
          <w:rFonts w:ascii="Calibri" w:hAnsi="Calibri" w:cs="Calibri"/>
          <w:sz w:val="26"/>
          <w:szCs w:val="26"/>
          <w:lang w:val="en-US"/>
        </w:rPr>
        <w:t>companies</w:t>
      </w:r>
      <w:r w:rsidRPr="001269AC">
        <w:rPr>
          <w:rFonts w:ascii="Calibri" w:hAnsi="Calibri" w:cs="Calibri"/>
          <w:sz w:val="26"/>
          <w:szCs w:val="26"/>
          <w:lang w:val="en-US"/>
        </w:rPr>
        <w:t xml:space="preserve"> nowadays should measure customer churn rate and need a solution to predict customers which are on verge of leaving the organization. This is where the machine learning algorithms comes into the act as the </w:t>
      </w:r>
      <w:r w:rsidR="00BA74BA" w:rsidRPr="001269AC">
        <w:rPr>
          <w:rFonts w:ascii="Calibri" w:hAnsi="Calibri" w:cs="Calibri"/>
          <w:sz w:val="26"/>
          <w:szCs w:val="26"/>
          <w:lang w:val="en-US"/>
        </w:rPr>
        <w:t>savior</w:t>
      </w:r>
      <w:r w:rsidRPr="001269AC">
        <w:rPr>
          <w:rFonts w:ascii="Calibri" w:hAnsi="Calibri" w:cs="Calibri"/>
          <w:sz w:val="26"/>
          <w:szCs w:val="26"/>
          <w:lang w:val="en-US"/>
        </w:rPr>
        <w:t xml:space="preserve"> for </w:t>
      </w:r>
      <w:r w:rsidR="00F769D3" w:rsidRPr="001269AC">
        <w:rPr>
          <w:rFonts w:ascii="Calibri" w:hAnsi="Calibri" w:cs="Calibri"/>
          <w:sz w:val="26"/>
          <w:szCs w:val="26"/>
          <w:lang w:val="en-US"/>
        </w:rPr>
        <w:t>SAAS</w:t>
      </w:r>
      <w:r w:rsidRPr="001269AC">
        <w:rPr>
          <w:rFonts w:ascii="Calibri" w:hAnsi="Calibri" w:cs="Calibri"/>
          <w:sz w:val="26"/>
          <w:szCs w:val="26"/>
          <w:lang w:val="en-US"/>
        </w:rPr>
        <w:t xml:space="preserve"> organizations.</w:t>
      </w:r>
    </w:p>
    <w:p w:rsidR="00EC4F45" w:rsidRPr="001269AC" w:rsidRDefault="00EC4F45" w:rsidP="00EC4F45">
      <w:pPr>
        <w:rPr>
          <w:rFonts w:ascii="Calibri" w:hAnsi="Calibri" w:cs="Calibri"/>
          <w:sz w:val="26"/>
          <w:szCs w:val="26"/>
        </w:rPr>
      </w:pPr>
      <w:r w:rsidRPr="001269AC">
        <w:rPr>
          <w:rFonts w:ascii="Calibri" w:hAnsi="Calibri" w:cs="Calibri"/>
          <w:sz w:val="26"/>
          <w:szCs w:val="26"/>
          <w:lang w:val="en-US"/>
        </w:rPr>
        <w:t xml:space="preserve">Machine learning can help predict customer churn. Customer churn is a critical metric because it is much less expensive to retain existing customers than it is to acquire new customers. Earning business from new customers means working leads all the way through the sales funnel, utilizing your marketing and sales resources throughout the process. Customer retention, on the other hand, is generally more cost-effective as you’ve already earned the trust and loyalty of existing customers.                                                                    </w:t>
      </w:r>
    </w:p>
    <w:p w:rsidR="00F769D3" w:rsidRPr="001269AC" w:rsidRDefault="00EC4F45" w:rsidP="00EC4F45">
      <w:pPr>
        <w:rPr>
          <w:rFonts w:ascii="Calibri" w:hAnsi="Calibri" w:cs="Calibri"/>
          <w:sz w:val="26"/>
          <w:szCs w:val="26"/>
          <w:lang w:val="en-US"/>
        </w:rPr>
      </w:pPr>
      <w:r w:rsidRPr="001269AC">
        <w:rPr>
          <w:rFonts w:ascii="Calibri" w:hAnsi="Calibri" w:cs="Calibri"/>
          <w:sz w:val="26"/>
          <w:szCs w:val="26"/>
          <w:lang w:val="en-US"/>
        </w:rPr>
        <w:t xml:space="preserve">For </w:t>
      </w:r>
      <w:r w:rsidR="00F769D3" w:rsidRPr="001269AC">
        <w:rPr>
          <w:rFonts w:ascii="Calibri" w:hAnsi="Calibri" w:cs="Calibri"/>
          <w:sz w:val="26"/>
          <w:szCs w:val="26"/>
          <w:lang w:val="en-US"/>
        </w:rPr>
        <w:t>example: -</w:t>
      </w:r>
      <w:r w:rsidRPr="001269AC">
        <w:rPr>
          <w:rFonts w:ascii="Calibri" w:hAnsi="Calibri" w:cs="Calibri"/>
          <w:sz w:val="26"/>
          <w:szCs w:val="26"/>
          <w:lang w:val="en-US"/>
        </w:rPr>
        <w:t xml:space="preserve"> If you lost 20% of your customers yearly, it would take 25% increase in new customer just to get you even again. What if you could reduce that churn rate to 10%? It would only take 11% increase in new customers to get you even again!   </w:t>
      </w:r>
    </w:p>
    <w:p w:rsidR="00EC4F45" w:rsidRPr="00EC4F45" w:rsidRDefault="00F769D3" w:rsidP="00F769D3">
      <w:pPr>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extent cx="4179277" cy="33816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6512" cy="3492695"/>
                    </a:xfrm>
                    <a:prstGeom prst="rect">
                      <a:avLst/>
                    </a:prstGeom>
                    <a:noFill/>
                  </pic:spPr>
                </pic:pic>
              </a:graphicData>
            </a:graphic>
          </wp:inline>
        </w:drawing>
      </w:r>
    </w:p>
    <w:p w:rsidR="00E05D47" w:rsidRPr="00E05D47" w:rsidRDefault="00E05D47" w:rsidP="00E05D47"/>
    <w:p w:rsidR="00F769D3" w:rsidRPr="00FD1994" w:rsidRDefault="00F769D3" w:rsidP="00F769D3">
      <w:pPr>
        <w:pStyle w:val="Heading1"/>
        <w:jc w:val="center"/>
        <w:rPr>
          <w:rFonts w:ascii="Georgia" w:hAnsi="Georgia"/>
          <w:sz w:val="48"/>
          <w:szCs w:val="48"/>
          <w:u w:val="single"/>
        </w:rPr>
      </w:pPr>
      <w:bookmarkStart w:id="2" w:name="_Toc87541010"/>
      <w:r w:rsidRPr="00FD1994">
        <w:rPr>
          <w:rFonts w:ascii="Georgia" w:hAnsi="Georgia"/>
          <w:sz w:val="48"/>
          <w:szCs w:val="48"/>
          <w:u w:val="single"/>
        </w:rPr>
        <w:t>Novelty</w:t>
      </w:r>
      <w:bookmarkEnd w:id="2"/>
    </w:p>
    <w:p w:rsidR="009F6FA7" w:rsidRDefault="009F6FA7" w:rsidP="009F6FA7"/>
    <w:p w:rsidR="009F6FA7" w:rsidRPr="00CC3401" w:rsidRDefault="00CC3401" w:rsidP="009F6FA7">
      <w:pPr>
        <w:rPr>
          <w:rFonts w:ascii="Calibri" w:hAnsi="Calibri" w:cs="Calibri"/>
          <w:sz w:val="26"/>
          <w:szCs w:val="26"/>
        </w:rPr>
      </w:pPr>
      <w:r w:rsidRPr="00CC3401">
        <w:rPr>
          <w:rFonts w:ascii="Calibri" w:hAnsi="Calibri" w:cs="Calibri"/>
          <w:sz w:val="26"/>
          <w:szCs w:val="26"/>
        </w:rPr>
        <w:t>Increasing churn, or attrition, could be a nightmare for any marketer, business analyst, Head of Sales, or CEO. Obviously, when customers don't extend contracts or stop regular purchases, it affects not only revenue but also reputation. Since the cost of client acquisition is usually much higher than retention, it brings difficulties to businesses, especially when the cause and the remedy are unclear. Different lose clients due to different reasons as there are a lot of details which not everyone takes into account that the clients do. The model we have built in our project helps to narrow down the probable causes and forecast customer churn. Hereafter, companies can reconsider and rebuild their products and change their business strategy accordingly. Since our model generates a small prioritised list of potential defectors, it can prove to be effective at focusing customer retention marketing programs on the subset of the customer base who are most vulnerable to churn.</w:t>
      </w:r>
    </w:p>
    <w:p w:rsidR="009F6FA7" w:rsidRDefault="009F6FA7" w:rsidP="009F6FA7"/>
    <w:p w:rsidR="009F6FA7" w:rsidRPr="00FD1994" w:rsidRDefault="009F6FA7" w:rsidP="001269AC">
      <w:pPr>
        <w:pStyle w:val="Heading1"/>
        <w:jc w:val="center"/>
        <w:rPr>
          <w:rFonts w:ascii="Georgia" w:hAnsi="Georgia"/>
          <w:sz w:val="48"/>
          <w:szCs w:val="48"/>
          <w:u w:val="single"/>
        </w:rPr>
      </w:pPr>
      <w:bookmarkStart w:id="3" w:name="_Toc87541011"/>
      <w:r w:rsidRPr="00FD1994">
        <w:rPr>
          <w:rFonts w:ascii="Georgia" w:hAnsi="Georgia"/>
          <w:sz w:val="48"/>
          <w:szCs w:val="48"/>
          <w:u w:val="single"/>
        </w:rPr>
        <w:t>Modules</w:t>
      </w:r>
      <w:bookmarkEnd w:id="3"/>
    </w:p>
    <w:p w:rsidR="001269AC" w:rsidRPr="001269AC" w:rsidRDefault="001269AC" w:rsidP="001269AC"/>
    <w:p w:rsidR="009A4F29" w:rsidRPr="001269AC" w:rsidRDefault="009A4F29" w:rsidP="00274753">
      <w:pPr>
        <w:pStyle w:val="ListParagraph"/>
        <w:numPr>
          <w:ilvl w:val="0"/>
          <w:numId w:val="2"/>
        </w:numPr>
        <w:rPr>
          <w:rFonts w:ascii="Calibri" w:hAnsi="Calibri" w:cs="Calibri"/>
          <w:sz w:val="26"/>
          <w:szCs w:val="26"/>
        </w:rPr>
      </w:pPr>
      <w:r w:rsidRPr="001269AC">
        <w:rPr>
          <w:rFonts w:ascii="Calibri" w:hAnsi="Calibri" w:cs="Calibri"/>
          <w:sz w:val="26"/>
          <w:szCs w:val="26"/>
        </w:rPr>
        <w:t>Data Collection</w:t>
      </w:r>
      <w:r w:rsidR="00274753" w:rsidRPr="001269AC">
        <w:rPr>
          <w:rFonts w:ascii="Calibri" w:hAnsi="Calibri" w:cs="Calibri"/>
          <w:sz w:val="26"/>
          <w:szCs w:val="26"/>
        </w:rPr>
        <w:t>: - Collecting customer data from credit card company</w:t>
      </w:r>
    </w:p>
    <w:p w:rsidR="00274753" w:rsidRPr="001269AC" w:rsidRDefault="009A4F29" w:rsidP="00274753">
      <w:pPr>
        <w:pStyle w:val="ListParagraph"/>
        <w:numPr>
          <w:ilvl w:val="0"/>
          <w:numId w:val="2"/>
        </w:numPr>
        <w:rPr>
          <w:rFonts w:ascii="Calibri" w:hAnsi="Calibri" w:cs="Calibri"/>
          <w:sz w:val="26"/>
          <w:szCs w:val="26"/>
        </w:rPr>
      </w:pPr>
      <w:r w:rsidRPr="001269AC">
        <w:rPr>
          <w:rFonts w:ascii="Calibri" w:hAnsi="Calibri" w:cs="Calibri"/>
          <w:sz w:val="26"/>
          <w:szCs w:val="26"/>
        </w:rPr>
        <w:t>Data Visualization and Exploratory Data Analysis</w:t>
      </w:r>
      <w:r w:rsidR="00274753" w:rsidRPr="001269AC">
        <w:rPr>
          <w:rFonts w:ascii="Calibri" w:hAnsi="Calibri" w:cs="Calibri"/>
          <w:sz w:val="26"/>
          <w:szCs w:val="26"/>
        </w:rPr>
        <w:t xml:space="preserve">: - Gaining insights of the dataset by applying univariate and bivariate analysis. </w:t>
      </w:r>
    </w:p>
    <w:p w:rsidR="009A4F29" w:rsidRPr="001269AC" w:rsidRDefault="009A4F29" w:rsidP="00274753">
      <w:pPr>
        <w:pStyle w:val="ListParagraph"/>
        <w:numPr>
          <w:ilvl w:val="0"/>
          <w:numId w:val="2"/>
        </w:numPr>
        <w:rPr>
          <w:rFonts w:ascii="Calibri" w:hAnsi="Calibri" w:cs="Calibri"/>
          <w:sz w:val="26"/>
          <w:szCs w:val="26"/>
        </w:rPr>
      </w:pPr>
      <w:r w:rsidRPr="001269AC">
        <w:rPr>
          <w:rFonts w:ascii="Calibri" w:hAnsi="Calibri" w:cs="Calibri"/>
          <w:sz w:val="26"/>
          <w:szCs w:val="26"/>
        </w:rPr>
        <w:lastRenderedPageBreak/>
        <w:t>Data Processing</w:t>
      </w:r>
      <w:r w:rsidR="00274753" w:rsidRPr="001269AC">
        <w:rPr>
          <w:rFonts w:ascii="Calibri" w:hAnsi="Calibri" w:cs="Calibri"/>
          <w:sz w:val="26"/>
          <w:szCs w:val="26"/>
        </w:rPr>
        <w:t xml:space="preserve">: - </w:t>
      </w:r>
      <w:r w:rsidR="00BA74BA" w:rsidRPr="001269AC">
        <w:rPr>
          <w:rFonts w:ascii="Calibri" w:hAnsi="Calibri" w:cs="Calibri"/>
          <w:sz w:val="26"/>
          <w:szCs w:val="26"/>
        </w:rPr>
        <w:t>Encoding categorical datausing LabelEncoder</w:t>
      </w:r>
    </w:p>
    <w:p w:rsidR="009A4F29" w:rsidRPr="001269AC" w:rsidRDefault="009A4F29" w:rsidP="00274753">
      <w:pPr>
        <w:pStyle w:val="ListParagraph"/>
        <w:numPr>
          <w:ilvl w:val="0"/>
          <w:numId w:val="2"/>
        </w:numPr>
        <w:rPr>
          <w:rFonts w:ascii="Calibri" w:hAnsi="Calibri" w:cs="Calibri"/>
          <w:sz w:val="26"/>
          <w:szCs w:val="26"/>
        </w:rPr>
      </w:pPr>
      <w:r w:rsidRPr="001269AC">
        <w:rPr>
          <w:rFonts w:ascii="Calibri" w:hAnsi="Calibri" w:cs="Calibri"/>
          <w:sz w:val="26"/>
          <w:szCs w:val="26"/>
        </w:rPr>
        <w:t>Model Creation</w:t>
      </w:r>
      <w:r w:rsidR="00BA74BA" w:rsidRPr="001269AC">
        <w:rPr>
          <w:rFonts w:ascii="Calibri" w:hAnsi="Calibri" w:cs="Calibri"/>
          <w:sz w:val="26"/>
          <w:szCs w:val="26"/>
        </w:rPr>
        <w:t>: - Two machine learning models were used to predict a customer churn</w:t>
      </w:r>
    </w:p>
    <w:p w:rsidR="009F6FA7" w:rsidRDefault="009A4F29" w:rsidP="00274753">
      <w:pPr>
        <w:pStyle w:val="ListParagraph"/>
        <w:numPr>
          <w:ilvl w:val="0"/>
          <w:numId w:val="2"/>
        </w:numPr>
        <w:rPr>
          <w:rFonts w:ascii="Calibri" w:hAnsi="Calibri" w:cs="Calibri"/>
          <w:sz w:val="26"/>
          <w:szCs w:val="26"/>
        </w:rPr>
      </w:pPr>
      <w:r w:rsidRPr="001269AC">
        <w:rPr>
          <w:rFonts w:ascii="Calibri" w:hAnsi="Calibri" w:cs="Calibri"/>
          <w:sz w:val="26"/>
          <w:szCs w:val="26"/>
        </w:rPr>
        <w:t>Model Evaluation</w:t>
      </w:r>
      <w:r w:rsidR="00BA74BA" w:rsidRPr="001269AC">
        <w:rPr>
          <w:rFonts w:ascii="Calibri" w:hAnsi="Calibri" w:cs="Calibri"/>
          <w:sz w:val="26"/>
          <w:szCs w:val="26"/>
        </w:rPr>
        <w:t>: - Both models were evaluated using classification report and confusion matrix</w:t>
      </w:r>
    </w:p>
    <w:p w:rsidR="00791834" w:rsidRDefault="00791834" w:rsidP="00791834">
      <w:pPr>
        <w:pStyle w:val="ListParagraph"/>
        <w:rPr>
          <w:rFonts w:ascii="Calibri" w:hAnsi="Calibri" w:cs="Calibri"/>
          <w:sz w:val="26"/>
          <w:szCs w:val="26"/>
        </w:rPr>
      </w:pPr>
    </w:p>
    <w:p w:rsidR="00791834" w:rsidRDefault="00791834" w:rsidP="00791834">
      <w:pPr>
        <w:pStyle w:val="ListParagraph"/>
        <w:rPr>
          <w:rFonts w:ascii="Calibri" w:hAnsi="Calibri" w:cs="Calibri"/>
          <w:sz w:val="26"/>
          <w:szCs w:val="26"/>
        </w:rPr>
      </w:pPr>
    </w:p>
    <w:p w:rsidR="00791834" w:rsidRDefault="00791834" w:rsidP="00791834">
      <w:pPr>
        <w:pStyle w:val="ListParagraph"/>
        <w:ind w:left="0"/>
        <w:rPr>
          <w:rFonts w:ascii="Calibri" w:hAnsi="Calibri" w:cs="Calibri"/>
          <w:color w:val="4472C4" w:themeColor="accent1"/>
          <w:sz w:val="26"/>
          <w:szCs w:val="26"/>
          <w:u w:val="single"/>
        </w:rPr>
      </w:pPr>
    </w:p>
    <w:p w:rsidR="00791834" w:rsidRDefault="00791834" w:rsidP="00791834">
      <w:pPr>
        <w:pStyle w:val="ListParagraph"/>
        <w:ind w:left="0"/>
        <w:rPr>
          <w:rFonts w:ascii="Calibri" w:hAnsi="Calibri" w:cs="Calibri"/>
          <w:color w:val="4472C4" w:themeColor="accent1"/>
          <w:sz w:val="26"/>
          <w:szCs w:val="26"/>
          <w:u w:val="single"/>
        </w:rPr>
      </w:pPr>
    </w:p>
    <w:p w:rsidR="00791834" w:rsidRDefault="00791834" w:rsidP="00791834">
      <w:pPr>
        <w:pStyle w:val="ListParagraph"/>
        <w:ind w:left="0"/>
        <w:rPr>
          <w:rFonts w:ascii="Calibri" w:hAnsi="Calibri" w:cs="Calibri"/>
          <w:color w:val="4472C4" w:themeColor="accent1"/>
          <w:sz w:val="26"/>
          <w:szCs w:val="26"/>
          <w:u w:val="single"/>
        </w:rPr>
      </w:pPr>
      <w:r w:rsidRPr="00791834">
        <w:rPr>
          <w:rFonts w:ascii="Calibri" w:hAnsi="Calibri" w:cs="Calibri"/>
          <w:color w:val="4472C4" w:themeColor="accent1"/>
          <w:sz w:val="26"/>
          <w:szCs w:val="26"/>
          <w:u w:val="single"/>
        </w:rPr>
        <w:t>A</w:t>
      </w:r>
      <w:r>
        <w:rPr>
          <w:rFonts w:ascii="Calibri" w:hAnsi="Calibri" w:cs="Calibri"/>
          <w:color w:val="4472C4" w:themeColor="accent1"/>
          <w:sz w:val="26"/>
          <w:szCs w:val="26"/>
          <w:u w:val="single"/>
        </w:rPr>
        <w:t>LGORITHM/TECHNIQUE USED</w:t>
      </w:r>
      <w:r w:rsidRPr="00791834">
        <w:rPr>
          <w:rFonts w:ascii="Calibri" w:hAnsi="Calibri" w:cs="Calibri"/>
          <w:color w:val="4472C4" w:themeColor="accent1"/>
          <w:sz w:val="26"/>
          <w:szCs w:val="26"/>
          <w:u w:val="single"/>
        </w:rPr>
        <w:t>:</w:t>
      </w:r>
    </w:p>
    <w:p w:rsidR="00791834" w:rsidRPr="00791834" w:rsidRDefault="00791834" w:rsidP="00791834">
      <w:pPr>
        <w:pStyle w:val="ListParagraph"/>
        <w:numPr>
          <w:ilvl w:val="0"/>
          <w:numId w:val="4"/>
        </w:numPr>
        <w:rPr>
          <w:rFonts w:ascii="Calibri" w:hAnsi="Calibri" w:cs="Calibri"/>
          <w:b/>
          <w:bCs/>
          <w:sz w:val="26"/>
          <w:szCs w:val="26"/>
        </w:rPr>
      </w:pPr>
      <w:r w:rsidRPr="00791834">
        <w:rPr>
          <w:rFonts w:ascii="Calibri" w:hAnsi="Calibri" w:cs="Calibri"/>
          <w:b/>
          <w:bCs/>
          <w:sz w:val="26"/>
          <w:szCs w:val="26"/>
        </w:rPr>
        <w:t>Decision Tree Classifier</w:t>
      </w:r>
    </w:p>
    <w:p w:rsidR="00791834" w:rsidRPr="008617AB" w:rsidRDefault="00791834" w:rsidP="00791834">
      <w:pPr>
        <w:pStyle w:val="ListParagraph"/>
        <w:rPr>
          <w:rFonts w:cstheme="minorHAnsi"/>
          <w:color w:val="111111"/>
          <w:sz w:val="26"/>
          <w:szCs w:val="26"/>
          <w:shd w:val="clear" w:color="auto" w:fill="FFFFFF"/>
        </w:rPr>
      </w:pPr>
      <w:r w:rsidRPr="008617AB">
        <w:rPr>
          <w:rFonts w:cstheme="minorHAnsi"/>
          <w:color w:val="111111"/>
          <w:sz w:val="26"/>
          <w:szCs w:val="26"/>
          <w:shd w:val="clear" w:color="auto" w:fill="FFFFFF"/>
        </w:rPr>
        <w:t>Decision Tree algorithm belongs to the family of supervised learning algorithms. It can be used for solving </w:t>
      </w:r>
      <w:r w:rsidRPr="008617AB">
        <w:rPr>
          <w:rStyle w:val="Strong"/>
          <w:rFonts w:cstheme="minorHAnsi"/>
          <w:b w:val="0"/>
          <w:bCs w:val="0"/>
          <w:color w:val="111111"/>
          <w:sz w:val="26"/>
          <w:szCs w:val="26"/>
          <w:shd w:val="clear" w:color="auto" w:fill="FFFFFF"/>
        </w:rPr>
        <w:t>regression and classification problems</w:t>
      </w:r>
      <w:r w:rsidRPr="008617AB">
        <w:rPr>
          <w:rFonts w:cstheme="minorHAnsi"/>
          <w:color w:val="111111"/>
          <w:sz w:val="26"/>
          <w:szCs w:val="26"/>
          <w:shd w:val="clear" w:color="auto" w:fill="FFFFFF"/>
        </w:rPr>
        <w:t>.The goal of using a Decision Tree is to create a training model that can use to predict the class or value of the target variable by </w:t>
      </w:r>
      <w:r w:rsidRPr="008617AB">
        <w:rPr>
          <w:rStyle w:val="Strong"/>
          <w:rFonts w:cstheme="minorHAnsi"/>
          <w:b w:val="0"/>
          <w:bCs w:val="0"/>
          <w:color w:val="111111"/>
          <w:sz w:val="26"/>
          <w:szCs w:val="26"/>
          <w:shd w:val="clear" w:color="auto" w:fill="FFFFFF"/>
        </w:rPr>
        <w:t>learning simple decisionrules</w:t>
      </w:r>
      <w:r w:rsidRPr="008617AB">
        <w:rPr>
          <w:rFonts w:cstheme="minorHAnsi"/>
          <w:b/>
          <w:bCs/>
          <w:color w:val="111111"/>
          <w:sz w:val="26"/>
          <w:szCs w:val="26"/>
          <w:shd w:val="clear" w:color="auto" w:fill="FFFFFF"/>
        </w:rPr>
        <w:t> </w:t>
      </w:r>
      <w:r w:rsidRPr="008617AB">
        <w:rPr>
          <w:rFonts w:cstheme="minorHAnsi"/>
          <w:color w:val="111111"/>
          <w:sz w:val="26"/>
          <w:szCs w:val="26"/>
          <w:shd w:val="clear" w:color="auto" w:fill="FFFFFF"/>
        </w:rPr>
        <w:t>inferred from prior data(training data).In Decision Trees, for predicting a class label for a record we start from the </w:t>
      </w:r>
      <w:r w:rsidRPr="008617AB">
        <w:rPr>
          <w:rStyle w:val="Strong"/>
          <w:rFonts w:cstheme="minorHAnsi"/>
          <w:b w:val="0"/>
          <w:bCs w:val="0"/>
          <w:color w:val="111111"/>
          <w:sz w:val="26"/>
          <w:szCs w:val="26"/>
          <w:shd w:val="clear" w:color="auto" w:fill="FFFFFF"/>
        </w:rPr>
        <w:t>root</w:t>
      </w:r>
      <w:r w:rsidRPr="008617AB">
        <w:rPr>
          <w:rFonts w:cstheme="minorHAnsi"/>
          <w:color w:val="111111"/>
          <w:sz w:val="26"/>
          <w:szCs w:val="26"/>
          <w:shd w:val="clear" w:color="auto" w:fill="FFFFFF"/>
        </w:rPr>
        <w:t> of the tree. We compare the values of the root attribute with the record’s attribute. On the basis of comparison, we follow the branch corresponding to that value and jump to the next node.</w:t>
      </w:r>
    </w:p>
    <w:p w:rsidR="00791834" w:rsidRDefault="008617AB" w:rsidP="008617AB">
      <w:pPr>
        <w:pStyle w:val="ListParagraph"/>
        <w:numPr>
          <w:ilvl w:val="0"/>
          <w:numId w:val="4"/>
        </w:numPr>
        <w:rPr>
          <w:rFonts w:ascii="Calibri" w:hAnsi="Calibri" w:cs="Calibri"/>
          <w:b/>
          <w:bCs/>
          <w:sz w:val="26"/>
          <w:szCs w:val="26"/>
        </w:rPr>
      </w:pPr>
      <w:r w:rsidRPr="008617AB">
        <w:rPr>
          <w:rFonts w:ascii="Calibri" w:hAnsi="Calibri" w:cs="Calibri"/>
          <w:b/>
          <w:bCs/>
          <w:sz w:val="26"/>
          <w:szCs w:val="26"/>
        </w:rPr>
        <w:t>Random Forest Algorithm</w:t>
      </w:r>
    </w:p>
    <w:p w:rsidR="00EA2E82" w:rsidRPr="00EA2E82" w:rsidRDefault="008617AB" w:rsidP="00EA2E82">
      <w:pPr>
        <w:pStyle w:val="ListParagraph"/>
        <w:rPr>
          <w:rFonts w:cstheme="minorHAnsi"/>
          <w:color w:val="3A3B41"/>
          <w:sz w:val="26"/>
          <w:szCs w:val="26"/>
          <w:shd w:val="clear" w:color="auto" w:fill="FFFFFF"/>
        </w:rPr>
      </w:pPr>
      <w:r w:rsidRPr="008617AB">
        <w:rPr>
          <w:rFonts w:cstheme="minorHAnsi"/>
          <w:color w:val="3A3B41"/>
          <w:sz w:val="26"/>
          <w:szCs w:val="26"/>
          <w:shd w:val="clear" w:color="auto" w:fill="FFFFFF"/>
        </w:rPr>
        <w:t>Random forest, supervised learning algorithm is a flexible, easy to use </w:t>
      </w:r>
      <w:hyperlink r:id="rId18" w:history="1">
        <w:r w:rsidRPr="008617AB">
          <w:rPr>
            <w:rStyle w:val="Hyperlink"/>
            <w:rFonts w:cstheme="minorHAnsi"/>
            <w:color w:val="3A3B41"/>
            <w:sz w:val="26"/>
            <w:szCs w:val="26"/>
            <w:u w:val="none"/>
            <w:shd w:val="clear" w:color="auto" w:fill="FFFFFF"/>
          </w:rPr>
          <w:t>machine learning algorithm</w:t>
        </w:r>
      </w:hyperlink>
      <w:r w:rsidRPr="008617AB">
        <w:rPr>
          <w:rFonts w:cstheme="minorHAnsi"/>
          <w:color w:val="3A3B41"/>
          <w:sz w:val="26"/>
          <w:szCs w:val="26"/>
          <w:shd w:val="clear" w:color="auto" w:fill="FFFFFF"/>
        </w:rPr>
        <w:t> that produces, even without hyper-parameter tuning, a great result most of the time. It is also one of the most used algorithms, because of its simplicity and diversity (it can be used for both classification and regression tasks). It has nearly the same hyperparameters as a decision tree or a bagging classifier. 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rsidR="00EA2E82" w:rsidRDefault="00EA2E82" w:rsidP="00EF6C80">
      <w:pPr>
        <w:rPr>
          <w:rFonts w:cstheme="minorHAnsi"/>
          <w:b/>
          <w:bCs/>
          <w:sz w:val="26"/>
          <w:szCs w:val="26"/>
        </w:rPr>
      </w:pPr>
      <w:r>
        <w:rPr>
          <w:rFonts w:cstheme="minorHAnsi"/>
          <w:b/>
          <w:bCs/>
          <w:noProof/>
          <w:sz w:val="26"/>
          <w:szCs w:val="26"/>
          <w:lang w:val="en-US"/>
        </w:rPr>
        <w:lastRenderedPageBreak/>
        <w:drawing>
          <wp:inline distT="0" distB="0" distL="0" distR="0">
            <wp:extent cx="5731510" cy="3112770"/>
            <wp:effectExtent l="19050" t="0" r="2540" b="0"/>
            <wp:docPr id="2" name="Picture 1" descr="1B897FE3-45F2-43A4-A937-C193DDA80DB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97FE3-45F2-43A4-A937-C193DDA80DBA.jpeg"/>
                    <pic:cNvPicPr/>
                  </pic:nvPicPr>
                  <pic:blipFill>
                    <a:blip r:embed="rId19"/>
                    <a:stretch>
                      <a:fillRect/>
                    </a:stretch>
                  </pic:blipFill>
                  <pic:spPr>
                    <a:xfrm>
                      <a:off x="0" y="0"/>
                      <a:ext cx="5731510" cy="3112770"/>
                    </a:xfrm>
                    <a:prstGeom prst="rect">
                      <a:avLst/>
                    </a:prstGeom>
                  </pic:spPr>
                </pic:pic>
              </a:graphicData>
            </a:graphic>
          </wp:inline>
        </w:drawing>
      </w:r>
    </w:p>
    <w:p w:rsidR="00EA2E82" w:rsidRPr="00EA2E82" w:rsidRDefault="00EA2E82" w:rsidP="00EA2E82">
      <w:pPr>
        <w:jc w:val="center"/>
        <w:rPr>
          <w:rFonts w:ascii="Calibri" w:hAnsi="Calibri" w:cs="Calibri"/>
          <w:b/>
          <w:bCs/>
          <w:sz w:val="26"/>
          <w:szCs w:val="26"/>
          <w:u w:val="single"/>
        </w:rPr>
      </w:pPr>
      <w:r w:rsidRPr="00EA2E82">
        <w:rPr>
          <w:rFonts w:ascii="Calibri" w:hAnsi="Calibri" w:cs="Calibri"/>
          <w:b/>
          <w:bCs/>
          <w:sz w:val="26"/>
          <w:szCs w:val="26"/>
          <w:u w:val="single"/>
        </w:rPr>
        <w:t>Architectural Diagram</w:t>
      </w:r>
    </w:p>
    <w:p w:rsidR="00EA2E82" w:rsidRDefault="00EA2E82" w:rsidP="00EF6C80">
      <w:pPr>
        <w:rPr>
          <w:rFonts w:ascii="Calibri" w:hAnsi="Calibri" w:cs="Calibri"/>
          <w:color w:val="4472C4" w:themeColor="accent1"/>
          <w:sz w:val="26"/>
          <w:szCs w:val="26"/>
          <w:u w:val="single"/>
        </w:rPr>
      </w:pPr>
    </w:p>
    <w:p w:rsidR="00EF6C80" w:rsidRPr="001269AC" w:rsidRDefault="00EF6C80" w:rsidP="00EF6C80">
      <w:pPr>
        <w:rPr>
          <w:rFonts w:ascii="Calibri" w:hAnsi="Calibri" w:cs="Calibri"/>
          <w:color w:val="4472C4" w:themeColor="accent1"/>
          <w:sz w:val="26"/>
          <w:szCs w:val="26"/>
          <w:u w:val="single"/>
        </w:rPr>
      </w:pPr>
      <w:r w:rsidRPr="001269AC">
        <w:rPr>
          <w:rFonts w:ascii="Calibri" w:hAnsi="Calibri" w:cs="Calibri"/>
          <w:color w:val="4472C4" w:themeColor="accent1"/>
          <w:sz w:val="26"/>
          <w:szCs w:val="26"/>
          <w:u w:val="single"/>
        </w:rPr>
        <w:t>DATASET:</w:t>
      </w:r>
    </w:p>
    <w:p w:rsidR="00060F46" w:rsidRPr="001269AC" w:rsidRDefault="00060F46" w:rsidP="00EF6C80">
      <w:pPr>
        <w:rPr>
          <w:rFonts w:ascii="Calibri" w:hAnsi="Calibri" w:cs="Calibri"/>
          <w:sz w:val="26"/>
          <w:szCs w:val="26"/>
        </w:rPr>
      </w:pPr>
      <w:r w:rsidRPr="001269AC">
        <w:rPr>
          <w:rStyle w:val="Strong"/>
          <w:rFonts w:ascii="Calibri" w:hAnsi="Calibri" w:cs="Calibri"/>
          <w:b w:val="0"/>
          <w:bCs w:val="0"/>
          <w:color w:val="292929"/>
          <w:spacing w:val="-1"/>
          <w:sz w:val="26"/>
          <w:szCs w:val="26"/>
          <w:shd w:val="clear" w:color="auto" w:fill="FFFFFF"/>
        </w:rPr>
        <w:t>Our customer data set</w:t>
      </w:r>
      <w:r w:rsidRPr="001269AC">
        <w:rPr>
          <w:rFonts w:ascii="Calibri" w:hAnsi="Calibri" w:cs="Calibri"/>
          <w:color w:val="292929"/>
          <w:spacing w:val="-1"/>
          <w:sz w:val="26"/>
          <w:szCs w:val="26"/>
          <w:shd w:val="clear" w:color="auto" w:fill="FFFFFF"/>
        </w:rPr>
        <w:t> is from a credit card company, where we are able review customer attributes such as gender, age, tenure, balance, number of products they are subscribed to, their estimated salary and if they stopped the subscription or not.</w:t>
      </w:r>
    </w:p>
    <w:p w:rsidR="00EF6C80" w:rsidRPr="001269AC" w:rsidRDefault="00060F46" w:rsidP="00EF6C80">
      <w:pPr>
        <w:rPr>
          <w:rFonts w:ascii="Calibri" w:hAnsi="Calibri" w:cs="Calibri"/>
          <w:noProof/>
          <w:sz w:val="26"/>
          <w:szCs w:val="26"/>
        </w:rPr>
      </w:pPr>
      <w:r w:rsidRPr="001269AC">
        <w:rPr>
          <w:rFonts w:ascii="Calibri" w:hAnsi="Calibri" w:cs="Calibri"/>
          <w:noProof/>
          <w:sz w:val="26"/>
          <w:szCs w:val="26"/>
        </w:rPr>
        <w:t xml:space="preserve">Link to the dataset: </w:t>
      </w:r>
      <w:hyperlink r:id="rId20" w:history="1">
        <w:r w:rsidRPr="001269AC">
          <w:rPr>
            <w:rStyle w:val="Hyperlink"/>
            <w:rFonts w:ascii="Calibri" w:hAnsi="Calibri" w:cs="Calibri"/>
            <w:noProof/>
            <w:sz w:val="26"/>
            <w:szCs w:val="26"/>
          </w:rPr>
          <w:t>"https://raw.githubusercontent.com/anilak1978/customer_churn/master/Churn_Modeling.csv"</w:t>
        </w:r>
      </w:hyperlink>
    </w:p>
    <w:p w:rsidR="00EF6C80" w:rsidRDefault="00EF6C80" w:rsidP="00EF6C80">
      <w:pPr>
        <w:rPr>
          <w:sz w:val="26"/>
          <w:szCs w:val="26"/>
        </w:rPr>
      </w:pPr>
      <w:r>
        <w:rPr>
          <w:noProof/>
          <w:sz w:val="26"/>
          <w:szCs w:val="26"/>
          <w:lang w:val="en-US"/>
        </w:rPr>
        <w:drawing>
          <wp:inline distT="0" distB="0" distL="0" distR="0">
            <wp:extent cx="6043246" cy="1980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2270"/>
                    <a:stretch/>
                  </pic:blipFill>
                  <pic:spPr bwMode="auto">
                    <a:xfrm>
                      <a:off x="0" y="0"/>
                      <a:ext cx="6337914" cy="207713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617AB" w:rsidRDefault="008617AB" w:rsidP="008617AB">
      <w:pPr>
        <w:rPr>
          <w:rFonts w:ascii="Calibri" w:hAnsi="Calibri" w:cs="Calibri"/>
          <w:color w:val="4472C4" w:themeColor="accent1"/>
          <w:sz w:val="26"/>
          <w:szCs w:val="26"/>
          <w:u w:val="single"/>
        </w:rPr>
      </w:pPr>
      <w:r>
        <w:rPr>
          <w:rFonts w:ascii="Calibri" w:hAnsi="Calibri" w:cs="Calibri"/>
          <w:color w:val="4472C4" w:themeColor="accent1"/>
          <w:sz w:val="26"/>
          <w:szCs w:val="26"/>
          <w:u w:val="single"/>
        </w:rPr>
        <w:t xml:space="preserve">ANALYSING THE </w:t>
      </w:r>
      <w:r w:rsidRPr="001269AC">
        <w:rPr>
          <w:rFonts w:ascii="Calibri" w:hAnsi="Calibri" w:cs="Calibri"/>
          <w:color w:val="4472C4" w:themeColor="accent1"/>
          <w:sz w:val="26"/>
          <w:szCs w:val="26"/>
          <w:u w:val="single"/>
        </w:rPr>
        <w:t>DATASET:</w:t>
      </w:r>
    </w:p>
    <w:p w:rsidR="00FD1994" w:rsidRDefault="00FD1994" w:rsidP="008617AB">
      <w:pPr>
        <w:rPr>
          <w:rFonts w:ascii="Calibri" w:hAnsi="Calibri" w:cs="Calibri"/>
          <w:color w:val="4472C4" w:themeColor="accent1"/>
          <w:sz w:val="26"/>
          <w:szCs w:val="26"/>
          <w:u w:val="single"/>
        </w:rPr>
      </w:pPr>
    </w:p>
    <w:p w:rsidR="00FD1994" w:rsidRPr="00FD1994" w:rsidRDefault="00FD1994" w:rsidP="008617AB">
      <w:pPr>
        <w:rPr>
          <w:rFonts w:ascii="Calibri" w:hAnsi="Calibri" w:cs="Calibri"/>
          <w:sz w:val="26"/>
          <w:szCs w:val="26"/>
          <w:u w:val="single"/>
        </w:rPr>
      </w:pPr>
      <w:r w:rsidRPr="00FD1994">
        <w:rPr>
          <w:rFonts w:ascii="Calibri" w:hAnsi="Calibri" w:cs="Calibri"/>
          <w:sz w:val="26"/>
          <w:szCs w:val="26"/>
          <w:u w:val="single"/>
        </w:rPr>
        <w:t>Heatmap</w:t>
      </w:r>
    </w:p>
    <w:p w:rsidR="009F6FA7" w:rsidRDefault="00D1692E" w:rsidP="009F6FA7">
      <w:r>
        <w:rPr>
          <w:noProof/>
          <w:lang w:val="en-US"/>
        </w:rPr>
        <w:lastRenderedPageBreak/>
        <w:drawing>
          <wp:inline distT="0" distB="0" distL="0" distR="0">
            <wp:extent cx="4542692" cy="4573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4793" cy="4626364"/>
                    </a:xfrm>
                    <a:prstGeom prst="rect">
                      <a:avLst/>
                    </a:prstGeom>
                    <a:noFill/>
                  </pic:spPr>
                </pic:pic>
              </a:graphicData>
            </a:graphic>
          </wp:inline>
        </w:drawing>
      </w:r>
    </w:p>
    <w:p w:rsidR="009F6FA7" w:rsidRPr="002F4769" w:rsidRDefault="00D1692E" w:rsidP="002F4769">
      <w:pPr>
        <w:pStyle w:val="ListParagraph"/>
        <w:numPr>
          <w:ilvl w:val="0"/>
          <w:numId w:val="6"/>
        </w:numPr>
        <w:rPr>
          <w:sz w:val="26"/>
          <w:szCs w:val="26"/>
        </w:rPr>
      </w:pPr>
      <w:r w:rsidRPr="002F4769">
        <w:rPr>
          <w:sz w:val="26"/>
          <w:szCs w:val="26"/>
        </w:rPr>
        <w:t>Age is the most correlated variable to Exited feature.</w:t>
      </w:r>
    </w:p>
    <w:p w:rsidR="0073565C" w:rsidRDefault="002F4769" w:rsidP="009F6FA7">
      <w:r>
        <w:rPr>
          <w:sz w:val="26"/>
          <w:szCs w:val="26"/>
          <w:u w:val="single"/>
        </w:rPr>
        <w:t>Count Plot</w:t>
      </w:r>
      <w:r w:rsidR="00FD1994" w:rsidRPr="00FD1994">
        <w:rPr>
          <w:sz w:val="26"/>
          <w:szCs w:val="26"/>
          <w:u w:val="single"/>
        </w:rPr>
        <w:t>:</w:t>
      </w:r>
    </w:p>
    <w:p w:rsidR="0073565C" w:rsidRDefault="0073565C" w:rsidP="009F6FA7">
      <w:r>
        <w:rPr>
          <w:noProof/>
          <w:lang w:val="en-US"/>
        </w:rPr>
        <w:drawing>
          <wp:inline distT="0" distB="0" distL="0" distR="0">
            <wp:extent cx="4108321" cy="257907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61338" cy="2612359"/>
                    </a:xfrm>
                    <a:prstGeom prst="rect">
                      <a:avLst/>
                    </a:prstGeom>
                    <a:noFill/>
                  </pic:spPr>
                </pic:pic>
              </a:graphicData>
            </a:graphic>
          </wp:inline>
        </w:drawing>
      </w:r>
    </w:p>
    <w:p w:rsidR="00D1692E" w:rsidRPr="002F4769" w:rsidRDefault="0073565C" w:rsidP="002F4769">
      <w:pPr>
        <w:pStyle w:val="ListParagraph"/>
        <w:numPr>
          <w:ilvl w:val="0"/>
          <w:numId w:val="6"/>
        </w:numPr>
        <w:rPr>
          <w:sz w:val="26"/>
          <w:szCs w:val="26"/>
        </w:rPr>
      </w:pPr>
      <w:r w:rsidRPr="002F4769">
        <w:rPr>
          <w:sz w:val="26"/>
          <w:szCs w:val="26"/>
        </w:rPr>
        <w:t xml:space="preserve">The given </w:t>
      </w:r>
      <w:r w:rsidR="002F4769">
        <w:rPr>
          <w:sz w:val="26"/>
          <w:szCs w:val="26"/>
        </w:rPr>
        <w:t>count plot</w:t>
      </w:r>
      <w:r w:rsidRPr="002F4769">
        <w:rPr>
          <w:sz w:val="26"/>
          <w:szCs w:val="26"/>
        </w:rPr>
        <w:t xml:space="preserve"> shows the count of exited employees spread across the two genders, </w:t>
      </w:r>
      <w:r w:rsidR="002F4769" w:rsidRPr="002F4769">
        <w:rPr>
          <w:sz w:val="26"/>
          <w:szCs w:val="26"/>
        </w:rPr>
        <w:t>i.e.,</w:t>
      </w:r>
      <w:r w:rsidRPr="002F4769">
        <w:rPr>
          <w:sz w:val="26"/>
          <w:szCs w:val="26"/>
        </w:rPr>
        <w:t xml:space="preserve"> Male and Female.</w:t>
      </w:r>
    </w:p>
    <w:p w:rsidR="00FD1994" w:rsidRDefault="00FD1994" w:rsidP="009F6FA7">
      <w:pPr>
        <w:rPr>
          <w:sz w:val="26"/>
          <w:szCs w:val="26"/>
        </w:rPr>
      </w:pPr>
    </w:p>
    <w:p w:rsidR="00FD1994" w:rsidRPr="00FD1994" w:rsidRDefault="00FD1994" w:rsidP="009F6FA7">
      <w:pPr>
        <w:rPr>
          <w:sz w:val="26"/>
          <w:szCs w:val="26"/>
        </w:rPr>
      </w:pPr>
      <w:r w:rsidRPr="00FD1994">
        <w:rPr>
          <w:sz w:val="26"/>
          <w:szCs w:val="26"/>
          <w:u w:val="single"/>
        </w:rPr>
        <w:lastRenderedPageBreak/>
        <w:t>B</w:t>
      </w:r>
      <w:r>
        <w:rPr>
          <w:sz w:val="26"/>
          <w:szCs w:val="26"/>
          <w:u w:val="single"/>
        </w:rPr>
        <w:t>ox Plot:</w:t>
      </w:r>
    </w:p>
    <w:p w:rsidR="0073565C" w:rsidRDefault="0073565C" w:rsidP="009F6FA7">
      <w:r>
        <w:rPr>
          <w:noProof/>
          <w:lang w:val="en-US"/>
        </w:rPr>
        <w:drawing>
          <wp:inline distT="0" distB="0" distL="0" distR="0">
            <wp:extent cx="4783015" cy="3071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5178" cy="3079256"/>
                    </a:xfrm>
                    <a:prstGeom prst="rect">
                      <a:avLst/>
                    </a:prstGeom>
                    <a:noFill/>
                  </pic:spPr>
                </pic:pic>
              </a:graphicData>
            </a:graphic>
          </wp:inline>
        </w:drawing>
      </w:r>
    </w:p>
    <w:p w:rsidR="0073565C" w:rsidRPr="002F4769" w:rsidRDefault="0073565C" w:rsidP="002F4769">
      <w:pPr>
        <w:pStyle w:val="ListParagraph"/>
        <w:numPr>
          <w:ilvl w:val="0"/>
          <w:numId w:val="6"/>
        </w:numPr>
        <w:rPr>
          <w:sz w:val="26"/>
          <w:szCs w:val="26"/>
        </w:rPr>
      </w:pPr>
      <w:r w:rsidRPr="002F4769">
        <w:rPr>
          <w:sz w:val="26"/>
          <w:szCs w:val="26"/>
        </w:rPr>
        <w:t xml:space="preserve">The given box plot shows the estimated salary of employees </w:t>
      </w:r>
      <w:r w:rsidR="00E93007" w:rsidRPr="002F4769">
        <w:rPr>
          <w:sz w:val="26"/>
          <w:szCs w:val="26"/>
        </w:rPr>
        <w:t>across different countries and the two genders</w:t>
      </w:r>
      <w:r w:rsidRPr="002F4769">
        <w:rPr>
          <w:sz w:val="26"/>
          <w:szCs w:val="26"/>
        </w:rPr>
        <w:t>.</w:t>
      </w:r>
    </w:p>
    <w:p w:rsidR="009F6FA7" w:rsidRDefault="009F6FA7" w:rsidP="009F6FA7"/>
    <w:p w:rsidR="009F6FA7" w:rsidRPr="00FD1994" w:rsidRDefault="009F6FA7" w:rsidP="009F6FA7">
      <w:pPr>
        <w:pStyle w:val="Heading1"/>
        <w:jc w:val="center"/>
        <w:rPr>
          <w:rFonts w:ascii="Georgia" w:hAnsi="Georgia"/>
          <w:sz w:val="48"/>
          <w:szCs w:val="48"/>
          <w:u w:val="single"/>
        </w:rPr>
      </w:pPr>
      <w:bookmarkStart w:id="4" w:name="_Toc87541014"/>
      <w:r w:rsidRPr="00FD1994">
        <w:rPr>
          <w:rFonts w:ascii="Georgia" w:hAnsi="Georgia"/>
          <w:sz w:val="48"/>
          <w:szCs w:val="48"/>
          <w:u w:val="single"/>
        </w:rPr>
        <w:t>Implementation</w:t>
      </w:r>
      <w:bookmarkEnd w:id="4"/>
    </w:p>
    <w:p w:rsidR="009F6FA7" w:rsidRPr="009F6FA7" w:rsidRDefault="009F6FA7" w:rsidP="009F6FA7"/>
    <w:p w:rsidR="009A4F29" w:rsidRPr="009A4F29" w:rsidRDefault="009A4F29" w:rsidP="009A4F29">
      <w:pPr>
        <w:rPr>
          <w:sz w:val="26"/>
          <w:szCs w:val="26"/>
        </w:rPr>
      </w:pPr>
      <w:r>
        <w:rPr>
          <w:sz w:val="26"/>
          <w:szCs w:val="26"/>
        </w:rPr>
        <w:t>Tools used</w:t>
      </w:r>
      <w:r w:rsidR="00FD1994">
        <w:rPr>
          <w:sz w:val="26"/>
          <w:szCs w:val="26"/>
        </w:rPr>
        <w:t xml:space="preserve"> for our analysis are</w:t>
      </w:r>
      <w:r>
        <w:rPr>
          <w:sz w:val="26"/>
          <w:szCs w:val="26"/>
        </w:rPr>
        <w:t xml:space="preserve">: </w:t>
      </w:r>
    </w:p>
    <w:p w:rsidR="009A4F29" w:rsidRDefault="009A4F29" w:rsidP="009A4F29">
      <w:pPr>
        <w:pStyle w:val="ListParagraph"/>
        <w:numPr>
          <w:ilvl w:val="0"/>
          <w:numId w:val="1"/>
        </w:numPr>
        <w:rPr>
          <w:sz w:val="26"/>
          <w:szCs w:val="26"/>
        </w:rPr>
      </w:pPr>
      <w:r>
        <w:rPr>
          <w:sz w:val="26"/>
          <w:szCs w:val="26"/>
        </w:rPr>
        <w:t>Google Co-Lab</w:t>
      </w:r>
    </w:p>
    <w:p w:rsidR="009A4F29" w:rsidRDefault="009A4F29" w:rsidP="009A4F29">
      <w:pPr>
        <w:pStyle w:val="ListParagraph"/>
        <w:numPr>
          <w:ilvl w:val="0"/>
          <w:numId w:val="1"/>
        </w:numPr>
        <w:rPr>
          <w:sz w:val="26"/>
          <w:szCs w:val="26"/>
        </w:rPr>
      </w:pPr>
      <w:r>
        <w:rPr>
          <w:sz w:val="26"/>
          <w:szCs w:val="26"/>
        </w:rPr>
        <w:t>Matplotlib</w:t>
      </w:r>
    </w:p>
    <w:p w:rsidR="009A4F29" w:rsidRDefault="009A4F29" w:rsidP="009A4F29">
      <w:pPr>
        <w:pStyle w:val="ListParagraph"/>
        <w:numPr>
          <w:ilvl w:val="0"/>
          <w:numId w:val="1"/>
        </w:numPr>
        <w:rPr>
          <w:sz w:val="26"/>
          <w:szCs w:val="26"/>
        </w:rPr>
      </w:pPr>
      <w:r>
        <w:rPr>
          <w:sz w:val="26"/>
          <w:szCs w:val="26"/>
        </w:rPr>
        <w:t>Pandas</w:t>
      </w:r>
    </w:p>
    <w:p w:rsidR="009A4F29" w:rsidRDefault="009A4F29" w:rsidP="009A4F29">
      <w:pPr>
        <w:pStyle w:val="ListParagraph"/>
        <w:numPr>
          <w:ilvl w:val="0"/>
          <w:numId w:val="1"/>
        </w:numPr>
        <w:rPr>
          <w:sz w:val="26"/>
          <w:szCs w:val="26"/>
        </w:rPr>
      </w:pPr>
      <w:r>
        <w:rPr>
          <w:sz w:val="26"/>
          <w:szCs w:val="26"/>
        </w:rPr>
        <w:t xml:space="preserve">Seaborn </w:t>
      </w:r>
    </w:p>
    <w:p w:rsidR="009A4F29" w:rsidRDefault="00FD1994" w:rsidP="009A4F29">
      <w:pPr>
        <w:pStyle w:val="ListParagraph"/>
        <w:numPr>
          <w:ilvl w:val="0"/>
          <w:numId w:val="1"/>
        </w:numPr>
        <w:rPr>
          <w:sz w:val="26"/>
          <w:szCs w:val="26"/>
        </w:rPr>
      </w:pPr>
      <w:r>
        <w:rPr>
          <w:sz w:val="26"/>
          <w:szCs w:val="26"/>
        </w:rPr>
        <w:t>NumPy</w:t>
      </w:r>
    </w:p>
    <w:p w:rsidR="009A4F29" w:rsidRDefault="009A4F29" w:rsidP="009A4F29">
      <w:pPr>
        <w:pStyle w:val="ListParagraph"/>
        <w:numPr>
          <w:ilvl w:val="0"/>
          <w:numId w:val="1"/>
        </w:numPr>
        <w:rPr>
          <w:sz w:val="26"/>
          <w:szCs w:val="26"/>
        </w:rPr>
      </w:pPr>
      <w:r>
        <w:rPr>
          <w:sz w:val="26"/>
          <w:szCs w:val="26"/>
        </w:rPr>
        <w:t>Sci-kit learn</w:t>
      </w:r>
    </w:p>
    <w:p w:rsidR="00EF6C80" w:rsidRDefault="00EF6C80" w:rsidP="00EF6C80">
      <w:pPr>
        <w:rPr>
          <w:sz w:val="26"/>
          <w:szCs w:val="26"/>
        </w:rPr>
      </w:pPr>
    </w:p>
    <w:p w:rsidR="00EF6C80" w:rsidRDefault="00EF6C80" w:rsidP="00EF6C80">
      <w:pPr>
        <w:rPr>
          <w:sz w:val="26"/>
          <w:szCs w:val="26"/>
        </w:rPr>
      </w:pPr>
      <w:r>
        <w:rPr>
          <w:noProof/>
          <w:sz w:val="26"/>
          <w:szCs w:val="26"/>
          <w:lang w:val="en-US"/>
        </w:rPr>
        <w:lastRenderedPageBreak/>
        <w:drawing>
          <wp:inline distT="0" distB="0" distL="0" distR="0">
            <wp:extent cx="6398020" cy="26491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67281" cy="2677858"/>
                    </a:xfrm>
                    <a:prstGeom prst="rect">
                      <a:avLst/>
                    </a:prstGeom>
                    <a:noFill/>
                  </pic:spPr>
                </pic:pic>
              </a:graphicData>
            </a:graphic>
          </wp:inline>
        </w:drawing>
      </w:r>
    </w:p>
    <w:p w:rsidR="007930B3" w:rsidRDefault="007930B3" w:rsidP="00EF6C80">
      <w:pPr>
        <w:rPr>
          <w:sz w:val="26"/>
          <w:szCs w:val="26"/>
        </w:rPr>
      </w:pPr>
      <w:r>
        <w:rPr>
          <w:noProof/>
          <w:sz w:val="26"/>
          <w:szCs w:val="26"/>
          <w:lang w:val="en-US"/>
        </w:rPr>
        <w:drawing>
          <wp:inline distT="0" distB="0" distL="0" distR="0">
            <wp:extent cx="6389077" cy="2502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9508"/>
                    <a:stretch/>
                  </pic:blipFill>
                  <pic:spPr bwMode="auto">
                    <a:xfrm>
                      <a:off x="0" y="0"/>
                      <a:ext cx="6475593" cy="253642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B5032" w:rsidRDefault="001B5032" w:rsidP="00EF6C80">
      <w:pPr>
        <w:rPr>
          <w:sz w:val="26"/>
          <w:szCs w:val="26"/>
        </w:rPr>
      </w:pPr>
      <w:r>
        <w:rPr>
          <w:noProof/>
          <w:sz w:val="26"/>
          <w:szCs w:val="26"/>
          <w:lang w:val="en-US"/>
        </w:rPr>
        <w:drawing>
          <wp:inline distT="0" distB="0" distL="0" distR="0">
            <wp:extent cx="6404639" cy="226255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0936"/>
                    <a:stretch/>
                  </pic:blipFill>
                  <pic:spPr bwMode="auto">
                    <a:xfrm>
                      <a:off x="0" y="0"/>
                      <a:ext cx="6543621" cy="231165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B5032" w:rsidRDefault="001B5032" w:rsidP="00EF6C80">
      <w:pPr>
        <w:rPr>
          <w:sz w:val="26"/>
          <w:szCs w:val="26"/>
        </w:rPr>
      </w:pPr>
    </w:p>
    <w:p w:rsidR="001B5032" w:rsidRDefault="001B5032" w:rsidP="00EF6C80">
      <w:pPr>
        <w:rPr>
          <w:sz w:val="26"/>
          <w:szCs w:val="26"/>
        </w:rPr>
      </w:pPr>
    </w:p>
    <w:p w:rsidR="001B5032" w:rsidRDefault="001B5032" w:rsidP="00EF6C80">
      <w:pPr>
        <w:rPr>
          <w:sz w:val="26"/>
          <w:szCs w:val="26"/>
        </w:rPr>
      </w:pPr>
    </w:p>
    <w:p w:rsidR="001B5032" w:rsidRDefault="001B5032" w:rsidP="00EF6C80">
      <w:pPr>
        <w:rPr>
          <w:sz w:val="26"/>
          <w:szCs w:val="26"/>
        </w:rPr>
      </w:pPr>
      <w:r>
        <w:rPr>
          <w:noProof/>
          <w:sz w:val="26"/>
          <w:szCs w:val="26"/>
          <w:lang w:val="en-US"/>
        </w:rPr>
        <w:lastRenderedPageBreak/>
        <w:drawing>
          <wp:inline distT="0" distB="0" distL="0" distR="0">
            <wp:extent cx="6359769" cy="3199096"/>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7220"/>
                    <a:stretch/>
                  </pic:blipFill>
                  <pic:spPr bwMode="auto">
                    <a:xfrm>
                      <a:off x="0" y="0"/>
                      <a:ext cx="6404161" cy="322142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B5032" w:rsidRDefault="001B5032" w:rsidP="00EF6C80">
      <w:pPr>
        <w:rPr>
          <w:sz w:val="26"/>
          <w:szCs w:val="26"/>
        </w:rPr>
      </w:pPr>
    </w:p>
    <w:p w:rsidR="001B5032" w:rsidRDefault="001B5032" w:rsidP="00EF6C80">
      <w:pPr>
        <w:rPr>
          <w:sz w:val="26"/>
          <w:szCs w:val="26"/>
        </w:rPr>
      </w:pPr>
      <w:r>
        <w:rPr>
          <w:noProof/>
          <w:sz w:val="26"/>
          <w:szCs w:val="26"/>
          <w:lang w:val="en-US"/>
        </w:rPr>
        <w:drawing>
          <wp:inline distT="0" distB="0" distL="0" distR="0">
            <wp:extent cx="6346915"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5847"/>
                    <a:stretch/>
                  </pic:blipFill>
                  <pic:spPr bwMode="auto">
                    <a:xfrm>
                      <a:off x="0" y="0"/>
                      <a:ext cx="6402582" cy="315160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B5032" w:rsidRDefault="001B5032" w:rsidP="00EF6C80">
      <w:pPr>
        <w:rPr>
          <w:sz w:val="26"/>
          <w:szCs w:val="26"/>
        </w:rPr>
      </w:pPr>
      <w:r>
        <w:rPr>
          <w:noProof/>
          <w:sz w:val="26"/>
          <w:szCs w:val="26"/>
          <w:lang w:val="en-US"/>
        </w:rPr>
        <w:lastRenderedPageBreak/>
        <w:drawing>
          <wp:inline distT="0" distB="0" distL="0" distR="0">
            <wp:extent cx="5025249" cy="3159369"/>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7939"/>
                    <a:stretch/>
                  </pic:blipFill>
                  <pic:spPr bwMode="auto">
                    <a:xfrm>
                      <a:off x="0" y="0"/>
                      <a:ext cx="5074780" cy="319050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C5922" w:rsidRDefault="00EC5922" w:rsidP="00EF6C80">
      <w:pPr>
        <w:rPr>
          <w:sz w:val="26"/>
          <w:szCs w:val="26"/>
        </w:rPr>
      </w:pPr>
      <w:r>
        <w:rPr>
          <w:noProof/>
          <w:sz w:val="26"/>
          <w:szCs w:val="26"/>
          <w:lang w:val="en-US"/>
        </w:rPr>
        <w:drawing>
          <wp:inline distT="0" distB="0" distL="0" distR="0">
            <wp:extent cx="5257165" cy="29597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9587"/>
                    <a:stretch/>
                  </pic:blipFill>
                  <pic:spPr bwMode="auto">
                    <a:xfrm>
                      <a:off x="0" y="0"/>
                      <a:ext cx="5331637" cy="300166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C5922" w:rsidRDefault="00EC5922" w:rsidP="00EF6C80">
      <w:pPr>
        <w:rPr>
          <w:sz w:val="26"/>
          <w:szCs w:val="26"/>
        </w:rPr>
      </w:pPr>
      <w:r>
        <w:rPr>
          <w:noProof/>
          <w:sz w:val="26"/>
          <w:szCs w:val="26"/>
          <w:lang w:val="en-US"/>
        </w:rPr>
        <w:drawing>
          <wp:inline distT="0" distB="0" distL="0" distR="0">
            <wp:extent cx="5257165" cy="24847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5099"/>
                    <a:stretch/>
                  </pic:blipFill>
                  <pic:spPr bwMode="auto">
                    <a:xfrm>
                      <a:off x="0" y="0"/>
                      <a:ext cx="5380451" cy="25430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C5922" w:rsidRDefault="00EC5922" w:rsidP="00EF6C80">
      <w:pPr>
        <w:rPr>
          <w:sz w:val="26"/>
          <w:szCs w:val="26"/>
        </w:rPr>
      </w:pPr>
      <w:r>
        <w:rPr>
          <w:noProof/>
          <w:sz w:val="26"/>
          <w:szCs w:val="26"/>
          <w:lang w:val="en-US"/>
        </w:rPr>
        <w:lastRenderedPageBreak/>
        <w:drawing>
          <wp:inline distT="0" distB="0" distL="0" distR="0">
            <wp:extent cx="4970585" cy="21551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7128"/>
                    <a:stretch/>
                  </pic:blipFill>
                  <pic:spPr bwMode="auto">
                    <a:xfrm>
                      <a:off x="0" y="0"/>
                      <a:ext cx="5021833" cy="217741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C5922" w:rsidRDefault="00EC5922" w:rsidP="00EF6C80">
      <w:pPr>
        <w:rPr>
          <w:sz w:val="26"/>
          <w:szCs w:val="26"/>
        </w:rPr>
      </w:pPr>
      <w:r>
        <w:rPr>
          <w:noProof/>
          <w:sz w:val="26"/>
          <w:szCs w:val="26"/>
          <w:lang w:val="en-US"/>
        </w:rPr>
        <w:drawing>
          <wp:inline distT="0" distB="0" distL="0" distR="0">
            <wp:extent cx="5017477" cy="31311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4018"/>
                    <a:stretch/>
                  </pic:blipFill>
                  <pic:spPr bwMode="auto">
                    <a:xfrm>
                      <a:off x="0" y="0"/>
                      <a:ext cx="5097609" cy="318111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AF" w:rsidRDefault="006F21AF" w:rsidP="006F21AF">
      <w:pPr>
        <w:tabs>
          <w:tab w:val="left" w:pos="2215"/>
        </w:tabs>
        <w:rPr>
          <w:noProof/>
          <w:sz w:val="26"/>
          <w:szCs w:val="26"/>
        </w:rPr>
      </w:pPr>
      <w:r>
        <w:rPr>
          <w:noProof/>
          <w:sz w:val="26"/>
          <w:szCs w:val="26"/>
        </w:rPr>
        <w:tab/>
      </w:r>
    </w:p>
    <w:p w:rsidR="006F21AF" w:rsidRPr="00EF6C80" w:rsidRDefault="006F21AF" w:rsidP="006F21AF">
      <w:pPr>
        <w:tabs>
          <w:tab w:val="left" w:pos="2215"/>
        </w:tabs>
        <w:rPr>
          <w:sz w:val="26"/>
          <w:szCs w:val="26"/>
        </w:rPr>
      </w:pPr>
      <w:r>
        <w:rPr>
          <w:noProof/>
          <w:sz w:val="26"/>
          <w:szCs w:val="26"/>
          <w:lang w:val="en-US"/>
        </w:rPr>
        <w:drawing>
          <wp:inline distT="0" distB="0" distL="0" distR="0">
            <wp:extent cx="5187462" cy="25023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2" t="-468" r="27634" b="468"/>
                    <a:stretch/>
                  </pic:blipFill>
                  <pic:spPr bwMode="auto">
                    <a:xfrm>
                      <a:off x="0" y="0"/>
                      <a:ext cx="5229953" cy="25228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AF" w:rsidRDefault="006F21AF" w:rsidP="006F21AF">
      <w:pPr>
        <w:pStyle w:val="ListParagraph"/>
        <w:rPr>
          <w:sz w:val="26"/>
          <w:szCs w:val="26"/>
        </w:rPr>
      </w:pPr>
    </w:p>
    <w:p w:rsidR="00274753" w:rsidRDefault="007930B3" w:rsidP="006F21AF">
      <w:pPr>
        <w:pStyle w:val="ListParagraph"/>
        <w:rPr>
          <w:rFonts w:ascii="Georgia" w:hAnsi="Georgia"/>
          <w:noProof/>
          <w:color w:val="4472C4" w:themeColor="accent1"/>
          <w:sz w:val="48"/>
          <w:szCs w:val="48"/>
          <w:u w:val="single"/>
        </w:rPr>
      </w:pPr>
      <w:r>
        <w:rPr>
          <w:sz w:val="26"/>
          <w:szCs w:val="26"/>
        </w:rPr>
        <w:lastRenderedPageBreak/>
        <w:tab/>
      </w:r>
      <w:r>
        <w:rPr>
          <w:sz w:val="26"/>
          <w:szCs w:val="26"/>
        </w:rPr>
        <w:tab/>
      </w:r>
      <w:r>
        <w:rPr>
          <w:sz w:val="26"/>
          <w:szCs w:val="26"/>
        </w:rPr>
        <w:tab/>
      </w:r>
      <w:r>
        <w:rPr>
          <w:sz w:val="26"/>
          <w:szCs w:val="26"/>
        </w:rPr>
        <w:tab/>
      </w:r>
      <w:bookmarkStart w:id="5" w:name="_Toc87541015"/>
      <w:r w:rsidR="00274753" w:rsidRPr="006F21AF">
        <w:rPr>
          <w:rFonts w:ascii="Georgia" w:hAnsi="Georgia"/>
          <w:noProof/>
          <w:color w:val="4472C4" w:themeColor="accent1"/>
          <w:sz w:val="48"/>
          <w:szCs w:val="48"/>
          <w:u w:val="single"/>
        </w:rPr>
        <w:t>Output</w:t>
      </w:r>
      <w:bookmarkEnd w:id="5"/>
    </w:p>
    <w:p w:rsidR="006F21AF" w:rsidRPr="006F21AF" w:rsidRDefault="006F21AF" w:rsidP="006F21AF">
      <w:pPr>
        <w:pStyle w:val="ListParagraph"/>
        <w:rPr>
          <w:rFonts w:ascii="Georgia" w:hAnsi="Georgia"/>
          <w:noProof/>
          <w:color w:val="4472C4" w:themeColor="accent1"/>
          <w:sz w:val="48"/>
          <w:szCs w:val="48"/>
          <w:u w:val="single"/>
        </w:rPr>
      </w:pPr>
    </w:p>
    <w:p w:rsidR="0057768E" w:rsidRDefault="0057768E" w:rsidP="0057768E">
      <w:pPr>
        <w:rPr>
          <w:b/>
          <w:bCs/>
          <w:sz w:val="26"/>
          <w:szCs w:val="26"/>
          <w:u w:val="single"/>
        </w:rPr>
      </w:pPr>
      <w:r w:rsidRPr="006F21AF">
        <w:rPr>
          <w:b/>
          <w:bCs/>
          <w:sz w:val="26"/>
          <w:szCs w:val="26"/>
          <w:u w:val="single"/>
        </w:rPr>
        <w:t>Decision Tree Classifier Model:</w:t>
      </w:r>
    </w:p>
    <w:p w:rsidR="006F21AF" w:rsidRPr="006F21AF" w:rsidRDefault="006F21AF" w:rsidP="006F21AF">
      <w:pPr>
        <w:rPr>
          <w:sz w:val="26"/>
          <w:szCs w:val="26"/>
          <w:u w:val="single"/>
        </w:rPr>
      </w:pPr>
      <w:r w:rsidRPr="006F21AF">
        <w:rPr>
          <w:sz w:val="26"/>
          <w:szCs w:val="26"/>
          <w:u w:val="single"/>
        </w:rPr>
        <w:t>Classification report</w:t>
      </w:r>
    </w:p>
    <w:p w:rsidR="00060F46" w:rsidRDefault="0057768E" w:rsidP="00060F46">
      <w:r>
        <w:rPr>
          <w:noProof/>
          <w:lang w:val="en-US"/>
        </w:rPr>
        <w:drawing>
          <wp:inline distT="0" distB="0" distL="0" distR="0">
            <wp:extent cx="4601308" cy="277812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9944"/>
                    <a:stretch/>
                  </pic:blipFill>
                  <pic:spPr bwMode="auto">
                    <a:xfrm>
                      <a:off x="0" y="0"/>
                      <a:ext cx="4618392" cy="278844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AF" w:rsidRPr="006F21AF" w:rsidRDefault="006F21AF" w:rsidP="006F21AF">
      <w:pPr>
        <w:rPr>
          <w:rFonts w:cstheme="minorHAnsi"/>
          <w:sz w:val="26"/>
          <w:szCs w:val="26"/>
          <w:u w:val="single"/>
        </w:rPr>
      </w:pPr>
      <w:r w:rsidRPr="006F21AF">
        <w:rPr>
          <w:rFonts w:cstheme="minorHAnsi"/>
          <w:sz w:val="26"/>
          <w:szCs w:val="26"/>
          <w:u w:val="single"/>
        </w:rPr>
        <w:t>Confusion Matrix</w:t>
      </w:r>
    </w:p>
    <w:p w:rsidR="0057768E" w:rsidRDefault="0057768E" w:rsidP="00060F46">
      <w:r>
        <w:rPr>
          <w:noProof/>
          <w:lang w:val="en-US"/>
        </w:rPr>
        <w:drawing>
          <wp:inline distT="0" distB="0" distL="0" distR="0">
            <wp:extent cx="3801302" cy="2625969"/>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5959" cy="2629186"/>
                    </a:xfrm>
                    <a:prstGeom prst="rect">
                      <a:avLst/>
                    </a:prstGeom>
                    <a:noFill/>
                  </pic:spPr>
                </pic:pic>
              </a:graphicData>
            </a:graphic>
          </wp:inline>
        </w:drawing>
      </w:r>
    </w:p>
    <w:p w:rsidR="006F21AF" w:rsidRDefault="006F21AF" w:rsidP="0057768E"/>
    <w:p w:rsidR="006F21AF" w:rsidRDefault="006F21AF" w:rsidP="0057768E"/>
    <w:p w:rsidR="006F21AF" w:rsidRDefault="006F21AF" w:rsidP="0057768E"/>
    <w:p w:rsidR="006F21AF" w:rsidRDefault="006F21AF" w:rsidP="0057768E"/>
    <w:p w:rsidR="006F21AF" w:rsidRDefault="006F21AF" w:rsidP="0057768E"/>
    <w:p w:rsidR="0057768E" w:rsidRPr="006F21AF" w:rsidRDefault="0057768E" w:rsidP="0057768E">
      <w:pPr>
        <w:rPr>
          <w:b/>
          <w:bCs/>
          <w:sz w:val="26"/>
          <w:szCs w:val="26"/>
          <w:u w:val="single"/>
        </w:rPr>
      </w:pPr>
      <w:r w:rsidRPr="006F21AF">
        <w:rPr>
          <w:b/>
          <w:bCs/>
          <w:sz w:val="26"/>
          <w:szCs w:val="26"/>
          <w:u w:val="single"/>
        </w:rPr>
        <w:lastRenderedPageBreak/>
        <w:t>Random Forest Model:</w:t>
      </w:r>
    </w:p>
    <w:p w:rsidR="00D1692E" w:rsidRPr="006F21AF" w:rsidRDefault="00D1692E" w:rsidP="0057768E">
      <w:pPr>
        <w:rPr>
          <w:sz w:val="26"/>
          <w:szCs w:val="26"/>
          <w:u w:val="single"/>
        </w:rPr>
      </w:pPr>
      <w:r w:rsidRPr="006F21AF">
        <w:rPr>
          <w:sz w:val="26"/>
          <w:szCs w:val="26"/>
          <w:u w:val="single"/>
        </w:rPr>
        <w:t>Classification report</w:t>
      </w:r>
    </w:p>
    <w:p w:rsidR="0057768E" w:rsidRDefault="0057768E" w:rsidP="0057768E">
      <w:r>
        <w:rPr>
          <w:noProof/>
          <w:lang w:val="en-US"/>
        </w:rPr>
        <w:drawing>
          <wp:inline distT="0" distB="0" distL="0" distR="0">
            <wp:extent cx="5699652" cy="25673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520" cy="2579006"/>
                    </a:xfrm>
                    <a:prstGeom prst="rect">
                      <a:avLst/>
                    </a:prstGeom>
                    <a:noFill/>
                  </pic:spPr>
                </pic:pic>
              </a:graphicData>
            </a:graphic>
          </wp:inline>
        </w:drawing>
      </w:r>
    </w:p>
    <w:p w:rsidR="0057768E" w:rsidRPr="006F21AF" w:rsidRDefault="00D1692E" w:rsidP="0057768E">
      <w:pPr>
        <w:rPr>
          <w:sz w:val="26"/>
          <w:szCs w:val="26"/>
          <w:u w:val="single"/>
        </w:rPr>
      </w:pPr>
      <w:r w:rsidRPr="006F21AF">
        <w:rPr>
          <w:sz w:val="26"/>
          <w:szCs w:val="26"/>
          <w:u w:val="single"/>
        </w:rPr>
        <w:t>C</w:t>
      </w:r>
      <w:r w:rsidR="0057768E" w:rsidRPr="006F21AF">
        <w:rPr>
          <w:sz w:val="26"/>
          <w:szCs w:val="26"/>
          <w:u w:val="single"/>
        </w:rPr>
        <w:t xml:space="preserve">onfusion </w:t>
      </w:r>
      <w:r w:rsidRPr="006F21AF">
        <w:rPr>
          <w:sz w:val="26"/>
          <w:szCs w:val="26"/>
          <w:u w:val="single"/>
        </w:rPr>
        <w:t>M</w:t>
      </w:r>
      <w:r w:rsidR="0057768E" w:rsidRPr="006F21AF">
        <w:rPr>
          <w:sz w:val="26"/>
          <w:szCs w:val="26"/>
          <w:u w:val="single"/>
        </w:rPr>
        <w:t>atrix</w:t>
      </w:r>
    </w:p>
    <w:p w:rsidR="0057768E" w:rsidRDefault="0057768E" w:rsidP="0057768E">
      <w:r>
        <w:rPr>
          <w:noProof/>
          <w:lang w:val="en-US"/>
        </w:rPr>
        <w:drawing>
          <wp:inline distT="0" distB="0" distL="0" distR="0">
            <wp:extent cx="3801110" cy="2636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3152" cy="2637840"/>
                    </a:xfrm>
                    <a:prstGeom prst="rect">
                      <a:avLst/>
                    </a:prstGeom>
                    <a:noFill/>
                  </pic:spPr>
                </pic:pic>
              </a:graphicData>
            </a:graphic>
          </wp:inline>
        </w:drawing>
      </w:r>
    </w:p>
    <w:p w:rsidR="005828B7" w:rsidRDefault="005828B7" w:rsidP="0057768E"/>
    <w:p w:rsidR="005828B7" w:rsidRDefault="004F705D" w:rsidP="0057768E">
      <w:pPr>
        <w:rPr>
          <w:b/>
          <w:bCs/>
          <w:sz w:val="26"/>
          <w:szCs w:val="26"/>
          <w:u w:val="single"/>
        </w:rPr>
      </w:pPr>
      <w:r>
        <w:rPr>
          <w:b/>
          <w:bCs/>
          <w:sz w:val="26"/>
          <w:szCs w:val="26"/>
          <w:u w:val="single"/>
        </w:rPr>
        <w:t>Deployment on</w:t>
      </w:r>
      <w:r w:rsidR="005828B7">
        <w:rPr>
          <w:b/>
          <w:bCs/>
          <w:sz w:val="26"/>
          <w:szCs w:val="26"/>
          <w:u w:val="single"/>
        </w:rPr>
        <w:t xml:space="preserve"> Streamlit</w:t>
      </w:r>
      <w:r w:rsidR="005828B7" w:rsidRPr="006F21AF">
        <w:rPr>
          <w:b/>
          <w:bCs/>
          <w:sz w:val="26"/>
          <w:szCs w:val="26"/>
          <w:u w:val="single"/>
        </w:rPr>
        <w:t>:</w:t>
      </w:r>
    </w:p>
    <w:p w:rsidR="00EB1772" w:rsidRDefault="00EB1772" w:rsidP="0057768E">
      <w:pPr>
        <w:rPr>
          <w:b/>
          <w:bCs/>
          <w:sz w:val="26"/>
          <w:szCs w:val="26"/>
          <w:u w:val="single"/>
        </w:rPr>
      </w:pPr>
    </w:p>
    <w:p w:rsidR="005828B7" w:rsidRDefault="005828B7" w:rsidP="0057768E">
      <w:r>
        <w:rPr>
          <w:noProof/>
          <w:lang w:val="en-US"/>
        </w:rPr>
        <w:lastRenderedPageBreak/>
        <w:drawing>
          <wp:inline distT="0" distB="0" distL="0" distR="0">
            <wp:extent cx="5731510" cy="3891280"/>
            <wp:effectExtent l="19050" t="0" r="2540" b="0"/>
            <wp:docPr id="12" name="Picture 11" descr="WhatsApp Image 2021-11-14 at 8.31.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4 at 8.31.00 PM.jpeg"/>
                    <pic:cNvPicPr/>
                  </pic:nvPicPr>
                  <pic:blipFill>
                    <a:blip r:embed="rId40"/>
                    <a:stretch>
                      <a:fillRect/>
                    </a:stretch>
                  </pic:blipFill>
                  <pic:spPr>
                    <a:xfrm>
                      <a:off x="0" y="0"/>
                      <a:ext cx="5731510" cy="3891280"/>
                    </a:xfrm>
                    <a:prstGeom prst="rect">
                      <a:avLst/>
                    </a:prstGeom>
                  </pic:spPr>
                </pic:pic>
              </a:graphicData>
            </a:graphic>
          </wp:inline>
        </w:drawing>
      </w:r>
    </w:p>
    <w:p w:rsidR="004F705D" w:rsidRDefault="004F705D" w:rsidP="0057768E"/>
    <w:p w:rsidR="005828B7" w:rsidRDefault="005828B7" w:rsidP="0057768E">
      <w:r>
        <w:rPr>
          <w:noProof/>
          <w:lang w:val="en-US"/>
        </w:rPr>
        <w:lastRenderedPageBreak/>
        <w:drawing>
          <wp:inline distT="0" distB="0" distL="0" distR="0">
            <wp:extent cx="5731510" cy="5125720"/>
            <wp:effectExtent l="19050" t="0" r="2540" b="0"/>
            <wp:docPr id="13" name="Picture 12" descr="WhatsApp Image 2021-11-14 at 8.31.0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4 at 8.31.00 PM (1).jpeg"/>
                    <pic:cNvPicPr/>
                  </pic:nvPicPr>
                  <pic:blipFill>
                    <a:blip r:embed="rId41"/>
                    <a:stretch>
                      <a:fillRect/>
                    </a:stretch>
                  </pic:blipFill>
                  <pic:spPr>
                    <a:xfrm>
                      <a:off x="0" y="0"/>
                      <a:ext cx="5731510" cy="5125720"/>
                    </a:xfrm>
                    <a:prstGeom prst="rect">
                      <a:avLst/>
                    </a:prstGeom>
                  </pic:spPr>
                </pic:pic>
              </a:graphicData>
            </a:graphic>
          </wp:inline>
        </w:drawing>
      </w:r>
    </w:p>
    <w:p w:rsidR="004F705D" w:rsidRDefault="004F705D" w:rsidP="0057768E"/>
    <w:p w:rsidR="005828B7" w:rsidRPr="0057768E" w:rsidRDefault="005828B7" w:rsidP="0057768E">
      <w:r>
        <w:rPr>
          <w:noProof/>
          <w:lang w:val="en-US"/>
        </w:rPr>
        <w:lastRenderedPageBreak/>
        <w:drawing>
          <wp:inline distT="0" distB="0" distL="0" distR="0">
            <wp:extent cx="5731510" cy="3816985"/>
            <wp:effectExtent l="19050" t="0" r="2540" b="0"/>
            <wp:docPr id="16" name="Picture 15" descr="WhatsApp Image 2021-11-14 at 8.31.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4 at 8.31.01 PM.jpeg"/>
                    <pic:cNvPicPr/>
                  </pic:nvPicPr>
                  <pic:blipFill>
                    <a:blip r:embed="rId42"/>
                    <a:stretch>
                      <a:fillRect/>
                    </a:stretch>
                  </pic:blipFill>
                  <pic:spPr>
                    <a:xfrm>
                      <a:off x="0" y="0"/>
                      <a:ext cx="5731510" cy="3816985"/>
                    </a:xfrm>
                    <a:prstGeom prst="rect">
                      <a:avLst/>
                    </a:prstGeom>
                  </pic:spPr>
                </pic:pic>
              </a:graphicData>
            </a:graphic>
          </wp:inline>
        </w:drawing>
      </w:r>
    </w:p>
    <w:p w:rsidR="0057768E" w:rsidRPr="00060F46" w:rsidRDefault="0057768E" w:rsidP="00060F46"/>
    <w:p w:rsidR="00274753" w:rsidRPr="00C3508F" w:rsidRDefault="00C3508F" w:rsidP="00C3508F">
      <w:pPr>
        <w:tabs>
          <w:tab w:val="left" w:pos="3388"/>
        </w:tabs>
        <w:rPr>
          <w:rFonts w:ascii="Georgia" w:hAnsi="Georgia"/>
          <w:sz w:val="48"/>
          <w:szCs w:val="48"/>
          <w:u w:val="single"/>
        </w:rPr>
      </w:pPr>
      <w:r>
        <w:tab/>
      </w:r>
      <w:bookmarkStart w:id="6" w:name="_Toc87541016"/>
      <w:r w:rsidR="00274753" w:rsidRPr="00C3508F">
        <w:rPr>
          <w:rFonts w:ascii="Georgia" w:hAnsi="Georgia"/>
          <w:color w:val="4472C4" w:themeColor="accent1"/>
          <w:sz w:val="48"/>
          <w:szCs w:val="48"/>
          <w:u w:val="single"/>
        </w:rPr>
        <w:t>Conclusion</w:t>
      </w:r>
      <w:bookmarkEnd w:id="6"/>
    </w:p>
    <w:p w:rsidR="00274753" w:rsidRPr="00C81787" w:rsidRDefault="00C3508F" w:rsidP="00C3508F">
      <w:pPr>
        <w:pStyle w:val="ListParagraph"/>
        <w:numPr>
          <w:ilvl w:val="0"/>
          <w:numId w:val="5"/>
        </w:numPr>
        <w:rPr>
          <w:rFonts w:cstheme="minorHAnsi"/>
          <w:sz w:val="26"/>
          <w:szCs w:val="26"/>
        </w:rPr>
      </w:pPr>
      <w:r w:rsidRPr="00C81787">
        <w:rPr>
          <w:rFonts w:cstheme="minorHAnsi"/>
          <w:color w:val="292929"/>
          <w:spacing w:val="-1"/>
          <w:sz w:val="26"/>
          <w:szCs w:val="26"/>
          <w:shd w:val="clear" w:color="auto" w:fill="FFFFFF"/>
        </w:rPr>
        <w:t xml:space="preserve">Based on the two predictive models we created, the one we created with Random Forest Classifier would be a better choice as it has </w:t>
      </w:r>
      <w:r w:rsidR="002F4769">
        <w:rPr>
          <w:rFonts w:cstheme="minorHAnsi"/>
          <w:color w:val="292929"/>
          <w:spacing w:val="-1"/>
          <w:sz w:val="26"/>
          <w:szCs w:val="26"/>
          <w:shd w:val="clear" w:color="auto" w:fill="FFFFFF"/>
        </w:rPr>
        <w:t>better performance</w:t>
      </w:r>
      <w:r w:rsidRPr="00C81787">
        <w:rPr>
          <w:rFonts w:cstheme="minorHAnsi"/>
          <w:color w:val="292929"/>
          <w:spacing w:val="-1"/>
          <w:sz w:val="26"/>
          <w:szCs w:val="26"/>
          <w:shd w:val="clear" w:color="auto" w:fill="FFFFFF"/>
        </w:rPr>
        <w:t>.</w:t>
      </w:r>
    </w:p>
    <w:p w:rsidR="00C3508F" w:rsidRPr="00C81787" w:rsidRDefault="003D1CE5" w:rsidP="00C3508F">
      <w:pPr>
        <w:pStyle w:val="ListParagraph"/>
        <w:numPr>
          <w:ilvl w:val="0"/>
          <w:numId w:val="5"/>
        </w:numPr>
        <w:rPr>
          <w:rFonts w:cstheme="minorHAnsi"/>
          <w:sz w:val="26"/>
          <w:szCs w:val="26"/>
        </w:rPr>
      </w:pPr>
      <w:r w:rsidRPr="00C81787">
        <w:rPr>
          <w:rFonts w:cstheme="minorHAnsi"/>
          <w:color w:val="292929"/>
          <w:spacing w:val="-1"/>
          <w:sz w:val="26"/>
          <w:szCs w:val="26"/>
          <w:shd w:val="clear" w:color="auto" w:fill="FFFFFF"/>
        </w:rPr>
        <w:t>With the existing consumer insights through data, companies can predict customers’ possible needs and issues, define proper strategies and solutions against them, meet their expectations and retain their business.</w:t>
      </w:r>
    </w:p>
    <w:p w:rsidR="003D1CE5" w:rsidRPr="00C81787" w:rsidRDefault="00C81787" w:rsidP="00C3508F">
      <w:pPr>
        <w:pStyle w:val="ListParagraph"/>
        <w:numPr>
          <w:ilvl w:val="0"/>
          <w:numId w:val="5"/>
        </w:numPr>
        <w:rPr>
          <w:rFonts w:cstheme="minorHAnsi"/>
          <w:sz w:val="26"/>
          <w:szCs w:val="26"/>
        </w:rPr>
      </w:pPr>
      <w:r w:rsidRPr="00C81787">
        <w:rPr>
          <w:rFonts w:cstheme="minorHAnsi"/>
          <w:color w:val="292929"/>
          <w:spacing w:val="-1"/>
          <w:sz w:val="26"/>
          <w:szCs w:val="26"/>
          <w:shd w:val="clear" w:color="auto" w:fill="FFFFFF"/>
        </w:rPr>
        <w:t>Based on the predictive analysis and modelling, businesses can focus their attention with targeted approach by segmenting and offering them customized solutions.</w:t>
      </w:r>
    </w:p>
    <w:p w:rsidR="00C81787" w:rsidRPr="00C81787" w:rsidRDefault="00C81787" w:rsidP="00C3508F">
      <w:pPr>
        <w:pStyle w:val="ListParagraph"/>
        <w:numPr>
          <w:ilvl w:val="0"/>
          <w:numId w:val="5"/>
        </w:numPr>
        <w:rPr>
          <w:rFonts w:cstheme="minorHAnsi"/>
          <w:sz w:val="26"/>
          <w:szCs w:val="26"/>
        </w:rPr>
      </w:pPr>
      <w:r w:rsidRPr="00C81787">
        <w:rPr>
          <w:rFonts w:cstheme="minorHAnsi"/>
          <w:color w:val="292929"/>
          <w:spacing w:val="-1"/>
          <w:sz w:val="26"/>
          <w:szCs w:val="26"/>
          <w:shd w:val="clear" w:color="auto" w:fill="FFFFFF"/>
        </w:rPr>
        <w:t>Analysing how and when the churn is happening in customer’s lifecycle with the services will allow the company to come up with more pre-emptive measures.</w:t>
      </w:r>
    </w:p>
    <w:sectPr w:rsidR="00C81787" w:rsidRPr="00C81787" w:rsidSect="00AA583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00A6" w:rsidRDefault="00C700A6" w:rsidP="008617AB">
      <w:pPr>
        <w:spacing w:after="0" w:line="240" w:lineRule="auto"/>
      </w:pPr>
      <w:r>
        <w:separator/>
      </w:r>
    </w:p>
  </w:endnote>
  <w:endnote w:type="continuationSeparator" w:id="1">
    <w:p w:rsidR="00C700A6" w:rsidRDefault="00C700A6" w:rsidP="008617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00A6" w:rsidRDefault="00C700A6" w:rsidP="008617AB">
      <w:pPr>
        <w:spacing w:after="0" w:line="240" w:lineRule="auto"/>
      </w:pPr>
      <w:r>
        <w:separator/>
      </w:r>
    </w:p>
  </w:footnote>
  <w:footnote w:type="continuationSeparator" w:id="1">
    <w:p w:rsidR="00C700A6" w:rsidRDefault="00C700A6" w:rsidP="008617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987600"/>
    <w:multiLevelType w:val="hybridMultilevel"/>
    <w:tmpl w:val="561ABA4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
    <w:nsid w:val="24E6524A"/>
    <w:multiLevelType w:val="hybridMultilevel"/>
    <w:tmpl w:val="0E6A41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44930CC0"/>
    <w:multiLevelType w:val="hybridMultilevel"/>
    <w:tmpl w:val="3C366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B40387B"/>
    <w:multiLevelType w:val="hybridMultilevel"/>
    <w:tmpl w:val="9FD63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7B5319C"/>
    <w:multiLevelType w:val="hybridMultilevel"/>
    <w:tmpl w:val="EBF81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CE7B47"/>
    <w:rsid w:val="00043E13"/>
    <w:rsid w:val="00060F46"/>
    <w:rsid w:val="001269AC"/>
    <w:rsid w:val="001B5032"/>
    <w:rsid w:val="00230E75"/>
    <w:rsid w:val="00274753"/>
    <w:rsid w:val="002F4769"/>
    <w:rsid w:val="003D1CE5"/>
    <w:rsid w:val="004A05FD"/>
    <w:rsid w:val="004F705D"/>
    <w:rsid w:val="0057768E"/>
    <w:rsid w:val="005828B7"/>
    <w:rsid w:val="006F21AF"/>
    <w:rsid w:val="0073565C"/>
    <w:rsid w:val="00767E77"/>
    <w:rsid w:val="00791834"/>
    <w:rsid w:val="007930B3"/>
    <w:rsid w:val="008617AB"/>
    <w:rsid w:val="00862358"/>
    <w:rsid w:val="009A4F29"/>
    <w:rsid w:val="009F6FA7"/>
    <w:rsid w:val="00AA583F"/>
    <w:rsid w:val="00AE63BF"/>
    <w:rsid w:val="00B15832"/>
    <w:rsid w:val="00BA74BA"/>
    <w:rsid w:val="00C3508F"/>
    <w:rsid w:val="00C700A6"/>
    <w:rsid w:val="00C81787"/>
    <w:rsid w:val="00CC3401"/>
    <w:rsid w:val="00CC5015"/>
    <w:rsid w:val="00CD1BB6"/>
    <w:rsid w:val="00CE7B47"/>
    <w:rsid w:val="00D1692E"/>
    <w:rsid w:val="00DB5886"/>
    <w:rsid w:val="00E05D47"/>
    <w:rsid w:val="00E102F8"/>
    <w:rsid w:val="00E106A5"/>
    <w:rsid w:val="00E320C1"/>
    <w:rsid w:val="00E375F7"/>
    <w:rsid w:val="00E828C4"/>
    <w:rsid w:val="00E93007"/>
    <w:rsid w:val="00EA2E82"/>
    <w:rsid w:val="00EB1772"/>
    <w:rsid w:val="00EC4F45"/>
    <w:rsid w:val="00EC5922"/>
    <w:rsid w:val="00EF6C80"/>
    <w:rsid w:val="00F31CE4"/>
    <w:rsid w:val="00F769D3"/>
    <w:rsid w:val="00FD19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7B47"/>
    <w:pPr>
      <w:spacing w:line="256" w:lineRule="auto"/>
    </w:pPr>
  </w:style>
  <w:style w:type="paragraph" w:styleId="Heading1">
    <w:name w:val="heading 1"/>
    <w:basedOn w:val="Normal"/>
    <w:next w:val="Normal"/>
    <w:link w:val="Heading1Char"/>
    <w:uiPriority w:val="9"/>
    <w:qFormat/>
    <w:rsid w:val="00CE7B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7B47"/>
    <w:rPr>
      <w:color w:val="0563C1" w:themeColor="hyperlink"/>
      <w:u w:val="single"/>
    </w:rPr>
  </w:style>
  <w:style w:type="paragraph" w:styleId="TOC1">
    <w:name w:val="toc 1"/>
    <w:basedOn w:val="Normal"/>
    <w:next w:val="Normal"/>
    <w:autoRedefine/>
    <w:uiPriority w:val="39"/>
    <w:semiHidden/>
    <w:unhideWhenUsed/>
    <w:rsid w:val="00CE7B47"/>
    <w:pPr>
      <w:spacing w:after="100"/>
    </w:pPr>
  </w:style>
  <w:style w:type="paragraph" w:styleId="TOC2">
    <w:name w:val="toc 2"/>
    <w:basedOn w:val="Normal"/>
    <w:next w:val="Normal"/>
    <w:autoRedefine/>
    <w:uiPriority w:val="39"/>
    <w:semiHidden/>
    <w:unhideWhenUsed/>
    <w:rsid w:val="00CE7B47"/>
    <w:pPr>
      <w:spacing w:after="100"/>
      <w:ind w:left="220"/>
    </w:pPr>
  </w:style>
  <w:style w:type="character" w:customStyle="1" w:styleId="Heading1Char">
    <w:name w:val="Heading 1 Char"/>
    <w:basedOn w:val="DefaultParagraphFont"/>
    <w:link w:val="Heading1"/>
    <w:uiPriority w:val="9"/>
    <w:rsid w:val="00CE7B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CE7B47"/>
    <w:pPr>
      <w:outlineLvl w:val="9"/>
    </w:pPr>
    <w:rPr>
      <w:lang w:val="en-US"/>
    </w:rPr>
  </w:style>
  <w:style w:type="character" w:styleId="Strong">
    <w:name w:val="Strong"/>
    <w:basedOn w:val="DefaultParagraphFont"/>
    <w:uiPriority w:val="22"/>
    <w:qFormat/>
    <w:rsid w:val="00CE7B47"/>
    <w:rPr>
      <w:b/>
      <w:bCs/>
    </w:rPr>
  </w:style>
  <w:style w:type="paragraph" w:styleId="ListParagraph">
    <w:name w:val="List Paragraph"/>
    <w:basedOn w:val="Normal"/>
    <w:uiPriority w:val="34"/>
    <w:qFormat/>
    <w:rsid w:val="009A4F29"/>
    <w:pPr>
      <w:ind w:left="720"/>
      <w:contextualSpacing/>
    </w:pPr>
  </w:style>
  <w:style w:type="character" w:customStyle="1" w:styleId="UnresolvedMention">
    <w:name w:val="Unresolved Mention"/>
    <w:basedOn w:val="DefaultParagraphFont"/>
    <w:uiPriority w:val="99"/>
    <w:semiHidden/>
    <w:unhideWhenUsed/>
    <w:rsid w:val="00060F46"/>
    <w:rPr>
      <w:color w:val="605E5C"/>
      <w:shd w:val="clear" w:color="auto" w:fill="E1DFDD"/>
    </w:rPr>
  </w:style>
  <w:style w:type="paragraph" w:styleId="Header">
    <w:name w:val="header"/>
    <w:basedOn w:val="Normal"/>
    <w:link w:val="HeaderChar"/>
    <w:uiPriority w:val="99"/>
    <w:unhideWhenUsed/>
    <w:rsid w:val="008617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7AB"/>
  </w:style>
  <w:style w:type="paragraph" w:styleId="Footer">
    <w:name w:val="footer"/>
    <w:basedOn w:val="Normal"/>
    <w:link w:val="FooterChar"/>
    <w:uiPriority w:val="99"/>
    <w:unhideWhenUsed/>
    <w:rsid w:val="008617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7AB"/>
  </w:style>
  <w:style w:type="paragraph" w:styleId="BalloonText">
    <w:name w:val="Balloon Text"/>
    <w:basedOn w:val="Normal"/>
    <w:link w:val="BalloonTextChar"/>
    <w:uiPriority w:val="99"/>
    <w:semiHidden/>
    <w:unhideWhenUsed/>
    <w:rsid w:val="00CC34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40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8260928">
      <w:bodyDiv w:val="1"/>
      <w:marLeft w:val="0"/>
      <w:marRight w:val="0"/>
      <w:marTop w:val="0"/>
      <w:marBottom w:val="0"/>
      <w:divBdr>
        <w:top w:val="none" w:sz="0" w:space="0" w:color="auto"/>
        <w:left w:val="none" w:sz="0" w:space="0" w:color="auto"/>
        <w:bottom w:val="none" w:sz="0" w:space="0" w:color="auto"/>
        <w:right w:val="none" w:sz="0" w:space="0" w:color="auto"/>
      </w:divBdr>
    </w:div>
    <w:div w:id="184253416">
      <w:bodyDiv w:val="1"/>
      <w:marLeft w:val="0"/>
      <w:marRight w:val="0"/>
      <w:marTop w:val="0"/>
      <w:marBottom w:val="0"/>
      <w:divBdr>
        <w:top w:val="none" w:sz="0" w:space="0" w:color="auto"/>
        <w:left w:val="none" w:sz="0" w:space="0" w:color="auto"/>
        <w:bottom w:val="none" w:sz="0" w:space="0" w:color="auto"/>
        <w:right w:val="none" w:sz="0" w:space="0" w:color="auto"/>
      </w:divBdr>
    </w:div>
    <w:div w:id="261769427">
      <w:bodyDiv w:val="1"/>
      <w:marLeft w:val="0"/>
      <w:marRight w:val="0"/>
      <w:marTop w:val="0"/>
      <w:marBottom w:val="0"/>
      <w:divBdr>
        <w:top w:val="none" w:sz="0" w:space="0" w:color="auto"/>
        <w:left w:val="none" w:sz="0" w:space="0" w:color="auto"/>
        <w:bottom w:val="none" w:sz="0" w:space="0" w:color="auto"/>
        <w:right w:val="none" w:sz="0" w:space="0" w:color="auto"/>
      </w:divBdr>
    </w:div>
    <w:div w:id="456602747">
      <w:bodyDiv w:val="1"/>
      <w:marLeft w:val="0"/>
      <w:marRight w:val="0"/>
      <w:marTop w:val="0"/>
      <w:marBottom w:val="0"/>
      <w:divBdr>
        <w:top w:val="none" w:sz="0" w:space="0" w:color="auto"/>
        <w:left w:val="none" w:sz="0" w:space="0" w:color="auto"/>
        <w:bottom w:val="none" w:sz="0" w:space="0" w:color="auto"/>
        <w:right w:val="none" w:sz="0" w:space="0" w:color="auto"/>
      </w:divBdr>
    </w:div>
    <w:div w:id="493304503">
      <w:bodyDiv w:val="1"/>
      <w:marLeft w:val="0"/>
      <w:marRight w:val="0"/>
      <w:marTop w:val="0"/>
      <w:marBottom w:val="0"/>
      <w:divBdr>
        <w:top w:val="none" w:sz="0" w:space="0" w:color="auto"/>
        <w:left w:val="none" w:sz="0" w:space="0" w:color="auto"/>
        <w:bottom w:val="none" w:sz="0" w:space="0" w:color="auto"/>
        <w:right w:val="none" w:sz="0" w:space="0" w:color="auto"/>
      </w:divBdr>
    </w:div>
    <w:div w:id="501362565">
      <w:bodyDiv w:val="1"/>
      <w:marLeft w:val="0"/>
      <w:marRight w:val="0"/>
      <w:marTop w:val="0"/>
      <w:marBottom w:val="0"/>
      <w:divBdr>
        <w:top w:val="none" w:sz="0" w:space="0" w:color="auto"/>
        <w:left w:val="none" w:sz="0" w:space="0" w:color="auto"/>
        <w:bottom w:val="none" w:sz="0" w:space="0" w:color="auto"/>
        <w:right w:val="none" w:sz="0" w:space="0" w:color="auto"/>
      </w:divBdr>
    </w:div>
    <w:div w:id="673580851">
      <w:bodyDiv w:val="1"/>
      <w:marLeft w:val="0"/>
      <w:marRight w:val="0"/>
      <w:marTop w:val="0"/>
      <w:marBottom w:val="0"/>
      <w:divBdr>
        <w:top w:val="none" w:sz="0" w:space="0" w:color="auto"/>
        <w:left w:val="none" w:sz="0" w:space="0" w:color="auto"/>
        <w:bottom w:val="none" w:sz="0" w:space="0" w:color="auto"/>
        <w:right w:val="none" w:sz="0" w:space="0" w:color="auto"/>
      </w:divBdr>
    </w:div>
    <w:div w:id="736903743">
      <w:bodyDiv w:val="1"/>
      <w:marLeft w:val="0"/>
      <w:marRight w:val="0"/>
      <w:marTop w:val="0"/>
      <w:marBottom w:val="0"/>
      <w:divBdr>
        <w:top w:val="none" w:sz="0" w:space="0" w:color="auto"/>
        <w:left w:val="none" w:sz="0" w:space="0" w:color="auto"/>
        <w:bottom w:val="none" w:sz="0" w:space="0" w:color="auto"/>
        <w:right w:val="none" w:sz="0" w:space="0" w:color="auto"/>
      </w:divBdr>
    </w:div>
    <w:div w:id="1032000259">
      <w:bodyDiv w:val="1"/>
      <w:marLeft w:val="0"/>
      <w:marRight w:val="0"/>
      <w:marTop w:val="0"/>
      <w:marBottom w:val="0"/>
      <w:divBdr>
        <w:top w:val="none" w:sz="0" w:space="0" w:color="auto"/>
        <w:left w:val="none" w:sz="0" w:space="0" w:color="auto"/>
        <w:bottom w:val="none" w:sz="0" w:space="0" w:color="auto"/>
        <w:right w:val="none" w:sz="0" w:space="0" w:color="auto"/>
      </w:divBdr>
    </w:div>
    <w:div w:id="1093824065">
      <w:bodyDiv w:val="1"/>
      <w:marLeft w:val="0"/>
      <w:marRight w:val="0"/>
      <w:marTop w:val="0"/>
      <w:marBottom w:val="0"/>
      <w:divBdr>
        <w:top w:val="none" w:sz="0" w:space="0" w:color="auto"/>
        <w:left w:val="none" w:sz="0" w:space="0" w:color="auto"/>
        <w:bottom w:val="none" w:sz="0" w:space="0" w:color="auto"/>
        <w:right w:val="none" w:sz="0" w:space="0" w:color="auto"/>
      </w:divBdr>
    </w:div>
    <w:div w:id="1344622973">
      <w:bodyDiv w:val="1"/>
      <w:marLeft w:val="0"/>
      <w:marRight w:val="0"/>
      <w:marTop w:val="0"/>
      <w:marBottom w:val="0"/>
      <w:divBdr>
        <w:top w:val="none" w:sz="0" w:space="0" w:color="auto"/>
        <w:left w:val="none" w:sz="0" w:space="0" w:color="auto"/>
        <w:bottom w:val="none" w:sz="0" w:space="0" w:color="auto"/>
        <w:right w:val="none" w:sz="0" w:space="0" w:color="auto"/>
      </w:divBdr>
    </w:div>
    <w:div w:id="1488279600">
      <w:bodyDiv w:val="1"/>
      <w:marLeft w:val="0"/>
      <w:marRight w:val="0"/>
      <w:marTop w:val="0"/>
      <w:marBottom w:val="0"/>
      <w:divBdr>
        <w:top w:val="none" w:sz="0" w:space="0" w:color="auto"/>
        <w:left w:val="none" w:sz="0" w:space="0" w:color="auto"/>
        <w:bottom w:val="none" w:sz="0" w:space="0" w:color="auto"/>
        <w:right w:val="none" w:sz="0" w:space="0" w:color="auto"/>
      </w:divBdr>
    </w:div>
    <w:div w:id="1923566683">
      <w:bodyDiv w:val="1"/>
      <w:marLeft w:val="0"/>
      <w:marRight w:val="0"/>
      <w:marTop w:val="0"/>
      <w:marBottom w:val="0"/>
      <w:divBdr>
        <w:top w:val="none" w:sz="0" w:space="0" w:color="auto"/>
        <w:left w:val="none" w:sz="0" w:space="0" w:color="auto"/>
        <w:bottom w:val="none" w:sz="0" w:space="0" w:color="auto"/>
        <w:right w:val="none" w:sz="0" w:space="0" w:color="auto"/>
      </w:divBdr>
    </w:div>
    <w:div w:id="206197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iti%20Mittal\Downloads\DataMiningAndAnalyticsProjectReport.docx" TargetMode="External"/><Relationship Id="rId13" Type="http://schemas.openxmlformats.org/officeDocument/2006/relationships/hyperlink" Target="file:///C:\Users\Aditi%20Mittal\Downloads\DataMiningAndAnalyticsProjectReport.docx" TargetMode="External"/><Relationship Id="rId18" Type="http://schemas.openxmlformats.org/officeDocument/2006/relationships/hyperlink" Target="https://builtin.com/data-science/introduction-to-machine-learning"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file:///C:\Users\Aditi%20Mittal\Downloads\DataMiningAndAnalyticsProjectReport.docx"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C:\Users\Aditi%20Mittal\Downloads\DataMiningAndAnalyticsProjectReport.docx" TargetMode="External"/><Relationship Id="rId20" Type="http://schemas.openxmlformats.org/officeDocument/2006/relationships/hyperlink" Target="https://raw.githubusercontent.com/anilak1978/customer_churn/master/Churn_Modeling.csv" TargetMode="External"/><Relationship Id="rId29" Type="http://schemas.openxmlformats.org/officeDocument/2006/relationships/image" Target="media/image11.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iti%20Mittal\Downloads\DataMiningAndAnalyticsProject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yperlink" Target="file:///C:\Users\Aditi%20Mittal\Downloads\DataMiningAndAnalyticsProject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C:\Users\Aditi%20Mittal\Downloads\DataMiningAndAnalyticsProjectReport.docx" TargetMode="External"/><Relationship Id="rId19"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diti%20Mittal\Downloads\DataMiningAndAnalyticsProjectReport.docx" TargetMode="External"/><Relationship Id="rId14" Type="http://schemas.openxmlformats.org/officeDocument/2006/relationships/hyperlink" Target="file:///C:\Users\Aditi%20Mittal\Downloads\DataMiningAndAnalyticsProject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835103-1581-4627-A167-60F4ADEB0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17</Pages>
  <Words>1329</Words>
  <Characters>7579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Mittal</dc:creator>
  <cp:keywords/>
  <dc:description/>
  <cp:lastModifiedBy>DR. DEBASISH SAHA</cp:lastModifiedBy>
  <cp:revision>10</cp:revision>
  <dcterms:created xsi:type="dcterms:W3CDTF">2021-11-11T11:47:00Z</dcterms:created>
  <dcterms:modified xsi:type="dcterms:W3CDTF">2021-11-15T15:13:00Z</dcterms:modified>
</cp:coreProperties>
</file>