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0A9" w:rsidRPr="007F50A9" w:rsidRDefault="007F50A9" w:rsidP="007F50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50A9">
        <w:rPr>
          <w:rFonts w:ascii="Times New Roman" w:eastAsia="Times New Roman" w:hAnsi="Times New Roman" w:cs="Times New Roman"/>
          <w:b/>
          <w:bCs/>
          <w:kern w:val="36"/>
          <w:sz w:val="48"/>
          <w:szCs w:val="48"/>
          <w:lang w:eastAsia="en-IN"/>
        </w:rPr>
        <w:t xml:space="preserve">4-Bit </w:t>
      </w:r>
      <w:proofErr w:type="spellStart"/>
      <w:r w:rsidRPr="007F50A9">
        <w:rPr>
          <w:rFonts w:ascii="Times New Roman" w:eastAsia="Times New Roman" w:hAnsi="Times New Roman" w:cs="Times New Roman"/>
          <w:b/>
          <w:bCs/>
          <w:kern w:val="36"/>
          <w:sz w:val="48"/>
          <w:szCs w:val="48"/>
          <w:lang w:eastAsia="en-IN"/>
        </w:rPr>
        <w:t>SystemVerilog</w:t>
      </w:r>
      <w:proofErr w:type="spellEnd"/>
      <w:r w:rsidRPr="007F50A9">
        <w:rPr>
          <w:rFonts w:ascii="Times New Roman" w:eastAsia="Times New Roman" w:hAnsi="Times New Roman" w:cs="Times New Roman"/>
          <w:b/>
          <w:bCs/>
          <w:kern w:val="36"/>
          <w:sz w:val="48"/>
          <w:szCs w:val="48"/>
          <w:lang w:eastAsia="en-IN"/>
        </w:rPr>
        <w:t xml:space="preserve"> Calculator Using FSM and Python GUI</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Abstract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This project presents the design and verification of a 4-bit calculator using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and Xilinx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The calculator performs addition, subtraction, multiplication, and division using modular arithmetic circuits controlled by a Finite State Machine (FSM).</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design was verified using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 xml:space="preserve">, with the main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reporting 14 passed tests and zero failures.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synthesis was used to examine the circuit structure and FPGA resource utilization.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A Python-based graphical user interface (GUI) was developed using </w:t>
      </w:r>
      <w:proofErr w:type="spellStart"/>
      <w:r w:rsidRPr="007F50A9">
        <w:rPr>
          <w:rFonts w:ascii="Times New Roman" w:eastAsia="Times New Roman" w:hAnsi="Times New Roman" w:cs="Times New Roman"/>
          <w:sz w:val="24"/>
          <w:szCs w:val="24"/>
          <w:lang w:eastAsia="en-IN"/>
        </w:rPr>
        <w:t>Tkinter</w:t>
      </w:r>
      <w:proofErr w:type="spellEnd"/>
      <w:r w:rsidRPr="007F50A9">
        <w:rPr>
          <w:rFonts w:ascii="Times New Roman" w:eastAsia="Times New Roman" w:hAnsi="Times New Roman" w:cs="Times New Roman"/>
          <w:sz w:val="24"/>
          <w:szCs w:val="24"/>
          <w:lang w:eastAsia="en-IN"/>
        </w:rPr>
        <w:t xml:space="preserve">. Python validates inputs, launches the RTL simulation, retrieves and processes the results, and visualizes the recorded FSM transitions. The arithmetic computation itself is performed by the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RTL within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1. Introduction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A digital calculator is a useful example of how arithmetic circuits and sequential control logic work together. This project implements a 4-bit calculator using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with a dedicated FSM to manage calculation requests and operation status.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calculator supports four arithmetic operations and detects division by zero. Separate arithmetic modules are integrated into a top-level module, making the design modular and easier to understand.</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 Python GUI provides an interactive way to enter operands, select operations, view results, and observe the FSM sequence without requiring a physical FPGA for the demonstration.</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1.1 Objectives</w:t>
      </w:r>
    </w:p>
    <w:p w:rsidR="007F50A9" w:rsidRPr="007F50A9" w:rsidRDefault="007F50A9" w:rsidP="007F50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Implement addition, subtraction, multiplication, and division using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Design an FSM to control calculation requests and error handling.</w:t>
      </w:r>
    </w:p>
    <w:p w:rsidR="007F50A9" w:rsidRPr="007F50A9" w:rsidRDefault="007F50A9" w:rsidP="007F50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Integrate modular arithmetic circuits into a top-level calculator.</w:t>
      </w:r>
    </w:p>
    <w:p w:rsidR="007F50A9" w:rsidRPr="007F50A9" w:rsidRDefault="007F50A9" w:rsidP="007F50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Verify the design using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F50A9">
        <w:rPr>
          <w:rFonts w:ascii="Times New Roman" w:eastAsia="Times New Roman" w:hAnsi="Times New Roman" w:cs="Times New Roman"/>
          <w:sz w:val="24"/>
          <w:szCs w:val="24"/>
          <w:lang w:eastAsia="en-IN"/>
        </w:rPr>
        <w:t>Analyze</w:t>
      </w:r>
      <w:proofErr w:type="spellEnd"/>
      <w:r w:rsidRPr="007F50A9">
        <w:rPr>
          <w:rFonts w:ascii="Times New Roman" w:eastAsia="Times New Roman" w:hAnsi="Times New Roman" w:cs="Times New Roman"/>
          <w:sz w:val="24"/>
          <w:szCs w:val="24"/>
          <w:lang w:eastAsia="en-IN"/>
        </w:rPr>
        <w:t xml:space="preserve"> the synthesized schematic and FPGA resource utilization.</w:t>
      </w:r>
    </w:p>
    <w:p w:rsidR="007F50A9" w:rsidRPr="007F50A9" w:rsidRDefault="007F50A9" w:rsidP="007F50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Develop a Python GUI that interacts with the RTL simulation.</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2. Theory and Architecture</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2.1 Calculator Inputs and Outputs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calculator accepts two 4-bit operands, A and B, a 2-bit operation selector, and the control signals </w:t>
      </w:r>
      <w:proofErr w:type="spellStart"/>
      <w:r w:rsidRPr="007F50A9">
        <w:rPr>
          <w:rFonts w:ascii="Courier New" w:eastAsia="Times New Roman" w:hAnsi="Courier New" w:cs="Courier New"/>
          <w:sz w:val="20"/>
          <w:szCs w:val="20"/>
          <w:lang w:eastAsia="en-IN"/>
        </w:rPr>
        <w:t>clk</w:t>
      </w:r>
      <w:proofErr w:type="spellEnd"/>
      <w:r w:rsidRPr="007F50A9">
        <w:rPr>
          <w:rFonts w:ascii="Times New Roman" w:eastAsia="Times New Roman" w:hAnsi="Times New Roman" w:cs="Times New Roman"/>
          <w:sz w:val="24"/>
          <w:szCs w:val="24"/>
          <w:lang w:eastAsia="en-IN"/>
        </w:rPr>
        <w:t xml:space="preserve">, </w:t>
      </w:r>
      <w:r w:rsidRPr="007F50A9">
        <w:rPr>
          <w:rFonts w:ascii="Courier New" w:eastAsia="Times New Roman" w:hAnsi="Courier New" w:cs="Courier New"/>
          <w:sz w:val="20"/>
          <w:szCs w:val="20"/>
          <w:lang w:eastAsia="en-IN"/>
        </w:rPr>
        <w:t>reset</w:t>
      </w:r>
      <w:r w:rsidRPr="007F50A9">
        <w:rPr>
          <w:rFonts w:ascii="Times New Roman" w:eastAsia="Times New Roman" w:hAnsi="Times New Roman" w:cs="Times New Roman"/>
          <w:sz w:val="24"/>
          <w:szCs w:val="24"/>
          <w:lang w:eastAsia="en-IN"/>
        </w:rPr>
        <w:t xml:space="preserve">, and </w:t>
      </w:r>
      <w:r w:rsidRPr="007F50A9">
        <w:rPr>
          <w:rFonts w:ascii="Courier New" w:eastAsia="Times New Roman" w:hAnsi="Courier New" w:cs="Courier New"/>
          <w:sz w:val="20"/>
          <w:szCs w:val="20"/>
          <w:lang w:eastAsia="en-IN"/>
        </w:rPr>
        <w:t>start</w:t>
      </w:r>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lastRenderedPageBreak/>
        <w:t xml:space="preserve">Its outputs are an 8-bit </w:t>
      </w:r>
      <w:r w:rsidRPr="007F50A9">
        <w:rPr>
          <w:rFonts w:ascii="Courier New" w:eastAsia="Times New Roman" w:hAnsi="Courier New" w:cs="Courier New"/>
          <w:sz w:val="20"/>
          <w:szCs w:val="20"/>
          <w:lang w:eastAsia="en-IN"/>
        </w:rPr>
        <w:t>result</w:t>
      </w:r>
      <w:r w:rsidRPr="007F50A9">
        <w:rPr>
          <w:rFonts w:ascii="Times New Roman" w:eastAsia="Times New Roman" w:hAnsi="Times New Roman" w:cs="Times New Roman"/>
          <w:sz w:val="24"/>
          <w:szCs w:val="24"/>
          <w:lang w:eastAsia="en-IN"/>
        </w:rPr>
        <w:t xml:space="preserve">, a 4-bit </w:t>
      </w:r>
      <w:r w:rsidRPr="007F50A9">
        <w:rPr>
          <w:rFonts w:ascii="Courier New" w:eastAsia="Times New Roman" w:hAnsi="Courier New" w:cs="Courier New"/>
          <w:sz w:val="20"/>
          <w:szCs w:val="20"/>
          <w:lang w:eastAsia="en-IN"/>
        </w:rPr>
        <w:t>remainder</w:t>
      </w:r>
      <w:r w:rsidRPr="007F50A9">
        <w:rPr>
          <w:rFonts w:ascii="Times New Roman" w:eastAsia="Times New Roman" w:hAnsi="Times New Roman" w:cs="Times New Roman"/>
          <w:sz w:val="24"/>
          <w:szCs w:val="24"/>
          <w:lang w:eastAsia="en-IN"/>
        </w:rPr>
        <w:t xml:space="preserve">, a </w:t>
      </w:r>
      <w:r w:rsidRPr="007F50A9">
        <w:rPr>
          <w:rFonts w:ascii="Courier New" w:eastAsia="Times New Roman" w:hAnsi="Courier New" w:cs="Courier New"/>
          <w:sz w:val="20"/>
          <w:szCs w:val="20"/>
          <w:lang w:eastAsia="en-IN"/>
        </w:rPr>
        <w:t>done</w:t>
      </w:r>
      <w:r w:rsidRPr="007F50A9">
        <w:rPr>
          <w:rFonts w:ascii="Times New Roman" w:eastAsia="Times New Roman" w:hAnsi="Times New Roman" w:cs="Times New Roman"/>
          <w:sz w:val="24"/>
          <w:szCs w:val="24"/>
          <w:lang w:eastAsia="en-IN"/>
        </w:rPr>
        <w:t xml:space="preserve"> flag, and an </w:t>
      </w:r>
      <w:r w:rsidRPr="007F50A9">
        <w:rPr>
          <w:rFonts w:ascii="Courier New" w:eastAsia="Times New Roman" w:hAnsi="Courier New" w:cs="Courier New"/>
          <w:sz w:val="20"/>
          <w:szCs w:val="20"/>
          <w:lang w:eastAsia="en-IN"/>
        </w:rPr>
        <w:t>error</w:t>
      </w:r>
      <w:r w:rsidRPr="007F50A9">
        <w:rPr>
          <w:rFonts w:ascii="Times New Roman" w:eastAsia="Times New Roman" w:hAnsi="Times New Roman" w:cs="Times New Roman"/>
          <w:sz w:val="24"/>
          <w:szCs w:val="24"/>
          <w:lang w:eastAsia="en-IN"/>
        </w:rPr>
        <w:t xml:space="preserve"> flag.</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8-bit result accommodates multiplication results up to (15\times15=225), as well as negative subtraction results represented using 8-bit two's-complement encoding.</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2.2 Supported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434"/>
        <w:gridCol w:w="2355"/>
      </w:tblGrid>
      <w:tr w:rsidR="007F50A9" w:rsidRPr="007F50A9" w:rsidTr="007F50A9">
        <w:trPr>
          <w:tblCellSpacing w:w="15" w:type="dxa"/>
        </w:trPr>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Operation code</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Operation</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Function</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Addition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 + B</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Subtraction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 − B</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Multiplication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 × B</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Division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Quotient and remainder</w:t>
            </w:r>
          </w:p>
        </w:tc>
      </w:tr>
    </w:tbl>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For example, subtracting 5 from 3 produces the 8-bit representation 254, corresponding to −2. The Python interface converts this representation to a signed decimal value for display.</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3. Finite State Machine Design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calculator uses a five-state FSM to manage the calculation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034"/>
        <w:gridCol w:w="3814"/>
      </w:tblGrid>
      <w:tr w:rsidR="007F50A9" w:rsidRPr="007F50A9" w:rsidTr="007F50A9">
        <w:trPr>
          <w:tblCellSpacing w:w="15" w:type="dxa"/>
        </w:trPr>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State</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Encoding</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Purpose</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IDLE</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000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Waits for a new request</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EXECUTE</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001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Processes the selected operation</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DONE</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010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Indicates successful completion</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ERROR</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011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Indicates division by zero</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WAIT_RELEASE</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100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Waits for the start signal to be released</w:t>
            </w:r>
          </w:p>
        </w:tc>
      </w:tr>
    </w:tbl>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state register uses three bits to represent the five states.</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3.1 State Operation</w:t>
      </w:r>
    </w:p>
    <w:p w:rsidR="007F50A9" w:rsidRPr="007F50A9" w:rsidRDefault="007F50A9" w:rsidP="007F50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IDLE:</w:t>
      </w:r>
      <w:r w:rsidRPr="007F50A9">
        <w:rPr>
          <w:rFonts w:ascii="Times New Roman" w:eastAsia="Times New Roman" w:hAnsi="Times New Roman" w:cs="Times New Roman"/>
          <w:sz w:val="24"/>
          <w:szCs w:val="24"/>
          <w:lang w:eastAsia="en-IN"/>
        </w:rPr>
        <w:t xml:space="preserve"> Waits until </w:t>
      </w:r>
      <w:r w:rsidRPr="007F50A9">
        <w:rPr>
          <w:rFonts w:ascii="Courier New" w:eastAsia="Times New Roman" w:hAnsi="Courier New" w:cs="Courier New"/>
          <w:sz w:val="20"/>
          <w:szCs w:val="20"/>
          <w:lang w:eastAsia="en-IN"/>
        </w:rPr>
        <w:t>start</w:t>
      </w:r>
      <w:r w:rsidRPr="007F50A9">
        <w:rPr>
          <w:rFonts w:ascii="Times New Roman" w:eastAsia="Times New Roman" w:hAnsi="Times New Roman" w:cs="Times New Roman"/>
          <w:sz w:val="24"/>
          <w:szCs w:val="24"/>
          <w:lang w:eastAsia="en-IN"/>
        </w:rPr>
        <w:t xml:space="preserve"> becomes high.</w:t>
      </w:r>
    </w:p>
    <w:p w:rsidR="007F50A9" w:rsidRPr="007F50A9" w:rsidRDefault="007F50A9" w:rsidP="007F50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EXECUTE:</w:t>
      </w:r>
      <w:r w:rsidRPr="007F50A9">
        <w:rPr>
          <w:rFonts w:ascii="Times New Roman" w:eastAsia="Times New Roman" w:hAnsi="Times New Roman" w:cs="Times New Roman"/>
          <w:sz w:val="24"/>
          <w:szCs w:val="24"/>
          <w:lang w:eastAsia="en-IN"/>
        </w:rPr>
        <w:t xml:space="preserve"> Processes the selected arithmetic operation.</w:t>
      </w:r>
    </w:p>
    <w:p w:rsidR="007F50A9" w:rsidRPr="007F50A9" w:rsidRDefault="007F50A9" w:rsidP="007F50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DONE:</w:t>
      </w:r>
      <w:r w:rsidRPr="007F50A9">
        <w:rPr>
          <w:rFonts w:ascii="Times New Roman" w:eastAsia="Times New Roman" w:hAnsi="Times New Roman" w:cs="Times New Roman"/>
          <w:sz w:val="24"/>
          <w:szCs w:val="24"/>
          <w:lang w:eastAsia="en-IN"/>
        </w:rPr>
        <w:t xml:space="preserve"> Asserts </w:t>
      </w:r>
      <w:r w:rsidRPr="007F50A9">
        <w:rPr>
          <w:rFonts w:ascii="Courier New" w:eastAsia="Times New Roman" w:hAnsi="Courier New" w:cs="Courier New"/>
          <w:sz w:val="20"/>
          <w:szCs w:val="20"/>
          <w:lang w:eastAsia="en-IN"/>
        </w:rPr>
        <w:t>done</w:t>
      </w:r>
      <w:r w:rsidRPr="007F50A9">
        <w:rPr>
          <w:rFonts w:ascii="Times New Roman" w:eastAsia="Times New Roman" w:hAnsi="Times New Roman" w:cs="Times New Roman"/>
          <w:sz w:val="24"/>
          <w:szCs w:val="24"/>
          <w:lang w:eastAsia="en-IN"/>
        </w:rPr>
        <w:t xml:space="preserve"> when the calculation completes successfully.</w:t>
      </w:r>
    </w:p>
    <w:p w:rsidR="007F50A9" w:rsidRPr="007F50A9" w:rsidRDefault="007F50A9" w:rsidP="007F50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ERROR:</w:t>
      </w:r>
      <w:r w:rsidRPr="007F50A9">
        <w:rPr>
          <w:rFonts w:ascii="Times New Roman" w:eastAsia="Times New Roman" w:hAnsi="Times New Roman" w:cs="Times New Roman"/>
          <w:sz w:val="24"/>
          <w:szCs w:val="24"/>
          <w:lang w:eastAsia="en-IN"/>
        </w:rPr>
        <w:t xml:space="preserve"> Asserts </w:t>
      </w:r>
      <w:r w:rsidRPr="007F50A9">
        <w:rPr>
          <w:rFonts w:ascii="Courier New" w:eastAsia="Times New Roman" w:hAnsi="Courier New" w:cs="Courier New"/>
          <w:sz w:val="20"/>
          <w:szCs w:val="20"/>
          <w:lang w:eastAsia="en-IN"/>
        </w:rPr>
        <w:t>error</w:t>
      </w:r>
      <w:r w:rsidRPr="007F50A9">
        <w:rPr>
          <w:rFonts w:ascii="Times New Roman" w:eastAsia="Times New Roman" w:hAnsi="Times New Roman" w:cs="Times New Roman"/>
          <w:sz w:val="24"/>
          <w:szCs w:val="24"/>
          <w:lang w:eastAsia="en-IN"/>
        </w:rPr>
        <w:t xml:space="preserve"> when division by zero is detected.</w:t>
      </w:r>
    </w:p>
    <w:p w:rsidR="007F50A9" w:rsidRPr="007F50A9" w:rsidRDefault="007F50A9" w:rsidP="007F50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WAIT_RELEASE:</w:t>
      </w:r>
      <w:r w:rsidRPr="007F50A9">
        <w:rPr>
          <w:rFonts w:ascii="Times New Roman" w:eastAsia="Times New Roman" w:hAnsi="Times New Roman" w:cs="Times New Roman"/>
          <w:sz w:val="24"/>
          <w:szCs w:val="24"/>
          <w:lang w:eastAsia="en-IN"/>
        </w:rPr>
        <w:t xml:space="preserve"> Prevents a </w:t>
      </w:r>
      <w:proofErr w:type="spellStart"/>
      <w:r w:rsidRPr="007F50A9">
        <w:rPr>
          <w:rFonts w:ascii="Times New Roman" w:eastAsia="Times New Roman" w:hAnsi="Times New Roman" w:cs="Times New Roman"/>
          <w:sz w:val="24"/>
          <w:szCs w:val="24"/>
          <w:lang w:eastAsia="en-IN"/>
        </w:rPr>
        <w:t>held</w:t>
      </w:r>
      <w:proofErr w:type="spellEnd"/>
      <w:r w:rsidRPr="007F50A9">
        <w:rPr>
          <w:rFonts w:ascii="Times New Roman" w:eastAsia="Times New Roman" w:hAnsi="Times New Roman" w:cs="Times New Roman"/>
          <w:sz w:val="24"/>
          <w:szCs w:val="24"/>
          <w:lang w:eastAsia="en-IN"/>
        </w:rPr>
        <w:t xml:space="preserve"> start signal from triggering the same request repeatedly.</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FSM follows these sequences: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Successful operation: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IDLE → EXECUTE → DONE → WAIT_RELEASE → IDLE</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Division by zero:</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IDLE → EXECUTE → ERROR → WAIT_RELEASE → IDLE</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lastRenderedPageBreak/>
        <w:t xml:space="preserve">The </w:t>
      </w:r>
      <w:r w:rsidRPr="007F50A9">
        <w:rPr>
          <w:rFonts w:ascii="Courier New" w:eastAsia="Times New Roman" w:hAnsi="Courier New" w:cs="Courier New"/>
          <w:sz w:val="20"/>
          <w:szCs w:val="20"/>
          <w:lang w:eastAsia="en-IN"/>
        </w:rPr>
        <w:t>done</w:t>
      </w:r>
      <w:r w:rsidRPr="007F50A9">
        <w:rPr>
          <w:rFonts w:ascii="Times New Roman" w:eastAsia="Times New Roman" w:hAnsi="Times New Roman" w:cs="Times New Roman"/>
          <w:sz w:val="24"/>
          <w:szCs w:val="24"/>
          <w:lang w:eastAsia="en-IN"/>
        </w:rPr>
        <w:t xml:space="preserve"> and </w:t>
      </w:r>
      <w:r w:rsidRPr="007F50A9">
        <w:rPr>
          <w:rFonts w:ascii="Courier New" w:eastAsia="Times New Roman" w:hAnsi="Courier New" w:cs="Courier New"/>
          <w:sz w:val="20"/>
          <w:szCs w:val="20"/>
          <w:lang w:eastAsia="en-IN"/>
        </w:rPr>
        <w:t>error</w:t>
      </w:r>
      <w:r w:rsidRPr="007F50A9">
        <w:rPr>
          <w:rFonts w:ascii="Times New Roman" w:eastAsia="Times New Roman" w:hAnsi="Times New Roman" w:cs="Times New Roman"/>
          <w:sz w:val="24"/>
          <w:szCs w:val="24"/>
          <w:lang w:eastAsia="en-IN"/>
        </w:rPr>
        <w:t xml:space="preserve"> outputs are associated with the current FSM state.</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4. Modular RTL Design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top-level module, </w:t>
      </w:r>
      <w:proofErr w:type="spellStart"/>
      <w:r w:rsidRPr="007F50A9">
        <w:rPr>
          <w:rFonts w:ascii="Courier New" w:eastAsia="Times New Roman" w:hAnsi="Courier New" w:cs="Courier New"/>
          <w:sz w:val="20"/>
          <w:szCs w:val="20"/>
          <w:lang w:eastAsia="en-IN"/>
        </w:rPr>
        <w:t>calculator_top</w:t>
      </w:r>
      <w:proofErr w:type="spellEnd"/>
      <w:r w:rsidRPr="007F50A9">
        <w:rPr>
          <w:rFonts w:ascii="Times New Roman" w:eastAsia="Times New Roman" w:hAnsi="Times New Roman" w:cs="Times New Roman"/>
          <w:sz w:val="24"/>
          <w:szCs w:val="24"/>
          <w:lang w:eastAsia="en-IN"/>
        </w:rPr>
        <w:t>, integrates separate arithmetic modules and the FSM control logic.</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4.1 Addition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 4-bit ripple-carry adder performs addition and generates the corresponding sum and carry information.</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4.2 Subtraction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A 4-bit </w:t>
      </w:r>
      <w:proofErr w:type="spellStart"/>
      <w:r w:rsidRPr="007F50A9">
        <w:rPr>
          <w:rFonts w:ascii="Times New Roman" w:eastAsia="Times New Roman" w:hAnsi="Times New Roman" w:cs="Times New Roman"/>
          <w:sz w:val="24"/>
          <w:szCs w:val="24"/>
          <w:lang w:eastAsia="en-IN"/>
        </w:rPr>
        <w:t>subtractor</w:t>
      </w:r>
      <w:proofErr w:type="spellEnd"/>
      <w:r w:rsidRPr="007F50A9">
        <w:rPr>
          <w:rFonts w:ascii="Times New Roman" w:eastAsia="Times New Roman" w:hAnsi="Times New Roman" w:cs="Times New Roman"/>
          <w:sz w:val="24"/>
          <w:szCs w:val="24"/>
          <w:lang w:eastAsia="en-IN"/>
        </w:rPr>
        <w:t xml:space="preserve"> calculates the difference between the operands. Negative results are represented in the 8-bit output using two's-complement encoding.</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4.3 Multiplication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4-bit multiplier produces an 8-bit result to accommodate the product of two unsigned 4-bit operands.</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4.4 Division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4-bit divider produces the quotient and remainder. Division by zero is handled as an error condition.</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4.5 Top-Level Integration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top-level module connects the arithmetic blocks, operation selector, FSM, and status outputs. This modular approach improves readability and allows individual arithmetic components to be reused.</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5. RTL Simulation and Verification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calculator was simulated using Xilinx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 xml:space="preserve">. Two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testbenches</w:t>
      </w:r>
      <w:proofErr w:type="spellEnd"/>
      <w:r w:rsidRPr="007F50A9">
        <w:rPr>
          <w:rFonts w:ascii="Times New Roman" w:eastAsia="Times New Roman" w:hAnsi="Times New Roman" w:cs="Times New Roman"/>
          <w:sz w:val="24"/>
          <w:szCs w:val="24"/>
          <w:lang w:eastAsia="en-IN"/>
        </w:rPr>
        <w:t xml:space="preserve"> were used.</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 xml:space="preserve">5.1 Main RTL Verification </w:t>
      </w:r>
      <w:proofErr w:type="spellStart"/>
      <w:r w:rsidRPr="007F50A9">
        <w:rPr>
          <w:rFonts w:ascii="Times New Roman" w:eastAsia="Times New Roman" w:hAnsi="Times New Roman" w:cs="Times New Roman"/>
          <w:b/>
          <w:bCs/>
          <w:sz w:val="27"/>
          <w:szCs w:val="27"/>
          <w:lang w:eastAsia="en-IN"/>
        </w:rPr>
        <w:t>Testbench</w:t>
      </w:r>
      <w:proofErr w:type="spellEnd"/>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File:</w:t>
      </w:r>
      <w:r w:rsidRPr="007F50A9">
        <w:rPr>
          <w:rFonts w:ascii="Times New Roman" w:eastAsia="Times New Roman" w:hAnsi="Times New Roman" w:cs="Times New Roman"/>
          <w:sz w:val="24"/>
          <w:szCs w:val="24"/>
          <w:lang w:eastAsia="en-IN"/>
        </w:rPr>
        <w:t xml:space="preserve"> </w:t>
      </w:r>
      <w:r w:rsidRPr="007F50A9">
        <w:rPr>
          <w:rFonts w:ascii="Courier New" w:eastAsia="Times New Roman" w:hAnsi="Courier New" w:cs="Courier New"/>
          <w:sz w:val="20"/>
          <w:szCs w:val="20"/>
          <w:lang w:eastAsia="en-IN"/>
        </w:rPr>
        <w:t>calculator_top_tb.sv</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This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verifies the calculator independently of the Python GUI. It applies different operands and operation codes, checks arithmetic results, and monitors FSM transitions.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recorded simulation reported </w:t>
      </w:r>
      <w:r w:rsidRPr="007F50A9">
        <w:rPr>
          <w:rFonts w:ascii="Times New Roman" w:eastAsia="Times New Roman" w:hAnsi="Times New Roman" w:cs="Times New Roman"/>
          <w:b/>
          <w:bCs/>
          <w:sz w:val="24"/>
          <w:szCs w:val="24"/>
          <w:lang w:eastAsia="en-IN"/>
        </w:rPr>
        <w:t>14 tests passed and 0 tests failed</w:t>
      </w:r>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 xml:space="preserve">5.2 GUI-Specific </w:t>
      </w:r>
      <w:proofErr w:type="spellStart"/>
      <w:r w:rsidRPr="007F50A9">
        <w:rPr>
          <w:rFonts w:ascii="Times New Roman" w:eastAsia="Times New Roman" w:hAnsi="Times New Roman" w:cs="Times New Roman"/>
          <w:b/>
          <w:bCs/>
          <w:sz w:val="27"/>
          <w:szCs w:val="27"/>
          <w:lang w:eastAsia="en-IN"/>
        </w:rPr>
        <w:t>Testbench</w:t>
      </w:r>
      <w:proofErr w:type="spellEnd"/>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lastRenderedPageBreak/>
        <w:t>File:</w:t>
      </w:r>
      <w:r w:rsidRPr="007F50A9">
        <w:rPr>
          <w:rFonts w:ascii="Times New Roman" w:eastAsia="Times New Roman" w:hAnsi="Times New Roman" w:cs="Times New Roman"/>
          <w:sz w:val="24"/>
          <w:szCs w:val="24"/>
          <w:lang w:eastAsia="en-IN"/>
        </w:rPr>
        <w:t xml:space="preserve"> </w:t>
      </w:r>
      <w:r w:rsidRPr="007F50A9">
        <w:rPr>
          <w:rFonts w:ascii="Courier New" w:eastAsia="Times New Roman" w:hAnsi="Courier New" w:cs="Courier New"/>
          <w:sz w:val="20"/>
          <w:szCs w:val="20"/>
          <w:lang w:eastAsia="en-IN"/>
        </w:rPr>
        <w:t>calculator_gui_tb.sv</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This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connects the Python </w:t>
      </w:r>
      <w:proofErr w:type="gramStart"/>
      <w:r w:rsidRPr="007F50A9">
        <w:rPr>
          <w:rFonts w:ascii="Times New Roman" w:eastAsia="Times New Roman" w:hAnsi="Times New Roman" w:cs="Times New Roman"/>
          <w:sz w:val="24"/>
          <w:szCs w:val="24"/>
          <w:lang w:eastAsia="en-IN"/>
        </w:rPr>
        <w:t>bridge</w:t>
      </w:r>
      <w:proofErr w:type="gramEnd"/>
      <w:r w:rsidRPr="007F50A9">
        <w:rPr>
          <w:rFonts w:ascii="Times New Roman" w:eastAsia="Times New Roman" w:hAnsi="Times New Roman" w:cs="Times New Roman"/>
          <w:sz w:val="24"/>
          <w:szCs w:val="24"/>
          <w:lang w:eastAsia="en-IN"/>
        </w:rPr>
        <w:t xml:space="preserve"> to the calculator RTL. It reads one calculation request, applies it to </w:t>
      </w:r>
      <w:proofErr w:type="spellStart"/>
      <w:r w:rsidRPr="007F50A9">
        <w:rPr>
          <w:rFonts w:ascii="Courier New" w:eastAsia="Times New Roman" w:hAnsi="Courier New" w:cs="Courier New"/>
          <w:sz w:val="20"/>
          <w:szCs w:val="20"/>
          <w:lang w:eastAsia="en-IN"/>
        </w:rPr>
        <w:t>calculator_top</w:t>
      </w:r>
      <w:proofErr w:type="spellEnd"/>
      <w:r w:rsidRPr="007F50A9">
        <w:rPr>
          <w:rFonts w:ascii="Times New Roman" w:eastAsia="Times New Roman" w:hAnsi="Times New Roman" w:cs="Times New Roman"/>
          <w:sz w:val="24"/>
          <w:szCs w:val="24"/>
          <w:lang w:eastAsia="en-IN"/>
        </w:rPr>
        <w:t>, waits for completion or error, and writes the response and FSM state codes to text files.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two </w:t>
      </w:r>
      <w:proofErr w:type="spellStart"/>
      <w:r w:rsidRPr="007F50A9">
        <w:rPr>
          <w:rFonts w:ascii="Times New Roman" w:eastAsia="Times New Roman" w:hAnsi="Times New Roman" w:cs="Times New Roman"/>
          <w:sz w:val="24"/>
          <w:szCs w:val="24"/>
          <w:lang w:eastAsia="en-IN"/>
        </w:rPr>
        <w:t>testbenches</w:t>
      </w:r>
      <w:proofErr w:type="spellEnd"/>
      <w:r w:rsidRPr="007F50A9">
        <w:rPr>
          <w:rFonts w:ascii="Times New Roman" w:eastAsia="Times New Roman" w:hAnsi="Times New Roman" w:cs="Times New Roman"/>
          <w:sz w:val="24"/>
          <w:szCs w:val="24"/>
          <w:lang w:eastAsia="en-IN"/>
        </w:rPr>
        <w:t xml:space="preserve"> have different purposes: the main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performs functional verification, while the GUI-specific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enables interactive calculations through Python.</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6. Simulation Results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following representative results were recorded during the main RTL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300"/>
        <w:gridCol w:w="300"/>
        <w:gridCol w:w="1114"/>
        <w:gridCol w:w="2353"/>
        <w:gridCol w:w="1709"/>
      </w:tblGrid>
      <w:tr w:rsidR="007F50A9" w:rsidRPr="007F50A9" w:rsidTr="007F50A9">
        <w:trPr>
          <w:tblCellSpacing w:w="15" w:type="dxa"/>
        </w:trPr>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Test case</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A</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B</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Operation</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Expected result</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Observed result</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Addition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8</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8</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Subtraction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−2</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254</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Multiplication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4</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12</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12</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Division</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13</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4</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Quotient 3, remainder 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 remainder 1</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Addition boundary</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Multiplication by zero</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Subtraction boundary</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01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Division with remainder</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4</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Quotient 3, remainder 3</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 remainder 3</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Division by zero</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13</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0</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11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Error</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Detected</w:t>
            </w:r>
          </w:p>
        </w:tc>
      </w:tr>
    </w:tbl>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also checked held-start </w:t>
      </w:r>
      <w:proofErr w:type="spellStart"/>
      <w:r w:rsidRPr="007F50A9">
        <w:rPr>
          <w:rFonts w:ascii="Times New Roman" w:eastAsia="Times New Roman" w:hAnsi="Times New Roman" w:cs="Times New Roman"/>
          <w:sz w:val="24"/>
          <w:szCs w:val="24"/>
          <w:lang w:eastAsia="en-IN"/>
        </w:rPr>
        <w:t>behavior</w:t>
      </w:r>
      <w:proofErr w:type="spellEnd"/>
      <w:r w:rsidRPr="007F50A9">
        <w:rPr>
          <w:rFonts w:ascii="Times New Roman" w:eastAsia="Times New Roman" w:hAnsi="Times New Roman" w:cs="Times New Roman"/>
          <w:sz w:val="24"/>
          <w:szCs w:val="24"/>
          <w:lang w:eastAsia="en-IN"/>
        </w:rPr>
        <w:t>, input stability after request acceptance, and recovery after a division-by-zero error.</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6.1 FSM Transition Results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For the first addition test, the recorded transitions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902"/>
      </w:tblGrid>
      <w:tr w:rsidR="007F50A9" w:rsidRPr="007F50A9" w:rsidTr="007F50A9">
        <w:trPr>
          <w:tblCellSpacing w:w="15" w:type="dxa"/>
        </w:trPr>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Time (ns)</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Transition</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IDLE → EXECUTE</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45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EXECUTE → DONE</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55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DONE → WAIT_RELEASE</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65</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WAIT_RELEASE → IDLE</w:t>
            </w:r>
          </w:p>
        </w:tc>
      </w:tr>
    </w:tbl>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division-by-zero sequence was: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IDLE → EXECUTE → ERROR → WAIT_RELEASE → IDLE</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These results demonstrate the FSM's successful-operation and error-handling sequences.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Simulation summary:</w:t>
      </w:r>
      <w:r w:rsidRPr="007F50A9">
        <w:rPr>
          <w:rFonts w:ascii="Times New Roman" w:eastAsia="Times New Roman" w:hAnsi="Times New Roman" w:cs="Times New Roman"/>
          <w:sz w:val="24"/>
          <w:szCs w:val="24"/>
          <w:lang w:eastAsia="en-IN"/>
        </w:rPr>
        <w:t xml:space="preserve"> 14 tests passed, 0 failed.</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lastRenderedPageBreak/>
        <w:t>7. RTL Simulation Waveform</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waveform was captured from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 xml:space="preserve"> for </w:t>
      </w:r>
      <w:proofErr w:type="spellStart"/>
      <w:r w:rsidRPr="007F50A9">
        <w:rPr>
          <w:rFonts w:ascii="Courier New" w:eastAsia="Times New Roman" w:hAnsi="Courier New" w:cs="Courier New"/>
          <w:sz w:val="20"/>
          <w:szCs w:val="20"/>
          <w:lang w:eastAsia="en-IN"/>
        </w:rPr>
        <w:t>calculator_top</w:t>
      </w:r>
      <w:proofErr w:type="spellEnd"/>
      <w:r w:rsidRPr="007F50A9">
        <w:rPr>
          <w:rFonts w:ascii="Times New Roman" w:eastAsia="Times New Roman" w:hAnsi="Times New Roman" w:cs="Times New Roman"/>
          <w:sz w:val="24"/>
          <w:szCs w:val="24"/>
          <w:lang w:eastAsia="en-IN"/>
        </w:rPr>
        <w:t xml:space="preserve"> and its main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 xml:space="preserve">Figure 1: </w:t>
      </w:r>
      <w:proofErr w:type="spellStart"/>
      <w:r w:rsidRPr="007F50A9">
        <w:rPr>
          <w:rFonts w:ascii="Times New Roman" w:eastAsia="Times New Roman" w:hAnsi="Times New Roman" w:cs="Times New Roman"/>
          <w:b/>
          <w:bCs/>
          <w:sz w:val="24"/>
          <w:szCs w:val="24"/>
          <w:lang w:eastAsia="en-IN"/>
        </w:rPr>
        <w:t>Vivado</w:t>
      </w:r>
      <w:proofErr w:type="spellEnd"/>
      <w:r w:rsidRPr="007F50A9">
        <w:rPr>
          <w:rFonts w:ascii="Times New Roman" w:eastAsia="Times New Roman" w:hAnsi="Times New Roman" w:cs="Times New Roman"/>
          <w:b/>
          <w:bCs/>
          <w:sz w:val="24"/>
          <w:szCs w:val="24"/>
          <w:lang w:eastAsia="en-IN"/>
        </w:rPr>
        <w:t xml:space="preserve"> </w:t>
      </w:r>
      <w:proofErr w:type="spellStart"/>
      <w:r w:rsidRPr="007F50A9">
        <w:rPr>
          <w:rFonts w:ascii="Times New Roman" w:eastAsia="Times New Roman" w:hAnsi="Times New Roman" w:cs="Times New Roman"/>
          <w:b/>
          <w:bCs/>
          <w:sz w:val="24"/>
          <w:szCs w:val="24"/>
          <w:lang w:eastAsia="en-IN"/>
        </w:rPr>
        <w:t>XSim</w:t>
      </w:r>
      <w:proofErr w:type="spellEnd"/>
      <w:r w:rsidRPr="007F50A9">
        <w:rPr>
          <w:rFonts w:ascii="Times New Roman" w:eastAsia="Times New Roman" w:hAnsi="Times New Roman" w:cs="Times New Roman"/>
          <w:b/>
          <w:bCs/>
          <w:sz w:val="24"/>
          <w:szCs w:val="24"/>
          <w:lang w:eastAsia="en-IN"/>
        </w:rPr>
        <w:t xml:space="preserve"> waveform of the 4-bit calculator.</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0E7774">
        <w:drawing>
          <wp:inline distT="0" distB="0" distL="0" distR="0" wp14:anchorId="27706241" wp14:editId="1D761AD4">
            <wp:extent cx="5731510" cy="29946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4660"/>
                    </a:xfrm>
                    <a:prstGeom prst="rect">
                      <a:avLst/>
                    </a:prstGeom>
                  </pic:spPr>
                </pic:pic>
              </a:graphicData>
            </a:graphic>
          </wp:inline>
        </w:drawing>
      </w:r>
      <w:r w:rsidRPr="007F50A9">
        <w:rPr>
          <w:rFonts w:ascii="Times New Roman" w:eastAsia="Times New Roman" w:hAnsi="Times New Roman" w:cs="Times New Roman"/>
          <w:sz w:val="24"/>
          <w:szCs w:val="24"/>
          <w:lang w:eastAsia="en-IN"/>
        </w:rPr>
        <w:t>The waveform displays the clock, reset, start signal, input operands, operation selector, result, remainder, status flags, and FSM state signals.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It illustrates how the inputs, arithmetic outputs, and FSM transitions relate during simulation. For example, inputs A = 3 and B = 4 with operation code </w:t>
      </w:r>
      <w:r w:rsidRPr="007F50A9">
        <w:rPr>
          <w:rFonts w:ascii="Courier New" w:eastAsia="Times New Roman" w:hAnsi="Courier New" w:cs="Courier New"/>
          <w:sz w:val="20"/>
          <w:szCs w:val="20"/>
          <w:lang w:eastAsia="en-IN"/>
        </w:rPr>
        <w:t>10</w:t>
      </w:r>
      <w:r w:rsidRPr="007F50A9">
        <w:rPr>
          <w:rFonts w:ascii="Times New Roman" w:eastAsia="Times New Roman" w:hAnsi="Times New Roman" w:cs="Times New Roman"/>
          <w:sz w:val="24"/>
          <w:szCs w:val="24"/>
          <w:lang w:eastAsia="en-IN"/>
        </w:rPr>
        <w:t xml:space="preserve"> produce the multiplication result 12.</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8. Synthesized Schematic and FPGA Resources</w:t>
      </w:r>
      <w:bookmarkStart w:id="0" w:name="_GoBack"/>
      <w:bookmarkEnd w:id="0"/>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8.1 Synthesized Schematic</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RTL design was synthesized using Xilinx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schematic summary reported:</w:t>
      </w:r>
    </w:p>
    <w:p w:rsidR="007F50A9" w:rsidRPr="007F50A9" w:rsidRDefault="007F50A9" w:rsidP="007F50A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135 cells</w:t>
      </w:r>
    </w:p>
    <w:p w:rsidR="007F50A9" w:rsidRPr="007F50A9" w:rsidRDefault="007F50A9" w:rsidP="007F50A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27 I/O ports</w:t>
      </w:r>
    </w:p>
    <w:p w:rsidR="007F50A9" w:rsidRPr="007F50A9" w:rsidRDefault="007F50A9" w:rsidP="007F50A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149 nets</w:t>
      </w:r>
    </w:p>
    <w:p w:rsidR="007F50A9" w:rsidRDefault="007F50A9" w:rsidP="007F50A9">
      <w:pPr>
        <w:spacing w:before="100" w:beforeAutospacing="1" w:after="100" w:afterAutospacing="1" w:line="240" w:lineRule="auto"/>
        <w:rPr>
          <w:rFonts w:ascii="Times New Roman" w:eastAsia="Times New Roman" w:hAnsi="Times New Roman" w:cs="Times New Roman"/>
          <w:b/>
          <w:bCs/>
          <w:sz w:val="24"/>
          <w:szCs w:val="24"/>
          <w:lang w:eastAsia="en-IN"/>
        </w:rPr>
      </w:pPr>
    </w:p>
    <w:p w:rsidR="007F50A9" w:rsidRDefault="007F50A9" w:rsidP="007F50A9">
      <w:pPr>
        <w:spacing w:before="100" w:beforeAutospacing="1" w:after="100" w:afterAutospacing="1" w:line="240" w:lineRule="auto"/>
        <w:rPr>
          <w:rFonts w:ascii="Times New Roman" w:eastAsia="Times New Roman" w:hAnsi="Times New Roman" w:cs="Times New Roman"/>
          <w:b/>
          <w:bCs/>
          <w:sz w:val="24"/>
          <w:szCs w:val="24"/>
          <w:lang w:eastAsia="en-IN"/>
        </w:rPr>
      </w:pPr>
    </w:p>
    <w:p w:rsidR="007F50A9" w:rsidRDefault="007F50A9" w:rsidP="007F50A9">
      <w:pPr>
        <w:spacing w:before="100" w:beforeAutospacing="1" w:after="100" w:afterAutospacing="1" w:line="240" w:lineRule="auto"/>
        <w:rPr>
          <w:rFonts w:ascii="Times New Roman" w:eastAsia="Times New Roman" w:hAnsi="Times New Roman" w:cs="Times New Roman"/>
          <w:b/>
          <w:bCs/>
          <w:sz w:val="24"/>
          <w:szCs w:val="24"/>
          <w:lang w:eastAsia="en-IN"/>
        </w:rPr>
      </w:pPr>
    </w:p>
    <w:p w:rsidR="007F50A9" w:rsidRDefault="007F50A9" w:rsidP="007F50A9">
      <w:pPr>
        <w:spacing w:before="100" w:beforeAutospacing="1" w:after="100" w:afterAutospacing="1" w:line="240" w:lineRule="auto"/>
        <w:rPr>
          <w:rFonts w:ascii="Times New Roman" w:eastAsia="Times New Roman" w:hAnsi="Times New Roman" w:cs="Times New Roman"/>
          <w:b/>
          <w:bCs/>
          <w:sz w:val="24"/>
          <w:szCs w:val="24"/>
          <w:lang w:eastAsia="en-IN"/>
        </w:rPr>
      </w:pP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lastRenderedPageBreak/>
        <w:t>Figure 2: Synthesized schematic of the calculator.</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2335A3">
        <w:drawing>
          <wp:inline distT="0" distB="0" distL="0" distR="0" wp14:anchorId="0EB435A2" wp14:editId="327A48F7">
            <wp:extent cx="5731510" cy="29946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4660"/>
                    </a:xfrm>
                    <a:prstGeom prst="rect">
                      <a:avLst/>
                    </a:prstGeom>
                  </pic:spPr>
                </pic:pic>
              </a:graphicData>
            </a:graphic>
          </wp:inline>
        </w:drawing>
      </w:r>
      <w:r w:rsidRPr="007F50A9">
        <w:rPr>
          <w:rFonts w:ascii="Times New Roman" w:eastAsia="Times New Roman" w:hAnsi="Times New Roman" w:cs="Times New Roman"/>
          <w:sz w:val="24"/>
          <w:szCs w:val="24"/>
          <w:lang w:eastAsia="en-IN"/>
        </w:rPr>
        <w:t xml:space="preserve">The schematic shows the synthesized logic structure and interconnections inferred from the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design.</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8.2 Resource Utilization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hierarchy report provided the following resource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567"/>
        <w:gridCol w:w="1049"/>
      </w:tblGrid>
      <w:tr w:rsidR="007F50A9" w:rsidRPr="007F50A9" w:rsidTr="007F50A9">
        <w:trPr>
          <w:tblCellSpacing w:w="15" w:type="dxa"/>
        </w:trPr>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Resource</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Used</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Available</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Slice LUTs</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59</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32,600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Slice Registers</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27</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65,200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F7 </w:t>
            </w:r>
            <w:proofErr w:type="spellStart"/>
            <w:r w:rsidRPr="007F50A9">
              <w:rPr>
                <w:rFonts w:ascii="Times New Roman" w:eastAsia="Times New Roman" w:hAnsi="Times New Roman" w:cs="Times New Roman"/>
                <w:sz w:val="24"/>
                <w:szCs w:val="24"/>
                <w:lang w:eastAsia="en-IN"/>
              </w:rPr>
              <w:t>Muxes</w:t>
            </w:r>
            <w:proofErr w:type="spellEnd"/>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12</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16,300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F8 </w:t>
            </w:r>
            <w:proofErr w:type="spellStart"/>
            <w:r w:rsidRPr="007F50A9">
              <w:rPr>
                <w:rFonts w:ascii="Times New Roman" w:eastAsia="Times New Roman" w:hAnsi="Times New Roman" w:cs="Times New Roman"/>
                <w:sz w:val="24"/>
                <w:szCs w:val="24"/>
                <w:lang w:eastAsia="en-IN"/>
              </w:rPr>
              <w:t>Muxes</w:t>
            </w:r>
            <w:proofErr w:type="spellEnd"/>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4</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8,150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Bonded IOBs</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27</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210</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BUFGCTRL</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1</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32</w:t>
            </w:r>
          </w:p>
        </w:tc>
      </w:tr>
    </w:tbl>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 xml:space="preserve">Figure 3: FPGA resource utilization report from </w:t>
      </w:r>
      <w:proofErr w:type="spellStart"/>
      <w:r w:rsidRPr="007F50A9">
        <w:rPr>
          <w:rFonts w:ascii="Times New Roman" w:eastAsia="Times New Roman" w:hAnsi="Times New Roman" w:cs="Times New Roman"/>
          <w:b/>
          <w:bCs/>
          <w:sz w:val="24"/>
          <w:szCs w:val="24"/>
          <w:lang w:eastAsia="en-IN"/>
        </w:rPr>
        <w:t>Vivado</w:t>
      </w:r>
      <w:proofErr w:type="spellEnd"/>
      <w:r w:rsidRPr="007F50A9">
        <w:rPr>
          <w:rFonts w:ascii="Times New Roman" w:eastAsia="Times New Roman" w:hAnsi="Times New Roman" w:cs="Times New Roman"/>
          <w:b/>
          <w:bCs/>
          <w:sz w:val="24"/>
          <w:szCs w:val="24"/>
          <w:lang w:eastAsia="en-IN"/>
        </w:rPr>
        <w: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2335A3">
        <w:drawing>
          <wp:inline distT="0" distB="0" distL="0" distR="0" wp14:anchorId="7F670924" wp14:editId="2ED6A770">
            <wp:extent cx="5731510" cy="10115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11555"/>
                    </a:xfrm>
                    <a:prstGeom prst="rect">
                      <a:avLst/>
                    </a:prstGeom>
                  </pic:spPr>
                </pic:pic>
              </a:graphicData>
            </a:graphic>
          </wp:inline>
        </w:drawing>
      </w:r>
      <w:r w:rsidRPr="007F50A9">
        <w:rPr>
          <w:rFonts w:ascii="Times New Roman" w:eastAsia="Times New Roman" w:hAnsi="Times New Roman" w:cs="Times New Roman"/>
          <w:sz w:val="24"/>
          <w:szCs w:val="24"/>
          <w:lang w:eastAsia="en-IN"/>
        </w:rPr>
        <w:t>The calculator uses 59 Slice LUTs and 27 Slice Registers. LUTs implement combinational logic, while registers support sequential logic such as the FSM. The report also records multiplexer, I/O, and clock-control resource usage.</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lastRenderedPageBreak/>
        <w:t>Relative to the selected device's reported capacity, the Slice LUT and Slice Register utilization is low. These figures describe synthesis resource usage and do not, by themselves, establish post-implementation timing closure or successful operation on a physical FPGA.</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9. Python GUI and RTL Integration</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9.1 Role of Python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Python does more than provide the calculator's visual interface. It acts as the software control and integration layer that manages each calculation request, starts the RTL simulation, processes the returned data, and presents the results.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arithmetic computation and FSM execution remain in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within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9.2 Python Bridge</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File:</w:t>
      </w:r>
      <w:r w:rsidRPr="007F50A9">
        <w:rPr>
          <w:rFonts w:ascii="Times New Roman" w:eastAsia="Times New Roman" w:hAnsi="Times New Roman" w:cs="Times New Roman"/>
          <w:sz w:val="24"/>
          <w:szCs w:val="24"/>
          <w:lang w:eastAsia="en-IN"/>
        </w:rPr>
        <w:t xml:space="preserve"> </w:t>
      </w:r>
      <w:r w:rsidRPr="007F50A9">
        <w:rPr>
          <w:rFonts w:ascii="Courier New" w:eastAsia="Times New Roman" w:hAnsi="Courier New" w:cs="Courier New"/>
          <w:sz w:val="20"/>
          <w:szCs w:val="20"/>
          <w:lang w:eastAsia="en-IN"/>
        </w:rPr>
        <w:t>calculator_bridge.py</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Python </w:t>
      </w:r>
      <w:proofErr w:type="gramStart"/>
      <w:r w:rsidRPr="007F50A9">
        <w:rPr>
          <w:rFonts w:ascii="Times New Roman" w:eastAsia="Times New Roman" w:hAnsi="Times New Roman" w:cs="Times New Roman"/>
          <w:sz w:val="24"/>
          <w:szCs w:val="24"/>
          <w:lang w:eastAsia="en-IN"/>
        </w:rPr>
        <w:t>bridge</w:t>
      </w:r>
      <w:proofErr w:type="gramEnd"/>
      <w:r w:rsidRPr="007F50A9">
        <w:rPr>
          <w:rFonts w:ascii="Times New Roman" w:eastAsia="Times New Roman" w:hAnsi="Times New Roman" w:cs="Times New Roman"/>
          <w:sz w:val="24"/>
          <w:szCs w:val="24"/>
          <w:lang w:eastAsia="en-IN"/>
        </w:rPr>
        <w:t xml:space="preserve"> uses </w:t>
      </w:r>
      <w:proofErr w:type="spellStart"/>
      <w:r w:rsidRPr="007F50A9">
        <w:rPr>
          <w:rFonts w:ascii="Courier New" w:eastAsia="Times New Roman" w:hAnsi="Courier New" w:cs="Courier New"/>
          <w:sz w:val="20"/>
          <w:szCs w:val="20"/>
          <w:lang w:eastAsia="en-IN"/>
        </w:rPr>
        <w:t>pathlib</w:t>
      </w:r>
      <w:proofErr w:type="spellEnd"/>
      <w:r w:rsidRPr="007F50A9">
        <w:rPr>
          <w:rFonts w:ascii="Times New Roman" w:eastAsia="Times New Roman" w:hAnsi="Times New Roman" w:cs="Times New Roman"/>
          <w:sz w:val="24"/>
          <w:szCs w:val="24"/>
          <w:lang w:eastAsia="en-IN"/>
        </w:rPr>
        <w:t xml:space="preserve"> and </w:t>
      </w:r>
      <w:proofErr w:type="spellStart"/>
      <w:r w:rsidRPr="007F50A9">
        <w:rPr>
          <w:rFonts w:ascii="Courier New" w:eastAsia="Times New Roman" w:hAnsi="Courier New" w:cs="Courier New"/>
          <w:sz w:val="20"/>
          <w:szCs w:val="20"/>
          <w:lang w:eastAsia="en-IN"/>
        </w:rPr>
        <w:t>subprocess</w:t>
      </w:r>
      <w:proofErr w:type="spellEnd"/>
      <w:r w:rsidRPr="007F50A9">
        <w:rPr>
          <w:rFonts w:ascii="Times New Roman" w:eastAsia="Times New Roman" w:hAnsi="Times New Roman" w:cs="Times New Roman"/>
          <w:sz w:val="24"/>
          <w:szCs w:val="24"/>
          <w:lang w:eastAsia="en-IN"/>
        </w:rPr>
        <w:t xml:space="preserve"> to manage simulation files and launch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Its main responsibilities are:</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Validate that A and B are between 0 and 15 and that the operation code is valid.</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Write the operands and operation code to </w:t>
      </w:r>
      <w:r w:rsidRPr="007F50A9">
        <w:rPr>
          <w:rFonts w:ascii="Courier New" w:eastAsia="Times New Roman" w:hAnsi="Courier New" w:cs="Courier New"/>
          <w:sz w:val="20"/>
          <w:szCs w:val="20"/>
          <w:lang w:eastAsia="en-IN"/>
        </w:rPr>
        <w:t>request.txt</w:t>
      </w:r>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Remove stale response and transition files.</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Launch the precompiled </w:t>
      </w:r>
      <w:proofErr w:type="spellStart"/>
      <w:r w:rsidRPr="007F50A9">
        <w:rPr>
          <w:rFonts w:ascii="Courier New" w:eastAsia="Times New Roman" w:hAnsi="Courier New" w:cs="Courier New"/>
          <w:sz w:val="20"/>
          <w:szCs w:val="20"/>
          <w:lang w:eastAsia="en-IN"/>
        </w:rPr>
        <w:t>calculator_gui_snapshot</w:t>
      </w:r>
      <w:proofErr w:type="spellEnd"/>
      <w:r w:rsidRPr="007F50A9">
        <w:rPr>
          <w:rFonts w:ascii="Times New Roman" w:eastAsia="Times New Roman" w:hAnsi="Times New Roman" w:cs="Times New Roman"/>
          <w:sz w:val="24"/>
          <w:szCs w:val="24"/>
          <w:lang w:eastAsia="en-IN"/>
        </w:rPr>
        <w:t xml:space="preserve"> using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Check for simulation errors, missing responses, malformed output, and timeouts.</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Read the result, remainder, </w:t>
      </w:r>
      <w:r w:rsidRPr="007F50A9">
        <w:rPr>
          <w:rFonts w:ascii="Courier New" w:eastAsia="Times New Roman" w:hAnsi="Courier New" w:cs="Courier New"/>
          <w:sz w:val="20"/>
          <w:szCs w:val="20"/>
          <w:lang w:eastAsia="en-IN"/>
        </w:rPr>
        <w:t>done</w:t>
      </w:r>
      <w:r w:rsidRPr="007F50A9">
        <w:rPr>
          <w:rFonts w:ascii="Times New Roman" w:eastAsia="Times New Roman" w:hAnsi="Times New Roman" w:cs="Times New Roman"/>
          <w:sz w:val="24"/>
          <w:szCs w:val="24"/>
          <w:lang w:eastAsia="en-IN"/>
        </w:rPr>
        <w:t xml:space="preserve">, and </w:t>
      </w:r>
      <w:r w:rsidRPr="007F50A9">
        <w:rPr>
          <w:rFonts w:ascii="Courier New" w:eastAsia="Times New Roman" w:hAnsi="Courier New" w:cs="Courier New"/>
          <w:sz w:val="20"/>
          <w:szCs w:val="20"/>
          <w:lang w:eastAsia="en-IN"/>
        </w:rPr>
        <w:t>error</w:t>
      </w:r>
      <w:r w:rsidRPr="007F50A9">
        <w:rPr>
          <w:rFonts w:ascii="Times New Roman" w:eastAsia="Times New Roman" w:hAnsi="Times New Roman" w:cs="Times New Roman"/>
          <w:sz w:val="24"/>
          <w:szCs w:val="24"/>
          <w:lang w:eastAsia="en-IN"/>
        </w:rPr>
        <w:t xml:space="preserve"> values from </w:t>
      </w:r>
      <w:r w:rsidRPr="007F50A9">
        <w:rPr>
          <w:rFonts w:ascii="Courier New" w:eastAsia="Times New Roman" w:hAnsi="Courier New" w:cs="Courier New"/>
          <w:sz w:val="20"/>
          <w:szCs w:val="20"/>
          <w:lang w:eastAsia="en-IN"/>
        </w:rPr>
        <w:t>response.txt</w:t>
      </w:r>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Convert negative subtraction results from their 8-bit representation to signed decimal values.</w:t>
      </w:r>
    </w:p>
    <w:p w:rsidR="007F50A9" w:rsidRPr="007F50A9" w:rsidRDefault="007F50A9" w:rsidP="007F50A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Read FSM state codes from </w:t>
      </w:r>
      <w:r w:rsidRPr="007F50A9">
        <w:rPr>
          <w:rFonts w:ascii="Courier New" w:eastAsia="Times New Roman" w:hAnsi="Courier New" w:cs="Courier New"/>
          <w:sz w:val="20"/>
          <w:szCs w:val="20"/>
          <w:lang w:eastAsia="en-IN"/>
        </w:rPr>
        <w:t>fsm_transitions.txt</w:t>
      </w:r>
      <w:r w:rsidRPr="007F50A9">
        <w:rPr>
          <w:rFonts w:ascii="Times New Roman" w:eastAsia="Times New Roman" w:hAnsi="Times New Roman" w:cs="Times New Roman"/>
          <w:sz w:val="24"/>
          <w:szCs w:val="24"/>
          <w:lang w:eastAsia="en-IN"/>
        </w:rPr>
        <w:t xml:space="preserve"> and pass them to the GUI.</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For example, a request containing </w:t>
      </w:r>
      <w:r w:rsidRPr="007F50A9">
        <w:rPr>
          <w:rFonts w:ascii="Courier New" w:eastAsia="Times New Roman" w:hAnsi="Courier New" w:cs="Courier New"/>
          <w:sz w:val="20"/>
          <w:szCs w:val="20"/>
          <w:lang w:eastAsia="en-IN"/>
        </w:rPr>
        <w:t>3 5 0</w:t>
      </w:r>
      <w:r w:rsidRPr="007F50A9">
        <w:rPr>
          <w:rFonts w:ascii="Times New Roman" w:eastAsia="Times New Roman" w:hAnsi="Times New Roman" w:cs="Times New Roman"/>
          <w:sz w:val="24"/>
          <w:szCs w:val="24"/>
          <w:lang w:eastAsia="en-IN"/>
        </w:rPr>
        <w:t xml:space="preserve"> represents addition of 3 and 5.</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9.3 GUI Implementation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File:</w:t>
      </w:r>
      <w:r w:rsidRPr="007F50A9">
        <w:rPr>
          <w:rFonts w:ascii="Times New Roman" w:eastAsia="Times New Roman" w:hAnsi="Times New Roman" w:cs="Times New Roman"/>
          <w:sz w:val="24"/>
          <w:szCs w:val="24"/>
          <w:lang w:eastAsia="en-IN"/>
        </w:rPr>
        <w:t xml:space="preserve"> </w:t>
      </w:r>
      <w:r w:rsidRPr="007F50A9">
        <w:rPr>
          <w:rFonts w:ascii="Courier New" w:eastAsia="Times New Roman" w:hAnsi="Courier New" w:cs="Courier New"/>
          <w:sz w:val="20"/>
          <w:szCs w:val="20"/>
          <w:lang w:eastAsia="en-IN"/>
        </w:rPr>
        <w:t>calculator_gui.py</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GUI is implemented using Python </w:t>
      </w:r>
      <w:proofErr w:type="spellStart"/>
      <w:r w:rsidRPr="007F50A9">
        <w:rPr>
          <w:rFonts w:ascii="Times New Roman" w:eastAsia="Times New Roman" w:hAnsi="Times New Roman" w:cs="Times New Roman"/>
          <w:sz w:val="24"/>
          <w:szCs w:val="24"/>
          <w:lang w:eastAsia="en-IN"/>
        </w:rPr>
        <w:t>Tkinter</w:t>
      </w:r>
      <w:proofErr w:type="spellEnd"/>
      <w:r w:rsidRPr="007F50A9">
        <w:rPr>
          <w:rFonts w:ascii="Times New Roman" w:eastAsia="Times New Roman" w:hAnsi="Times New Roman" w:cs="Times New Roman"/>
          <w:sz w:val="24"/>
          <w:szCs w:val="24"/>
          <w:lang w:eastAsia="en-IN"/>
        </w:rPr>
        <w:t xml:space="preserve"> and contains three main sections.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Calculator panel:</w:t>
      </w:r>
      <w:r w:rsidRPr="007F50A9">
        <w:rPr>
          <w:rFonts w:ascii="Times New Roman" w:eastAsia="Times New Roman" w:hAnsi="Times New Roman" w:cs="Times New Roman"/>
          <w:sz w:val="24"/>
          <w:szCs w:val="24"/>
          <w:lang w:eastAsia="en-IN"/>
        </w:rPr>
        <w:t xml:space="preserve"> Allows the user to enter operands, select an arithmetic operation, initiate a calculation, and view the result and remainder.</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t>FSM visualization panel:</w:t>
      </w:r>
      <w:r w:rsidRPr="007F50A9">
        <w:rPr>
          <w:rFonts w:ascii="Times New Roman" w:eastAsia="Times New Roman" w:hAnsi="Times New Roman" w:cs="Times New Roman"/>
          <w:sz w:val="24"/>
          <w:szCs w:val="24"/>
          <w:lang w:eastAsia="en-IN"/>
        </w:rPr>
        <w:t xml:space="preserve"> Displays the five FSM states and highlights the recorded transition sequence. The animation uses </w:t>
      </w:r>
      <w:proofErr w:type="spellStart"/>
      <w:r w:rsidRPr="007F50A9">
        <w:rPr>
          <w:rFonts w:ascii="Times New Roman" w:eastAsia="Times New Roman" w:hAnsi="Times New Roman" w:cs="Times New Roman"/>
          <w:sz w:val="24"/>
          <w:szCs w:val="24"/>
          <w:lang w:eastAsia="en-IN"/>
        </w:rPr>
        <w:t>Tkinter's</w:t>
      </w:r>
      <w:proofErr w:type="spellEnd"/>
      <w:r w:rsidRPr="007F50A9">
        <w:rPr>
          <w:rFonts w:ascii="Times New Roman" w:eastAsia="Times New Roman" w:hAnsi="Times New Roman" w:cs="Times New Roman"/>
          <w:sz w:val="24"/>
          <w:szCs w:val="24"/>
          <w:lang w:eastAsia="en-IN"/>
        </w:rPr>
        <w:t xml:space="preserve"> </w:t>
      </w:r>
      <w:proofErr w:type="gramStart"/>
      <w:r w:rsidRPr="007F50A9">
        <w:rPr>
          <w:rFonts w:ascii="Courier New" w:eastAsia="Times New Roman" w:hAnsi="Courier New" w:cs="Courier New"/>
          <w:sz w:val="20"/>
          <w:szCs w:val="20"/>
          <w:lang w:eastAsia="en-IN"/>
        </w:rPr>
        <w:t>after(</w:t>
      </w:r>
      <w:proofErr w:type="gramEnd"/>
      <w:r w:rsidRPr="007F50A9">
        <w:rPr>
          <w:rFonts w:ascii="Courier New" w:eastAsia="Times New Roman" w:hAnsi="Courier New" w:cs="Courier New"/>
          <w:sz w:val="20"/>
          <w:szCs w:val="20"/>
          <w:lang w:eastAsia="en-IN"/>
        </w:rPr>
        <w:t>)</w:t>
      </w:r>
      <w:r w:rsidRPr="007F50A9">
        <w:rPr>
          <w:rFonts w:ascii="Times New Roman" w:eastAsia="Times New Roman" w:hAnsi="Times New Roman" w:cs="Times New Roman"/>
          <w:sz w:val="24"/>
          <w:szCs w:val="24"/>
          <w:lang w:eastAsia="en-IN"/>
        </w:rPr>
        <w:t xml:space="preserve"> method to display each recorded state for approximately 700 milliseconds.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b/>
          <w:bCs/>
          <w:sz w:val="24"/>
          <w:szCs w:val="24"/>
          <w:lang w:eastAsia="en-IN"/>
        </w:rPr>
        <w:lastRenderedPageBreak/>
        <w:t>Execution monitor:</w:t>
      </w:r>
      <w:r w:rsidRPr="007F50A9">
        <w:rPr>
          <w:rFonts w:ascii="Times New Roman" w:eastAsia="Times New Roman" w:hAnsi="Times New Roman" w:cs="Times New Roman"/>
          <w:sz w:val="24"/>
          <w:szCs w:val="24"/>
          <w:lang w:eastAsia="en-IN"/>
        </w:rPr>
        <w:t xml:space="preserve"> Displays the simulator output, state-transition messages, and diagnostic information.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FSM animation replays the state codes recorded during the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 xml:space="preserve"> simulation; it is not a live, cycle-by-cycle hardware trace.</w:t>
      </w:r>
    </w:p>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9.4 Python–</w:t>
      </w:r>
      <w:proofErr w:type="spellStart"/>
      <w:r w:rsidRPr="007F50A9">
        <w:rPr>
          <w:rFonts w:ascii="Times New Roman" w:eastAsia="Times New Roman" w:hAnsi="Times New Roman" w:cs="Times New Roman"/>
          <w:b/>
          <w:bCs/>
          <w:sz w:val="27"/>
          <w:szCs w:val="27"/>
          <w:lang w:eastAsia="en-IN"/>
        </w:rPr>
        <w:t>SystemVerilog</w:t>
      </w:r>
      <w:proofErr w:type="spellEnd"/>
      <w:r w:rsidRPr="007F50A9">
        <w:rPr>
          <w:rFonts w:ascii="Times New Roman" w:eastAsia="Times New Roman" w:hAnsi="Times New Roman" w:cs="Times New Roman"/>
          <w:b/>
          <w:bCs/>
          <w:sz w:val="27"/>
          <w:szCs w:val="27"/>
          <w:lang w:eastAsia="en-IN"/>
        </w:rPr>
        <w:t xml:space="preserve"> Communication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GUI and simulator communicate through three text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294"/>
      </w:tblGrid>
      <w:tr w:rsidR="007F50A9" w:rsidRPr="007F50A9" w:rsidTr="007F50A9">
        <w:trPr>
          <w:tblCellSpacing w:w="15" w:type="dxa"/>
        </w:trPr>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File</w:t>
            </w:r>
          </w:p>
        </w:tc>
        <w:tc>
          <w:tcPr>
            <w:tcW w:w="0" w:type="auto"/>
            <w:vAlign w:val="center"/>
            <w:hideMark/>
          </w:tcPr>
          <w:p w:rsidR="007F50A9" w:rsidRPr="007F50A9" w:rsidRDefault="007F50A9" w:rsidP="007F50A9">
            <w:pPr>
              <w:spacing w:after="0" w:line="240" w:lineRule="auto"/>
              <w:jc w:val="center"/>
              <w:rPr>
                <w:rFonts w:ascii="Times New Roman" w:eastAsia="Times New Roman" w:hAnsi="Times New Roman" w:cs="Times New Roman"/>
                <w:b/>
                <w:bCs/>
                <w:sz w:val="24"/>
                <w:szCs w:val="24"/>
                <w:lang w:eastAsia="en-IN"/>
              </w:rPr>
            </w:pPr>
            <w:r w:rsidRPr="007F50A9">
              <w:rPr>
                <w:rFonts w:ascii="Times New Roman" w:eastAsia="Times New Roman" w:hAnsi="Times New Roman" w:cs="Times New Roman"/>
                <w:b/>
                <w:bCs/>
                <w:sz w:val="24"/>
                <w:szCs w:val="24"/>
                <w:lang w:eastAsia="en-IN"/>
              </w:rPr>
              <w:t>Purpose</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request.txt</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Sends operands and operation code from Python to the </w:t>
            </w:r>
            <w:proofErr w:type="spellStart"/>
            <w:r w:rsidRPr="007F50A9">
              <w:rPr>
                <w:rFonts w:ascii="Times New Roman" w:eastAsia="Times New Roman" w:hAnsi="Times New Roman" w:cs="Times New Roman"/>
                <w:sz w:val="24"/>
                <w:szCs w:val="24"/>
                <w:lang w:eastAsia="en-IN"/>
              </w:rPr>
              <w:t>testbench</w:t>
            </w:r>
            <w:proofErr w:type="spellEnd"/>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response.txt</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Returns result, remainder, </w:t>
            </w:r>
            <w:r w:rsidRPr="007F50A9">
              <w:rPr>
                <w:rFonts w:ascii="Courier New" w:eastAsia="Times New Roman" w:hAnsi="Courier New" w:cs="Courier New"/>
                <w:sz w:val="20"/>
                <w:szCs w:val="20"/>
                <w:lang w:eastAsia="en-IN"/>
              </w:rPr>
              <w:t>done</w:t>
            </w:r>
            <w:r w:rsidRPr="007F50A9">
              <w:rPr>
                <w:rFonts w:ascii="Times New Roman" w:eastAsia="Times New Roman" w:hAnsi="Times New Roman" w:cs="Times New Roman"/>
                <w:sz w:val="24"/>
                <w:szCs w:val="24"/>
                <w:lang w:eastAsia="en-IN"/>
              </w:rPr>
              <w:t xml:space="preserve">, and </w:t>
            </w:r>
            <w:r w:rsidRPr="007F50A9">
              <w:rPr>
                <w:rFonts w:ascii="Courier New" w:eastAsia="Times New Roman" w:hAnsi="Courier New" w:cs="Courier New"/>
                <w:sz w:val="20"/>
                <w:szCs w:val="20"/>
                <w:lang w:eastAsia="en-IN"/>
              </w:rPr>
              <w:t>error</w:t>
            </w:r>
          </w:p>
        </w:tc>
      </w:tr>
      <w:tr w:rsidR="007F50A9" w:rsidRPr="007F50A9" w:rsidTr="007F50A9">
        <w:trPr>
          <w:tblCellSpacing w:w="15" w:type="dxa"/>
        </w:trPr>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Courier New" w:eastAsia="Times New Roman" w:hAnsi="Courier New" w:cs="Courier New"/>
                <w:sz w:val="20"/>
                <w:szCs w:val="20"/>
                <w:lang w:eastAsia="en-IN"/>
              </w:rPr>
              <w:t>fsm_transitions.txt</w:t>
            </w:r>
          </w:p>
        </w:tc>
        <w:tc>
          <w:tcPr>
            <w:tcW w:w="0" w:type="auto"/>
            <w:vAlign w:val="center"/>
            <w:hideMark/>
          </w:tcPr>
          <w:p w:rsidR="007F50A9" w:rsidRPr="007F50A9" w:rsidRDefault="007F50A9" w:rsidP="007F50A9">
            <w:pPr>
              <w:spacing w:after="0"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Transfers recorded FSM state codes for visualization</w:t>
            </w:r>
          </w:p>
        </w:tc>
      </w:tr>
    </w:tbl>
    <w:p w:rsidR="007F50A9" w:rsidRPr="007F50A9" w:rsidRDefault="007F50A9" w:rsidP="007F50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0A9">
        <w:rPr>
          <w:rFonts w:ascii="Times New Roman" w:eastAsia="Times New Roman" w:hAnsi="Times New Roman" w:cs="Times New Roman"/>
          <w:b/>
          <w:bCs/>
          <w:sz w:val="27"/>
          <w:szCs w:val="27"/>
          <w:lang w:eastAsia="en-IN"/>
        </w:rPr>
        <w:t>9.5 Complete Computation Workflow</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complete process is as follows:</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user enters operands and selects an operation in the GUI.</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Python validates the inputs and prepares the request.</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Python </w:t>
      </w:r>
      <w:proofErr w:type="gramStart"/>
      <w:r w:rsidRPr="007F50A9">
        <w:rPr>
          <w:rFonts w:ascii="Times New Roman" w:eastAsia="Times New Roman" w:hAnsi="Times New Roman" w:cs="Times New Roman"/>
          <w:sz w:val="24"/>
          <w:szCs w:val="24"/>
          <w:lang w:eastAsia="en-IN"/>
        </w:rPr>
        <w:t>bridge</w:t>
      </w:r>
      <w:proofErr w:type="gramEnd"/>
      <w:r w:rsidRPr="007F50A9">
        <w:rPr>
          <w:rFonts w:ascii="Times New Roman" w:eastAsia="Times New Roman" w:hAnsi="Times New Roman" w:cs="Times New Roman"/>
          <w:sz w:val="24"/>
          <w:szCs w:val="24"/>
          <w:lang w:eastAsia="en-IN"/>
        </w:rPr>
        <w:t xml:space="preserve"> launches the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 xml:space="preserve"> simulation.</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GUI-specific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reads the request and supplies it to </w:t>
      </w:r>
      <w:proofErr w:type="spellStart"/>
      <w:r w:rsidRPr="007F50A9">
        <w:rPr>
          <w:rFonts w:ascii="Courier New" w:eastAsia="Times New Roman" w:hAnsi="Courier New" w:cs="Courier New"/>
          <w:sz w:val="20"/>
          <w:szCs w:val="20"/>
          <w:lang w:eastAsia="en-IN"/>
        </w:rPr>
        <w:t>calculator_top</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arithmetic modules perform the selected calculation, and the FSM controls its execution.</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writes the result and status information to </w:t>
      </w:r>
      <w:r w:rsidRPr="007F50A9">
        <w:rPr>
          <w:rFonts w:ascii="Courier New" w:eastAsia="Times New Roman" w:hAnsi="Courier New" w:cs="Courier New"/>
          <w:sz w:val="20"/>
          <w:szCs w:val="20"/>
          <w:lang w:eastAsia="en-IN"/>
        </w:rPr>
        <w:t>response.txt</w:t>
      </w:r>
      <w:r w:rsidRPr="007F50A9">
        <w:rPr>
          <w:rFonts w:ascii="Times New Roman" w:eastAsia="Times New Roman" w:hAnsi="Times New Roman" w:cs="Times New Roman"/>
          <w:sz w:val="24"/>
          <w:szCs w:val="24"/>
          <w:lang w:eastAsia="en-IN"/>
        </w:rPr>
        <w:t>.</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Python retrieves the response and converts the output into a suitable display format.</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Python reads the recorded FSM transitions and animates them in the GUI.</w:t>
      </w:r>
    </w:p>
    <w:p w:rsidR="007F50A9" w:rsidRPr="007F50A9" w:rsidRDefault="007F50A9" w:rsidP="007F50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GUI displays the result, status, and simulator messages.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Therefore, </w:t>
      </w:r>
      <w:r w:rsidRPr="007F50A9">
        <w:rPr>
          <w:rFonts w:ascii="Times New Roman" w:eastAsia="Times New Roman" w:hAnsi="Times New Roman" w:cs="Times New Roman"/>
          <w:b/>
          <w:bCs/>
          <w:sz w:val="24"/>
          <w:szCs w:val="24"/>
          <w:lang w:eastAsia="en-IN"/>
        </w:rPr>
        <w:t xml:space="preserve">Python orchestrates the calculation workflow and processes the returned results, while </w:t>
      </w:r>
      <w:proofErr w:type="spellStart"/>
      <w:r w:rsidRPr="007F50A9">
        <w:rPr>
          <w:rFonts w:ascii="Times New Roman" w:eastAsia="Times New Roman" w:hAnsi="Times New Roman" w:cs="Times New Roman"/>
          <w:b/>
          <w:bCs/>
          <w:sz w:val="24"/>
          <w:szCs w:val="24"/>
          <w:lang w:eastAsia="en-IN"/>
        </w:rPr>
        <w:t>SystemVerilog</w:t>
      </w:r>
      <w:proofErr w:type="spellEnd"/>
      <w:r w:rsidRPr="007F50A9">
        <w:rPr>
          <w:rFonts w:ascii="Times New Roman" w:eastAsia="Times New Roman" w:hAnsi="Times New Roman" w:cs="Times New Roman"/>
          <w:b/>
          <w:bCs/>
          <w:sz w:val="24"/>
          <w:szCs w:val="24"/>
          <w:lang w:eastAsia="en-IN"/>
        </w:rPr>
        <w:t xml:space="preserve"> performs the arithmetic computation and FSM execution in </w:t>
      </w:r>
      <w:proofErr w:type="spellStart"/>
      <w:r w:rsidRPr="007F50A9">
        <w:rPr>
          <w:rFonts w:ascii="Times New Roman" w:eastAsia="Times New Roman" w:hAnsi="Times New Roman" w:cs="Times New Roman"/>
          <w:b/>
          <w:bCs/>
          <w:sz w:val="24"/>
          <w:szCs w:val="24"/>
          <w:lang w:eastAsia="en-IN"/>
        </w:rPr>
        <w:t>XSim</w:t>
      </w:r>
      <w:proofErr w:type="spellEnd"/>
      <w:r w:rsidRPr="007F50A9">
        <w:rPr>
          <w:rFonts w:ascii="Times New Roman" w:eastAsia="Times New Roman" w:hAnsi="Times New Roman" w:cs="Times New Roman"/>
          <w:b/>
          <w:bCs/>
          <w:sz w:val="24"/>
          <w:szCs w:val="24"/>
          <w:lang w:eastAsia="en-IN"/>
        </w:rPr>
        <w:t>.</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bridge also contains an optional command-line verification routine with six representative cases. This is separate from the 14 tests reported by the main RTL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w:t>
      </w:r>
    </w:p>
    <w:p w:rsidR="007F50A9" w:rsidRPr="007F50A9" w:rsidRDefault="007F50A9" w:rsidP="007F50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50A9">
        <w:rPr>
          <w:rFonts w:ascii="Times New Roman" w:eastAsia="Times New Roman" w:hAnsi="Times New Roman" w:cs="Times New Roman"/>
          <w:b/>
          <w:bCs/>
          <w:sz w:val="36"/>
          <w:szCs w:val="36"/>
          <w:lang w:eastAsia="en-IN"/>
        </w:rPr>
        <w:t>10. Conclusion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This project demonstrates the design, verification, and synthesis analysis of a 4-bit calculator using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and a five-state FSM.</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calculator supports addition, subtraction, multiplication, and division, with control logic for successful completion, division-by-zero detection, and request release. The main </w:t>
      </w:r>
      <w:proofErr w:type="spellStart"/>
      <w:r w:rsidRPr="007F50A9">
        <w:rPr>
          <w:rFonts w:ascii="Times New Roman" w:eastAsia="Times New Roman" w:hAnsi="Times New Roman" w:cs="Times New Roman"/>
          <w:sz w:val="24"/>
          <w:szCs w:val="24"/>
          <w:lang w:eastAsia="en-IN"/>
        </w:rPr>
        <w:t>Vivado</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XSim</w:t>
      </w:r>
      <w:proofErr w:type="spellEnd"/>
      <w:r w:rsidRPr="007F50A9">
        <w:rPr>
          <w:rFonts w:ascii="Times New Roman" w:eastAsia="Times New Roman" w:hAnsi="Times New Roman" w:cs="Times New Roman"/>
          <w:sz w:val="24"/>
          <w:szCs w:val="24"/>
          <w:lang w:eastAsia="en-IN"/>
        </w:rPr>
        <w:t xml:space="preserve"> </w:t>
      </w:r>
      <w:proofErr w:type="spellStart"/>
      <w:r w:rsidRPr="007F50A9">
        <w:rPr>
          <w:rFonts w:ascii="Times New Roman" w:eastAsia="Times New Roman" w:hAnsi="Times New Roman" w:cs="Times New Roman"/>
          <w:sz w:val="24"/>
          <w:szCs w:val="24"/>
          <w:lang w:eastAsia="en-IN"/>
        </w:rPr>
        <w:t>testbench</w:t>
      </w:r>
      <w:proofErr w:type="spellEnd"/>
      <w:r w:rsidRPr="007F50A9">
        <w:rPr>
          <w:rFonts w:ascii="Times New Roman" w:eastAsia="Times New Roman" w:hAnsi="Times New Roman" w:cs="Times New Roman"/>
          <w:sz w:val="24"/>
          <w:szCs w:val="24"/>
          <w:lang w:eastAsia="en-IN"/>
        </w:rPr>
        <w:t xml:space="preserve"> reported 14 passing tests and zero failures, covering arithmetic operations and important control conditions.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F50A9">
        <w:rPr>
          <w:rFonts w:ascii="Times New Roman" w:eastAsia="Times New Roman" w:hAnsi="Times New Roman" w:cs="Times New Roman"/>
          <w:sz w:val="24"/>
          <w:szCs w:val="24"/>
          <w:lang w:eastAsia="en-IN"/>
        </w:rPr>
        <w:lastRenderedPageBreak/>
        <w:t>Vivado</w:t>
      </w:r>
      <w:proofErr w:type="spellEnd"/>
      <w:r w:rsidRPr="007F50A9">
        <w:rPr>
          <w:rFonts w:ascii="Times New Roman" w:eastAsia="Times New Roman" w:hAnsi="Times New Roman" w:cs="Times New Roman"/>
          <w:sz w:val="24"/>
          <w:szCs w:val="24"/>
          <w:lang w:eastAsia="en-IN"/>
        </w:rPr>
        <w:t xml:space="preserve"> synthesis produced a schematic with 135 cells, 27 I/O ports, and 149 nets. The resource report recorded 59 Slice LUTs and 27 Slice Registers, along with the reported multiplexer, I/O, and clock-control resources.</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 xml:space="preserve">The Python GUI makes the calculator easier to operate and understand. Python validates inputs, launches the simulation, retrieves and interprets the outputs, and visualizes the recorded FSM sequence, while the </w:t>
      </w:r>
      <w:proofErr w:type="spellStart"/>
      <w:r w:rsidRPr="007F50A9">
        <w:rPr>
          <w:rFonts w:ascii="Times New Roman" w:eastAsia="Times New Roman" w:hAnsi="Times New Roman" w:cs="Times New Roman"/>
          <w:sz w:val="24"/>
          <w:szCs w:val="24"/>
          <w:lang w:eastAsia="en-IN"/>
        </w:rPr>
        <w:t>SystemVerilog</w:t>
      </w:r>
      <w:proofErr w:type="spellEnd"/>
      <w:r w:rsidRPr="007F50A9">
        <w:rPr>
          <w:rFonts w:ascii="Times New Roman" w:eastAsia="Times New Roman" w:hAnsi="Times New Roman" w:cs="Times New Roman"/>
          <w:sz w:val="24"/>
          <w:szCs w:val="24"/>
          <w:lang w:eastAsia="en-IN"/>
        </w:rPr>
        <w:t xml:space="preserve"> RTL performs the actual arithmetic computation.</w:t>
      </w:r>
    </w:p>
    <w:p w:rsidR="007F50A9" w:rsidRPr="007F50A9" w:rsidRDefault="007F50A9" w:rsidP="007F50A9">
      <w:pPr>
        <w:spacing w:before="100" w:beforeAutospacing="1" w:after="100" w:afterAutospacing="1" w:line="240" w:lineRule="auto"/>
        <w:rPr>
          <w:rFonts w:ascii="Times New Roman" w:eastAsia="Times New Roman" w:hAnsi="Times New Roman" w:cs="Times New Roman"/>
          <w:sz w:val="24"/>
          <w:szCs w:val="24"/>
          <w:lang w:eastAsia="en-IN"/>
        </w:rPr>
      </w:pPr>
      <w:r w:rsidRPr="007F50A9">
        <w:rPr>
          <w:rFonts w:ascii="Times New Roman" w:eastAsia="Times New Roman" w:hAnsi="Times New Roman" w:cs="Times New Roman"/>
          <w:sz w:val="24"/>
          <w:szCs w:val="24"/>
          <w:lang w:eastAsia="en-IN"/>
        </w:rPr>
        <w:t>The project brings together digital design, FSM implementation, RTL verification, FPGA synthesis analysis, and Python-based simulation integration in a single working demonstration.</w:t>
      </w:r>
    </w:p>
    <w:p w:rsidR="007F50A9" w:rsidRDefault="007F50A9"/>
    <w:p w:rsidR="007F50A9" w:rsidRPr="007F50A9" w:rsidRDefault="007F50A9" w:rsidP="007F50A9"/>
    <w:p w:rsidR="007F50A9" w:rsidRPr="007F50A9" w:rsidRDefault="007F50A9" w:rsidP="007F50A9"/>
    <w:p w:rsidR="007F50A9" w:rsidRPr="007F50A9" w:rsidRDefault="007F50A9" w:rsidP="007F50A9"/>
    <w:p w:rsidR="007F50A9" w:rsidRPr="007F50A9" w:rsidRDefault="007F50A9" w:rsidP="007F50A9"/>
    <w:p w:rsidR="007F50A9" w:rsidRDefault="007F50A9" w:rsidP="007F50A9"/>
    <w:p w:rsidR="00407754" w:rsidRPr="007F50A9" w:rsidRDefault="007F50A9" w:rsidP="007F50A9">
      <w:pPr>
        <w:tabs>
          <w:tab w:val="left" w:pos="3705"/>
        </w:tabs>
      </w:pPr>
      <w:r>
        <w:tab/>
      </w:r>
    </w:p>
    <w:sectPr w:rsidR="00407754" w:rsidRPr="007F5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71FA3"/>
    <w:multiLevelType w:val="multilevel"/>
    <w:tmpl w:val="B4F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30D8C"/>
    <w:multiLevelType w:val="multilevel"/>
    <w:tmpl w:val="A7B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54856"/>
    <w:multiLevelType w:val="multilevel"/>
    <w:tmpl w:val="880C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80FD1"/>
    <w:multiLevelType w:val="multilevel"/>
    <w:tmpl w:val="F3DA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CA2A93"/>
    <w:multiLevelType w:val="multilevel"/>
    <w:tmpl w:val="E2E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0A9"/>
    <w:rsid w:val="00407754"/>
    <w:rsid w:val="007F5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BF1956-DE5B-4280-BAD4-C80AB5B0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50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F50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F50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0A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F50A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F50A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F50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F50A9"/>
    <w:rPr>
      <w:rFonts w:ascii="Courier New" w:eastAsia="Times New Roman" w:hAnsi="Courier New" w:cs="Courier New"/>
      <w:sz w:val="20"/>
      <w:szCs w:val="20"/>
    </w:rPr>
  </w:style>
  <w:style w:type="character" w:styleId="Strong">
    <w:name w:val="Strong"/>
    <w:basedOn w:val="DefaultParagraphFont"/>
    <w:uiPriority w:val="22"/>
    <w:qFormat/>
    <w:rsid w:val="007F50A9"/>
    <w:rPr>
      <w:b/>
      <w:bCs/>
    </w:rPr>
  </w:style>
  <w:style w:type="character" w:styleId="Emphasis">
    <w:name w:val="Emphasis"/>
    <w:basedOn w:val="DefaultParagraphFont"/>
    <w:uiPriority w:val="20"/>
    <w:qFormat/>
    <w:rsid w:val="007F50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3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1871</Words>
  <Characters>10669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2026-10-23T22:47:00Z</dcterms:created>
  <dcterms:modified xsi:type="dcterms:W3CDTF">2026-10-23T22:50:00Z</dcterms:modified>
</cp:coreProperties>
</file>