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EB10" w14:textId="77777777" w:rsidR="007D7B32" w:rsidRPr="007D7B32" w:rsidRDefault="007D7B32" w:rsidP="007D7B32">
      <w:r w:rsidRPr="007D7B32">
        <w:t xml:space="preserve">You are completely right, Sushant. My apologies for zooming too far ahead into the project architecture phase. With the Stage 1 </w:t>
      </w:r>
      <w:proofErr w:type="spellStart"/>
      <w:r w:rsidRPr="007D7B32">
        <w:t>Tekstac</w:t>
      </w:r>
      <w:proofErr w:type="spellEnd"/>
      <w:r w:rsidRPr="007D7B32">
        <w:t xml:space="preserve"> assessment hitting right around the corner on March 6th, we need laser focus on the exact MCQs and hands-on coding requirements for that specific exam. Let's get right back on track.</w:t>
      </w:r>
    </w:p>
    <w:p w14:paraId="7DBF9FEC" w14:textId="77777777" w:rsidR="007D7B32" w:rsidRPr="007D7B32" w:rsidRDefault="007D7B32" w:rsidP="007D7B32">
      <w:r w:rsidRPr="007D7B32">
        <w:t xml:space="preserve">Memorizing a CSS framework can feel like trying to memorize a dictionary. But Bootstrap 5 is not a dictionary; it is a </w:t>
      </w:r>
      <w:r w:rsidRPr="007D7B32">
        <w:rPr>
          <w:b/>
          <w:bCs/>
        </w:rPr>
        <w:t>highly logical formula</w:t>
      </w:r>
      <w:r w:rsidRPr="007D7B32">
        <w:t>. Once you understand the formula, you don't have to memorize thousands of classes—you can just guess them accurately.</w:t>
      </w:r>
    </w:p>
    <w:p w14:paraId="3B671C24" w14:textId="77777777" w:rsidR="007D7B32" w:rsidRPr="007D7B32" w:rsidRDefault="007D7B32" w:rsidP="007D7B32">
      <w:r w:rsidRPr="007D7B32">
        <w:t xml:space="preserve">Here is your </w:t>
      </w:r>
      <w:r w:rsidRPr="007D7B32">
        <w:rPr>
          <w:b/>
          <w:bCs/>
        </w:rPr>
        <w:t>Definitive Bootstrap 5 Stage 1 Cheat Sheet</w:t>
      </w:r>
      <w:r w:rsidRPr="007D7B32">
        <w:t>. We will cover the "Decoder Ring" first, and then exhaustively list every class from your syllabus image so you have a single, bulletproof revision note.</w:t>
      </w:r>
    </w:p>
    <w:p w14:paraId="7DAF7135" w14:textId="77777777" w:rsidR="007D7B32" w:rsidRPr="007D7B32" w:rsidRDefault="007D7B32" w:rsidP="007D7B32">
      <w:r w:rsidRPr="007D7B32">
        <w:pict w14:anchorId="35B7BD10">
          <v:rect id="_x0000_i1133" style="width:0;height:1.5pt" o:hralign="center" o:hrstd="t" o:hrnoshade="t" o:hr="t" fillcolor="gray" stroked="f"/>
        </w:pict>
      </w:r>
    </w:p>
    <w:p w14:paraId="4E97002E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t>THE BOOTSTRAP DECODER RING (Your Memory Trick)</w:t>
      </w:r>
    </w:p>
    <w:p w14:paraId="11EEBD5B" w14:textId="77777777" w:rsidR="007D7B32" w:rsidRPr="007D7B32" w:rsidRDefault="007D7B32" w:rsidP="007D7B32">
      <w:r w:rsidRPr="007D7B32">
        <w:t>For utilities (spacing, text, sizing), Bootstrap uses a strict naming convention:</w:t>
      </w:r>
    </w:p>
    <w:p w14:paraId="0EE2FAF8" w14:textId="77777777" w:rsidR="007D7B32" w:rsidRPr="007D7B32" w:rsidRDefault="007D7B32" w:rsidP="007D7B32">
      <w:r w:rsidRPr="007D7B32">
        <w:rPr>
          <w:b/>
          <w:bCs/>
        </w:rPr>
        <w:t>{property}{sides}-{breakpoint}-{size}</w:t>
      </w:r>
    </w:p>
    <w:p w14:paraId="34C2A455" w14:textId="77777777" w:rsidR="007D7B32" w:rsidRPr="007D7B32" w:rsidRDefault="007D7B32" w:rsidP="007D7B32">
      <w:r w:rsidRPr="007D7B32">
        <w:t>If you learn these abbreviations, you can instantly build the class you need during the exam.</w:t>
      </w:r>
    </w:p>
    <w:p w14:paraId="2A27191D" w14:textId="77777777" w:rsidR="007D7B32" w:rsidRPr="007D7B32" w:rsidRDefault="007D7B32" w:rsidP="007D7B32">
      <w:r w:rsidRPr="007D7B32">
        <w:rPr>
          <w:b/>
          <w:bCs/>
        </w:rPr>
        <w:t>1. Properties &amp; Sides</w:t>
      </w:r>
    </w:p>
    <w:p w14:paraId="38FB24E8" w14:textId="77777777" w:rsidR="007D7B32" w:rsidRPr="007D7B32" w:rsidRDefault="007D7B32" w:rsidP="007D7B32">
      <w:pPr>
        <w:numPr>
          <w:ilvl w:val="0"/>
          <w:numId w:val="7"/>
        </w:numPr>
      </w:pPr>
      <w:r w:rsidRPr="007D7B32">
        <w:rPr>
          <w:b/>
          <w:bCs/>
        </w:rPr>
        <w:t>m</w:t>
      </w:r>
      <w:r w:rsidRPr="007D7B32">
        <w:t xml:space="preserve"> (margin) or </w:t>
      </w:r>
      <w:r w:rsidRPr="007D7B32">
        <w:rPr>
          <w:b/>
          <w:bCs/>
        </w:rPr>
        <w:t>p</w:t>
      </w:r>
      <w:r w:rsidRPr="007D7B32">
        <w:t xml:space="preserve"> (padding).</w:t>
      </w:r>
    </w:p>
    <w:p w14:paraId="15C3BB0A" w14:textId="77777777" w:rsidR="007D7B32" w:rsidRPr="007D7B32" w:rsidRDefault="007D7B32" w:rsidP="007D7B32">
      <w:pPr>
        <w:numPr>
          <w:ilvl w:val="0"/>
          <w:numId w:val="7"/>
        </w:numPr>
      </w:pPr>
      <w:r w:rsidRPr="007D7B32">
        <w:rPr>
          <w:b/>
          <w:bCs/>
        </w:rPr>
        <w:t>t</w:t>
      </w:r>
      <w:r w:rsidRPr="007D7B32">
        <w:t xml:space="preserve"> (top), </w:t>
      </w:r>
      <w:r w:rsidRPr="007D7B32">
        <w:rPr>
          <w:b/>
          <w:bCs/>
        </w:rPr>
        <w:t>b</w:t>
      </w:r>
      <w:r w:rsidRPr="007D7B32">
        <w:t xml:space="preserve"> (bottom), </w:t>
      </w:r>
      <w:r w:rsidRPr="007D7B32">
        <w:rPr>
          <w:b/>
          <w:bCs/>
        </w:rPr>
        <w:t>s</w:t>
      </w:r>
      <w:r w:rsidRPr="007D7B32">
        <w:t xml:space="preserve"> (start/left), </w:t>
      </w:r>
      <w:r w:rsidRPr="007D7B32">
        <w:rPr>
          <w:b/>
          <w:bCs/>
        </w:rPr>
        <w:t>e</w:t>
      </w:r>
      <w:r w:rsidRPr="007D7B32">
        <w:t xml:space="preserve"> (end/right). </w:t>
      </w:r>
      <w:r w:rsidRPr="007D7B32">
        <w:rPr>
          <w:i/>
          <w:iCs/>
        </w:rPr>
        <w:t>Note: BS5 uses 's' and 'e' instead of 'l' and 'r'.</w:t>
      </w:r>
    </w:p>
    <w:p w14:paraId="10EB318C" w14:textId="77777777" w:rsidR="007D7B32" w:rsidRPr="007D7B32" w:rsidRDefault="007D7B32" w:rsidP="007D7B32">
      <w:pPr>
        <w:numPr>
          <w:ilvl w:val="0"/>
          <w:numId w:val="7"/>
        </w:numPr>
      </w:pPr>
      <w:r w:rsidRPr="007D7B32">
        <w:rPr>
          <w:b/>
          <w:bCs/>
        </w:rPr>
        <w:t>x</w:t>
      </w:r>
      <w:r w:rsidRPr="007D7B32">
        <w:t xml:space="preserve"> (horizontal: left &amp; right), </w:t>
      </w:r>
      <w:r w:rsidRPr="007D7B32">
        <w:rPr>
          <w:b/>
          <w:bCs/>
        </w:rPr>
        <w:t>y</w:t>
      </w:r>
      <w:r w:rsidRPr="007D7B32">
        <w:t xml:space="preserve"> (vertical: top &amp; bottom).</w:t>
      </w:r>
    </w:p>
    <w:p w14:paraId="29D88334" w14:textId="77777777" w:rsidR="007D7B32" w:rsidRPr="007D7B32" w:rsidRDefault="007D7B32" w:rsidP="007D7B32">
      <w:pPr>
        <w:numPr>
          <w:ilvl w:val="0"/>
          <w:numId w:val="7"/>
        </w:numPr>
      </w:pPr>
      <w:r w:rsidRPr="007D7B32">
        <w:rPr>
          <w:i/>
          <w:iCs/>
        </w:rPr>
        <w:t>(If you leave the side blank, it applies to all 4 sides).</w:t>
      </w:r>
    </w:p>
    <w:p w14:paraId="722E3655" w14:textId="77777777" w:rsidR="007D7B32" w:rsidRPr="007D7B32" w:rsidRDefault="007D7B32" w:rsidP="007D7B32">
      <w:r w:rsidRPr="007D7B32">
        <w:rPr>
          <w:b/>
          <w:bCs/>
        </w:rPr>
        <w:t>2. Breakpoints (Screen Sizes)</w:t>
      </w:r>
    </w:p>
    <w:p w14:paraId="71E74FEA" w14:textId="77777777" w:rsidR="007D7B32" w:rsidRPr="007D7B32" w:rsidRDefault="007D7B32" w:rsidP="007D7B32">
      <w:pPr>
        <w:numPr>
          <w:ilvl w:val="0"/>
          <w:numId w:val="8"/>
        </w:numPr>
      </w:pPr>
      <w:r w:rsidRPr="007D7B32">
        <w:rPr>
          <w:i/>
          <w:iCs/>
        </w:rPr>
        <w:t>(none)</w:t>
      </w:r>
      <w:r w:rsidRPr="007D7B32">
        <w:t xml:space="preserve"> = Extra small (mobile)</w:t>
      </w:r>
    </w:p>
    <w:p w14:paraId="51F1B9B8" w14:textId="77777777" w:rsidR="007D7B32" w:rsidRPr="007D7B32" w:rsidRDefault="007D7B32" w:rsidP="007D7B32">
      <w:pPr>
        <w:numPr>
          <w:ilvl w:val="0"/>
          <w:numId w:val="8"/>
        </w:numPr>
      </w:pPr>
      <w:proofErr w:type="spellStart"/>
      <w:r w:rsidRPr="007D7B32">
        <w:rPr>
          <w:b/>
          <w:bCs/>
        </w:rPr>
        <w:t>sm</w:t>
      </w:r>
      <w:proofErr w:type="spellEnd"/>
      <w:r w:rsidRPr="007D7B32">
        <w:t xml:space="preserve"> = Small (&gt;= 576px)</w:t>
      </w:r>
    </w:p>
    <w:p w14:paraId="416EAF78" w14:textId="77777777" w:rsidR="007D7B32" w:rsidRPr="007D7B32" w:rsidRDefault="007D7B32" w:rsidP="007D7B32">
      <w:pPr>
        <w:numPr>
          <w:ilvl w:val="0"/>
          <w:numId w:val="8"/>
        </w:numPr>
      </w:pPr>
      <w:r w:rsidRPr="007D7B32">
        <w:rPr>
          <w:b/>
          <w:bCs/>
        </w:rPr>
        <w:t>md</w:t>
      </w:r>
      <w:r w:rsidRPr="007D7B32">
        <w:t xml:space="preserve"> = Medium (tablets, &gt;= 768px)</w:t>
      </w:r>
    </w:p>
    <w:p w14:paraId="4E4E7073" w14:textId="77777777" w:rsidR="007D7B32" w:rsidRPr="007D7B32" w:rsidRDefault="007D7B32" w:rsidP="007D7B32">
      <w:pPr>
        <w:numPr>
          <w:ilvl w:val="0"/>
          <w:numId w:val="8"/>
        </w:numPr>
      </w:pPr>
      <w:proofErr w:type="spellStart"/>
      <w:r w:rsidRPr="007D7B32">
        <w:rPr>
          <w:b/>
          <w:bCs/>
        </w:rPr>
        <w:t>lg</w:t>
      </w:r>
      <w:proofErr w:type="spellEnd"/>
      <w:r w:rsidRPr="007D7B32">
        <w:t xml:space="preserve"> = Large (desktops, &gt;= 992px)</w:t>
      </w:r>
    </w:p>
    <w:p w14:paraId="323CCE29" w14:textId="77777777" w:rsidR="007D7B32" w:rsidRPr="007D7B32" w:rsidRDefault="007D7B32" w:rsidP="007D7B32">
      <w:pPr>
        <w:numPr>
          <w:ilvl w:val="0"/>
          <w:numId w:val="8"/>
        </w:numPr>
      </w:pPr>
      <w:r w:rsidRPr="007D7B32">
        <w:rPr>
          <w:b/>
          <w:bCs/>
        </w:rPr>
        <w:t>xl</w:t>
      </w:r>
      <w:r w:rsidRPr="007D7B32">
        <w:t xml:space="preserve"> = </w:t>
      </w:r>
      <w:proofErr w:type="spellStart"/>
      <w:r w:rsidRPr="007D7B32">
        <w:t>Extra large</w:t>
      </w:r>
      <w:proofErr w:type="spellEnd"/>
      <w:r w:rsidRPr="007D7B32">
        <w:t xml:space="preserve"> (&gt;= 1200px)</w:t>
      </w:r>
    </w:p>
    <w:p w14:paraId="61BDC153" w14:textId="77777777" w:rsidR="007D7B32" w:rsidRPr="007D7B32" w:rsidRDefault="007D7B32" w:rsidP="007D7B32">
      <w:r w:rsidRPr="007D7B32">
        <w:rPr>
          <w:b/>
          <w:bCs/>
        </w:rPr>
        <w:t xml:space="preserve">3. Sizes &amp; </w:t>
      </w:r>
      <w:proofErr w:type="spellStart"/>
      <w:r w:rsidRPr="007D7B32">
        <w:rPr>
          <w:b/>
          <w:bCs/>
        </w:rPr>
        <w:t>Colors</w:t>
      </w:r>
      <w:proofErr w:type="spellEnd"/>
    </w:p>
    <w:p w14:paraId="47AE8377" w14:textId="77777777" w:rsidR="007D7B32" w:rsidRPr="007D7B32" w:rsidRDefault="007D7B32" w:rsidP="007D7B32">
      <w:pPr>
        <w:numPr>
          <w:ilvl w:val="0"/>
          <w:numId w:val="9"/>
        </w:numPr>
      </w:pPr>
      <w:r w:rsidRPr="007D7B32">
        <w:rPr>
          <w:b/>
          <w:bCs/>
        </w:rPr>
        <w:t>Spacing:</w:t>
      </w:r>
      <w:r w:rsidRPr="007D7B32">
        <w:t xml:space="preserve"> 0 (none), 1, 2, 3 (default/medium), 4, 5 (huge), auto (for </w:t>
      </w:r>
      <w:proofErr w:type="spellStart"/>
      <w:r w:rsidRPr="007D7B32">
        <w:t>centering</w:t>
      </w:r>
      <w:proofErr w:type="spellEnd"/>
      <w:r w:rsidRPr="007D7B32">
        <w:t>).</w:t>
      </w:r>
    </w:p>
    <w:p w14:paraId="0CF63ECE" w14:textId="77777777" w:rsidR="007D7B32" w:rsidRPr="007D7B32" w:rsidRDefault="007D7B32" w:rsidP="007D7B32">
      <w:pPr>
        <w:numPr>
          <w:ilvl w:val="0"/>
          <w:numId w:val="9"/>
        </w:numPr>
      </w:pPr>
      <w:proofErr w:type="spellStart"/>
      <w:r w:rsidRPr="007D7B32">
        <w:rPr>
          <w:b/>
          <w:bCs/>
        </w:rPr>
        <w:t>Colors</w:t>
      </w:r>
      <w:proofErr w:type="spellEnd"/>
      <w:r w:rsidRPr="007D7B32">
        <w:rPr>
          <w:b/>
          <w:bCs/>
        </w:rPr>
        <w:t>:</w:t>
      </w:r>
      <w:r w:rsidRPr="007D7B32">
        <w:t xml:space="preserve"> primary (blue), secondary (</w:t>
      </w:r>
      <w:proofErr w:type="spellStart"/>
      <w:r w:rsidRPr="007D7B32">
        <w:t>gray</w:t>
      </w:r>
      <w:proofErr w:type="spellEnd"/>
      <w:r w:rsidRPr="007D7B32">
        <w:t>), success (green), danger (red), warning (yellow), info (teal), light, dark.</w:t>
      </w:r>
    </w:p>
    <w:p w14:paraId="5DD41EC1" w14:textId="77777777" w:rsidR="007D7B32" w:rsidRPr="007D7B32" w:rsidRDefault="007D7B32" w:rsidP="007D7B32">
      <w:r w:rsidRPr="007D7B32">
        <w:rPr>
          <w:b/>
          <w:bCs/>
        </w:rPr>
        <w:t>Example Test:</w:t>
      </w:r>
      <w:r w:rsidRPr="007D7B32">
        <w:t xml:space="preserve"> You need padding on the top and bottom on medium screens, size 3.</w:t>
      </w:r>
    </w:p>
    <w:p w14:paraId="2DACBB9D" w14:textId="77777777" w:rsidR="007D7B32" w:rsidRPr="007D7B32" w:rsidRDefault="007D7B32" w:rsidP="007D7B32">
      <w:r w:rsidRPr="007D7B32">
        <w:rPr>
          <w:i/>
          <w:iCs/>
        </w:rPr>
        <w:t>Formula:</w:t>
      </w:r>
      <w:r w:rsidRPr="007D7B32">
        <w:t xml:space="preserve"> p + y + -md- + 3 = </w:t>
      </w:r>
      <w:r w:rsidRPr="007D7B32">
        <w:rPr>
          <w:b/>
          <w:bCs/>
        </w:rPr>
        <w:t>py-md-3</w:t>
      </w:r>
      <w:r w:rsidRPr="007D7B32">
        <w:t>. You just wrote Bootstrap without looking it up!</w:t>
      </w:r>
    </w:p>
    <w:p w14:paraId="56A64648" w14:textId="77777777" w:rsidR="007D7B32" w:rsidRPr="007D7B32" w:rsidRDefault="007D7B32" w:rsidP="007D7B32">
      <w:r w:rsidRPr="007D7B32">
        <w:pict w14:anchorId="64DCD11F">
          <v:rect id="_x0000_i1134" style="width:0;height:1.5pt" o:hralign="center" o:hrstd="t" o:hrnoshade="t" o:hr="t" fillcolor="gray" stroked="f"/>
        </w:pict>
      </w:r>
    </w:p>
    <w:p w14:paraId="43E3269A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lastRenderedPageBreak/>
        <w:t>PHASE 1: THE GRID SYSTEM (The Skeleton)</w:t>
      </w:r>
    </w:p>
    <w:p w14:paraId="7C4CB1BE" w14:textId="77777777" w:rsidR="007D7B32" w:rsidRPr="007D7B32" w:rsidRDefault="007D7B32" w:rsidP="007D7B32">
      <w:r w:rsidRPr="007D7B32">
        <w:rPr>
          <w:i/>
          <w:iCs/>
        </w:rPr>
        <w:t>Syllabus: Fundamentals of Responsive Grid Layout, Column Layouts and Grid Classes, Alignment and Reordering, Responsive Flexbox.</w:t>
      </w:r>
    </w:p>
    <w:p w14:paraId="254BB106" w14:textId="77777777" w:rsidR="007D7B32" w:rsidRPr="007D7B32" w:rsidRDefault="007D7B32" w:rsidP="007D7B32">
      <w:r w:rsidRPr="007D7B32">
        <w:t>The Grid is built on a 12-column layout. You must always use the structure: Container &gt; Row &gt; Column.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6689"/>
      </w:tblGrid>
      <w:tr w:rsidR="007D7B32" w:rsidRPr="007D7B32" w14:paraId="37F6C1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F557" w14:textId="77777777" w:rsidR="007D7B32" w:rsidRPr="007D7B32" w:rsidRDefault="007D7B32" w:rsidP="007D7B32">
            <w:r w:rsidRPr="007D7B32">
              <w:rPr>
                <w:b/>
                <w:bCs/>
              </w:rPr>
              <w:t>Class /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F35B" w14:textId="77777777" w:rsidR="007D7B32" w:rsidRPr="007D7B32" w:rsidRDefault="007D7B32" w:rsidP="007D7B32">
            <w:r w:rsidRPr="007D7B32">
              <w:rPr>
                <w:b/>
                <w:bCs/>
              </w:rPr>
              <w:t>Description &amp; MCQ Tricks</w:t>
            </w:r>
          </w:p>
        </w:tc>
      </w:tr>
      <w:tr w:rsidR="007D7B32" w:rsidRPr="007D7B32" w14:paraId="057A1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64A0" w14:textId="77777777" w:rsidR="007D7B32" w:rsidRPr="007D7B32" w:rsidRDefault="007D7B32" w:rsidP="007D7B32">
            <w:r w:rsidRPr="007D7B32">
              <w:rPr>
                <w:b/>
                <w:bCs/>
              </w:rPr>
              <w:t>.container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1A2D" w14:textId="77777777" w:rsidR="007D7B32" w:rsidRPr="007D7B32" w:rsidRDefault="007D7B32" w:rsidP="007D7B32">
            <w:r w:rsidRPr="007D7B32">
              <w:t xml:space="preserve">Fixed-width container that </w:t>
            </w:r>
            <w:proofErr w:type="spellStart"/>
            <w:r w:rsidRPr="007D7B32">
              <w:t>centers</w:t>
            </w:r>
            <w:proofErr w:type="spellEnd"/>
            <w:r w:rsidRPr="007D7B32">
              <w:t xml:space="preserve"> itself.</w:t>
            </w:r>
          </w:p>
        </w:tc>
      </w:tr>
      <w:tr w:rsidR="007D7B32" w:rsidRPr="007D7B32" w14:paraId="34605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2D13" w14:textId="77777777" w:rsidR="007D7B32" w:rsidRPr="007D7B32" w:rsidRDefault="007D7B32" w:rsidP="007D7B32">
            <w:r w:rsidRPr="007D7B32">
              <w:rPr>
                <w:b/>
                <w:bCs/>
              </w:rPr>
              <w:t>.container-fluid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15DB" w14:textId="77777777" w:rsidR="007D7B32" w:rsidRPr="007D7B32" w:rsidRDefault="007D7B32" w:rsidP="007D7B32">
            <w:r w:rsidRPr="007D7B32">
              <w:t>Full-width container, spanning 100% of the viewport.</w:t>
            </w:r>
          </w:p>
        </w:tc>
      </w:tr>
      <w:tr w:rsidR="007D7B32" w:rsidRPr="007D7B32" w14:paraId="60E9E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E24A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.row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731B0" w14:textId="77777777" w:rsidR="007D7B32" w:rsidRPr="007D7B32" w:rsidRDefault="007D7B32" w:rsidP="007D7B32">
            <w:r w:rsidRPr="007D7B32">
              <w:t>Wraps columns and applies negative margins to align them perfectly.</w:t>
            </w:r>
          </w:p>
        </w:tc>
      </w:tr>
      <w:tr w:rsidR="007D7B32" w:rsidRPr="007D7B32" w14:paraId="7A664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8426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.col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4C8C" w14:textId="77777777" w:rsidR="007D7B32" w:rsidRPr="007D7B32" w:rsidRDefault="007D7B32" w:rsidP="007D7B32">
            <w:r w:rsidRPr="007D7B32">
              <w:t xml:space="preserve">Auto-sizing column. If you put </w:t>
            </w:r>
            <w:proofErr w:type="gramStart"/>
            <w:r w:rsidRPr="007D7B32">
              <w:t>three .col</w:t>
            </w:r>
            <w:proofErr w:type="gramEnd"/>
            <w:r w:rsidRPr="007D7B32">
              <w:t xml:space="preserve"> inside a row, they each take 33.3%.</w:t>
            </w:r>
          </w:p>
        </w:tc>
      </w:tr>
      <w:tr w:rsidR="007D7B32" w:rsidRPr="007D7B32" w14:paraId="59919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7CFF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.col</w:t>
            </w:r>
            <w:proofErr w:type="gramEnd"/>
            <w:r w:rsidRPr="007D7B32">
              <w:rPr>
                <w:b/>
                <w:bCs/>
              </w:rPr>
              <w:t>-{bp}</w:t>
            </w:r>
            <w:proofErr w:type="gramStart"/>
            <w:r w:rsidRPr="007D7B32">
              <w:rPr>
                <w:b/>
                <w:bCs/>
              </w:rPr>
              <w:t>-{</w:t>
            </w:r>
            <w:proofErr w:type="gramEnd"/>
            <w:r w:rsidRPr="007D7B32">
              <w:rPr>
                <w:b/>
                <w:bCs/>
              </w:rPr>
              <w:t>1-12}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0E8A" w14:textId="77777777" w:rsidR="007D7B32" w:rsidRPr="007D7B32" w:rsidRDefault="007D7B32" w:rsidP="007D7B32">
            <w:r w:rsidRPr="007D7B32">
              <w:t>e.g.</w:t>
            </w:r>
            <w:proofErr w:type="gramStart"/>
            <w:r w:rsidRPr="007D7B32">
              <w:t>, .col</w:t>
            </w:r>
            <w:proofErr w:type="gramEnd"/>
            <w:r w:rsidRPr="007D7B32">
              <w:t>-md-6. Takes up 6 out of 12 columns (50% width) on medium screens and larger.</w:t>
            </w:r>
          </w:p>
        </w:tc>
      </w:tr>
      <w:tr w:rsidR="007D7B32" w:rsidRPr="007D7B32" w14:paraId="3CF72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0B00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.d</w:t>
            </w:r>
            <w:proofErr w:type="gramEnd"/>
            <w:r w:rsidRPr="007D7B32">
              <w:rPr>
                <w:b/>
                <w:bCs/>
              </w:rPr>
              <w:t>-flex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D444" w14:textId="77777777" w:rsidR="007D7B32" w:rsidRPr="007D7B32" w:rsidRDefault="007D7B32" w:rsidP="007D7B32">
            <w:r w:rsidRPr="007D7B32">
              <w:t>Turns an element into a flexbox container (vital for alignments).</w:t>
            </w:r>
          </w:p>
        </w:tc>
      </w:tr>
      <w:tr w:rsidR="007D7B32" w:rsidRPr="007D7B32" w14:paraId="34D78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4D59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.justify</w:t>
            </w:r>
            <w:proofErr w:type="gramEnd"/>
            <w:r w:rsidRPr="007D7B32">
              <w:rPr>
                <w:b/>
                <w:bCs/>
              </w:rPr>
              <w:t>-content-</w:t>
            </w:r>
            <w:proofErr w:type="spellStart"/>
            <w:r w:rsidRPr="007D7B32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2536F" w14:textId="77777777" w:rsidR="007D7B32" w:rsidRPr="007D7B32" w:rsidRDefault="007D7B32" w:rsidP="007D7B32">
            <w:proofErr w:type="spellStart"/>
            <w:r w:rsidRPr="007D7B32">
              <w:t>Centers</w:t>
            </w:r>
            <w:proofErr w:type="spellEnd"/>
            <w:r w:rsidRPr="007D7B32">
              <w:t xml:space="preserve"> items horizontally inside a flex/row container. Other values: start, end, between, around.</w:t>
            </w:r>
          </w:p>
        </w:tc>
      </w:tr>
      <w:tr w:rsidR="007D7B32" w:rsidRPr="007D7B32" w14:paraId="3C9F6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86A0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.align</w:t>
            </w:r>
            <w:proofErr w:type="gramEnd"/>
            <w:r w:rsidRPr="007D7B32">
              <w:rPr>
                <w:b/>
                <w:bCs/>
              </w:rPr>
              <w:t>-items-</w:t>
            </w:r>
            <w:proofErr w:type="spellStart"/>
            <w:r w:rsidRPr="007D7B32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85B6" w14:textId="77777777" w:rsidR="007D7B32" w:rsidRPr="007D7B32" w:rsidRDefault="007D7B32" w:rsidP="007D7B32">
            <w:proofErr w:type="spellStart"/>
            <w:r w:rsidRPr="007D7B32">
              <w:t>Centers</w:t>
            </w:r>
            <w:proofErr w:type="spellEnd"/>
            <w:r w:rsidRPr="007D7B32">
              <w:t xml:space="preserve"> items vertically inside a flex/row container.</w:t>
            </w:r>
          </w:p>
        </w:tc>
      </w:tr>
      <w:tr w:rsidR="007D7B32" w:rsidRPr="007D7B32" w14:paraId="4E7FD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A157" w14:textId="77777777" w:rsidR="007D7B32" w:rsidRPr="007D7B32" w:rsidRDefault="007D7B32" w:rsidP="007D7B32">
            <w:proofErr w:type="gramStart"/>
            <w:r w:rsidRPr="007D7B32">
              <w:rPr>
                <w:b/>
                <w:bCs/>
              </w:rPr>
              <w:t>.order-{</w:t>
            </w:r>
            <w:proofErr w:type="gramEnd"/>
            <w:r w:rsidRPr="007D7B32">
              <w:rPr>
                <w:b/>
                <w:bCs/>
              </w:rPr>
              <w:t>1-5}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6790" w14:textId="77777777" w:rsidR="007D7B32" w:rsidRPr="007D7B32" w:rsidRDefault="007D7B32" w:rsidP="007D7B32">
            <w:r w:rsidRPr="007D7B32">
              <w:t xml:space="preserve">Visually reorders columns without changing HTML. </w:t>
            </w:r>
            <w:proofErr w:type="gramStart"/>
            <w:r w:rsidRPr="007D7B32">
              <w:t>.order</w:t>
            </w:r>
            <w:proofErr w:type="gramEnd"/>
            <w:r w:rsidRPr="007D7B32">
              <w:t>-last pushes an item to the end.</w:t>
            </w:r>
          </w:p>
        </w:tc>
      </w:tr>
    </w:tbl>
    <w:p w14:paraId="19F9BBFF" w14:textId="77777777" w:rsidR="007D7B32" w:rsidRPr="007D7B32" w:rsidRDefault="007D7B32" w:rsidP="007D7B32">
      <w:r w:rsidRPr="007D7B32">
        <w:pict w14:anchorId="064F88F4">
          <v:rect id="_x0000_i1135" style="width:0;height:1.5pt" o:hralign="center" o:hrstd="t" o:hrnoshade="t" o:hr="t" fillcolor="gray" stroked="f"/>
        </w:pict>
      </w:r>
    </w:p>
    <w:p w14:paraId="1CADF118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t>PHASE 2: BOOTSTRAP COMPONENTS (Pre-built UI)</w:t>
      </w:r>
    </w:p>
    <w:p w14:paraId="5806D5D2" w14:textId="77777777" w:rsidR="007D7B32" w:rsidRPr="007D7B32" w:rsidRDefault="007D7B32" w:rsidP="007D7B32">
      <w:r w:rsidRPr="007D7B32">
        <w:rPr>
          <w:i/>
          <w:iCs/>
        </w:rPr>
        <w:t>Syllabus: Typography, Forms, Buttons, Navbars, Cards and Media Objects.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339"/>
        <w:gridCol w:w="5096"/>
      </w:tblGrid>
      <w:tr w:rsidR="007D7B32" w:rsidRPr="007D7B32" w14:paraId="0448E2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CAA9" w14:textId="77777777" w:rsidR="007D7B32" w:rsidRPr="007D7B32" w:rsidRDefault="007D7B32" w:rsidP="007D7B32">
            <w:r w:rsidRPr="007D7B32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620E" w14:textId="77777777" w:rsidR="007D7B32" w:rsidRPr="007D7B32" w:rsidRDefault="007D7B32" w:rsidP="007D7B32">
            <w:r w:rsidRPr="007D7B32">
              <w:rPr>
                <w:b/>
                <w:bCs/>
              </w:rPr>
              <w:t>Must-Know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A7074" w14:textId="77777777" w:rsidR="007D7B32" w:rsidRPr="007D7B32" w:rsidRDefault="007D7B32" w:rsidP="007D7B32">
            <w:r w:rsidRPr="007D7B32">
              <w:rPr>
                <w:b/>
                <w:bCs/>
              </w:rPr>
              <w:t>Description</w:t>
            </w:r>
          </w:p>
        </w:tc>
      </w:tr>
      <w:tr w:rsidR="007D7B32" w:rsidRPr="007D7B32" w14:paraId="59A9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5FD80" w14:textId="77777777" w:rsidR="007D7B32" w:rsidRPr="007D7B32" w:rsidRDefault="007D7B32" w:rsidP="007D7B32">
            <w:r w:rsidRPr="007D7B32">
              <w:rPr>
                <w:b/>
                <w:bCs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B172D" w14:textId="77777777" w:rsidR="007D7B32" w:rsidRPr="007D7B32" w:rsidRDefault="007D7B32" w:rsidP="007D7B32">
            <w:r w:rsidRPr="007D7B32">
              <w:t>.h1 to .h6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06F8" w14:textId="77777777" w:rsidR="007D7B32" w:rsidRPr="007D7B32" w:rsidRDefault="007D7B32" w:rsidP="007D7B32">
            <w:r w:rsidRPr="007D7B32">
              <w:t>Makes a &lt;p&gt; tag look like a heading.</w:t>
            </w:r>
          </w:p>
        </w:tc>
      </w:tr>
      <w:tr w:rsidR="007D7B32" w:rsidRPr="007D7B32" w14:paraId="125D5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20B2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3111" w14:textId="77777777" w:rsidR="007D7B32" w:rsidRPr="007D7B32" w:rsidRDefault="007D7B32" w:rsidP="007D7B32">
            <w:proofErr w:type="gramStart"/>
            <w:r w:rsidRPr="007D7B32">
              <w:t>.display</w:t>
            </w:r>
            <w:proofErr w:type="gramEnd"/>
            <w:r w:rsidRPr="007D7B32">
              <w:t>-1 to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424C" w14:textId="77777777" w:rsidR="007D7B32" w:rsidRPr="007D7B32" w:rsidRDefault="007D7B32" w:rsidP="007D7B32">
            <w:r w:rsidRPr="007D7B32">
              <w:t>Massive, standout headings.</w:t>
            </w:r>
          </w:p>
        </w:tc>
      </w:tr>
      <w:tr w:rsidR="007D7B32" w:rsidRPr="007D7B32" w14:paraId="3F011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F0DD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03C8" w14:textId="77777777" w:rsidR="007D7B32" w:rsidRPr="007D7B32" w:rsidRDefault="007D7B32" w:rsidP="007D7B32">
            <w:proofErr w:type="gramStart"/>
            <w:r w:rsidRPr="007D7B32">
              <w:t>.lead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0406" w14:textId="77777777" w:rsidR="007D7B32" w:rsidRPr="007D7B32" w:rsidRDefault="007D7B32" w:rsidP="007D7B32">
            <w:r w:rsidRPr="007D7B32">
              <w:t>Makes paragraph text slightly larger and lighter (great for intro text).</w:t>
            </w:r>
          </w:p>
        </w:tc>
      </w:tr>
      <w:tr w:rsidR="007D7B32" w:rsidRPr="007D7B32" w14:paraId="6FF4E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711E3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5EADB" w14:textId="77777777" w:rsidR="007D7B32" w:rsidRPr="007D7B32" w:rsidRDefault="007D7B32" w:rsidP="007D7B32">
            <w:r w:rsidRPr="007D7B32">
              <w:t>.text-</w:t>
            </w:r>
            <w:proofErr w:type="spellStart"/>
            <w:r w:rsidRPr="007D7B32">
              <w:t>center</w:t>
            </w:r>
            <w:proofErr w:type="spellEnd"/>
            <w:r w:rsidRPr="007D7B32">
              <w:t>, .text-end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D902" w14:textId="77777777" w:rsidR="007D7B32" w:rsidRPr="007D7B32" w:rsidRDefault="007D7B32" w:rsidP="007D7B32">
            <w:r w:rsidRPr="007D7B32">
              <w:t>Text alignment.</w:t>
            </w:r>
          </w:p>
        </w:tc>
      </w:tr>
      <w:tr w:rsidR="007D7B32" w:rsidRPr="007D7B32" w14:paraId="5797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99C33" w14:textId="77777777" w:rsidR="007D7B32" w:rsidRPr="007D7B32" w:rsidRDefault="007D7B32" w:rsidP="007D7B32">
            <w:r w:rsidRPr="007D7B32">
              <w:rPr>
                <w:b/>
                <w:bCs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0E7E" w14:textId="77777777" w:rsidR="007D7B32" w:rsidRPr="007D7B32" w:rsidRDefault="007D7B32" w:rsidP="007D7B32">
            <w:proofErr w:type="gramStart"/>
            <w:r w:rsidRPr="007D7B32">
              <w:t>.</w:t>
            </w:r>
            <w:proofErr w:type="spellStart"/>
            <w:r w:rsidRPr="007D7B32">
              <w:t>btn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AD9EE" w14:textId="77777777" w:rsidR="007D7B32" w:rsidRPr="007D7B32" w:rsidRDefault="007D7B32" w:rsidP="007D7B32">
            <w:r w:rsidRPr="007D7B32">
              <w:t>Base class required for ALL buttons.</w:t>
            </w:r>
          </w:p>
        </w:tc>
      </w:tr>
      <w:tr w:rsidR="007D7B32" w:rsidRPr="007D7B32" w14:paraId="639C5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EF401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3C22C" w14:textId="77777777" w:rsidR="007D7B32" w:rsidRPr="007D7B32" w:rsidRDefault="007D7B32" w:rsidP="007D7B32">
            <w:proofErr w:type="gramStart"/>
            <w:r w:rsidRPr="007D7B32">
              <w:t>.</w:t>
            </w:r>
            <w:proofErr w:type="spellStart"/>
            <w:r w:rsidRPr="007D7B32">
              <w:t>btn</w:t>
            </w:r>
            <w:proofErr w:type="spellEnd"/>
            <w:proofErr w:type="gramEnd"/>
            <w:r w:rsidRPr="007D7B32">
              <w:t>-primary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CFCD5" w14:textId="77777777" w:rsidR="007D7B32" w:rsidRPr="007D7B32" w:rsidRDefault="007D7B32" w:rsidP="007D7B32">
            <w:r w:rsidRPr="007D7B32">
              <w:t xml:space="preserve">Adds the </w:t>
            </w:r>
            <w:proofErr w:type="spellStart"/>
            <w:r w:rsidRPr="007D7B32">
              <w:t>color</w:t>
            </w:r>
            <w:proofErr w:type="spellEnd"/>
            <w:r w:rsidRPr="007D7B32">
              <w:t>. (e.g., &lt;button class="</w:t>
            </w:r>
            <w:proofErr w:type="spellStart"/>
            <w:r w:rsidRPr="007D7B32">
              <w:t>btn</w:t>
            </w:r>
            <w:proofErr w:type="spellEnd"/>
            <w:r w:rsidRPr="007D7B32">
              <w:t xml:space="preserve"> </w:t>
            </w:r>
            <w:proofErr w:type="spellStart"/>
            <w:r w:rsidRPr="007D7B32">
              <w:t>btn</w:t>
            </w:r>
            <w:proofErr w:type="spellEnd"/>
            <w:r w:rsidRPr="007D7B32">
              <w:t>-success"&gt;).</w:t>
            </w:r>
          </w:p>
        </w:tc>
      </w:tr>
      <w:tr w:rsidR="007D7B32" w:rsidRPr="007D7B32" w14:paraId="1CEB6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61B8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CCBF" w14:textId="77777777" w:rsidR="007D7B32" w:rsidRPr="007D7B32" w:rsidRDefault="007D7B32" w:rsidP="007D7B32">
            <w:proofErr w:type="gramStart"/>
            <w:r w:rsidRPr="007D7B32">
              <w:t>.</w:t>
            </w:r>
            <w:proofErr w:type="spellStart"/>
            <w:r w:rsidRPr="007D7B32">
              <w:t>btn</w:t>
            </w:r>
            <w:proofErr w:type="spellEnd"/>
            <w:proofErr w:type="gramEnd"/>
            <w:r w:rsidRPr="007D7B32">
              <w:t>-outline-danger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1B3CD" w14:textId="77777777" w:rsidR="007D7B32" w:rsidRPr="007D7B32" w:rsidRDefault="007D7B32" w:rsidP="007D7B32">
            <w:r w:rsidRPr="007D7B32">
              <w:t xml:space="preserve">Button with no background, just a </w:t>
            </w:r>
            <w:proofErr w:type="spellStart"/>
            <w:r w:rsidRPr="007D7B32">
              <w:t>colored</w:t>
            </w:r>
            <w:proofErr w:type="spellEnd"/>
            <w:r w:rsidRPr="007D7B32">
              <w:t xml:space="preserve"> border and text.</w:t>
            </w:r>
          </w:p>
        </w:tc>
      </w:tr>
      <w:tr w:rsidR="007D7B32" w:rsidRPr="007D7B32" w14:paraId="3F012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02CAD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B259" w14:textId="77777777" w:rsidR="007D7B32" w:rsidRPr="007D7B32" w:rsidRDefault="007D7B32" w:rsidP="007D7B32">
            <w:proofErr w:type="gramStart"/>
            <w:r w:rsidRPr="007D7B32">
              <w:t>.</w:t>
            </w:r>
            <w:proofErr w:type="spellStart"/>
            <w:r w:rsidRPr="007D7B32">
              <w:t>btn</w:t>
            </w:r>
            <w:proofErr w:type="gramEnd"/>
            <w:r w:rsidRPr="007D7B32">
              <w:t>-lg</w:t>
            </w:r>
            <w:proofErr w:type="spellEnd"/>
            <w:proofErr w:type="gramStart"/>
            <w:r w:rsidRPr="007D7B32">
              <w:t>, .</w:t>
            </w:r>
            <w:proofErr w:type="spellStart"/>
            <w:r w:rsidRPr="007D7B32">
              <w:t>btn</w:t>
            </w:r>
            <w:proofErr w:type="gramEnd"/>
            <w:r w:rsidRPr="007D7B32">
              <w:t>-sm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07CD" w14:textId="77777777" w:rsidR="007D7B32" w:rsidRPr="007D7B32" w:rsidRDefault="007D7B32" w:rsidP="007D7B32">
            <w:r w:rsidRPr="007D7B32">
              <w:t>Button sizing.</w:t>
            </w:r>
          </w:p>
        </w:tc>
      </w:tr>
      <w:tr w:rsidR="007D7B32" w:rsidRPr="007D7B32" w14:paraId="37B76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3CD6" w14:textId="77777777" w:rsidR="007D7B32" w:rsidRPr="007D7B32" w:rsidRDefault="007D7B32" w:rsidP="007D7B32">
            <w:r w:rsidRPr="007D7B32">
              <w:rPr>
                <w:b/>
                <w:bCs/>
              </w:rPr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A9F2" w14:textId="77777777" w:rsidR="007D7B32" w:rsidRPr="007D7B32" w:rsidRDefault="007D7B32" w:rsidP="007D7B32">
            <w:proofErr w:type="gramStart"/>
            <w:r w:rsidRPr="007D7B32">
              <w:t>.form</w:t>
            </w:r>
            <w:proofErr w:type="gramEnd"/>
            <w:r w:rsidRPr="007D7B32">
              <w:t>-control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7858" w14:textId="77777777" w:rsidR="007D7B32" w:rsidRPr="007D7B32" w:rsidRDefault="007D7B32" w:rsidP="007D7B32">
            <w:r w:rsidRPr="007D7B32">
              <w:t>Required on &lt;input type="text"&gt;. Makes it full width and styles the borders.</w:t>
            </w:r>
          </w:p>
        </w:tc>
      </w:tr>
      <w:tr w:rsidR="007D7B32" w:rsidRPr="007D7B32" w14:paraId="2AC46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1349C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0530" w14:textId="77777777" w:rsidR="007D7B32" w:rsidRPr="007D7B32" w:rsidRDefault="007D7B32" w:rsidP="007D7B32">
            <w:proofErr w:type="gramStart"/>
            <w:r w:rsidRPr="007D7B32">
              <w:t>.form</w:t>
            </w:r>
            <w:proofErr w:type="gramEnd"/>
            <w:r w:rsidRPr="007D7B32">
              <w:t>-select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C4F9" w14:textId="77777777" w:rsidR="007D7B32" w:rsidRPr="007D7B32" w:rsidRDefault="007D7B32" w:rsidP="007D7B32">
            <w:r w:rsidRPr="007D7B32">
              <w:t>Required on &lt;select&gt; dropdowns.</w:t>
            </w:r>
          </w:p>
        </w:tc>
      </w:tr>
      <w:tr w:rsidR="007D7B32" w:rsidRPr="007D7B32" w14:paraId="0B95B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47A0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91ED" w14:textId="77777777" w:rsidR="007D7B32" w:rsidRPr="007D7B32" w:rsidRDefault="007D7B32" w:rsidP="007D7B32">
            <w:proofErr w:type="gramStart"/>
            <w:r w:rsidRPr="007D7B32">
              <w:t>.form</w:t>
            </w:r>
            <w:proofErr w:type="gramEnd"/>
            <w:r w:rsidRPr="007D7B32">
              <w:t>-check</w:t>
            </w:r>
            <w:proofErr w:type="gramStart"/>
            <w:r w:rsidRPr="007D7B32">
              <w:t>, .form</w:t>
            </w:r>
            <w:proofErr w:type="gramEnd"/>
            <w:r w:rsidRPr="007D7B32">
              <w:t>-check-input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11E7" w14:textId="77777777" w:rsidR="007D7B32" w:rsidRPr="007D7B32" w:rsidRDefault="007D7B32" w:rsidP="007D7B32">
            <w:r w:rsidRPr="007D7B32">
              <w:t>Used for radio buttons and checkboxes.</w:t>
            </w:r>
          </w:p>
        </w:tc>
      </w:tr>
      <w:tr w:rsidR="007D7B32" w:rsidRPr="007D7B32" w14:paraId="76AEA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CB26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C1526" w14:textId="77777777" w:rsidR="007D7B32" w:rsidRPr="007D7B32" w:rsidRDefault="007D7B32" w:rsidP="007D7B32">
            <w:proofErr w:type="gramStart"/>
            <w:r w:rsidRPr="007D7B32">
              <w:t>.form</w:t>
            </w:r>
            <w:proofErr w:type="gramEnd"/>
            <w:r w:rsidRPr="007D7B32">
              <w:t>-label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409F3" w14:textId="77777777" w:rsidR="007D7B32" w:rsidRPr="007D7B32" w:rsidRDefault="007D7B32" w:rsidP="007D7B32">
            <w:r w:rsidRPr="007D7B32">
              <w:t>Used on &lt;label&gt; tags for proper spacing above inputs.</w:t>
            </w:r>
          </w:p>
        </w:tc>
      </w:tr>
      <w:tr w:rsidR="007D7B32" w:rsidRPr="007D7B32" w14:paraId="3A724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E80D" w14:textId="77777777" w:rsidR="007D7B32" w:rsidRPr="007D7B32" w:rsidRDefault="007D7B32" w:rsidP="007D7B32">
            <w:r w:rsidRPr="007D7B32">
              <w:rPr>
                <w:b/>
                <w:bCs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F517" w14:textId="77777777" w:rsidR="007D7B32" w:rsidRPr="007D7B32" w:rsidRDefault="007D7B32" w:rsidP="007D7B32">
            <w:proofErr w:type="gramStart"/>
            <w:r w:rsidRPr="007D7B32">
              <w:t>.card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604C" w14:textId="77777777" w:rsidR="007D7B32" w:rsidRPr="007D7B32" w:rsidRDefault="007D7B32" w:rsidP="007D7B32">
            <w:r w:rsidRPr="007D7B32">
              <w:t>The main container.</w:t>
            </w:r>
          </w:p>
        </w:tc>
      </w:tr>
      <w:tr w:rsidR="007D7B32" w:rsidRPr="007D7B32" w14:paraId="1C201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8D53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99128" w14:textId="77777777" w:rsidR="007D7B32" w:rsidRPr="007D7B32" w:rsidRDefault="007D7B32" w:rsidP="007D7B32">
            <w:proofErr w:type="gramStart"/>
            <w:r w:rsidRPr="007D7B32">
              <w:t>.card</w:t>
            </w:r>
            <w:proofErr w:type="gramEnd"/>
            <w:r w:rsidRPr="007D7B32">
              <w:t>-body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26382" w14:textId="77777777" w:rsidR="007D7B32" w:rsidRPr="007D7B32" w:rsidRDefault="007D7B32" w:rsidP="007D7B32">
            <w:r w:rsidRPr="007D7B32">
              <w:t>Holds the text/content with proper padding.</w:t>
            </w:r>
          </w:p>
        </w:tc>
      </w:tr>
      <w:tr w:rsidR="007D7B32" w:rsidRPr="007D7B32" w14:paraId="08772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7C62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80F2" w14:textId="77777777" w:rsidR="007D7B32" w:rsidRPr="007D7B32" w:rsidRDefault="007D7B32" w:rsidP="007D7B32">
            <w:proofErr w:type="gramStart"/>
            <w:r w:rsidRPr="007D7B32">
              <w:t>.card</w:t>
            </w:r>
            <w:proofErr w:type="gramEnd"/>
            <w:r w:rsidRPr="007D7B32">
              <w:t>-title</w:t>
            </w:r>
            <w:proofErr w:type="gramStart"/>
            <w:r w:rsidRPr="007D7B32">
              <w:t>, .card</w:t>
            </w:r>
            <w:proofErr w:type="gramEnd"/>
            <w:r w:rsidRPr="007D7B32">
              <w:t>-text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B519" w14:textId="77777777" w:rsidR="007D7B32" w:rsidRPr="007D7B32" w:rsidRDefault="007D7B32" w:rsidP="007D7B32">
            <w:r w:rsidRPr="007D7B32">
              <w:t>Typography inside the card.</w:t>
            </w:r>
          </w:p>
        </w:tc>
      </w:tr>
      <w:tr w:rsidR="007D7B32" w:rsidRPr="007D7B32" w14:paraId="6B4C6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0F28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64E5E" w14:textId="77777777" w:rsidR="007D7B32" w:rsidRPr="007D7B32" w:rsidRDefault="007D7B32" w:rsidP="007D7B32">
            <w:proofErr w:type="gramStart"/>
            <w:r w:rsidRPr="007D7B32">
              <w:t>.card</w:t>
            </w:r>
            <w:proofErr w:type="gramEnd"/>
            <w:r w:rsidRPr="007D7B32">
              <w:t>-</w:t>
            </w:r>
            <w:proofErr w:type="spellStart"/>
            <w:r w:rsidRPr="007D7B32">
              <w:t>img</w:t>
            </w:r>
            <w:proofErr w:type="spellEnd"/>
            <w:r w:rsidRPr="007D7B32"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4802" w14:textId="77777777" w:rsidR="007D7B32" w:rsidRPr="007D7B32" w:rsidRDefault="007D7B32" w:rsidP="007D7B32">
            <w:r w:rsidRPr="007D7B32">
              <w:t>Places an image perfectly at the top of the card with rounded top corners.</w:t>
            </w:r>
          </w:p>
        </w:tc>
      </w:tr>
      <w:tr w:rsidR="007D7B32" w:rsidRPr="007D7B32" w14:paraId="3BDC3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874A4" w14:textId="77777777" w:rsidR="007D7B32" w:rsidRPr="007D7B32" w:rsidRDefault="007D7B32" w:rsidP="007D7B32">
            <w:r w:rsidRPr="007D7B32">
              <w:rPr>
                <w:b/>
                <w:bCs/>
              </w:rPr>
              <w:t>Navbars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F96F6" w14:textId="77777777" w:rsidR="007D7B32" w:rsidRPr="007D7B32" w:rsidRDefault="007D7B32" w:rsidP="007D7B32">
            <w:proofErr w:type="gramStart"/>
            <w:r w:rsidRPr="007D7B32">
              <w:t>.navbar, .navbar</w:t>
            </w:r>
            <w:proofErr w:type="gramEnd"/>
            <w:r w:rsidRPr="007D7B32">
              <w:t>-expand-</w:t>
            </w:r>
            <w:proofErr w:type="spellStart"/>
            <w:r w:rsidRPr="007D7B32">
              <w:t>lg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3E0D" w14:textId="77777777" w:rsidR="007D7B32" w:rsidRPr="007D7B32" w:rsidRDefault="007D7B32" w:rsidP="007D7B32">
            <w:r w:rsidRPr="007D7B32">
              <w:t>Base wrapper. expand-</w:t>
            </w:r>
            <w:proofErr w:type="spellStart"/>
            <w:r w:rsidRPr="007D7B32">
              <w:t>lg</w:t>
            </w:r>
            <w:proofErr w:type="spellEnd"/>
            <w:r w:rsidRPr="007D7B32">
              <w:t xml:space="preserve"> tells it to collapse into a hamburger menu on small screens.</w:t>
            </w:r>
          </w:p>
        </w:tc>
      </w:tr>
      <w:tr w:rsidR="007D7B32" w:rsidRPr="007D7B32" w14:paraId="69BBF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4397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6A591" w14:textId="77777777" w:rsidR="007D7B32" w:rsidRPr="007D7B32" w:rsidRDefault="007D7B32" w:rsidP="007D7B32">
            <w:proofErr w:type="gramStart"/>
            <w:r w:rsidRPr="007D7B32">
              <w:t>.navbar</w:t>
            </w:r>
            <w:proofErr w:type="gramEnd"/>
            <w:r w:rsidRPr="007D7B32">
              <w:t>-brand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5782" w14:textId="77777777" w:rsidR="007D7B32" w:rsidRPr="007D7B32" w:rsidRDefault="007D7B32" w:rsidP="007D7B32">
            <w:r w:rsidRPr="007D7B32">
              <w:t>For your company logo or name.</w:t>
            </w:r>
          </w:p>
        </w:tc>
      </w:tr>
      <w:tr w:rsidR="007D7B32" w:rsidRPr="007D7B32" w14:paraId="248FC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DCA5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9AAE" w14:textId="77777777" w:rsidR="007D7B32" w:rsidRPr="007D7B32" w:rsidRDefault="007D7B32" w:rsidP="007D7B32">
            <w:r w:rsidRPr="007D7B32">
              <w:t>.nav-item, .nav-link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EDF0D" w14:textId="77777777" w:rsidR="007D7B32" w:rsidRPr="007D7B32" w:rsidRDefault="007D7B32" w:rsidP="007D7B32">
            <w:r w:rsidRPr="007D7B32">
              <w:t>For the &lt;li&gt; and &lt;a&gt; tags inside the navigation list.</w:t>
            </w:r>
          </w:p>
        </w:tc>
      </w:tr>
    </w:tbl>
    <w:p w14:paraId="3AE14715" w14:textId="77777777" w:rsidR="007D7B32" w:rsidRPr="007D7B32" w:rsidRDefault="007D7B32" w:rsidP="007D7B32">
      <w:r w:rsidRPr="007D7B32">
        <w:pict w14:anchorId="3445A154">
          <v:rect id="_x0000_i1136" style="width:0;height:1.5pt" o:hralign="center" o:hrstd="t" o:hrnoshade="t" o:hr="t" fillcolor="gray" stroked="f"/>
        </w:pict>
      </w:r>
    </w:p>
    <w:p w14:paraId="6F70BEDA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t>PHASE 3: UTILITIES AND HELPERS (The Styling)</w:t>
      </w:r>
    </w:p>
    <w:p w14:paraId="5356A34F" w14:textId="77777777" w:rsidR="007D7B32" w:rsidRPr="007D7B32" w:rsidRDefault="007D7B32" w:rsidP="007D7B32">
      <w:r w:rsidRPr="007D7B32">
        <w:rPr>
          <w:i/>
          <w:iCs/>
        </w:rPr>
        <w:t xml:space="preserve">Syllabus: Spacing, </w:t>
      </w:r>
      <w:proofErr w:type="spellStart"/>
      <w:r w:rsidRPr="007D7B32">
        <w:rPr>
          <w:i/>
          <w:iCs/>
        </w:rPr>
        <w:t>Colors</w:t>
      </w:r>
      <w:proofErr w:type="spellEnd"/>
      <w:r w:rsidRPr="007D7B32">
        <w:rPr>
          <w:i/>
          <w:iCs/>
        </w:rPr>
        <w:t>/Backgrounds, Display/Visibility, Borders, Shadows, Rounded Corners, Positioning.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2681"/>
        <w:gridCol w:w="4781"/>
      </w:tblGrid>
      <w:tr w:rsidR="007D7B32" w:rsidRPr="007D7B32" w14:paraId="206953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001D" w14:textId="77777777" w:rsidR="007D7B32" w:rsidRPr="007D7B32" w:rsidRDefault="007D7B32" w:rsidP="007D7B32">
            <w:r w:rsidRPr="007D7B3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4063" w14:textId="77777777" w:rsidR="007D7B32" w:rsidRPr="007D7B32" w:rsidRDefault="007D7B32" w:rsidP="007D7B32">
            <w:r w:rsidRPr="007D7B32">
              <w:rPr>
                <w:b/>
                <w:bCs/>
              </w:rPr>
              <w:t>Must-Know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E65D" w14:textId="77777777" w:rsidR="007D7B32" w:rsidRPr="007D7B32" w:rsidRDefault="007D7B32" w:rsidP="007D7B32">
            <w:r w:rsidRPr="007D7B32">
              <w:rPr>
                <w:b/>
                <w:bCs/>
              </w:rPr>
              <w:t>Description</w:t>
            </w:r>
          </w:p>
        </w:tc>
      </w:tr>
      <w:tr w:rsidR="007D7B32" w:rsidRPr="007D7B32" w14:paraId="6A8B5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0CD65" w14:textId="77777777" w:rsidR="007D7B32" w:rsidRPr="007D7B32" w:rsidRDefault="007D7B32" w:rsidP="007D7B32">
            <w:r w:rsidRPr="007D7B32">
              <w:rPr>
                <w:b/>
                <w:bCs/>
              </w:rPr>
              <w:t>Spacing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6114" w14:textId="77777777" w:rsidR="007D7B32" w:rsidRPr="007D7B32" w:rsidRDefault="007D7B32" w:rsidP="007D7B32">
            <w:r w:rsidRPr="007D7B32">
              <w:t>.mt-3</w:t>
            </w:r>
            <w:proofErr w:type="gramStart"/>
            <w:r w:rsidRPr="007D7B32">
              <w:t>, .px</w:t>
            </w:r>
            <w:proofErr w:type="gramEnd"/>
            <w:r w:rsidRPr="007D7B32">
              <w:t>-4, .my-5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F762" w14:textId="77777777" w:rsidR="007D7B32" w:rsidRPr="007D7B32" w:rsidRDefault="007D7B32" w:rsidP="007D7B32">
            <w:r w:rsidRPr="007D7B32">
              <w:t>Uses the Decoder Ring.</w:t>
            </w:r>
          </w:p>
        </w:tc>
      </w:tr>
      <w:tr w:rsidR="007D7B32" w:rsidRPr="007D7B32" w14:paraId="2E5DD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3FE6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4EFE" w14:textId="77777777" w:rsidR="007D7B32" w:rsidRPr="007D7B32" w:rsidRDefault="007D7B32" w:rsidP="007D7B32">
            <w:r w:rsidRPr="007D7B32">
              <w:t>.mx-auto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F4A9B" w14:textId="77777777" w:rsidR="007D7B32" w:rsidRPr="007D7B32" w:rsidRDefault="007D7B32" w:rsidP="007D7B32">
            <w:proofErr w:type="spellStart"/>
            <w:r w:rsidRPr="007D7B32">
              <w:t>Centers</w:t>
            </w:r>
            <w:proofErr w:type="spellEnd"/>
            <w:r w:rsidRPr="007D7B32">
              <w:t xml:space="preserve"> a block element horizontally.</w:t>
            </w:r>
          </w:p>
        </w:tc>
      </w:tr>
      <w:tr w:rsidR="007D7B32" w:rsidRPr="007D7B32" w14:paraId="74BCF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B1535" w14:textId="77777777" w:rsidR="007D7B32" w:rsidRPr="007D7B32" w:rsidRDefault="007D7B32" w:rsidP="007D7B32">
            <w:proofErr w:type="spellStart"/>
            <w:r w:rsidRPr="007D7B32">
              <w:rPr>
                <w:b/>
                <w:bCs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75F2" w14:textId="77777777" w:rsidR="007D7B32" w:rsidRPr="007D7B32" w:rsidRDefault="007D7B32" w:rsidP="007D7B32">
            <w:r w:rsidRPr="007D7B32">
              <w:t>.</w:t>
            </w:r>
            <w:proofErr w:type="spellStart"/>
            <w:r w:rsidRPr="007D7B32">
              <w:t>bg</w:t>
            </w:r>
            <w:proofErr w:type="spellEnd"/>
            <w:r w:rsidRPr="007D7B32">
              <w:t>-dark, .text-light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EA56C" w14:textId="77777777" w:rsidR="007D7B32" w:rsidRPr="007D7B32" w:rsidRDefault="007D7B32" w:rsidP="007D7B32">
            <w:r w:rsidRPr="007D7B32">
              <w:t xml:space="preserve">Backgrounds and text </w:t>
            </w:r>
            <w:proofErr w:type="spellStart"/>
            <w:r w:rsidRPr="007D7B32">
              <w:t>colors</w:t>
            </w:r>
            <w:proofErr w:type="spellEnd"/>
            <w:r w:rsidRPr="007D7B32">
              <w:t>.</w:t>
            </w:r>
          </w:p>
        </w:tc>
      </w:tr>
      <w:tr w:rsidR="007D7B32" w:rsidRPr="007D7B32" w14:paraId="4892C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7FAE" w14:textId="77777777" w:rsidR="007D7B32" w:rsidRPr="007D7B32" w:rsidRDefault="007D7B32" w:rsidP="007D7B32">
            <w:r w:rsidRPr="007D7B32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7FF91" w14:textId="77777777" w:rsidR="007D7B32" w:rsidRPr="007D7B32" w:rsidRDefault="007D7B32" w:rsidP="007D7B32">
            <w:proofErr w:type="gramStart"/>
            <w:r w:rsidRPr="007D7B32">
              <w:t>.d</w:t>
            </w:r>
            <w:proofErr w:type="gramEnd"/>
            <w:r w:rsidRPr="007D7B32">
              <w:t>-none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430D8" w14:textId="77777777" w:rsidR="007D7B32" w:rsidRPr="007D7B32" w:rsidRDefault="007D7B32" w:rsidP="007D7B32">
            <w:r w:rsidRPr="007D7B32">
              <w:t>Hides the element entirely.</w:t>
            </w:r>
          </w:p>
        </w:tc>
      </w:tr>
      <w:tr w:rsidR="007D7B32" w:rsidRPr="007D7B32" w14:paraId="3A3F5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C752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86F01" w14:textId="77777777" w:rsidR="007D7B32" w:rsidRPr="007D7B32" w:rsidRDefault="007D7B32" w:rsidP="007D7B32">
            <w:proofErr w:type="gramStart"/>
            <w:r w:rsidRPr="007D7B32">
              <w:t>.d</w:t>
            </w:r>
            <w:proofErr w:type="gramEnd"/>
            <w:r w:rsidRPr="007D7B32">
              <w:t>-md-block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4783" w14:textId="77777777" w:rsidR="007D7B32" w:rsidRPr="007D7B32" w:rsidRDefault="007D7B32" w:rsidP="007D7B32">
            <w:r w:rsidRPr="007D7B32">
              <w:t xml:space="preserve">Shows the element as a block </w:t>
            </w:r>
            <w:r w:rsidRPr="007D7B32">
              <w:rPr>
                <w:i/>
                <w:iCs/>
              </w:rPr>
              <w:t>only</w:t>
            </w:r>
            <w:r w:rsidRPr="007D7B32">
              <w:t xml:space="preserve"> on medium screens and up.</w:t>
            </w:r>
          </w:p>
        </w:tc>
      </w:tr>
      <w:tr w:rsidR="007D7B32" w:rsidRPr="007D7B32" w14:paraId="73356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BDC3" w14:textId="77777777" w:rsidR="007D7B32" w:rsidRPr="007D7B32" w:rsidRDefault="007D7B32" w:rsidP="007D7B32">
            <w:r w:rsidRPr="007D7B32">
              <w:rPr>
                <w:b/>
                <w:bCs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D9BFB" w14:textId="77777777" w:rsidR="007D7B32" w:rsidRPr="007D7B32" w:rsidRDefault="007D7B32" w:rsidP="007D7B32">
            <w:proofErr w:type="gramStart"/>
            <w:r w:rsidRPr="007D7B32">
              <w:t>.invisible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EA97" w14:textId="77777777" w:rsidR="007D7B32" w:rsidRPr="007D7B32" w:rsidRDefault="007D7B32" w:rsidP="007D7B32">
            <w:r w:rsidRPr="007D7B32">
              <w:t xml:space="preserve">Hides the element visually, but it </w:t>
            </w:r>
            <w:r w:rsidRPr="007D7B32">
              <w:rPr>
                <w:b/>
                <w:bCs/>
              </w:rPr>
              <w:t>still takes up physical space</w:t>
            </w:r>
            <w:r w:rsidRPr="007D7B32">
              <w:t xml:space="preserve"> on the page.</w:t>
            </w:r>
          </w:p>
        </w:tc>
      </w:tr>
      <w:tr w:rsidR="007D7B32" w:rsidRPr="007D7B32" w14:paraId="2081E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3019" w14:textId="77777777" w:rsidR="007D7B32" w:rsidRPr="007D7B32" w:rsidRDefault="007D7B32" w:rsidP="007D7B32">
            <w:r w:rsidRPr="007D7B32">
              <w:rPr>
                <w:b/>
                <w:bCs/>
              </w:rPr>
              <w:lastRenderedPageBreak/>
              <w:t>Borders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16B6" w14:textId="77777777" w:rsidR="007D7B32" w:rsidRPr="007D7B32" w:rsidRDefault="007D7B32" w:rsidP="007D7B32">
            <w:proofErr w:type="gramStart"/>
            <w:r w:rsidRPr="007D7B32">
              <w:t>.border, .border</w:t>
            </w:r>
            <w:proofErr w:type="gramEnd"/>
            <w:r w:rsidRPr="007D7B32"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FF9C" w14:textId="77777777" w:rsidR="007D7B32" w:rsidRPr="007D7B32" w:rsidRDefault="007D7B32" w:rsidP="007D7B32">
            <w:r w:rsidRPr="007D7B32">
              <w:t>Adds a 1px solid border.</w:t>
            </w:r>
          </w:p>
        </w:tc>
      </w:tr>
      <w:tr w:rsidR="007D7B32" w:rsidRPr="007D7B32" w14:paraId="0C7DF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8486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FCF90" w14:textId="77777777" w:rsidR="007D7B32" w:rsidRPr="007D7B32" w:rsidRDefault="007D7B32" w:rsidP="007D7B32">
            <w:proofErr w:type="gramStart"/>
            <w:r w:rsidRPr="007D7B32">
              <w:t>.border</w:t>
            </w:r>
            <w:proofErr w:type="gramEnd"/>
            <w:r w:rsidRPr="007D7B32">
              <w:t>-primary</w:t>
            </w:r>
            <w:proofErr w:type="gramStart"/>
            <w:r w:rsidRPr="007D7B32">
              <w:t>, .border</w:t>
            </w:r>
            <w:proofErr w:type="gramEnd"/>
            <w:r w:rsidRPr="007D7B32">
              <w:t>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9AB5" w14:textId="77777777" w:rsidR="007D7B32" w:rsidRPr="007D7B32" w:rsidRDefault="007D7B32" w:rsidP="007D7B32">
            <w:proofErr w:type="spellStart"/>
            <w:r w:rsidRPr="007D7B32">
              <w:t>Colors</w:t>
            </w:r>
            <w:proofErr w:type="spellEnd"/>
            <w:r w:rsidRPr="007D7B32">
              <w:t xml:space="preserve"> the </w:t>
            </w:r>
            <w:proofErr w:type="gramStart"/>
            <w:r w:rsidRPr="007D7B32">
              <w:t>border, or</w:t>
            </w:r>
            <w:proofErr w:type="gramEnd"/>
            <w:r w:rsidRPr="007D7B32">
              <w:t xml:space="preserve"> removes it (-0).</w:t>
            </w:r>
          </w:p>
        </w:tc>
      </w:tr>
      <w:tr w:rsidR="007D7B32" w:rsidRPr="007D7B32" w14:paraId="2F535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84CE6" w14:textId="77777777" w:rsidR="007D7B32" w:rsidRPr="007D7B32" w:rsidRDefault="007D7B32" w:rsidP="007D7B32">
            <w:r w:rsidRPr="007D7B32">
              <w:rPr>
                <w:b/>
                <w:bCs/>
              </w:rPr>
              <w:t>Rounded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E7EC" w14:textId="77777777" w:rsidR="007D7B32" w:rsidRPr="007D7B32" w:rsidRDefault="007D7B32" w:rsidP="007D7B32">
            <w:proofErr w:type="gramStart"/>
            <w:r w:rsidRPr="007D7B32">
              <w:t>.rounded, .rounded</w:t>
            </w:r>
            <w:proofErr w:type="gramEnd"/>
            <w:r w:rsidRPr="007D7B32">
              <w:t>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36CD" w14:textId="77777777" w:rsidR="007D7B32" w:rsidRPr="007D7B32" w:rsidRDefault="007D7B32" w:rsidP="007D7B32">
            <w:r w:rsidRPr="007D7B32">
              <w:t>Softens corners.</w:t>
            </w:r>
          </w:p>
        </w:tc>
      </w:tr>
      <w:tr w:rsidR="007D7B32" w:rsidRPr="007D7B32" w14:paraId="75555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9C7A5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C11D" w14:textId="77777777" w:rsidR="007D7B32" w:rsidRPr="007D7B32" w:rsidRDefault="007D7B32" w:rsidP="007D7B32">
            <w:proofErr w:type="gramStart"/>
            <w:r w:rsidRPr="007D7B32">
              <w:t>.rounded</w:t>
            </w:r>
            <w:proofErr w:type="gramEnd"/>
            <w:r w:rsidRPr="007D7B32">
              <w:t>-circle</w:t>
            </w:r>
            <w:proofErr w:type="gramStart"/>
            <w:r w:rsidRPr="007D7B32">
              <w:t>, .rounded</w:t>
            </w:r>
            <w:proofErr w:type="gramEnd"/>
            <w:r w:rsidRPr="007D7B32">
              <w:t>-pill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238A" w14:textId="77777777" w:rsidR="007D7B32" w:rsidRPr="007D7B32" w:rsidRDefault="007D7B32" w:rsidP="007D7B32">
            <w:r w:rsidRPr="007D7B32">
              <w:t>Perfect for profile pictures or pill-shaped badges.</w:t>
            </w:r>
          </w:p>
        </w:tc>
      </w:tr>
      <w:tr w:rsidR="007D7B32" w:rsidRPr="007D7B32" w14:paraId="68860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C535" w14:textId="77777777" w:rsidR="007D7B32" w:rsidRPr="007D7B32" w:rsidRDefault="007D7B32" w:rsidP="007D7B32">
            <w:r w:rsidRPr="007D7B32">
              <w:rPr>
                <w:b/>
                <w:bCs/>
              </w:rPr>
              <w:t>Shadows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81DC" w14:textId="77777777" w:rsidR="007D7B32" w:rsidRPr="007D7B32" w:rsidRDefault="007D7B32" w:rsidP="007D7B32">
            <w:proofErr w:type="gramStart"/>
            <w:r w:rsidRPr="007D7B32">
              <w:t>.shadow</w:t>
            </w:r>
            <w:proofErr w:type="gramEnd"/>
            <w:r w:rsidRPr="007D7B32">
              <w:t>-</w:t>
            </w:r>
            <w:proofErr w:type="spellStart"/>
            <w:r w:rsidRPr="007D7B32">
              <w:t>sm</w:t>
            </w:r>
            <w:proofErr w:type="spellEnd"/>
            <w:proofErr w:type="gramStart"/>
            <w:r w:rsidRPr="007D7B32">
              <w:t>, .shadow, .shadow</w:t>
            </w:r>
            <w:proofErr w:type="gramEnd"/>
            <w:r w:rsidRPr="007D7B32">
              <w:t>-</w:t>
            </w:r>
            <w:proofErr w:type="spellStart"/>
            <w:r w:rsidRPr="007D7B32">
              <w:t>lg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9536" w14:textId="77777777" w:rsidR="007D7B32" w:rsidRPr="007D7B32" w:rsidRDefault="007D7B32" w:rsidP="007D7B32">
            <w:r w:rsidRPr="007D7B32">
              <w:t>Adds box-shadow depth to elements.</w:t>
            </w:r>
          </w:p>
        </w:tc>
      </w:tr>
      <w:tr w:rsidR="007D7B32" w:rsidRPr="007D7B32" w14:paraId="6357B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AE43" w14:textId="77777777" w:rsidR="007D7B32" w:rsidRPr="007D7B32" w:rsidRDefault="007D7B32" w:rsidP="007D7B32">
            <w:r w:rsidRPr="007D7B32">
              <w:rPr>
                <w:b/>
                <w:bCs/>
              </w:rPr>
              <w:t>Positioning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2844" w14:textId="77777777" w:rsidR="007D7B32" w:rsidRPr="007D7B32" w:rsidRDefault="007D7B32" w:rsidP="007D7B32">
            <w:proofErr w:type="gramStart"/>
            <w:r w:rsidRPr="007D7B32">
              <w:t>.position</w:t>
            </w:r>
            <w:proofErr w:type="gramEnd"/>
            <w:r w:rsidRPr="007D7B32">
              <w:t>-relative</w:t>
            </w:r>
            <w:proofErr w:type="gramStart"/>
            <w:r w:rsidRPr="007D7B32">
              <w:t>, .position</w:t>
            </w:r>
            <w:proofErr w:type="gramEnd"/>
            <w:r w:rsidRPr="007D7B32">
              <w:t>-absolute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59025" w14:textId="77777777" w:rsidR="007D7B32" w:rsidRPr="007D7B32" w:rsidRDefault="007D7B32" w:rsidP="007D7B32">
            <w:r w:rsidRPr="007D7B32">
              <w:t>Standard CSS positioning.</w:t>
            </w:r>
          </w:p>
        </w:tc>
      </w:tr>
      <w:tr w:rsidR="007D7B32" w:rsidRPr="007D7B32" w14:paraId="3BB45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CFE83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A9D4" w14:textId="77777777" w:rsidR="007D7B32" w:rsidRPr="007D7B32" w:rsidRDefault="007D7B32" w:rsidP="007D7B32">
            <w:proofErr w:type="gramStart"/>
            <w:r w:rsidRPr="007D7B32">
              <w:t>.top</w:t>
            </w:r>
            <w:proofErr w:type="gramEnd"/>
            <w:r w:rsidRPr="007D7B32">
              <w:t>-0</w:t>
            </w:r>
            <w:proofErr w:type="gramStart"/>
            <w:r w:rsidRPr="007D7B32">
              <w:t>, .start</w:t>
            </w:r>
            <w:proofErr w:type="gramEnd"/>
            <w:r w:rsidRPr="007D7B32">
              <w:t>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F35E" w14:textId="77777777" w:rsidR="007D7B32" w:rsidRPr="007D7B32" w:rsidRDefault="007D7B32" w:rsidP="007D7B32">
            <w:r w:rsidRPr="007D7B32">
              <w:t>Pins an absolute element to the corners.</w:t>
            </w:r>
          </w:p>
        </w:tc>
      </w:tr>
      <w:tr w:rsidR="007D7B32" w:rsidRPr="007D7B32" w14:paraId="71117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4308" w14:textId="77777777" w:rsidR="007D7B32" w:rsidRPr="007D7B32" w:rsidRDefault="007D7B32" w:rsidP="007D7B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3A02" w14:textId="77777777" w:rsidR="007D7B32" w:rsidRPr="007D7B32" w:rsidRDefault="007D7B32" w:rsidP="007D7B32">
            <w:proofErr w:type="gramStart"/>
            <w:r w:rsidRPr="007D7B32">
              <w:t>.fixed</w:t>
            </w:r>
            <w:proofErr w:type="gramEnd"/>
            <w:r w:rsidRPr="007D7B32"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5018" w14:textId="77777777" w:rsidR="007D7B32" w:rsidRPr="007D7B32" w:rsidRDefault="007D7B32" w:rsidP="007D7B32">
            <w:r w:rsidRPr="007D7B32">
              <w:t>Pins a navbar permanently to the top of the viewport.</w:t>
            </w:r>
          </w:p>
        </w:tc>
      </w:tr>
    </w:tbl>
    <w:p w14:paraId="46C7C543" w14:textId="77777777" w:rsidR="007D7B32" w:rsidRPr="007D7B32" w:rsidRDefault="007D7B32" w:rsidP="007D7B32">
      <w:r w:rsidRPr="007D7B32">
        <w:pict w14:anchorId="6E4ADF31">
          <v:rect id="_x0000_i1137" style="width:0;height:1.5pt" o:hralign="center" o:hrstd="t" o:hrnoshade="t" o:hr="t" fillcolor="gray" stroked="f"/>
        </w:pict>
      </w:r>
    </w:p>
    <w:p w14:paraId="78E767FD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t>PHASE 4: ADVANCED FEATURES (Interactions &amp; MCQ Traps)</w:t>
      </w:r>
    </w:p>
    <w:p w14:paraId="608D4E24" w14:textId="77777777" w:rsidR="007D7B32" w:rsidRPr="007D7B32" w:rsidRDefault="007D7B32" w:rsidP="007D7B32">
      <w:r w:rsidRPr="007D7B32">
        <w:rPr>
          <w:i/>
          <w:iCs/>
        </w:rPr>
        <w:t>Syllabus: Bootstrap Icons, JS Plugins, Sass Customization.</w:t>
      </w:r>
    </w:p>
    <w:p w14:paraId="27FBB763" w14:textId="77777777" w:rsidR="007D7B32" w:rsidRPr="007D7B32" w:rsidRDefault="007D7B32" w:rsidP="007D7B32">
      <w:r w:rsidRPr="007D7B32">
        <w:rPr>
          <w:b/>
          <w:bCs/>
        </w:rPr>
        <w:t>1. Bootstrap Icons</w:t>
      </w:r>
    </w:p>
    <w:p w14:paraId="7EB7118D" w14:textId="77777777" w:rsidR="007D7B32" w:rsidRPr="007D7B32" w:rsidRDefault="007D7B32" w:rsidP="007D7B32">
      <w:pPr>
        <w:numPr>
          <w:ilvl w:val="0"/>
          <w:numId w:val="10"/>
        </w:numPr>
      </w:pPr>
      <w:r w:rsidRPr="007D7B32">
        <w:rPr>
          <w:b/>
          <w:bCs/>
        </w:rPr>
        <w:t>Trap:</w:t>
      </w:r>
      <w:r w:rsidRPr="007D7B32">
        <w:t xml:space="preserve"> Icons are not included in the main Bootstrap CSS. You must link a separate CDN stylesheet in your &lt;head&gt;.</w:t>
      </w:r>
    </w:p>
    <w:p w14:paraId="50293E17" w14:textId="77777777" w:rsidR="007D7B32" w:rsidRPr="007D7B32" w:rsidRDefault="007D7B32" w:rsidP="007D7B32">
      <w:pPr>
        <w:numPr>
          <w:ilvl w:val="0"/>
          <w:numId w:val="10"/>
        </w:numPr>
      </w:pPr>
      <w:r w:rsidRPr="007D7B32">
        <w:rPr>
          <w:b/>
          <w:bCs/>
        </w:rPr>
        <w:t>Syntax:</w:t>
      </w:r>
      <w:r w:rsidRPr="007D7B32">
        <w:t xml:space="preserve"> &lt;</w:t>
      </w:r>
      <w:proofErr w:type="spellStart"/>
      <w:r w:rsidRPr="007D7B32">
        <w:t>i</w:t>
      </w:r>
      <w:proofErr w:type="spellEnd"/>
      <w:r w:rsidRPr="007D7B32">
        <w:t xml:space="preserve"> class="bi </w:t>
      </w:r>
      <w:proofErr w:type="gramStart"/>
      <w:r w:rsidRPr="007D7B32">
        <w:t>bi-alarm</w:t>
      </w:r>
      <w:proofErr w:type="gramEnd"/>
      <w:r w:rsidRPr="007D7B32">
        <w:t>"&gt;&lt;/</w:t>
      </w:r>
      <w:proofErr w:type="spellStart"/>
      <w:r w:rsidRPr="007D7B32">
        <w:t>i</w:t>
      </w:r>
      <w:proofErr w:type="spellEnd"/>
      <w:r w:rsidRPr="007D7B32">
        <w:t>&gt;</w:t>
      </w:r>
    </w:p>
    <w:p w14:paraId="593FD989" w14:textId="77777777" w:rsidR="007D7B32" w:rsidRPr="007D7B32" w:rsidRDefault="007D7B32" w:rsidP="007D7B32">
      <w:r w:rsidRPr="007D7B32">
        <w:rPr>
          <w:b/>
          <w:bCs/>
        </w:rPr>
        <w:t>2. JavaScript Plugins (Modals, Carousels, Dropdowns)</w:t>
      </w:r>
    </w:p>
    <w:p w14:paraId="01894D2B" w14:textId="77777777" w:rsidR="007D7B32" w:rsidRPr="007D7B32" w:rsidRDefault="007D7B32" w:rsidP="007D7B32">
      <w:pPr>
        <w:numPr>
          <w:ilvl w:val="0"/>
          <w:numId w:val="11"/>
        </w:numPr>
      </w:pPr>
      <w:r w:rsidRPr="007D7B32">
        <w:t>Bootstrap 5 dropped jQuery entirely (a massive MCQ point!). It now uses plain Vanilla JS.</w:t>
      </w:r>
    </w:p>
    <w:p w14:paraId="0B62096C" w14:textId="77777777" w:rsidR="007D7B32" w:rsidRPr="007D7B32" w:rsidRDefault="007D7B32" w:rsidP="007D7B32">
      <w:pPr>
        <w:numPr>
          <w:ilvl w:val="0"/>
          <w:numId w:val="11"/>
        </w:numPr>
      </w:pPr>
      <w:r w:rsidRPr="007D7B32">
        <w:t>To trigger interactive components without writing JavaScript, you use data-bs-* attributes.</w:t>
      </w:r>
    </w:p>
    <w:p w14:paraId="4B101A73" w14:textId="77777777" w:rsidR="007D7B32" w:rsidRPr="007D7B32" w:rsidRDefault="007D7B32" w:rsidP="007D7B32">
      <w:pPr>
        <w:numPr>
          <w:ilvl w:val="0"/>
          <w:numId w:val="11"/>
        </w:numPr>
      </w:pPr>
      <w:r w:rsidRPr="007D7B32">
        <w:rPr>
          <w:b/>
          <w:bCs/>
        </w:rPr>
        <w:t>Example (Opening a Modal):</w:t>
      </w:r>
      <w:r w:rsidRPr="007D7B32">
        <w:t xml:space="preserve"> &lt;button data-bs-toggle="modal" data-bs-target="#</w:t>
      </w:r>
      <w:proofErr w:type="spellStart"/>
      <w:r w:rsidRPr="007D7B32">
        <w:t>loginModal</w:t>
      </w:r>
      <w:proofErr w:type="spellEnd"/>
      <w:r w:rsidRPr="007D7B32">
        <w:t>"&gt;Login&lt;/button&gt;</w:t>
      </w:r>
    </w:p>
    <w:p w14:paraId="43D3852E" w14:textId="77777777" w:rsidR="007D7B32" w:rsidRPr="007D7B32" w:rsidRDefault="007D7B32" w:rsidP="007D7B32">
      <w:r w:rsidRPr="007D7B32">
        <w:rPr>
          <w:b/>
          <w:bCs/>
        </w:rPr>
        <w:t>3. Customization with Sass (MCQ Theory)</w:t>
      </w:r>
    </w:p>
    <w:p w14:paraId="24A91E50" w14:textId="77777777" w:rsidR="007D7B32" w:rsidRPr="007D7B32" w:rsidRDefault="007D7B32" w:rsidP="007D7B32">
      <w:pPr>
        <w:numPr>
          <w:ilvl w:val="0"/>
          <w:numId w:val="12"/>
        </w:numPr>
      </w:pPr>
      <w:r w:rsidRPr="007D7B32">
        <w:lastRenderedPageBreak/>
        <w:t>Bootstrap is built using Sass (Syntactically Awesome Style Sheets).</w:t>
      </w:r>
    </w:p>
    <w:p w14:paraId="06FCAC6C" w14:textId="77777777" w:rsidR="007D7B32" w:rsidRPr="007D7B32" w:rsidRDefault="007D7B32" w:rsidP="007D7B32">
      <w:pPr>
        <w:numPr>
          <w:ilvl w:val="0"/>
          <w:numId w:val="12"/>
        </w:numPr>
      </w:pPr>
      <w:r w:rsidRPr="007D7B32">
        <w:t xml:space="preserve">If you want to change the default primary </w:t>
      </w:r>
      <w:proofErr w:type="spellStart"/>
      <w:r w:rsidRPr="007D7B32">
        <w:t>color</w:t>
      </w:r>
      <w:proofErr w:type="spellEnd"/>
      <w:r w:rsidRPr="007D7B32">
        <w:t xml:space="preserve"> from blue to purple across your entire application, you don't override every class. You change the Sass variable $primary: purple; and recompile.</w:t>
      </w:r>
    </w:p>
    <w:p w14:paraId="266F580B" w14:textId="77777777" w:rsidR="007D7B32" w:rsidRPr="007D7B32" w:rsidRDefault="007D7B32" w:rsidP="007D7B32">
      <w:r w:rsidRPr="007D7B32">
        <w:pict w14:anchorId="4961462C">
          <v:rect id="_x0000_i1138" style="width:0;height:1.5pt" o:hralign="center" o:hrstd="t" o:hrnoshade="t" o:hr="t" fillcolor="gray" stroked="f"/>
        </w:pict>
      </w:r>
    </w:p>
    <w:p w14:paraId="1891694D" w14:textId="77777777" w:rsidR="007D7B32" w:rsidRPr="007D7B32" w:rsidRDefault="007D7B32" w:rsidP="007D7B32">
      <w:pPr>
        <w:rPr>
          <w:b/>
          <w:bCs/>
        </w:rPr>
      </w:pPr>
      <w:r w:rsidRPr="007D7B32">
        <w:rPr>
          <w:b/>
          <w:bCs/>
        </w:rPr>
        <w:t>Your Revision Strategy</w:t>
      </w:r>
    </w:p>
    <w:p w14:paraId="1D817781" w14:textId="77777777" w:rsidR="007D7B32" w:rsidRPr="007D7B32" w:rsidRDefault="007D7B32" w:rsidP="007D7B32">
      <w:r w:rsidRPr="007D7B32">
        <w:t>You now have the entire syllabus decoded into one scannable document. When you revise, don't just read the classes—say the formula out loud (e.g., "Margin Start Medium 4 is ms-md-4").</w:t>
      </w:r>
    </w:p>
    <w:p w14:paraId="0AD2631D" w14:textId="77777777" w:rsidR="007D7B32" w:rsidRPr="007D7B32" w:rsidRDefault="007D7B32" w:rsidP="007D7B32">
      <w:r w:rsidRPr="007D7B32">
        <w:t>Would you like me to generate a 5-question rapid-fire MCQ test specifically covering the tricky parts of the Grid System and Utilities to lock this into your memory?</w:t>
      </w:r>
    </w:p>
    <w:p w14:paraId="6BEC0591" w14:textId="62C6A7A6" w:rsidR="00C14B28" w:rsidRDefault="00C14B28">
      <w:r>
        <w:br w:type="page"/>
      </w:r>
    </w:p>
    <w:p w14:paraId="0DF536FF" w14:textId="77777777" w:rsidR="00C14B28" w:rsidRPr="00C14B28" w:rsidRDefault="00C14B28" w:rsidP="00C14B28">
      <w:r w:rsidRPr="00C14B28">
        <w:lastRenderedPageBreak/>
        <w:t xml:space="preserve">Act as a Senior Technical Trainer for Cognizant </w:t>
      </w:r>
      <w:proofErr w:type="spellStart"/>
      <w:r w:rsidRPr="00C14B28">
        <w:t>GenC</w:t>
      </w:r>
      <w:proofErr w:type="spellEnd"/>
      <w:r w:rsidRPr="00C14B28">
        <w:t xml:space="preserve"> Next. I am preparing for the Stage 1 Assessment (</w:t>
      </w:r>
      <w:proofErr w:type="spellStart"/>
      <w:r w:rsidRPr="00C14B28">
        <w:t>Tekstac</w:t>
      </w:r>
      <w:proofErr w:type="spellEnd"/>
      <w:r w:rsidRPr="00C14B28">
        <w:t>) and upcoming MERN stack technical interviews.</w:t>
      </w:r>
    </w:p>
    <w:p w14:paraId="134B84BE" w14:textId="77777777" w:rsidR="00C14B28" w:rsidRPr="00C14B28" w:rsidRDefault="00C14B28" w:rsidP="00C14B28">
      <w:r w:rsidRPr="00C14B28">
        <w:t xml:space="preserve">Create a Comprehensive, Scannable Deep-Dive Study Guide for the following topic: </w:t>
      </w:r>
      <w:r w:rsidRPr="00C14B28">
        <w:rPr>
          <w:b/>
          <w:bCs/>
        </w:rPr>
        <w:t>[INSERT EXACT TOPIC NAME HERE - e.g., Bootstrap 5 Grid System]</w:t>
      </w:r>
      <w:r w:rsidRPr="00C14B28">
        <w:t>.</w:t>
      </w:r>
    </w:p>
    <w:p w14:paraId="53303807" w14:textId="77777777" w:rsidR="00C14B28" w:rsidRPr="00C14B28" w:rsidRDefault="00C14B28" w:rsidP="00C14B28">
      <w:r w:rsidRPr="00C14B28">
        <w:rPr>
          <w:b/>
          <w:bCs/>
        </w:rPr>
        <w:t>Format and Content Requirements:</w:t>
      </w:r>
    </w:p>
    <w:p w14:paraId="7BE2378F" w14:textId="77777777" w:rsidR="00C14B28" w:rsidRPr="00C14B28" w:rsidRDefault="00C14B28" w:rsidP="00C14B28">
      <w:r w:rsidRPr="00C14B28">
        <w:rPr>
          <w:b/>
          <w:bCs/>
        </w:rPr>
        <w:t>1. Core Concept &amp; Logic:</w:t>
      </w:r>
      <w:r w:rsidRPr="00C14B28">
        <w:t xml:space="preserve"> Explain the topic clearly and concisely. If there is a trick to understanding it (like a naming formula), explain it first. </w:t>
      </w:r>
      <w:r w:rsidRPr="00C14B28">
        <w:rPr>
          <w:b/>
          <w:bCs/>
        </w:rPr>
        <w:t>2. Exhaustive Class / Method List:</w:t>
      </w:r>
      <w:r w:rsidRPr="00C14B28">
        <w:t xml:space="preserve"> Use a table to list all relevant classes, methods, or attributes required for corporate assignments. Group them logically. </w:t>
      </w:r>
      <w:r w:rsidRPr="00C14B28">
        <w:rPr>
          <w:b/>
          <w:bCs/>
        </w:rPr>
        <w:t>3. Syntax &amp; Examples:</w:t>
      </w:r>
      <w:r w:rsidRPr="00C14B28">
        <w:t xml:space="preserve"> Provide short, clear code snippets demonstrating how to use the concepts properly. </w:t>
      </w:r>
      <w:r w:rsidRPr="00C14B28">
        <w:rPr>
          <w:b/>
          <w:bCs/>
        </w:rPr>
        <w:t>4. Anti-Patterns ("Will Not Work"):</w:t>
      </w:r>
      <w:r w:rsidRPr="00C14B28">
        <w:t xml:space="preserve"> Create a specific section highlighting common mistakes, strict formatting rules, case-sensitivity issues, and exact scenarios that cause automated </w:t>
      </w:r>
      <w:proofErr w:type="spellStart"/>
      <w:r w:rsidRPr="00C14B28">
        <w:t>Tekstac</w:t>
      </w:r>
      <w:proofErr w:type="spellEnd"/>
      <w:r w:rsidRPr="00C14B28">
        <w:t xml:space="preserve"> tests to fail. </w:t>
      </w:r>
      <w:r w:rsidRPr="00C14B28">
        <w:rPr>
          <w:b/>
          <w:bCs/>
        </w:rPr>
        <w:t>5. Complex Scenarios:</w:t>
      </w:r>
      <w:r w:rsidRPr="00C14B28">
        <w:t xml:space="preserve"> Provide one real-world example combining multiple classes/concepts together (e.g., building a responsive card layout or a validated form). </w:t>
      </w:r>
      <w:r w:rsidRPr="00C14B28">
        <w:rPr>
          <w:b/>
          <w:bCs/>
        </w:rPr>
        <w:t xml:space="preserve">6. Interview </w:t>
      </w:r>
      <w:proofErr w:type="spellStart"/>
      <w:r w:rsidRPr="00C14B28">
        <w:rPr>
          <w:b/>
          <w:bCs/>
        </w:rPr>
        <w:t>Keypoints</w:t>
      </w:r>
      <w:proofErr w:type="spellEnd"/>
      <w:r w:rsidRPr="00C14B28">
        <w:rPr>
          <w:b/>
          <w:bCs/>
        </w:rPr>
        <w:t>:</w:t>
      </w:r>
      <w:r w:rsidRPr="00C14B28">
        <w:t xml:space="preserve"> List 3 to 5 highly probable MCQ or technical interview questions related to this specific topic, along with their exact answers.</w:t>
      </w:r>
    </w:p>
    <w:p w14:paraId="307A730B" w14:textId="77777777" w:rsidR="00C14B28" w:rsidRPr="00C14B28" w:rsidRDefault="00C14B28" w:rsidP="00C14B28">
      <w:r w:rsidRPr="00C14B28">
        <w:rPr>
          <w:b/>
          <w:bCs/>
        </w:rPr>
        <w:t>Tone:</w:t>
      </w:r>
      <w:r w:rsidRPr="00C14B28">
        <w:t xml:space="preserve"> Keep it extremely concise, well-structured, easy to understand, and strictly focused on passing the assessment and surviving a MERN internship. Use bolding for emphasis. No fluff.</w:t>
      </w:r>
    </w:p>
    <w:p w14:paraId="7A1A8309" w14:textId="77777777" w:rsidR="004C1EC5" w:rsidRDefault="004C1EC5"/>
    <w:sectPr w:rsidR="004C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4F6"/>
    <w:multiLevelType w:val="multilevel"/>
    <w:tmpl w:val="B1C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6745"/>
    <w:multiLevelType w:val="multilevel"/>
    <w:tmpl w:val="027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7FF"/>
    <w:multiLevelType w:val="multilevel"/>
    <w:tmpl w:val="49E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538B"/>
    <w:multiLevelType w:val="multilevel"/>
    <w:tmpl w:val="A63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6E64"/>
    <w:multiLevelType w:val="multilevel"/>
    <w:tmpl w:val="A1E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25DAB"/>
    <w:multiLevelType w:val="multilevel"/>
    <w:tmpl w:val="7E7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04C65"/>
    <w:multiLevelType w:val="multilevel"/>
    <w:tmpl w:val="0FF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64286"/>
    <w:multiLevelType w:val="multilevel"/>
    <w:tmpl w:val="7D1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15E2E"/>
    <w:multiLevelType w:val="multilevel"/>
    <w:tmpl w:val="9C3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E0E25"/>
    <w:multiLevelType w:val="multilevel"/>
    <w:tmpl w:val="882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47145"/>
    <w:multiLevelType w:val="multilevel"/>
    <w:tmpl w:val="728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D60D3"/>
    <w:multiLevelType w:val="multilevel"/>
    <w:tmpl w:val="7C2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98706">
    <w:abstractNumId w:val="1"/>
  </w:num>
  <w:num w:numId="2" w16cid:durableId="931552782">
    <w:abstractNumId w:val="7"/>
  </w:num>
  <w:num w:numId="3" w16cid:durableId="880243715">
    <w:abstractNumId w:val="10"/>
  </w:num>
  <w:num w:numId="4" w16cid:durableId="254365965">
    <w:abstractNumId w:val="8"/>
  </w:num>
  <w:num w:numId="5" w16cid:durableId="1806850381">
    <w:abstractNumId w:val="4"/>
  </w:num>
  <w:num w:numId="6" w16cid:durableId="479345217">
    <w:abstractNumId w:val="3"/>
  </w:num>
  <w:num w:numId="7" w16cid:durableId="1014116566">
    <w:abstractNumId w:val="9"/>
  </w:num>
  <w:num w:numId="8" w16cid:durableId="1954095890">
    <w:abstractNumId w:val="5"/>
  </w:num>
  <w:num w:numId="9" w16cid:durableId="892887241">
    <w:abstractNumId w:val="2"/>
  </w:num>
  <w:num w:numId="10" w16cid:durableId="672682629">
    <w:abstractNumId w:val="0"/>
  </w:num>
  <w:num w:numId="11" w16cid:durableId="1286735013">
    <w:abstractNumId w:val="11"/>
  </w:num>
  <w:num w:numId="12" w16cid:durableId="706025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BE"/>
    <w:rsid w:val="00160E66"/>
    <w:rsid w:val="00313CF9"/>
    <w:rsid w:val="004C1EC5"/>
    <w:rsid w:val="007D7B32"/>
    <w:rsid w:val="008C77B2"/>
    <w:rsid w:val="009D53BE"/>
    <w:rsid w:val="00C14B28"/>
    <w:rsid w:val="00EF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6035-DE4C-4EA2-A80D-F382D56D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1366</Words>
  <Characters>6845</Characters>
  <Application>Microsoft Office Word</Application>
  <DocSecurity>0</DocSecurity>
  <Lines>166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Ambekar, Sushant Sanjay (Contractor)</dc:creator>
  <cp:keywords/>
  <dc:description/>
  <cp:lastModifiedBy>Ambekar, Sushant Sanjay (Contractor)</cp:lastModifiedBy>
  <cp:revision>2</cp:revision>
  <dcterms:created xsi:type="dcterms:W3CDTF">2026-03-01T17:10:00Z</dcterms:created>
  <dcterms:modified xsi:type="dcterms:W3CDTF">2026-03-02T04:37:00Z</dcterms:modified>
</cp:coreProperties>
</file>