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E39" w:rsidRDefault="00E62E39" w:rsidP="00E62E39">
      <w:r>
        <w:t>Steps to run the program:</w:t>
      </w:r>
    </w:p>
    <w:p w:rsidR="00E62E39" w:rsidRDefault="00E62E39" w:rsidP="00E62E39"/>
    <w:p w:rsidR="00E62E39" w:rsidRDefault="00E62E39" w:rsidP="00E62E39">
      <w:r>
        <w:t>1. apriori.java contains the main method.</w:t>
      </w:r>
    </w:p>
    <w:p w:rsidR="00E62E39" w:rsidRDefault="00E62E39" w:rsidP="00E62E39">
      <w:r>
        <w:t xml:space="preserve">2. Run apriori.java </w:t>
      </w:r>
    </w:p>
    <w:p w:rsidR="00E62E39" w:rsidRDefault="00E62E39" w:rsidP="00E62E39">
      <w:r>
        <w:t>3. Enter the filepath of association-rule-test-data.txt</w:t>
      </w:r>
      <w:r w:rsidR="00894A79">
        <w:t xml:space="preserve"> (eg. </w:t>
      </w:r>
      <w:r w:rsidR="00894A79" w:rsidRPr="00894A79">
        <w:rPr>
          <w:rFonts w:ascii="Courier New" w:hAnsi="Courier New" w:cs="Courier New"/>
          <w:color w:val="000000" w:themeColor="text1"/>
          <w:sz w:val="20"/>
          <w:szCs w:val="20"/>
        </w:rPr>
        <w:t>C:\Users\</w:t>
      </w:r>
      <w:r w:rsidR="007E07F1">
        <w:rPr>
          <w:rFonts w:ascii="Courier New" w:hAnsi="Courier New" w:cs="Courier New"/>
          <w:color w:val="000000" w:themeColor="text1"/>
          <w:sz w:val="20"/>
          <w:szCs w:val="20"/>
        </w:rPr>
        <w:t>xyz</w:t>
      </w:r>
      <w:bookmarkStart w:id="0" w:name="_GoBack"/>
      <w:bookmarkEnd w:id="0"/>
      <w:r w:rsidR="00894A79" w:rsidRPr="00894A79">
        <w:rPr>
          <w:rFonts w:ascii="Courier New" w:hAnsi="Courier New" w:cs="Courier New"/>
          <w:color w:val="000000" w:themeColor="text1"/>
          <w:sz w:val="20"/>
          <w:szCs w:val="20"/>
        </w:rPr>
        <w:t>\Desktop</w:t>
      </w:r>
      <w:r w:rsidR="00894A79">
        <w:t>)</w:t>
      </w:r>
    </w:p>
    <w:p w:rsidR="00E62E39" w:rsidRDefault="00E62E39" w:rsidP="00E62E39">
      <w:r>
        <w:t>4. Enter the minimum support</w:t>
      </w:r>
    </w:p>
    <w:p w:rsidR="00E62E39" w:rsidRDefault="00E62E39" w:rsidP="00E62E39">
      <w:r>
        <w:t>5. Enter the minimum confidence.</w:t>
      </w:r>
    </w:p>
    <w:p w:rsidR="00E62E39" w:rsidRDefault="004228F4" w:rsidP="00E62E39">
      <w:r>
        <w:t>6. All the strong asso</w:t>
      </w:r>
      <w:r w:rsidR="00E62E39">
        <w:t>c</w:t>
      </w:r>
      <w:r>
        <w:t>i</w:t>
      </w:r>
      <w:r w:rsidR="00E62E39">
        <w:t>ation rules will be displayed.</w:t>
      </w:r>
    </w:p>
    <w:p w:rsidR="00E62E39" w:rsidRDefault="00E62E39" w:rsidP="00E62E39">
      <w:pPr>
        <w:rPr>
          <w:b/>
        </w:rPr>
      </w:pPr>
      <w:r>
        <w:t xml:space="preserve">7. Enter the template </w:t>
      </w:r>
      <w:r w:rsidRPr="00E62E39">
        <w:rPr>
          <w:b/>
        </w:rPr>
        <w:t>without brackets, comma separated</w:t>
      </w:r>
      <w:r>
        <w:rPr>
          <w:b/>
        </w:rPr>
        <w:t xml:space="preserve"> </w:t>
      </w:r>
      <w:r w:rsidRPr="00E62E39">
        <w:rPr>
          <w:b/>
        </w:rPr>
        <w:t>(</w:t>
      </w:r>
      <w:r w:rsidR="003D73A7">
        <w:rPr>
          <w:b/>
        </w:rPr>
        <w:t xml:space="preserve">eg. </w:t>
      </w:r>
      <w:r w:rsidRPr="00E62E39">
        <w:rPr>
          <w:b/>
        </w:rPr>
        <w:t>item1, item2) and without space between two words of disease</w:t>
      </w:r>
      <w:r w:rsidRPr="003D73A7">
        <w:rPr>
          <w:b/>
        </w:rPr>
        <w:t xml:space="preserve">. </w:t>
      </w:r>
      <w:r w:rsidR="003D73A7">
        <w:rPr>
          <w:b/>
        </w:rPr>
        <w:t>(</w:t>
      </w:r>
      <w:r w:rsidRPr="003D73A7">
        <w:rPr>
          <w:b/>
        </w:rPr>
        <w:t>e.g brea</w:t>
      </w:r>
      <w:r w:rsidR="003D73A7">
        <w:rPr>
          <w:b/>
        </w:rPr>
        <w:t>st cancer and not breast_cancer)</w:t>
      </w:r>
    </w:p>
    <w:p w:rsidR="00665403" w:rsidRPr="00665403" w:rsidRDefault="00665403" w:rsidP="00E62E39">
      <w:r>
        <w:t xml:space="preserve">Words are not case sensitive. </w:t>
      </w:r>
    </w:p>
    <w:p w:rsidR="00E62E39" w:rsidRDefault="00E62E39" w:rsidP="00E62E39">
      <w:r>
        <w:t>8. Genes are stored in the following format</w:t>
      </w:r>
    </w:p>
    <w:p w:rsidR="00E62E39" w:rsidRDefault="00E62E39" w:rsidP="00E62E39">
      <w:r>
        <w:tab/>
      </w:r>
      <w:r w:rsidRPr="00E62E39">
        <w:rPr>
          <w:b/>
        </w:rPr>
        <w:t>G1 UP</w:t>
      </w:r>
      <w:r>
        <w:t xml:space="preserve"> or </w:t>
      </w:r>
      <w:r w:rsidRPr="00E62E39">
        <w:rPr>
          <w:b/>
        </w:rPr>
        <w:t>G1 DOWN</w:t>
      </w:r>
    </w:p>
    <w:p w:rsidR="00E62E39" w:rsidRDefault="00E62E39" w:rsidP="00E62E39">
      <w:r>
        <w:t xml:space="preserve">9. So a sample template </w:t>
      </w:r>
      <w:r w:rsidR="005F5B81">
        <w:t>example</w:t>
      </w:r>
      <w:r>
        <w:t xml:space="preserve"> is </w:t>
      </w:r>
    </w:p>
    <w:p w:rsidR="00E62E39" w:rsidRDefault="00E62E39" w:rsidP="00E62E39">
      <w:r>
        <w:tab/>
        <w:t>Rule has 1 of G1 UP, G2 DOWN and body has none of ALL</w:t>
      </w:r>
    </w:p>
    <w:p w:rsidR="00705955" w:rsidRDefault="00E62E39" w:rsidP="00E62E39">
      <w:r>
        <w:t>10. When the rule containing a disease name is displayed then it preceded with G101.</w:t>
      </w:r>
    </w:p>
    <w:p w:rsidR="005F5B81" w:rsidRDefault="005F5B81" w:rsidP="00E62E39">
      <w:r>
        <w:t>11. At the end all the strong association rules satisfying the template and the count of rules is displayed.</w:t>
      </w:r>
    </w:p>
    <w:sectPr w:rsidR="005F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ED"/>
    <w:rsid w:val="00023AD6"/>
    <w:rsid w:val="00026CE5"/>
    <w:rsid w:val="001348D5"/>
    <w:rsid w:val="00171AD9"/>
    <w:rsid w:val="00283A4D"/>
    <w:rsid w:val="002915A0"/>
    <w:rsid w:val="002E56D7"/>
    <w:rsid w:val="003127B1"/>
    <w:rsid w:val="00346304"/>
    <w:rsid w:val="00383B15"/>
    <w:rsid w:val="00397E69"/>
    <w:rsid w:val="003C3B9C"/>
    <w:rsid w:val="003D73A7"/>
    <w:rsid w:val="004228F4"/>
    <w:rsid w:val="00442BB3"/>
    <w:rsid w:val="004B3A65"/>
    <w:rsid w:val="005F5B81"/>
    <w:rsid w:val="00665403"/>
    <w:rsid w:val="00672D84"/>
    <w:rsid w:val="00674355"/>
    <w:rsid w:val="006D00C3"/>
    <w:rsid w:val="007050EA"/>
    <w:rsid w:val="00705955"/>
    <w:rsid w:val="007138F8"/>
    <w:rsid w:val="007E07F1"/>
    <w:rsid w:val="007F4E51"/>
    <w:rsid w:val="008016D8"/>
    <w:rsid w:val="008701E6"/>
    <w:rsid w:val="00877A7C"/>
    <w:rsid w:val="00894A79"/>
    <w:rsid w:val="008950A4"/>
    <w:rsid w:val="008E234A"/>
    <w:rsid w:val="009333D6"/>
    <w:rsid w:val="00AD54A6"/>
    <w:rsid w:val="00AF6665"/>
    <w:rsid w:val="00B540EB"/>
    <w:rsid w:val="00BC54BF"/>
    <w:rsid w:val="00C16054"/>
    <w:rsid w:val="00C614A7"/>
    <w:rsid w:val="00C751ED"/>
    <w:rsid w:val="00CA0F32"/>
    <w:rsid w:val="00D07B6E"/>
    <w:rsid w:val="00D10DC9"/>
    <w:rsid w:val="00D55DA9"/>
    <w:rsid w:val="00E125D9"/>
    <w:rsid w:val="00E62E39"/>
    <w:rsid w:val="00F9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576C0-5BA2-4701-A35E-CCF7B796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709</Characters>
  <Application>Microsoft Office Word</Application>
  <DocSecurity>0</DocSecurity>
  <Lines>5</Lines>
  <Paragraphs>1</Paragraphs>
  <ScaleCrop>false</ScaleCrop>
  <Company>University at Buffalo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deshpande</dc:creator>
  <cp:keywords/>
  <dc:description/>
  <cp:lastModifiedBy>sushant deshpande</cp:lastModifiedBy>
  <cp:revision>13</cp:revision>
  <dcterms:created xsi:type="dcterms:W3CDTF">2014-10-01T19:29:00Z</dcterms:created>
  <dcterms:modified xsi:type="dcterms:W3CDTF">2014-10-01T20:04:00Z</dcterms:modified>
</cp:coreProperties>
</file>