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A Comprehensive Analysis of Renko Charts in Quantitative Trading Strategies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 Introduction to Renko Charts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 Historical Origins and Foundational Principles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Renko charts, a distinctive tool in technical analysis, trace their origins to Japan in the late 18th century. The term "Renko" itself is derived from the Japanese word "renga," meaning "brick," aptly describing the chart's visual composition.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Unlike conventional time-based charts such as candlesticks or bar charts, Renko charts fundamentally diverge by focusing exclusively on price action, intentionally disregarding the elements of time and trading volume.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singular focus on price movement is the cornerstone of their utility, enabling traders to identify trends and critical price levels with enhanced precision.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underlying philosophy of Renko charts adheres to a "Keep it Simple" principle, which is central to their effectiveness.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By filtering out minor price fluctuations, often referred to as "market noise," Renko charts provide a clearer, more simplified representation of market dynamics.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noise, encompassing small corrections and intraday volatility, is deliberately excluded, allowing for a smoother visualization of the prevailing trend direction.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Furthermore, Renko charts inherently highlight key support and resistance levels, which are instrumental for identifying potential entry and exit points in a trading framework.</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 Mechanics of Construction: Bricks, Price Action, and Time Independence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construction of Renko charts involves plotting "bricks" or "boxes" on the chart canvas.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Each of these bricks represents a specific, predetermined unit of price movement.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A new brick is generated only when the price moves beyond the high or low of the preceding brick by this specified "brick size".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The color of the brick typically indicates the direction of price movement: green or white for upward trends and red or black for downward trends.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A defining characteristic of Renko charts is their complete independence from time and volume.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means that a single Renko brick can represent a price movement that occurred over a minute, several hours, or even days, depending on market volatility.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The chart remains unchanged as long as price fluctuations are less than the predefined brick size.</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This unique methodology filters out minor price fluctuations, providing a clearer picture of the market's overall trend.</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Renko bricks are always positioned at a 45-degree angle relative to the preceding brick, either upward or downward, and are never placed side-by-side in the same column.</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For a trend to reverse direction and a new brick of the opposite color to form, the price must move by at least double the specified brick size from the previous brick's closing level.</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While Renko charts typically rely on closing prices for their construction, some platforms may offer the option to use the high-low range, with closing price methods generally resulting in a smoother chart with fewer bricks.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It is important to note the concept of "null bricks," which occur when price changes by a multiple of the brick increment, filling the gap with multiple bricks created simultaneously but without actual trade volume.</w:t>
      </w:r>
      <w:r w:rsidDel="00000000" w:rsidR="00000000" w:rsidRPr="00000000">
        <w:rPr>
          <w:rFonts w:ascii="Google Sans Text" w:cs="Google Sans Text" w:eastAsia="Google Sans Text" w:hAnsi="Google Sans Text"/>
          <w:i w:val="0"/>
          <w:color w:val="575b5f"/>
          <w:sz w:val="24"/>
          <w:szCs w:val="24"/>
          <w:vertAlign w:val="superscript"/>
          <w:rtl w:val="0"/>
        </w:rPr>
        <w:t xml:space="preserve">24</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fundamental design of Renko charts, by explicitly disregarding time and volume, presents a trade-off. While this approach effectively filters out market noise and simplifies trend identification, it inherently sacrifices granular market information. For instance, crucial intraday price fluctuations, or immediate market reactions to news events, might be entirely missed or significantly delayed because they do not meet the minimum price movement threshold to form a new brick.</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This means that while Renko charts offer a streamlined view of the overarching trend, they create "blind spots" regarding the finer details of price action and market context. Consequently, to gain a truly comprehensive understanding of market dynamics and to mitigate these informational gaps, it becomes essential to integrate Renko charts with other technical indicators or traditional time-based charts.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This integration helps to provide the necessary complementary data for more robust trading decisions.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 The Pivotal Role of Brick Size in Chart Sensitivity and Noise Reduction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selection of the brick size is arguably the most critical user-defined parameter in Renko chart analysis.</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It directly dictates the minimum price movement required for a new brick to be drawn on the chart.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parameter profoundly impacts the chart's sensitivity and its ability to filter market noise.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Impact on Noise and Trend Identification</w:t>
      </w:r>
      <w:r w:rsidDel="00000000" w:rsidR="00000000" w:rsidRPr="00000000">
        <w:rPr>
          <w:rFonts w:ascii="Google Sans Text" w:cs="Google Sans Text" w:eastAsia="Google Sans Text" w:hAnsi="Google Sans Text"/>
          <w:i w:val="0"/>
          <w:color w:val="1b1c1d"/>
          <w:sz w:val="24"/>
          <w:szCs w:val="24"/>
          <w:rtl w:val="0"/>
        </w:rPr>
        <w:t xml:space="preserve">: A </w:t>
      </w:r>
      <w:r w:rsidDel="00000000" w:rsidR="00000000" w:rsidRPr="00000000">
        <w:rPr>
          <w:rFonts w:ascii="Google Sans Text" w:cs="Google Sans Text" w:eastAsia="Google Sans Text" w:hAnsi="Google Sans Text"/>
          <w:b w:val="1"/>
          <w:i w:val="0"/>
          <w:color w:val="1b1c1d"/>
          <w:sz w:val="24"/>
          <w:szCs w:val="24"/>
          <w:rtl w:val="0"/>
        </w:rPr>
        <w:t xml:space="preserve">larger brick size</w:t>
      </w:r>
      <w:r w:rsidDel="00000000" w:rsidR="00000000" w:rsidRPr="00000000">
        <w:rPr>
          <w:rFonts w:ascii="Google Sans Text" w:cs="Google Sans Text" w:eastAsia="Google Sans Text" w:hAnsi="Google Sans Text"/>
          <w:i w:val="0"/>
          <w:color w:val="1b1c1d"/>
          <w:sz w:val="24"/>
          <w:szCs w:val="24"/>
          <w:rtl w:val="0"/>
        </w:rPr>
        <w:t xml:space="preserve"> will filter out more minor price fluctuations, resulting in fewer bricks, a smoother chart, and an easier identification of broader, more significant trends.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However, this increased smoothness comes at the cost of potentially lagging behind significant trends or missing smaller, short-term trading opportunities.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Conversely, 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smaller brick size</w:t>
      </w:r>
      <w:r w:rsidDel="00000000" w:rsidR="00000000" w:rsidRPr="00000000">
        <w:rPr>
          <w:rFonts w:ascii="Google Sans Text" w:cs="Google Sans Text" w:eastAsia="Google Sans Text" w:hAnsi="Google Sans Text"/>
          <w:i w:val="0"/>
          <w:color w:val="1b1c1d"/>
          <w:sz w:val="24"/>
          <w:szCs w:val="24"/>
          <w:rtl w:val="0"/>
        </w:rPr>
        <w:t xml:space="preserve"> captures more granular price movements, leading to a higher number of bricks and a less smoothed chart. This offers a greater number of potential trading opportunities.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It also allows for earlier detection of price reversals.</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Sensitivity to Reversals</w:t>
      </w:r>
      <w:r w:rsidDel="00000000" w:rsidR="00000000" w:rsidRPr="00000000">
        <w:rPr>
          <w:rFonts w:ascii="Google Sans Text" w:cs="Google Sans Text" w:eastAsia="Google Sans Text" w:hAnsi="Google Sans Text"/>
          <w:i w:val="0"/>
          <w:color w:val="1b1c1d"/>
          <w:sz w:val="24"/>
          <w:szCs w:val="24"/>
          <w:rtl w:val="0"/>
        </w:rPr>
        <w:t xml:space="preserve">: The brick size directly influences the chart's responsiveness to trend reversals. A smaller brick size makes the Renko chart more sensitive to price changes, meaning a trend reversal will be indicated by a new opposite-colored brick sooner.</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In contrast, a larger brick size renders the chart less sensitive to minor fluctuations, causing it to react more slowly to potential reversals. While this might delay entry or exit signals, it helps to confirm a more significant and sustained trend change, thereby reducing the likelihood of false signals.</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Customization and Optimization</w:t>
      </w:r>
      <w:r w:rsidDel="00000000" w:rsidR="00000000" w:rsidRPr="00000000">
        <w:rPr>
          <w:rFonts w:ascii="Google Sans Text" w:cs="Google Sans Text" w:eastAsia="Google Sans Text" w:hAnsi="Google Sans Text"/>
          <w:i w:val="0"/>
          <w:color w:val="1b1c1d"/>
          <w:sz w:val="24"/>
          <w:szCs w:val="24"/>
          <w:rtl w:val="0"/>
        </w:rPr>
        <w:t xml:space="preserve">: Traders must engage in experimentation to determine the optimal brick size that aligns with their individual trading style, objectives, and the specific volatility characteristics of the asset being analyzed.</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Recommended starting points often include multiples of 5 or 10.</w:t>
      </w:r>
      <w:r w:rsidDel="00000000" w:rsidR="00000000" w:rsidRPr="00000000">
        <w:rPr>
          <w:rFonts w:ascii="Google Sans Text" w:cs="Google Sans Text" w:eastAsia="Google Sans Text" w:hAnsi="Google Sans Text"/>
          <w:i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color w:val="1b1c1d"/>
          <w:sz w:val="24"/>
          <w:szCs w:val="24"/>
          <w:rtl w:val="0"/>
        </w:rPr>
        <w:t xml:space="preserve"> For dynamic market conditions, ATR (Average True Range)-based brick sizing offers a sophisticated solution by automatically adjusting the brick size to reflect current market volatility.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selection of brick size is not merely a display setting; it functions as a critical strategic lever. Its choice implicitly reflects a trader's risk tolerance and preferred trading timeframe, whether it be short-term scalping or longer-term swing trading.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A poorly chosen brick size can lead to suboptimal outcomes, either by allowing excessive market noise to obscure genuine trends or by filtering out too much information, thereby causing missed trading opportunities.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Therefore, careful consideration and ongoing adjustment of this parameter are paramount for maximizing the efficacy of Renko charts in a trading strategy.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II. Decoding Renko Chart Patterns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 Identifying Trend Continuation Patterns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Renko charts inherently excel at identifying and following trends due to their noise-filtering capabilities, which manifest as clear, consistent stair-step patterns of same-colored bricks.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Within this simplified visual framework, specific patterns emerge that signal the likely continuation of an existing trend.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One notable continuation pattern is the </w:t>
      </w:r>
      <w:r w:rsidDel="00000000" w:rsidR="00000000" w:rsidRPr="00000000">
        <w:rPr>
          <w:rFonts w:ascii="Google Sans Text" w:cs="Google Sans Text" w:eastAsia="Google Sans Text" w:hAnsi="Google Sans Text"/>
          <w:b w:val="1"/>
          <w:i w:val="0"/>
          <w:color w:val="1b1c1d"/>
          <w:sz w:val="24"/>
          <w:szCs w:val="24"/>
          <w:rtl w:val="0"/>
        </w:rPr>
        <w:t xml:space="preserve">Two Back Strike Pattern</w:t>
      </w:r>
      <w:r w:rsidDel="00000000" w:rsidR="00000000" w:rsidRPr="00000000">
        <w:rPr>
          <w:rFonts w:ascii="Google Sans Text" w:cs="Google Sans Text" w:eastAsia="Google Sans Text" w:hAnsi="Google Sans Text"/>
          <w:i w:val="0"/>
          <w:color w:val="1b1c1d"/>
          <w:sz w:val="24"/>
          <w:szCs w:val="24"/>
          <w:rtl w:val="0"/>
        </w:rPr>
        <w:t xml:space="preserve">. This pattern indicates that the prevailing trend is likely to persist after a minor, temporary correction. On a Renko chart, this appears as a series of bricks moving in the direction of the trend (e.g., green bricks in an uptrend), followed by two bricks of the opposite color (e.g., two red bricks, signifying the correction), and then the resumption of bricks in the original trend direction.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color w:val="1b1c1d"/>
          <w:sz w:val="24"/>
          <w:szCs w:val="24"/>
          <w:rtl w:val="0"/>
        </w:rPr>
        <w:t xml:space="preserve"> The formation of this pattern often presents a low-risk entry point for traders seeking to re-engage with the ongoing trend.</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Another significant pattern is the </w:t>
      </w:r>
      <w:r w:rsidDel="00000000" w:rsidR="00000000" w:rsidRPr="00000000">
        <w:rPr>
          <w:rFonts w:ascii="Google Sans Text" w:cs="Google Sans Text" w:eastAsia="Google Sans Text" w:hAnsi="Google Sans Text"/>
          <w:b w:val="1"/>
          <w:i w:val="0"/>
          <w:color w:val="1b1c1d"/>
          <w:sz w:val="24"/>
          <w:szCs w:val="24"/>
          <w:rtl w:val="0"/>
        </w:rPr>
        <w:t xml:space="preserve">Zigzag Pattern</w:t>
      </w:r>
      <w:r w:rsidDel="00000000" w:rsidR="00000000" w:rsidRPr="00000000">
        <w:rPr>
          <w:rFonts w:ascii="Google Sans Text" w:cs="Google Sans Text" w:eastAsia="Google Sans Text" w:hAnsi="Google Sans Text"/>
          <w:i w:val="0"/>
          <w:color w:val="1b1c1d"/>
          <w:sz w:val="24"/>
          <w:szCs w:val="24"/>
          <w:rtl w:val="0"/>
        </w:rPr>
        <w:t xml:space="preserve">. This pattern signifies a period of market indecision or consolidation, which is then typically followed by a decisive breakout into a new trend direction. On a Renko chart, the Zigzag pattern manifests as a series of five alternating colored bricks (e.g., green, red, green, red, green), which represents the period of indecision where neither buyers nor sellers are in clear control. This alternating sequence is then concluded by the formation of two consecutive bricks of the same color, signaling the potential initiation of a new trend.</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color w:val="1b1c1d"/>
          <w:sz w:val="24"/>
          <w:szCs w:val="24"/>
          <w:rtl w:val="0"/>
        </w:rPr>
        <w:t xml:space="preserve"> This pattern is particularly valuable for identifying the conclusion of consolidation phases and the onset of new trending movements, offering strategic entry opportunities.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general continuation patterns such as Rectangles, Triangles, Pennants, and Cup and Handle formations are well-established in traditional technical analysis </w:t>
      </w:r>
      <w:r w:rsidDel="00000000" w:rsidR="00000000" w:rsidRPr="00000000">
        <w:rPr>
          <w:rFonts w:ascii="Google Sans Text" w:cs="Google Sans Text" w:eastAsia="Google Sans Text" w:hAnsi="Google Sans Text"/>
          <w:i w:val="0"/>
          <w:color w:val="575b5f"/>
          <w:sz w:val="24"/>
          <w:szCs w:val="24"/>
          <w:vertAlign w:val="superscript"/>
          <w:rtl w:val="0"/>
        </w:rPr>
        <w:t xml:space="preserve">52</w:t>
      </w:r>
      <w:r w:rsidDel="00000000" w:rsidR="00000000" w:rsidRPr="00000000">
        <w:rPr>
          <w:rFonts w:ascii="Google Sans Text" w:cs="Google Sans Text" w:eastAsia="Google Sans Text" w:hAnsi="Google Sans Text"/>
          <w:i w:val="0"/>
          <w:color w:val="1b1c1d"/>
          <w:sz w:val="24"/>
          <w:szCs w:val="24"/>
          <w:rtl w:val="0"/>
        </w:rPr>
        <w:t xml:space="preserve">, their specific manifestation and visual representation on Renko charts are not extensively detailed in the provided information.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52</w:t>
      </w:r>
      <w:r w:rsidDel="00000000" w:rsidR="00000000" w:rsidRPr="00000000">
        <w:rPr>
          <w:rFonts w:ascii="Google Sans Text" w:cs="Google Sans Text" w:eastAsia="Google Sans Text" w:hAnsi="Google Sans Text"/>
          <w:i w:val="0"/>
          <w:color w:val="1b1c1d"/>
          <w:sz w:val="24"/>
          <w:szCs w:val="24"/>
          <w:rtl w:val="0"/>
        </w:rPr>
        <w:t xml:space="preserve"> Nevertheless, it is broadly understood that "Renko charts form chart patterns similar to those found in typical candlestick charts" </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implying that these classic patterns can be observed, albeit in a cleaner, brick-based format.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 Recognizing Key Trend Reversal Patterns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inherent design of Renko charts, which filters out minor price fluctuations, makes them particularly effective for clearly identifying significant trend reversals. The most straightforward signal for a trend reversal on a Renko chart is the emergence of a brick of a different color after a series of bricks in the previous trend's direction.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It is important to note that for an opposite-colored brick to be printed, the price must move by at least twice the set brick size in the new direction.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Several common chart patterns, indicative of reversals, are readily identifiable on Renko charts: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Double Top/Bottom Patterns</w:t>
      </w:r>
      <w:r w:rsidDel="00000000" w:rsidR="00000000" w:rsidRPr="00000000">
        <w:rPr>
          <w:rFonts w:ascii="Google Sans Text" w:cs="Google Sans Text" w:eastAsia="Google Sans Text" w:hAnsi="Google Sans Text"/>
          <w:i w:val="0"/>
          <w:color w:val="1b1c1d"/>
          <w:sz w:val="24"/>
          <w:szCs w:val="24"/>
          <w:rtl w:val="0"/>
        </w:rPr>
        <w:t xml:space="preserve">: These are considered common and reliable reversal patterns. A </w:t>
      </w:r>
      <w:r w:rsidDel="00000000" w:rsidR="00000000" w:rsidRPr="00000000">
        <w:rPr>
          <w:rFonts w:ascii="Google Sans Text" w:cs="Google Sans Text" w:eastAsia="Google Sans Text" w:hAnsi="Google Sans Text"/>
          <w:b w:val="1"/>
          <w:i w:val="0"/>
          <w:color w:val="1b1c1d"/>
          <w:sz w:val="24"/>
          <w:szCs w:val="24"/>
          <w:rtl w:val="0"/>
        </w:rPr>
        <w:t xml:space="preserve">double top</w:t>
      </w:r>
      <w:r w:rsidDel="00000000" w:rsidR="00000000" w:rsidRPr="00000000">
        <w:rPr>
          <w:rFonts w:ascii="Google Sans Text" w:cs="Google Sans Text" w:eastAsia="Google Sans Text" w:hAnsi="Google Sans Text"/>
          <w:i w:val="0"/>
          <w:color w:val="1b1c1d"/>
          <w:sz w:val="24"/>
          <w:szCs w:val="24"/>
          <w:rtl w:val="0"/>
        </w:rPr>
        <w:t xml:space="preserve"> forms when the price reaches two consecutive peaks at approximately the same level, suggesting a potential reversal from an uptrend to a downtrend. Conversely, a </w:t>
      </w:r>
      <w:r w:rsidDel="00000000" w:rsidR="00000000" w:rsidRPr="00000000">
        <w:rPr>
          <w:rFonts w:ascii="Google Sans Text" w:cs="Google Sans Text" w:eastAsia="Google Sans Text" w:hAnsi="Google Sans Text"/>
          <w:b w:val="1"/>
          <w:i w:val="0"/>
          <w:color w:val="1b1c1d"/>
          <w:sz w:val="24"/>
          <w:szCs w:val="24"/>
          <w:rtl w:val="0"/>
        </w:rPr>
        <w:t xml:space="preserve">double bottom</w:t>
      </w:r>
      <w:r w:rsidDel="00000000" w:rsidR="00000000" w:rsidRPr="00000000">
        <w:rPr>
          <w:rFonts w:ascii="Google Sans Text" w:cs="Google Sans Text" w:eastAsia="Google Sans Text" w:hAnsi="Google Sans Text"/>
          <w:i w:val="0"/>
          <w:color w:val="1b1c1d"/>
          <w:sz w:val="24"/>
          <w:szCs w:val="24"/>
          <w:rtl w:val="0"/>
        </w:rPr>
        <w:t xml:space="preserve"> occurs when prices form two consecutive troughs of similar depth, indicating a potential reversal from a downtrend to an uptrend.</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Traders often await a breakout above the peak (for a double bottom) or below the trough (for a double top) to confirm the pattern's validity.</w:t>
      </w:r>
      <w:r w:rsidDel="00000000" w:rsidR="00000000" w:rsidRPr="00000000">
        <w:rPr>
          <w:rFonts w:ascii="Google Sans Text" w:cs="Google Sans Text" w:eastAsia="Google Sans Text" w:hAnsi="Google Sans Text"/>
          <w:i w:val="0"/>
          <w:color w:val="575b5f"/>
          <w:sz w:val="24"/>
          <w:szCs w:val="24"/>
          <w:vertAlign w:val="superscript"/>
          <w:rtl w:val="0"/>
        </w:rPr>
        <w:t xml:space="preserve">57</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Head and Shoulders Patterns</w:t>
      </w:r>
      <w:r w:rsidDel="00000000" w:rsidR="00000000" w:rsidRPr="00000000">
        <w:rPr>
          <w:rFonts w:ascii="Google Sans Text" w:cs="Google Sans Text" w:eastAsia="Google Sans Text" w:hAnsi="Google Sans Text"/>
          <w:i w:val="0"/>
          <w:color w:val="1b1c1d"/>
          <w:sz w:val="24"/>
          <w:szCs w:val="24"/>
          <w:rtl w:val="0"/>
        </w:rPr>
        <w:t xml:space="preserve">: This more complex reversal pattern consists of three peaks. The middle peak, known as the "head," is higher than the other two, which are referred to as the "shoulders." This pattern typically suggests a reversal from an uptrend to a downtrend.</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An inverse head and shoulders pattern, where the troughs form the head and shoulders, signals a bullish reversal.</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Rising/Falling Wedge Patterns</w:t>
      </w:r>
      <w:r w:rsidDel="00000000" w:rsidR="00000000" w:rsidRPr="00000000">
        <w:rPr>
          <w:rFonts w:ascii="Google Sans Text" w:cs="Google Sans Text" w:eastAsia="Google Sans Text" w:hAnsi="Google Sans Text"/>
          <w:i w:val="0"/>
          <w:color w:val="1b1c1d"/>
          <w:sz w:val="24"/>
          <w:szCs w:val="24"/>
          <w:rtl w:val="0"/>
        </w:rPr>
        <w:t xml:space="preserve">: Wedge patterns offer valuable insights into potential trend reversals. A </w:t>
      </w:r>
      <w:r w:rsidDel="00000000" w:rsidR="00000000" w:rsidRPr="00000000">
        <w:rPr>
          <w:rFonts w:ascii="Google Sans Text" w:cs="Google Sans Text" w:eastAsia="Google Sans Text" w:hAnsi="Google Sans Text"/>
          <w:b w:val="1"/>
          <w:i w:val="0"/>
          <w:color w:val="1b1c1d"/>
          <w:sz w:val="24"/>
          <w:szCs w:val="24"/>
          <w:rtl w:val="0"/>
        </w:rPr>
        <w:t xml:space="preserve">rising wedge</w:t>
      </w:r>
      <w:r w:rsidDel="00000000" w:rsidR="00000000" w:rsidRPr="00000000">
        <w:rPr>
          <w:rFonts w:ascii="Google Sans Text" w:cs="Google Sans Text" w:eastAsia="Google Sans Text" w:hAnsi="Google Sans Text"/>
          <w:i w:val="0"/>
          <w:color w:val="1b1c1d"/>
          <w:sz w:val="24"/>
          <w:szCs w:val="24"/>
          <w:rtl w:val="0"/>
        </w:rPr>
        <w:t xml:space="preserve"> typically forms in an uptrend, characterized by a series of higher highs and higher lows that converge, indicating a potential reversal to a downtrend. Conversely, a </w:t>
      </w:r>
      <w:r w:rsidDel="00000000" w:rsidR="00000000" w:rsidRPr="00000000">
        <w:rPr>
          <w:rFonts w:ascii="Google Sans Text" w:cs="Google Sans Text" w:eastAsia="Google Sans Text" w:hAnsi="Google Sans Text"/>
          <w:b w:val="1"/>
          <w:i w:val="0"/>
          <w:color w:val="1b1c1d"/>
          <w:sz w:val="24"/>
          <w:szCs w:val="24"/>
          <w:rtl w:val="0"/>
        </w:rPr>
        <w:t xml:space="preserve">falling wedge</w:t>
      </w:r>
      <w:r w:rsidDel="00000000" w:rsidR="00000000" w:rsidRPr="00000000">
        <w:rPr>
          <w:rFonts w:ascii="Google Sans Text" w:cs="Google Sans Text" w:eastAsia="Google Sans Text" w:hAnsi="Google Sans Text"/>
          <w:i w:val="0"/>
          <w:color w:val="1b1c1d"/>
          <w:sz w:val="24"/>
          <w:szCs w:val="24"/>
          <w:rtl w:val="0"/>
        </w:rPr>
        <w:t xml:space="preserve"> is observed in downtrends, marked by a series of lower highs and lower lows that converge, suggesting a potential reversal to an uptrend.</w:t>
      </w:r>
      <w:r w:rsidDel="00000000" w:rsidR="00000000" w:rsidRPr="00000000">
        <w:rPr>
          <w:rFonts w:ascii="Google Sans Text" w:cs="Google Sans Text" w:eastAsia="Google Sans Text" w:hAnsi="Google Sans Text"/>
          <w:i w:val="0"/>
          <w:color w:val="575b5f"/>
          <w:sz w:val="24"/>
          <w:szCs w:val="24"/>
          <w:vertAlign w:val="superscript"/>
          <w:rtl w:val="0"/>
        </w:rPr>
        <w:t xml:space="preserve">52</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Swing Breakout Pattern</w:t>
      </w:r>
      <w:r w:rsidDel="00000000" w:rsidR="00000000" w:rsidRPr="00000000">
        <w:rPr>
          <w:rFonts w:ascii="Google Sans Text" w:cs="Google Sans Text" w:eastAsia="Google Sans Text" w:hAnsi="Google Sans Text"/>
          <w:i w:val="0"/>
          <w:color w:val="1b1c1d"/>
          <w:sz w:val="24"/>
          <w:szCs w:val="24"/>
          <w:rtl w:val="0"/>
        </w:rPr>
        <w:t xml:space="preserve">: This pattern identifies instances where the price breaks above a previous swing high (in a bullish scenario) or below a previous swing low (in a bearish scenario) following a minor correction.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This breakout is a strong signal for the initiation of a new trend.</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Beyond these classical patterns, Renko charts also exhibit basic patterns such as single, double, and triple brick reversal patterns, each conveying distinct messages about market sentiment.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The inherent noise reduction of Renko charts contributes to the clarity of these patterns, making them generally easier to spot compared to traditional candlestick charts.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clarity of patterns on Renko charts, a direct consequence of their noise-filtering design, leads to an enhanced reliability of trend confirmation. Traditional chart patterns are widely used for signaling reversals or continuations. However, when these patterns manifest on a Renko chart, their signals are often considered more dependable and less susceptible to false readings.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This is because the underlying chart itself has already removed much of the distracting market "chatter," allowing the genuine structural shifts to stand out. This improved signal quality fosters greater confidence in trading decisions derived from these patterns.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 Utilizing Renko Patterns for Support and Resistance Identification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One of the significant advantages of Renko charts is their ability to emphasize and facilitate the identification of key support and resistance levels.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These levels, which represent price areas where buying or selling pressure is expected to be strong enough to halt or reverse price movement, become visually distinct due to the chart's construction.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Strong support levels</w:t>
      </w:r>
      <w:r w:rsidDel="00000000" w:rsidR="00000000" w:rsidRPr="00000000">
        <w:rPr>
          <w:rFonts w:ascii="Google Sans Text" w:cs="Google Sans Text" w:eastAsia="Google Sans Text" w:hAnsi="Google Sans Text"/>
          <w:i w:val="0"/>
          <w:color w:val="1b1c1d"/>
          <w:sz w:val="24"/>
          <w:szCs w:val="24"/>
          <w:rtl w:val="0"/>
        </w:rPr>
        <w:t xml:space="preserve"> are indicated on a Renko chart when bullish and bearish bricks alternate within a specific price area for a period, with the price consistently bouncing off a lower boundary.</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This signifies that buyers are stepping in at that price point, preventing further declines. Conversely,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strong resistance levels</w:t>
      </w:r>
      <w:r w:rsidDel="00000000" w:rsidR="00000000" w:rsidRPr="00000000">
        <w:rPr>
          <w:rFonts w:ascii="Google Sans Text" w:cs="Google Sans Text" w:eastAsia="Google Sans Text" w:hAnsi="Google Sans Text"/>
          <w:i w:val="0"/>
          <w:color w:val="1b1c1d"/>
          <w:sz w:val="24"/>
          <w:szCs w:val="24"/>
          <w:rtl w:val="0"/>
        </w:rPr>
        <w:t xml:space="preserve"> are observed when bricks alternate at an upper price boundary, with the price repeatedly failing to break above it.</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This indicates significant selling pressure at that level, impeding upward movement.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These clearly defined support and resistance levels are crucial for identifying potential price reversals or consolidation phases.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Traders can leverage these insights in various strategies: for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range-bound trading</w:t>
      </w:r>
      <w:r w:rsidDel="00000000" w:rsidR="00000000" w:rsidRPr="00000000">
        <w:rPr>
          <w:rFonts w:ascii="Google Sans Text" w:cs="Google Sans Text" w:eastAsia="Google Sans Text" w:hAnsi="Google Sans Text"/>
          <w:i w:val="0"/>
          <w:color w:val="1b1c1d"/>
          <w:sz w:val="24"/>
          <w:szCs w:val="24"/>
          <w:rtl w:val="0"/>
        </w:rPr>
        <w:t xml:space="preserve">, they can buy near support and sell near resistance </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and for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breakout strategies</w:t>
      </w:r>
      <w:r w:rsidDel="00000000" w:rsidR="00000000" w:rsidRPr="00000000">
        <w:rPr>
          <w:rFonts w:ascii="Google Sans Text" w:cs="Google Sans Text" w:eastAsia="Google Sans Text" w:hAnsi="Google Sans Text"/>
          <w:i w:val="0"/>
          <w:color w:val="1b1c1d"/>
          <w:sz w:val="24"/>
          <w:szCs w:val="24"/>
          <w:rtl w:val="0"/>
        </w:rPr>
        <w:t xml:space="preserve">, they can monitor these levels for decisive price movements that signal the initiation of new trends.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clear delineation of support and resistance levels by Renko charts, a direct benefit of their noise reduction, provides a dual utility for traders. These structural points are not merely for identifying potential trading opportunities, such as breakouts from consolidation or entries within a defined range; they are also fundamental for establishing appropriate stop-loss levels.</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This creates a seamless and objective link between pattern recognition and risk management, allowing traders to define their maximum acceptable risk based on visually clear and structurally significant price points.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III. Integrating Renko Charts with Technical Indicators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Renko charts offer a simplified and clear view of price trends by filtering out noise, their inherent lack of time and volume data necessitates integration with other technical indicators for comprehensive analysis and robust trading strategies.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This synergistic approach enhances signal reliability and provides additional market context.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 Synergistic Application of Moving Averages for Trend Confirmation and Dynamic Levels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Moving Averages (MAs) are fundamental tools for trend confirmation and can be effectively combined with Renko charts.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It is crucial to understand that MAs applied to Renko charts are calculated based on Renko values, not time-based values, which means their behavior and signals will differ from those on traditional charts.</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common application involves using a </w:t>
      </w:r>
      <w:r w:rsidDel="00000000" w:rsidR="00000000" w:rsidRPr="00000000">
        <w:rPr>
          <w:rFonts w:ascii="Google Sans Text" w:cs="Google Sans Text" w:eastAsia="Google Sans Text" w:hAnsi="Google Sans Text"/>
          <w:b w:val="1"/>
          <w:i w:val="0"/>
          <w:color w:val="1b1c1d"/>
          <w:sz w:val="24"/>
          <w:szCs w:val="24"/>
          <w:rtl w:val="0"/>
        </w:rPr>
        <w:t xml:space="preserve">13-period Exponential Moving Average (EMA)</w:t>
      </w:r>
      <w:r w:rsidDel="00000000" w:rsidR="00000000" w:rsidRPr="00000000">
        <w:rPr>
          <w:rFonts w:ascii="Google Sans Text" w:cs="Google Sans Text" w:eastAsia="Google Sans Text" w:hAnsi="Google Sans Text"/>
          <w:i w:val="0"/>
          <w:color w:val="1b1c1d"/>
          <w:sz w:val="24"/>
          <w:szCs w:val="24"/>
          <w:rtl w:val="0"/>
        </w:rPr>
        <w:t xml:space="preserve">. Traders may consider entering a long trade upon the formation of the second green brick above the 13-period EMA, signaling a confirmed uptrend. Conversely, the formation of the second red brick below the 13-period EMA could signal an exit or a short entry.</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Similarly, 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10-period Simple Moving Average (SMA)</w:t>
      </w:r>
      <w:r w:rsidDel="00000000" w:rsidR="00000000" w:rsidRPr="00000000">
        <w:rPr>
          <w:rFonts w:ascii="Google Sans Text" w:cs="Google Sans Text" w:eastAsia="Google Sans Text" w:hAnsi="Google Sans Text"/>
          <w:i w:val="0"/>
          <w:color w:val="1b1c1d"/>
          <w:sz w:val="24"/>
          <w:szCs w:val="24"/>
          <w:rtl w:val="0"/>
        </w:rPr>
        <w:t xml:space="preserve"> can be used with a 100 Renko brick setting to determine short-term trends. A new green Renko bar forming above the SMA10 indicates a long entry, while a new red bar below SMA10 suggests a short entry.</w:t>
      </w:r>
      <w:r w:rsidDel="00000000" w:rsidR="00000000" w:rsidRPr="00000000">
        <w:rPr>
          <w:rFonts w:ascii="Google Sans Text" w:cs="Google Sans Text" w:eastAsia="Google Sans Text" w:hAnsi="Google Sans Text"/>
          <w:i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color w:val="1b1c1d"/>
          <w:sz w:val="24"/>
          <w:szCs w:val="24"/>
          <w:rtl w:val="0"/>
        </w:rPr>
        <w:t xml:space="preserve"> For broader trend identification and tracking, 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22-period HL2 (Highest High + Lowest Low / 2) moving average</w:t>
      </w:r>
      <w:r w:rsidDel="00000000" w:rsidR="00000000" w:rsidRPr="00000000">
        <w:rPr>
          <w:rFonts w:ascii="Google Sans Text" w:cs="Google Sans Text" w:eastAsia="Google Sans Text" w:hAnsi="Google Sans Text"/>
          <w:i w:val="0"/>
          <w:color w:val="1b1c1d"/>
          <w:sz w:val="24"/>
          <w:szCs w:val="24"/>
          <w:rtl w:val="0"/>
        </w:rPr>
        <w:t xml:space="preserve"> on Renko bars can be employed: a long position is considered when the Renko bar closing price breaks above the HL2 MA, and a short position when it breaks below.</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Moving Averages serve to confirm the overall trend direction and can help mitigate the delayed signals sometimes associated with Renko charts, especially in fast-moving markets.</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 Leveraging the Relative Strength Index (RSI) for Overbought/Oversold Conditions and Divergences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Relative Strength Index (RSI) is an oscillator that measures the speed and change of price movements, oscillating between 0 and 100.</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 When integrated with Renko charts, RSI can be instrumental in identifying potential reversal points and confirming market sentiment.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Overbought/Oversold Conditions</w:t>
      </w:r>
      <w:r w:rsidDel="00000000" w:rsidR="00000000" w:rsidRPr="00000000">
        <w:rPr>
          <w:rFonts w:ascii="Google Sans Text" w:cs="Google Sans Text" w:eastAsia="Google Sans Text" w:hAnsi="Google Sans Text"/>
          <w:i w:val="0"/>
          <w:color w:val="1b1c1d"/>
          <w:sz w:val="24"/>
          <w:szCs w:val="24"/>
          <w:rtl w:val="0"/>
        </w:rPr>
        <w:t xml:space="preserve">: An RSI reading above 70 typically indicates an overbought condition, suggesting a potential reversal or a pause in the uptrend. Conversely, an RSI falling below 30 signals an oversold condition, implying a potential reversal or a pause in the downtrend.</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The RSI's midpoint of 50 can also serve as a primary indicator of market sentiment, with readings above 50 suggesting bullish conditions and below 50 indicating bearish conditions.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Divergences</w:t>
      </w:r>
      <w:r w:rsidDel="00000000" w:rsidR="00000000" w:rsidRPr="00000000">
        <w:rPr>
          <w:rFonts w:ascii="Google Sans Text" w:cs="Google Sans Text" w:eastAsia="Google Sans Text" w:hAnsi="Google Sans Text"/>
          <w:i w:val="0"/>
          <w:color w:val="1b1c1d"/>
          <w:sz w:val="24"/>
          <w:szCs w:val="24"/>
          <w:rtl w:val="0"/>
        </w:rPr>
        <w:t xml:space="preserve">: A powerful application of RSI with Renko charts is the identification of divergences. Divergence occurs when the RSI moves in the opposite direction to price action. For example, if the price makes higher highs but the RSI makes lower highs, it indicates potential weakness in the current uptrend and a possible reversal.</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A 20-period RSI, for instance, can be used with Renko charts specifically for spotting such divergences and confirming trend reversals, with entry triggered upon a brick color change.</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 Advanced Combinations: MACD, Stochastic Oscillator, Bollinger Bands, and Parabolic SAR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Beyond basic moving averages and RSI, Renko charts can be integrated with more complex indicators to form sophisticated trading strategies.</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Moving Average Convergence Divergence (MACD)</w:t>
      </w:r>
      <w:r w:rsidDel="00000000" w:rsidR="00000000" w:rsidRPr="00000000">
        <w:rPr>
          <w:rFonts w:ascii="Google Sans Text" w:cs="Google Sans Text" w:eastAsia="Google Sans Text" w:hAnsi="Google Sans Text"/>
          <w:i w:val="0"/>
          <w:color w:val="1b1c1d"/>
          <w:sz w:val="24"/>
          <w:szCs w:val="24"/>
          <w:rtl w:val="0"/>
        </w:rPr>
        <w:t xml:space="preserve">: MACD comprises two lines (MACD line and signal line) and a histogram.</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 A bullish signal is generated when the MACD line crosses above the signal line, indicating a potential uptrend, while a bearish signal occurs when it crosses below.</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 The histogram further provides insights into the strength of the trend.</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 MACD can confirm trend reversals or continuations and help identify important price levels on Renko charts.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Some advanced indicators, like "MestreDoFOMO MACD Visual," combine MACD with stochastic logic and ATR-based Renko direction signals to provide enhanced entry/exit opportunities.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Stochastic Oscillator</w:t>
      </w:r>
      <w:r w:rsidDel="00000000" w:rsidR="00000000" w:rsidRPr="00000000">
        <w:rPr>
          <w:rFonts w:ascii="Google Sans Text" w:cs="Google Sans Text" w:eastAsia="Google Sans Text" w:hAnsi="Google Sans Text"/>
          <w:i w:val="0"/>
          <w:color w:val="1b1c1d"/>
          <w:sz w:val="24"/>
          <w:szCs w:val="24"/>
          <w:rtl w:val="0"/>
        </w:rPr>
        <w:t xml:space="preserve">: This oscillator helps identify overbought (above 80) or oversold (below 20) conditions and potential trend reversals.</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A buy signal is generated when the %K line crosses above the %D line in the oversold zone (&lt;20), and a sell signal when %K crosses below %D in the overbought zone (&gt;80).</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color w:val="1b1c1d"/>
          <w:sz w:val="24"/>
          <w:szCs w:val="24"/>
          <w:rtl w:val="0"/>
        </w:rPr>
        <w:t xml:space="preserve"> It is critical that the Stochastic RSI be applied to Renko closing prices, not raw candlestick data, for accurate readings.</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color w:val="1b1c1d"/>
          <w:sz w:val="24"/>
          <w:szCs w:val="24"/>
          <w:rtl w:val="0"/>
        </w:rPr>
        <w:t xml:space="preserve"> Divergence between price and the Stochastic Oscillator can also signal potential trend reversals.</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Bollinger Bands</w:t>
      </w:r>
      <w:r w:rsidDel="00000000" w:rsidR="00000000" w:rsidRPr="00000000">
        <w:rPr>
          <w:rFonts w:ascii="Google Sans Text" w:cs="Google Sans Text" w:eastAsia="Google Sans Text" w:hAnsi="Google Sans Text"/>
          <w:i w:val="0"/>
          <w:color w:val="1b1c1d"/>
          <w:sz w:val="24"/>
          <w:szCs w:val="24"/>
          <w:rtl w:val="0"/>
        </w:rPr>
        <w:t xml:space="preserve">: While some traders prefer not to use Bollinger Bands with Renko charts due to their time-dependent nature </w:t>
      </w:r>
      <w:r w:rsidDel="00000000" w:rsidR="00000000" w:rsidRPr="00000000">
        <w:rPr>
          <w:rFonts w:ascii="Google Sans Text" w:cs="Google Sans Text" w:eastAsia="Google Sans Text" w:hAnsi="Google Sans Text"/>
          <w:i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color w:val="1b1c1d"/>
          <w:sz w:val="24"/>
          <w:szCs w:val="24"/>
          <w:rtl w:val="0"/>
        </w:rPr>
        <w:t xml:space="preserve">, they can be integrated. A strategy involves waiting for the Bollinger Bands to widen, indicating increased volatility, and then observing two or three consecutive Renko brick closes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sz w:val="24"/>
          <w:szCs w:val="24"/>
          <w:rtl w:val="0"/>
        </w:rPr>
        <w:t xml:space="preserve">outside</w:t>
      </w:r>
      <w:r w:rsidDel="00000000" w:rsidR="00000000" w:rsidRPr="00000000">
        <w:rPr>
          <w:rFonts w:ascii="Google Sans Text" w:cs="Google Sans Text" w:eastAsia="Google Sans Text" w:hAnsi="Google Sans Text"/>
          <w:i w:val="0"/>
          <w:color w:val="1b1c1d"/>
          <w:sz w:val="24"/>
          <w:szCs w:val="24"/>
          <w:rtl w:val="0"/>
        </w:rPr>
        <w:t xml:space="preserve"> the bands for entry.</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Stop-loss can be placed on the opposite side of the Bollinger Band or at its midpoint, with take-profit considered after one or two opposite-colored bricks appear.</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Parabolic SAR</w:t>
      </w:r>
      <w:r w:rsidDel="00000000" w:rsidR="00000000" w:rsidRPr="00000000">
        <w:rPr>
          <w:rFonts w:ascii="Google Sans Text" w:cs="Google Sans Text" w:eastAsia="Google Sans Text" w:hAnsi="Google Sans Text"/>
          <w:i w:val="0"/>
          <w:color w:val="1b1c1d"/>
          <w:sz w:val="24"/>
          <w:szCs w:val="24"/>
          <w:rtl w:val="0"/>
        </w:rPr>
        <w:t xml:space="preserve">: This indicator can form the basis of a strong trend-following strategy when combined with Renko charts, particularly for timing entries during pullbacks within an established trend.</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Entry signals often involve waiting for the Parabolic SAR to indicate a new trend direction during a pullback (e.g., two dots appearing below Renko bricks for bullish signals) and confirming with two consecutive Renko bricks in the trend direction.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Stop losses can be set at the swing high/low or above/below the first signal brick, with take-profit considered when an opposite signal is observed.</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application of traditional technical indicators to Renko charts leads to a transformative effect on their signals. Since Renko charts are price-based and filter noise, these indicators can yield data points and readings that are significantly different from those observed on time-based charts.</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For instance, Moving Averages on Renko charts are computed based on Renko values, not fixed time periods </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and the Stochastic RSI should be specifically applied to Renko closing prices.</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color w:val="1b1c1d"/>
          <w:sz w:val="24"/>
          <w:szCs w:val="24"/>
          <w:rtl w:val="0"/>
        </w:rPr>
        <w:t xml:space="preserve"> This difference is not a deficiency but rather an enhancement: Renko charts re-contextualize the indicators, often making their signals clearer and less prone to false readings by removing time-based noise.</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However, this also implies that traders cannot simply transfer indicator settings from traditional charts; optimization for Renko's unique structure is necessary. Furthermore, backtesting indicators on Renko charts requires careful consideration, as synthetic Renko brick prices can lead to inaccurate results if not handled with tick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Given Renko charts' inherent limitations, such as delayed signals and missing intra-brick price information, and their susceptibility to false signals in choppy markets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the necessity of multi-indicator confluence for robust strategies becomes apparent. Multiple sources emphasize the importance of confirming Renko signals with other technical indicators.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Renko charts, while powerful for noise reduction, are best utilized as a component within a broader analytical framework. The absence of time and volume data means they benefit significantly from indicators that provide context on momentum, volatility, and overbought/oversold conditions, leading to higher-probability trade setups and a reduction in false signals.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Table 1: Renko Chart Integration with Key Technical Indicators (Signals &amp; Application)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Indicator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Primary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Renko-Specific Application/Signals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Key Considerations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Moving Averages (MA)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Identifies trend direction and dynamic support/resistance.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Entry/Exit</w:t>
            </w:r>
            <w:r w:rsidDel="00000000" w:rsidR="00000000" w:rsidRPr="00000000">
              <w:rPr>
                <w:rFonts w:ascii="Google Sans Text" w:cs="Google Sans Text" w:eastAsia="Google Sans Text" w:hAnsi="Google Sans Text"/>
                <w:i w:val="0"/>
                <w:color w:val="1b1c1d"/>
                <w:sz w:val="20"/>
                <w:szCs w:val="20"/>
                <w:shd w:fill="auto" w:val="clear"/>
                <w:rtl w:val="0"/>
              </w:rPr>
              <w:t xml:space="preserve">: Second brick above/below EMA (e.g., 13-period EMA). </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Trend Confirmation: Price breaks above/below HL2 MA (e.g., 22-period HL2 MA). 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Short-term Trend: New green/red brick above/below SMA (e.g., 10-period SMA). 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MAs on Renko are based on Renko values, not time. </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Can help counter delayed Renko signals. 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Relative Strength Index (RSI)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Measures speed and change of price movements; identifies overbought/oversold conditions and divergences.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Overbought/Oversold</w:t>
            </w:r>
            <w:r w:rsidDel="00000000" w:rsidR="00000000" w:rsidRPr="00000000">
              <w:rPr>
                <w:rFonts w:ascii="Google Sans Text" w:cs="Google Sans Text" w:eastAsia="Google Sans Text" w:hAnsi="Google Sans Text"/>
                <w:i w:val="0"/>
                <w:color w:val="1b1c1d"/>
                <w:sz w:val="20"/>
                <w:szCs w:val="20"/>
                <w:shd w:fill="auto" w:val="clear"/>
                <w:rtl w:val="0"/>
              </w:rPr>
              <w:t xml:space="preserve">: RSI &gt; 70 (overbought, potential reversal); RSI &lt; 30 (oversold, potential reversal). </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Divergence: Price makes new highs/lows, but RSI does not, signaling trend weakness/reversal.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Sentiment: RSI &gt; 50 (bullish); RSI &lt; 50 (bearish).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Essential for confirming Renko signals and identifying reversals. </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Used to confirm range-bound conditions. 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Moving Average Convergence Divergence (MACD)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Reveals changes in strength, direction, momentum, and duration of a trend.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Crossovers</w:t>
            </w:r>
            <w:r w:rsidDel="00000000" w:rsidR="00000000" w:rsidRPr="00000000">
              <w:rPr>
                <w:rFonts w:ascii="Google Sans Text" w:cs="Google Sans Text" w:eastAsia="Google Sans Text" w:hAnsi="Google Sans Text"/>
                <w:i w:val="0"/>
                <w:color w:val="1b1c1d"/>
                <w:sz w:val="20"/>
                <w:szCs w:val="20"/>
                <w:shd w:fill="auto" w:val="clear"/>
                <w:rtl w:val="0"/>
              </w:rPr>
              <w:t xml:space="preserve">: MACD line above signal line (bullish); below signal line (bearish). </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Histogram: Indicates trend strength. 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Price Levels: Helps identify important price levels. 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Can be stylized with stochastic logic and ATR-based Renko signals. </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Reduces false signals in volatile markets. 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Stochastic Oscillator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Measures the closing price relative to its price range over a period; identifies overbought/oversold conditions.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Crossovers</w:t>
            </w:r>
            <w:r w:rsidDel="00000000" w:rsidR="00000000" w:rsidRPr="00000000">
              <w:rPr>
                <w:rFonts w:ascii="Google Sans Text" w:cs="Google Sans Text" w:eastAsia="Google Sans Text" w:hAnsi="Google Sans Text"/>
                <w:i w:val="0"/>
                <w:color w:val="1b1c1d"/>
                <w:sz w:val="20"/>
                <w:szCs w:val="20"/>
                <w:shd w:fill="auto" w:val="clear"/>
                <w:rtl w:val="0"/>
              </w:rPr>
              <w:t xml:space="preserve">: %K crosses %D from below in oversold zone (&lt;20) for buy; %K crosses %D from above in overbought zone (&gt;80) for sell. </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Divergence: Price and Stochastic move in opposite directions, signaling potential reversal. 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Must be applied to Renko closing prices, not candlestick data. </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Useful for identifying turning points. 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Bollinger Bands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Measures market volatility and identifies overbought/oversold conditions relative to a moving average.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Entry</w:t>
            </w:r>
            <w:r w:rsidDel="00000000" w:rsidR="00000000" w:rsidRPr="00000000">
              <w:rPr>
                <w:rFonts w:ascii="Google Sans Text" w:cs="Google Sans Text" w:eastAsia="Google Sans Text" w:hAnsi="Google Sans Text"/>
                <w:i w:val="0"/>
                <w:color w:val="1b1c1d"/>
                <w:sz w:val="20"/>
                <w:szCs w:val="20"/>
                <w:shd w:fill="auto" w:val="clear"/>
                <w:rtl w:val="0"/>
              </w:rPr>
              <w:t xml:space="preserve">: Two or three consecutive Renko bricks close outside the bands when bands widen. </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Stop Loss: Opposite side of the band or midpoint.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Take Profit: After opposite color bricks appear.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Some traders avoid due to time reliance. </w:t>
            </w:r>
            <w:r w:rsidDel="00000000" w:rsidR="00000000" w:rsidRPr="00000000">
              <w:rPr>
                <w:rFonts w:ascii="Google Sans Text" w:cs="Google Sans Text" w:eastAsia="Google Sans Text" w:hAnsi="Google Sans Text"/>
                <w:i w:val="0"/>
                <w:color w:val="575b5f"/>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Adjust standard deviations (e.g., 1.5) for sharper focus. 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Parabolic SAR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Identifies potential trend reversals and provides trailing stop-loss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Entry</w:t>
            </w:r>
            <w:r w:rsidDel="00000000" w:rsidR="00000000" w:rsidRPr="00000000">
              <w:rPr>
                <w:rFonts w:ascii="Google Sans Text" w:cs="Google Sans Text" w:eastAsia="Google Sans Text" w:hAnsi="Google Sans Text"/>
                <w:i w:val="0"/>
                <w:color w:val="1b1c1d"/>
                <w:sz w:val="20"/>
                <w:szCs w:val="20"/>
                <w:shd w:fill="auto" w:val="clear"/>
                <w:rtl w:val="0"/>
              </w:rPr>
              <w:t xml:space="preserve">: Two dots below/above Renko bricks during pullback, confirmed by two consecutive Renko bricks in trend direction. </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Stop Loss: Swing high/low of current trend or above/below first signal brick.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Take Profit: When opposite signal observed (SAR switches position, opposing bricks appear).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Strong trend-following strategy. </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Useful for timing entries during pullbacks. 10</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IV. Renko-Based Trading Strategies for Diverse Market Conditions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Renko charts' ability to filter noise and emphasize price action makes them highly adaptable to various market conditions, facilitating distinct trading strategies for trending and ranging environments.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 Trend-Following Strategies: Capitalizing on Sustained Momentum</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Renko charts are inherently well-suited for trend identification and following, primarily due to their noise-filtering nature, which presents clear and sustained price movements.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This clarity allows traders to capitalize on sustained momentum.</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Execution</w:t>
      </w:r>
      <w:r w:rsidDel="00000000" w:rsidR="00000000" w:rsidRPr="00000000">
        <w:rPr>
          <w:rFonts w:ascii="Google Sans Text" w:cs="Google Sans Text" w:eastAsia="Google Sans Text" w:hAnsi="Google Sans Text"/>
          <w:i w:val="0"/>
          <w:color w:val="1b1c1d"/>
          <w:sz w:val="24"/>
          <w:szCs w:val="24"/>
          <w:rtl w:val="0"/>
        </w:rPr>
        <w:t xml:space="preserve">: In a bullish trend, traders typically enter long positions upon the formation of a series of bullish (green or white) bricks.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Conversely, in a bearish trend, short positions are taken when a series of bearish (red or black) bricks form.</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Entry/Exit Signals</w:t>
      </w:r>
      <w:r w:rsidDel="00000000" w:rsidR="00000000" w:rsidRPr="00000000">
        <w:rPr>
          <w:rFonts w:ascii="Google Sans Text" w:cs="Google Sans Text" w:eastAsia="Google Sans Text" w:hAnsi="Google Sans Text"/>
          <w:i w:val="0"/>
          <w:color w:val="1b1c1d"/>
          <w:sz w:val="24"/>
          <w:szCs w:val="24"/>
          <w:rtl w:val="0"/>
        </w:rPr>
        <w:t xml:space="preserve">: The primary signal for trend continuation is the consistent formation of same-colored bricks, while a change in brick color signals a potential trend reversal and a prompt to exit the position.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Traders often maintain a long position as long as green/white bricks continue to form and exit only when the first red/black brick appears, and vice versa for short positions.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For trend-following strategies, a larger brick size is often preferred as it effectively filters out minor fluctuations, allowing traders to focus on significant market movements and ride longer trends.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Combining Renko charts with moving averages, such as a 200 EMA, can provide additional confirmation: buy opportunities are sought when the price is above the EMA, and sell opportunities when below.</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 Range Trading Strategies: Navigating Consolidation and Identifying Breakouts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Renko charts are also valuable for range trading, particularly in identifying breakout opportunities within a defined price range.</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Execution</w:t>
      </w:r>
      <w:r w:rsidDel="00000000" w:rsidR="00000000" w:rsidRPr="00000000">
        <w:rPr>
          <w:rFonts w:ascii="Google Sans Text" w:cs="Google Sans Text" w:eastAsia="Google Sans Text" w:hAnsi="Google Sans Text"/>
          <w:i w:val="0"/>
          <w:color w:val="1b1c1d"/>
          <w:sz w:val="24"/>
          <w:szCs w:val="24"/>
          <w:rtl w:val="0"/>
        </w:rPr>
        <w:t xml:space="preserve">: In a ranging market, the price oscillates between established support and resistance levels, and Renko bricks will typically alternate within this defined price range.</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Range traders aim to buy when the price approaches the support level and Renko bricks indicate an upward reversal, and sell when the price nears the resistance level and bricks signal a downward reversal.</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For range-bound markets, a </w:t>
      </w:r>
      <w:r w:rsidDel="00000000" w:rsidR="00000000" w:rsidRPr="00000000">
        <w:rPr>
          <w:rFonts w:ascii="Google Sans Text" w:cs="Google Sans Text" w:eastAsia="Google Sans Text" w:hAnsi="Google Sans Text"/>
          <w:b w:val="1"/>
          <w:i w:val="0"/>
          <w:color w:val="1b1c1d"/>
          <w:sz w:val="24"/>
          <w:szCs w:val="24"/>
          <w:rtl w:val="0"/>
        </w:rPr>
        <w:t xml:space="preserve">smaller brick size</w:t>
      </w:r>
      <w:r w:rsidDel="00000000" w:rsidR="00000000" w:rsidRPr="00000000">
        <w:rPr>
          <w:rFonts w:ascii="Google Sans Text" w:cs="Google Sans Text" w:eastAsia="Google Sans Text" w:hAnsi="Google Sans Text"/>
          <w:i w:val="0"/>
          <w:color w:val="1b1c1d"/>
          <w:sz w:val="24"/>
          <w:szCs w:val="24"/>
          <w:rtl w:val="0"/>
        </w:rPr>
        <w:t xml:space="preserve"> is often employed to gain greater precision in identifying the boundaries and reversals within the range.</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 Oscillators like RSI can be used to confirm range-bound conditions, providing additional validation for trade entries.</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 It is generally advised to avoid trading during periods of low volatility within a range-bound market, as signals may be less reliable.</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 Breakout Strategies: Pinpointing and Exploiting Significant Price Movements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Renko charts' inherent ability to clearly display market momentum makes them highly effective for pinpointing and exploiting breakout moments, which signify a shift from consolidation to a new trend.</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Execution</w:t>
      </w:r>
      <w:r w:rsidDel="00000000" w:rsidR="00000000" w:rsidRPr="00000000">
        <w:rPr>
          <w:rFonts w:ascii="Google Sans Text" w:cs="Google Sans Text" w:eastAsia="Google Sans Text" w:hAnsi="Google Sans Text"/>
          <w:i w:val="0"/>
          <w:color w:val="1b1c1d"/>
          <w:sz w:val="24"/>
          <w:szCs w:val="24"/>
          <w:rtl w:val="0"/>
        </w:rPr>
        <w:t xml:space="preserve">: Breakout traders utilize Renko charts to identify key support and resistance levels. A decisive price movement that crosses above a resistance level (bullish breakout) or below a support level (bearish breakout) signals the potential initiation of a new trend.</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The primary objective is to open a position early in this new trend.</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Traders specifically look for sequential brick formations that clearly indicate a breakout.</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Confirmation</w:t>
      </w:r>
      <w:r w:rsidDel="00000000" w:rsidR="00000000" w:rsidRPr="00000000">
        <w:rPr>
          <w:rFonts w:ascii="Google Sans Text" w:cs="Google Sans Text" w:eastAsia="Google Sans Text" w:hAnsi="Google Sans Text"/>
          <w:i w:val="0"/>
          <w:color w:val="1b1c1d"/>
          <w:sz w:val="24"/>
          <w:szCs w:val="24"/>
          <w:rtl w:val="0"/>
        </w:rPr>
        <w:t xml:space="preserve">: Volume analysis can be combined with breakout signals to enhance reliability.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 It is crucial to watch for false breakouts and validate signals with additional indicators to improve accuracy.</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 ATR-based block sizes can be particularly useful in breakout strategies, as they dynamically adjust to market volatility, providing a more adaptive measure for identifying significant price movements.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Renko charts demonstrate a dual role in market analysis, serving both to clarify trends and to identify breakouts. Their inherent ability to filter noise simplifies the visual representation of price action, making trends exceptionally easy to discern.</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This clarity directly facilitates straightforward trend-following strategies. Simultaneously, the noise reduction enhances the visibility of support and resistance levels.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clear delineation of key price barriers directly supports the implementation of both breakout and range trading strategies.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Thus, Renko charts are versatile, not only for riding established trends but also for identifying the critical transition points between market consolidation and trending phases, or the boundaries within consolidation. This underscores their utility across diverse market regimes.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ranging markets, where prices oscillate within defined boundaries, Renko charts with smaller brick sizes are often recommended for enhanced precision.</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 A smaller brick size allows for the capture of more granular price movements and can highlight potential price reversals earlier.</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However, this increased granularity simultaneously introduces a trade-off: smaller brick sizes can lead to more noise and swings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and are more prone to generating false signals.</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This inherent tension between early signals and false signals in ranging markets emphasizes the necessity for additional confirmation tools, such as oscillators like RSI </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 and rigorous risk management </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 to navigate these challenging market conditions effectively.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V. Establishing Stop-Loss Levels and Take-Profit Targets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Effective risk management is paramount in any trading strategy, and Renko charts offer distinct advantages in establishing clear stop-loss levels and take-profit targets due to their noise-filtered, price-centric nature.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 Price-Based Stop-Loss Placement: Leveraging Support/Resistance and Brick Reversals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Renko charts significantly aid in defining stop-loss levels by providing enhanced visibility of support and resistance levels.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These visually clear price structures serve as objective anchors for risk control.</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Placement at Support/Resistance</w:t>
      </w:r>
      <w:r w:rsidDel="00000000" w:rsidR="00000000" w:rsidRPr="00000000">
        <w:rPr>
          <w:rFonts w:ascii="Google Sans Text" w:cs="Google Sans Text" w:eastAsia="Google Sans Text" w:hAnsi="Google Sans Text"/>
          <w:i w:val="0"/>
          <w:color w:val="1b1c1d"/>
          <w:sz w:val="24"/>
          <w:szCs w:val="24"/>
          <w:rtl w:val="0"/>
        </w:rPr>
        <w:t xml:space="preserve">: A common practice involves placing stop-loss orders just below identified support levels in an uptrend or above resistance levels in a downtrend.</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If the price breaches these levels, it signals a potential trend invalidation, and the stop-loss triggers to limit losses.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Placement at Breakout Point</w:t>
      </w:r>
      <w:r w:rsidDel="00000000" w:rsidR="00000000" w:rsidRPr="00000000">
        <w:rPr>
          <w:rFonts w:ascii="Google Sans Text" w:cs="Google Sans Text" w:eastAsia="Google Sans Text" w:hAnsi="Google Sans Text"/>
          <w:i w:val="0"/>
          <w:color w:val="1b1c1d"/>
          <w:sz w:val="24"/>
          <w:szCs w:val="24"/>
          <w:rtl w:val="0"/>
        </w:rPr>
        <w:t xml:space="preserve">: For breakout strategies, the stop-loss is typically positioned at the very point of the breakout.</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This ensures that if the price reverses and re-enters the previous range, the trade is exited with a minimal, predefined loss.</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Placement based on Brick Count</w:t>
      </w:r>
      <w:r w:rsidDel="00000000" w:rsidR="00000000" w:rsidRPr="00000000">
        <w:rPr>
          <w:rFonts w:ascii="Google Sans Text" w:cs="Google Sans Text" w:eastAsia="Google Sans Text" w:hAnsi="Google Sans Text"/>
          <w:i w:val="0"/>
          <w:color w:val="1b1c1d"/>
          <w:sz w:val="24"/>
          <w:szCs w:val="24"/>
          <w:rtl w:val="0"/>
        </w:rPr>
        <w:t xml:space="preserve">: Stop-loss levels can also be quantified by a fixed number of Renko bricks. For instance, a strategy might set the stop-loss at 2 Renko bricks away from the entry point.</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color w:val="1b1c1d"/>
          <w:sz w:val="24"/>
          <w:szCs w:val="24"/>
          <w:rtl w:val="0"/>
        </w:rPr>
        <w:t xml:space="preserve"> This provides a consistent, objective measure of risk based on the chart's inherent structure.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Placement based on Swing Points</w:t>
      </w:r>
      <w:r w:rsidDel="00000000" w:rsidR="00000000" w:rsidRPr="00000000">
        <w:rPr>
          <w:rFonts w:ascii="Google Sans Text" w:cs="Google Sans Text" w:eastAsia="Google Sans Text" w:hAnsi="Google Sans Text"/>
          <w:i w:val="0"/>
          <w:color w:val="1b1c1d"/>
          <w:sz w:val="24"/>
          <w:szCs w:val="24"/>
          <w:rtl w:val="0"/>
        </w:rPr>
        <w:t xml:space="preserve">: Stop losses can be strategically placed below the most recent swing low in an uptrend or above the most recent swing high in a downtrend.</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This approach allows for slightly more room for price fluctuations while still defining a clear invalidation point.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Placement based on Indicators</w:t>
      </w:r>
      <w:r w:rsidDel="00000000" w:rsidR="00000000" w:rsidRPr="00000000">
        <w:rPr>
          <w:rFonts w:ascii="Google Sans Text" w:cs="Google Sans Text" w:eastAsia="Google Sans Text" w:hAnsi="Google Sans Text"/>
          <w:i w:val="0"/>
          <w:color w:val="1b1c1d"/>
          <w:sz w:val="24"/>
          <w:szCs w:val="24"/>
          <w:rtl w:val="0"/>
        </w:rPr>
        <w:t xml:space="preserve">: When Renko charts are combined with indicators, stop-loss placement can be refined. For example, a tighter stop can be placed just above or below a moving average.</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Additionally, using ATR-based Renko charts allows for dynamic adjustment of brick sizes, which in turn helps in placing more appropriate stop-loss orders that account for current market volatility. This can involve setting a stop-loss a specific distance (e.g., one brick size) below the lowest point of a recent dip.</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 Dynamic Take-Profit Targets: Utilizing Trailing Stops and Indicator-Based Exits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Determining take-profit targets with Renko charts can range from fixed objectives to more dynamic, trend-following approaches.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Trailing Stops</w:t>
      </w:r>
      <w:r w:rsidDel="00000000" w:rsidR="00000000" w:rsidRPr="00000000">
        <w:rPr>
          <w:rFonts w:ascii="Google Sans Text" w:cs="Google Sans Text" w:eastAsia="Google Sans Text" w:hAnsi="Google Sans Text"/>
          <w:i w:val="0"/>
          <w:color w:val="1b1c1d"/>
          <w:sz w:val="24"/>
          <w:szCs w:val="24"/>
          <w:rtl w:val="0"/>
        </w:rPr>
        <w:t xml:space="preserve">: Renko charts are particularly conducive to the use of trailing stops, which allow traders to protect accumulated profits while continuing to participate in an extended trend.</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color w:val="1b1c1d"/>
          <w:sz w:val="24"/>
          <w:szCs w:val="24"/>
          <w:rtl w:val="0"/>
        </w:rPr>
        <w:t xml:space="preserve"> Trailing stop-loss orders automatically adjust as the price moves favorably, securing gains as the trend progresses.</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This is especially effective given Renko's ability to clearly delineate sustained trends.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Fixed Risk-Reward Ratio</w:t>
      </w:r>
      <w:r w:rsidDel="00000000" w:rsidR="00000000" w:rsidRPr="00000000">
        <w:rPr>
          <w:rFonts w:ascii="Google Sans Text" w:cs="Google Sans Text" w:eastAsia="Google Sans Text" w:hAnsi="Google Sans Text"/>
          <w:i w:val="0"/>
          <w:color w:val="1b1c1d"/>
          <w:sz w:val="24"/>
          <w:szCs w:val="24"/>
          <w:rtl w:val="0"/>
        </w:rPr>
        <w:t xml:space="preserve">: Take-profit targets can be set based on a predetermined risk-to-reward ratio (e.g., 2:1 or 3:1), where the potential profit is a multiple of the defined risk.</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Minimum take-profit targets can also be set as a fixed number of Renko bars, such as 4-5 bricks into the future.</w:t>
      </w:r>
      <w:r w:rsidDel="00000000" w:rsidR="00000000" w:rsidRPr="00000000">
        <w:rPr>
          <w:rFonts w:ascii="Google Sans Text" w:cs="Google Sans Text" w:eastAsia="Google Sans Text" w:hAnsi="Google Sans Text"/>
          <w:i w:val="0"/>
          <w:color w:val="575b5f"/>
          <w:sz w:val="24"/>
          <w:szCs w:val="24"/>
          <w:vertAlign w:val="superscript"/>
          <w:rtl w:val="0"/>
        </w:rPr>
        <w:t xml:space="preserve">44</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Indicator-Based Exits</w:t>
      </w:r>
      <w:r w:rsidDel="00000000" w:rsidR="00000000" w:rsidRPr="00000000">
        <w:rPr>
          <w:rFonts w:ascii="Google Sans Text" w:cs="Google Sans Text" w:eastAsia="Google Sans Text" w:hAnsi="Google Sans Text"/>
          <w:i w:val="0"/>
          <w:color w:val="1b1c1d"/>
          <w:sz w:val="24"/>
          <w:szCs w:val="24"/>
          <w:rtl w:val="0"/>
        </w:rPr>
        <w:t xml:space="preserve">: Integration with other indicators provides dynamic exit signals. Traders may exit a position when the RSI reaches overbought (&gt;70) or oversold (&lt;30) levels, signaling a potential reversal.</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Another method is to exit when the price closes back over a moving average.</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The appearance of an opposite signal from an integrated indicator, such as Parabolic SAR switching positions or the formation of two opposing Renko bricks, can also serve as a take-profit trigger.</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Partial Profits</w:t>
      </w:r>
      <w:r w:rsidDel="00000000" w:rsidR="00000000" w:rsidRPr="00000000">
        <w:rPr>
          <w:rFonts w:ascii="Google Sans Text" w:cs="Google Sans Text" w:eastAsia="Google Sans Text" w:hAnsi="Google Sans Text"/>
          <w:i w:val="0"/>
          <w:color w:val="1b1c1d"/>
          <w:sz w:val="24"/>
          <w:szCs w:val="24"/>
          <w:rtl w:val="0"/>
        </w:rPr>
        <w:t xml:space="preserve">: To manage risk and secure gains, traders can book partial profits as the trend runs. For example, squaring off 50% of a position after achieving a profit of 2 Renko bricks and then trailing the remaining position until a Renko box reversal occurs is a common strategy.</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color w:val="1b1c1d"/>
          <w:sz w:val="24"/>
          <w:szCs w:val="24"/>
          <w:rtl w:val="0"/>
        </w:rPr>
        <w:t xml:space="preserve"> Renko charts are ideal for identifying optimal price areas for placing trailing stops to maximize profits from an existing trend.</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Take-profit levels can be adjusted based on the trader's strategy, often positioned near a previous swing high or established support/resistance levels.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 Practical Considerations for Stop-Loss and Take-Profit Application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Several practical considerations are vital for effective stop-loss and take-profit application in Renko-based strategies. The </w:t>
      </w:r>
      <w:r w:rsidDel="00000000" w:rsidR="00000000" w:rsidRPr="00000000">
        <w:rPr>
          <w:rFonts w:ascii="Google Sans Text" w:cs="Google Sans Text" w:eastAsia="Google Sans Text" w:hAnsi="Google Sans Text"/>
          <w:b w:val="1"/>
          <w:i w:val="0"/>
          <w:color w:val="1b1c1d"/>
          <w:sz w:val="24"/>
          <w:szCs w:val="24"/>
          <w:rtl w:val="0"/>
        </w:rPr>
        <w:t xml:space="preserve">risk-reward ratio</w:t>
      </w:r>
      <w:r w:rsidDel="00000000" w:rsidR="00000000" w:rsidRPr="00000000">
        <w:rPr>
          <w:rFonts w:ascii="Google Sans Text" w:cs="Google Sans Text" w:eastAsia="Google Sans Text" w:hAnsi="Google Sans Text"/>
          <w:i w:val="0"/>
          <w:color w:val="1b1c1d"/>
          <w:sz w:val="24"/>
          <w:szCs w:val="24"/>
          <w:rtl w:val="0"/>
        </w:rPr>
        <w:t xml:space="preserve"> is a fundamental principle, with many traders preferring a ratio from 2 to 3 to ensure that potential profits outweigh potential losses.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Proper position sizing</w:t>
      </w:r>
      <w:r w:rsidDel="00000000" w:rsidR="00000000" w:rsidRPr="00000000">
        <w:rPr>
          <w:rFonts w:ascii="Google Sans Text" w:cs="Google Sans Text" w:eastAsia="Google Sans Text" w:hAnsi="Google Sans Text"/>
          <w:i w:val="0"/>
          <w:color w:val="1b1c1d"/>
          <w:sz w:val="24"/>
          <w:szCs w:val="24"/>
          <w:rtl w:val="0"/>
        </w:rPr>
        <w:t xml:space="preserve"> is also crucial for capital preservation, typically involving a maximum risk per trade (e.g., 1-2% of the trading account balance).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Position size can be calculated by dividing the total risk limit by the monetary risk per share or pip.</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flexibility to adjust stop-loss and take-profit parameters directly on the chart is a practical advantage offered by many trading platforms.</w:t>
      </w:r>
      <w:r w:rsidDel="00000000" w:rsidR="00000000" w:rsidRPr="00000000">
        <w:rPr>
          <w:rFonts w:ascii="Google Sans Text" w:cs="Google Sans Text" w:eastAsia="Google Sans Text" w:hAnsi="Google Sans Text"/>
          <w:i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color w:val="1b1c1d"/>
          <w:sz w:val="24"/>
          <w:szCs w:val="24"/>
          <w:rtl w:val="0"/>
        </w:rPr>
        <w:t xml:space="preserve"> Finally, while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backtesting</w:t>
      </w:r>
      <w:r w:rsidDel="00000000" w:rsidR="00000000" w:rsidRPr="00000000">
        <w:rPr>
          <w:rFonts w:ascii="Google Sans Text" w:cs="Google Sans Text" w:eastAsia="Google Sans Text" w:hAnsi="Google Sans Text"/>
          <w:i w:val="0"/>
          <w:color w:val="1b1c1d"/>
          <w:sz w:val="24"/>
          <w:szCs w:val="24"/>
          <w:rtl w:val="0"/>
        </w:rPr>
        <w:t xml:space="preserve"> strategies with historical data is essential for assessing effectiveness </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it is important to acknowledge that backtesting on Renko charts can be inaccurate if not using tick data, as Renko brick prices are inherently synthetic and may not reflect actual market prices at precise moments in time.</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structural clarity of Renko charts serves as a robust foundation for algorithmic risk management. By simplifying price action and clearly defining support/resistance levels and trend reversals, Renko charts provide objective points for stop-loss and take-profit placement.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The ability to define stop-loss and take-profit based on fixed brick counts or multiples of ATR is a unique feature of Renko and similar range-based charts. This fixed, discrete nature of Renko bricks makes them particularly amenable to algorithmic or rule-based risk management. Unlike time-based charts where volatility can make stop-loss placement subjective, Renko provides clear, quantifiable "units" (bricks) for defining risk and reward, thereby simplifying the automation of trading strategies and enhancing the precision of risk control, moving beyond subjective visual interpretation to objective, brick-based rules.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Furthermore, the approach to profit taking with Renko charts often evolves from fixed targets to dynamic trailing. While Renko charts provide clear signals for initial profit targets, their strength in filtering noise for sustained trends encourages a more adaptive approach to profit-taking.</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Trailing stops become a crucial element, allowing traders to maximize returns from extended price movements that Renko charts so clearly delineate, rather than being limited by static targets.</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This reflects a more sophisticated risk management approach tailored to Renko's inherent trend-following strengths.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VI. Comparative Analysis: Renko vs. Other Popular Chart Types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Understanding Renko charts' strengths and weaknesses is best achieved through a comparative analysis with other prevalent chart types, namely Heikin Ashi and traditional candlestick charts. This evaluation highlights their respective performances and suitability for different trading scenarios.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 Renko vs. Heikin Ashi: Differences in Smoothing Techniques and Time Integration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Both Renko and Heikin Ashi charts aim to reduce market noise and provide a clearer view of trends, but they achieve this through fundamentally different construction methodologies.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Construction</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Renko charts</w:t>
      </w:r>
      <w:r w:rsidDel="00000000" w:rsidR="00000000" w:rsidRPr="00000000">
        <w:rPr>
          <w:rFonts w:ascii="Google Sans Text" w:cs="Google Sans Text" w:eastAsia="Google Sans Text" w:hAnsi="Google Sans Text"/>
          <w:i w:val="0"/>
          <w:color w:val="1b1c1d"/>
          <w:sz w:val="24"/>
          <w:szCs w:val="24"/>
          <w:rtl w:val="0"/>
        </w:rPr>
        <w:t xml:space="preserve"> are purely price-based; a new brick is formed only when the price moves a predefined amount, completely disregarding time and volume.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Each brick maintains a fixed size.</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Heikin Ashi charts</w:t>
      </w:r>
      <w:r w:rsidDel="00000000" w:rsidR="00000000" w:rsidRPr="00000000">
        <w:rPr>
          <w:rFonts w:ascii="Google Sans Text" w:cs="Google Sans Text" w:eastAsia="Google Sans Text" w:hAnsi="Google Sans Text"/>
          <w:i w:val="0"/>
          <w:color w:val="1b1c1d"/>
          <w:sz w:val="24"/>
          <w:szCs w:val="24"/>
          <w:rtl w:val="0"/>
        </w:rPr>
        <w:t xml:space="preserve">, while visually similar to candlesticks, use an adjusted formula to calculate their Open, High, Low, and Close (OHLC) values by averaging price data from the current and previous periods.</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Crucially, Heikin Ashi remains time-based, with each candle representing a specific time interval (e.g., 1-hour, 5-minute).</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Noise Reduction</w:t>
      </w:r>
      <w:r w:rsidDel="00000000" w:rsidR="00000000" w:rsidRPr="00000000">
        <w:rPr>
          <w:rFonts w:ascii="Google Sans Text" w:cs="Google Sans Text" w:eastAsia="Google Sans Text" w:hAnsi="Google Sans Text"/>
          <w:i w:val="0"/>
          <w:color w:val="1b1c1d"/>
          <w:sz w:val="24"/>
          <w:szCs w:val="24"/>
          <w:rtl w:val="0"/>
        </w:rPr>
        <w:t xml:space="preserve">: Renko charts are highly aggressive in filtering noise, reacting only to significant price changes and effectively removing all minor fluctuations.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Heikin Ashi, while smoothing price data to highlight trends and reduce noise compared to standard candlesticks, still retains some market "noise" due to its time-based nature.</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Trend Clarity and Information</w:t>
      </w:r>
      <w:r w:rsidDel="00000000" w:rsidR="00000000" w:rsidRPr="00000000">
        <w:rPr>
          <w:rFonts w:ascii="Google Sans Text" w:cs="Google Sans Text" w:eastAsia="Google Sans Text" w:hAnsi="Google Sans Text"/>
          <w:i w:val="0"/>
          <w:color w:val="1b1c1d"/>
          <w:sz w:val="24"/>
          <w:szCs w:val="24"/>
          <w:rtl w:val="0"/>
        </w:rPr>
        <w:t xml:space="preserve">: Both chart types provide a smoother picture of trend direction.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Renko charts often offer clearer long-term trends.</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However, Renko charts provide limited information, displaying only price movements and lacking volume or time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Heikin Ashi, while time-based, uses synthetic OHLC values that do not always match actual market prices, which can be a limitation for precise entry/exit.</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Suitability</w:t>
      </w:r>
      <w:r w:rsidDel="00000000" w:rsidR="00000000" w:rsidRPr="00000000">
        <w:rPr>
          <w:rFonts w:ascii="Google Sans Text" w:cs="Google Sans Text" w:eastAsia="Google Sans Text" w:hAnsi="Google Sans Text"/>
          <w:i w:val="0"/>
          <w:color w:val="1b1c1d"/>
          <w:sz w:val="24"/>
          <w:szCs w:val="24"/>
          <w:rtl w:val="0"/>
        </w:rPr>
        <w:t xml:space="preserve">: Renko charts are more suitable for traders who prioritize a pure focus on price movement and long-term trends.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Heikin Ashi, being time-based, is more versatile for standard trading sessions and suitable for both short-term and long-term traders, particularly those focused on trend-following and swing trading.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A hybrid strategy combining Heikin Ashi for macro trend direction and Renko for precise entry/exit timing can effectively filter market noise, reduce whipsaws, and provide clean trend entries/exits.</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 Renko vs. Traditional Candlestick Charts: Information Density, Noise Filtering, and Clarity</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comparison between Renko and traditional candlestick charts highlights fundamental differences in their approach to price representation and market analysis.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Construction</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Renko charts</w:t>
      </w:r>
      <w:r w:rsidDel="00000000" w:rsidR="00000000" w:rsidRPr="00000000">
        <w:rPr>
          <w:rFonts w:ascii="Google Sans Text" w:cs="Google Sans Text" w:eastAsia="Google Sans Text" w:hAnsi="Google Sans Text"/>
          <w:i w:val="0"/>
          <w:color w:val="1b1c1d"/>
          <w:sz w:val="24"/>
          <w:szCs w:val="24"/>
          <w:rtl w:val="0"/>
        </w:rPr>
        <w:t xml:space="preserve"> are price-based, with fixed-size bricks that form only upon a specified price movement, completely disregarding time and volume.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Traditional candlestick charts</w:t>
      </w:r>
      <w:r w:rsidDel="00000000" w:rsidR="00000000" w:rsidRPr="00000000">
        <w:rPr>
          <w:rFonts w:ascii="Google Sans Text" w:cs="Google Sans Text" w:eastAsia="Google Sans Text" w:hAnsi="Google Sans Text"/>
          <w:i w:val="0"/>
          <w:color w:val="1b1c1d"/>
          <w:sz w:val="24"/>
          <w:szCs w:val="24"/>
          <w:rtl w:val="0"/>
        </w:rPr>
        <w:t xml:space="preserve"> are time-based, displaying the open, high, low, and close prices for each fixed time period (e.g., 1-minute, daily, weekly).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Noise Filtering</w:t>
      </w:r>
      <w:r w:rsidDel="00000000" w:rsidR="00000000" w:rsidRPr="00000000">
        <w:rPr>
          <w:rFonts w:ascii="Google Sans Text" w:cs="Google Sans Text" w:eastAsia="Google Sans Text" w:hAnsi="Google Sans Text"/>
          <w:i w:val="0"/>
          <w:color w:val="1b1c1d"/>
          <w:sz w:val="24"/>
          <w:szCs w:val="24"/>
          <w:rtl w:val="0"/>
        </w:rPr>
        <w:t xml:space="preserve">: Renko charts aggressively filter out market noise, resulting in a cleaner and smoother chart that emphasizes significant price movements.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Candlestick charts, by showing every price fluctuation within a given time period, often contain more noise and can appear cluttered.</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Information Density</w:t>
      </w:r>
      <w:r w:rsidDel="00000000" w:rsidR="00000000" w:rsidRPr="00000000">
        <w:rPr>
          <w:rFonts w:ascii="Google Sans Text" w:cs="Google Sans Text" w:eastAsia="Google Sans Text" w:hAnsi="Google Sans Text"/>
          <w:i w:val="0"/>
          <w:color w:val="1b1c1d"/>
          <w:sz w:val="24"/>
          <w:szCs w:val="24"/>
          <w:rtl w:val="0"/>
        </w:rPr>
        <w:t xml:space="preserve">: Candlestick charts provide a wealth of information including open, high, low, and close prices, as well as implied volume data, offering a comprehensive view of market dynamics.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Renko charts, conversely, provide limited information, focusing solely on price movements and omitting explicit time or volume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Trend Clarity and Signals</w:t>
      </w:r>
      <w:r w:rsidDel="00000000" w:rsidR="00000000" w:rsidRPr="00000000">
        <w:rPr>
          <w:rFonts w:ascii="Google Sans Text" w:cs="Google Sans Text" w:eastAsia="Google Sans Text" w:hAnsi="Google Sans Text"/>
          <w:i w:val="0"/>
          <w:color w:val="1b1c1d"/>
          <w:sz w:val="24"/>
          <w:szCs w:val="24"/>
          <w:rtl w:val="0"/>
        </w:rPr>
        <w:t xml:space="preserve">: Renko charts excel in trend identification due to their uniform blocks and significant noise reduction, making trend direction remarkably clear.</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Candlestick charts, while displaying trends, can be less clear due to visual clutter.</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Both chart types can identify trading signals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but Renko signals are often more straightforward (e.g., a simple brick color change)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whereas candlestick signals are based on intricate patterns of shape and color.</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Complexity</w:t>
      </w:r>
      <w:r w:rsidDel="00000000" w:rsidR="00000000" w:rsidRPr="00000000">
        <w:rPr>
          <w:rFonts w:ascii="Google Sans Text" w:cs="Google Sans Text" w:eastAsia="Google Sans Text" w:hAnsi="Google Sans Text"/>
          <w:i w:val="0"/>
          <w:color w:val="1b1c1d"/>
          <w:sz w:val="24"/>
          <w:szCs w:val="24"/>
          <w:rtl w:val="0"/>
        </w:rPr>
        <w:t xml:space="preserve">: Renko charts are generally simpler to read and understand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while candlestick charts, with their greater information density and pattern variety, can be more complex to interpret.</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 Performance Evaluation and Suitability for Various Trading Objectives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choice of chart type ultimately hinges on a trader's specific objectives, preferred trading style, and the prevailing market conditions.</w:t>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Renko Charts</w:t>
      </w:r>
      <w:r w:rsidDel="00000000" w:rsidR="00000000" w:rsidRPr="00000000">
        <w:rPr>
          <w:rFonts w:ascii="Google Sans Text" w:cs="Google Sans Text" w:eastAsia="Google Sans Text" w:hAnsi="Google Sans Text"/>
          <w:i w:val="0"/>
          <w:color w:val="1b1c1d"/>
          <w:sz w:val="24"/>
          <w:szCs w:val="24"/>
          <w:rtl w:val="0"/>
        </w:rPr>
        <w:t xml:space="preserve">: These are ideal for trend analysis, particularly for swing traders and long-term trend followers who prioritize noise elimination and a clear view of sustained price movements.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While they can be adapted for day trading and scalping by using smaller brick sizes, their non-continuous update mechanism (compared to candlesticks) means they may not provide timely data for very short-term, rapid-fire strategies.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Renko charts are generally not recommended for scenarios requiring fast, precise data, such as high-volatility markets, news-driven trading, or low-volume markets, where the absence of time and granular price detail can be a significant drawback.</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Heikin Ashi Charts</w:t>
      </w:r>
      <w:r w:rsidDel="00000000" w:rsidR="00000000" w:rsidRPr="00000000">
        <w:rPr>
          <w:rFonts w:ascii="Google Sans Text" w:cs="Google Sans Text" w:eastAsia="Google Sans Text" w:hAnsi="Google Sans Text"/>
          <w:i w:val="0"/>
          <w:color w:val="1b1c1d"/>
          <w:sz w:val="24"/>
          <w:szCs w:val="24"/>
          <w:rtl w:val="0"/>
        </w:rPr>
        <w:t xml:space="preserve">: These charts are effective for trend visualization and exit timing, smoothing out price action to reveal clearer trends and reducing market noise.</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They are well-suited for trend-following and swing traders.</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However, their reliance on averages can lead to delayed signals, making them less ideal for scalping or high-frequency trading where precise price points are critical.</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Traditional Candlestick Charts</w:t>
      </w:r>
      <w:r w:rsidDel="00000000" w:rsidR="00000000" w:rsidRPr="00000000">
        <w:rPr>
          <w:rFonts w:ascii="Google Sans Text" w:cs="Google Sans Text" w:eastAsia="Google Sans Text" w:hAnsi="Google Sans Text"/>
          <w:i w:val="0"/>
          <w:color w:val="1b1c1d"/>
          <w:sz w:val="24"/>
          <w:szCs w:val="24"/>
          <w:rtl w:val="0"/>
        </w:rPr>
        <w:t xml:space="preserve">: These are highly versatile and suitable for traders who require a comprehensive view of market dynamics, including detailed price levels (OHLC) and volume information.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They are favored by day traders and those who employ intricate technical analysis, as they offer a chronological representation of price movements crucial for time-sensitive decision-making and reacting to news events.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comparison reveals a spectrum of noise reduction and information detail across chart types. Traditional candlesticks offer the most granular OHLC and time data but also exhibit the most "noise".</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Heikin Ashi smooths this noise through averaging, providing clearer trends while still being time-based, though with synthetic prices.</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Renko charts represent the extreme end of noise reduction, eliminating time and focusing purely on fixed price movements, resulting in the cleanest trend view but also the most significant loss of granular information.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spectrum underscores that no single chart type is universally superior; each involves a distinct trade-off between noise reduction and information density.</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Ultimately, the strategic choice of chart type must align with the individual trader's objectives. A trader's comfort level, preferred trading style, and the specific market conditions encountered should guide this decision.</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Often, a more well-rounded approach involves combining different chart types, leveraging their complementary strengths to gain a more holistic and robust understanding of market behavior.</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VII. Limitations and Mitigation Strategies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Despite their significant advantages in noise reduction and trend clarity, Renko charts possess inherent limitations that traders must understand and actively mitigate for effective utilization.</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 Common Limitations and Pitfalls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Delayed Signals</w:t>
      </w:r>
      <w:r w:rsidDel="00000000" w:rsidR="00000000" w:rsidRPr="00000000">
        <w:rPr>
          <w:rFonts w:ascii="Google Sans Text" w:cs="Google Sans Text" w:eastAsia="Google Sans Text" w:hAnsi="Google Sans Text"/>
          <w:i w:val="0"/>
          <w:color w:val="1b1c1d"/>
          <w:sz w:val="24"/>
          <w:szCs w:val="24"/>
          <w:rtl w:val="0"/>
        </w:rPr>
        <w:t xml:space="preserve">: Because Renko charts prioritize price movement over time, new bricks only form after a predetermined price change has occurred. This can lead to delayed entry and exit signals, particularly in fast-moving markets, where significant price action might already have transpired before a new brick is generated.</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Missing Intra-Brick Price Information</w:t>
      </w:r>
      <w:r w:rsidDel="00000000" w:rsidR="00000000" w:rsidRPr="00000000">
        <w:rPr>
          <w:rFonts w:ascii="Google Sans Text" w:cs="Google Sans Text" w:eastAsia="Google Sans Text" w:hAnsi="Google Sans Text"/>
          <w:i w:val="0"/>
          <w:color w:val="1b1c1d"/>
          <w:sz w:val="24"/>
          <w:szCs w:val="24"/>
          <w:rtl w:val="0"/>
        </w:rPr>
        <w:t xml:space="preserve">: The fixed-size brick construction means that any price fluctuations or minor reversals that occur </w:t>
      </w:r>
      <w:r w:rsidDel="00000000" w:rsidR="00000000" w:rsidRPr="00000000">
        <w:rPr>
          <w:rFonts w:ascii="Google Sans Text" w:cs="Google Sans Text" w:eastAsia="Google Sans Text" w:hAnsi="Google Sans Text"/>
          <w:i w:val="1"/>
          <w:color w:val="1b1c1d"/>
          <w:sz w:val="24"/>
          <w:szCs w:val="24"/>
          <w:rtl w:val="0"/>
        </w:rPr>
        <w:t xml:space="preserve">within</w:t>
      </w:r>
      <w:r w:rsidDel="00000000" w:rsidR="00000000" w:rsidRPr="00000000">
        <w:rPr>
          <w:rFonts w:ascii="Google Sans Text" w:cs="Google Sans Text" w:eastAsia="Google Sans Text" w:hAnsi="Google Sans Text"/>
          <w:i w:val="0"/>
          <w:color w:val="1b1c1d"/>
          <w:sz w:val="24"/>
          <w:szCs w:val="24"/>
          <w:rtl w:val="0"/>
        </w:rPr>
        <w:t xml:space="preserve"> the defined brick size are not reflected on the chart until a new brick forms.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This can obscure granular price details, such as intraday highs and lows, or immediate reactions to news events, limiting the depth of analysis.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Lack of Volume and Time Data</w:t>
      </w:r>
      <w:r w:rsidDel="00000000" w:rsidR="00000000" w:rsidRPr="00000000">
        <w:rPr>
          <w:rFonts w:ascii="Google Sans Text" w:cs="Google Sans Text" w:eastAsia="Google Sans Text" w:hAnsi="Google Sans Text"/>
          <w:i w:val="0"/>
          <w:color w:val="1b1c1d"/>
          <w:sz w:val="24"/>
          <w:szCs w:val="24"/>
          <w:rtl w:val="0"/>
        </w:rPr>
        <w:t xml:space="preserve">: Renko charts explicitly disregard volume and time, which are crucial components for comprehensive market analysis. The absence of these dimensions can make it challenging to gauge the strength of a trend, confirm breakouts, or correlate price action with specific time-sensitive events or news releases.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False Signals</w:t>
      </w:r>
      <w:r w:rsidDel="00000000" w:rsidR="00000000" w:rsidRPr="00000000">
        <w:rPr>
          <w:rFonts w:ascii="Google Sans Text" w:cs="Google Sans Text" w:eastAsia="Google Sans Text" w:hAnsi="Google Sans Text"/>
          <w:i w:val="0"/>
          <w:color w:val="1b1c1d"/>
          <w:sz w:val="24"/>
          <w:szCs w:val="24"/>
          <w:rtl w:val="0"/>
        </w:rPr>
        <w:t xml:space="preserve">: While designed to reduce noise, Renko charts are not immune to false signals, especially during choppy or sideways market conditions where bullish and bearish bricks might alternate frequently.</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Box Size Selection Challenges</w:t>
      </w:r>
      <w:r w:rsidDel="00000000" w:rsidR="00000000" w:rsidRPr="00000000">
        <w:rPr>
          <w:rFonts w:ascii="Google Sans Text" w:cs="Google Sans Text" w:eastAsia="Google Sans Text" w:hAnsi="Google Sans Text"/>
          <w:i w:val="0"/>
          <w:color w:val="1b1c1d"/>
          <w:sz w:val="24"/>
          <w:szCs w:val="24"/>
          <w:rtl w:val="0"/>
        </w:rPr>
        <w:t xml:space="preserve">: Determining the optimal brick size is a critical yet challenging aspect. An incorrectly chosen size can either reintroduce noise (if too small) or lead to missed opportunities (if too large).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F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Inconsistency with Other Indicators</w:t>
      </w:r>
      <w:r w:rsidDel="00000000" w:rsidR="00000000" w:rsidRPr="00000000">
        <w:rPr>
          <w:rFonts w:ascii="Google Sans Text" w:cs="Google Sans Text" w:eastAsia="Google Sans Text" w:hAnsi="Google Sans Text"/>
          <w:i w:val="0"/>
          <w:color w:val="1b1c1d"/>
          <w:sz w:val="24"/>
          <w:szCs w:val="24"/>
          <w:rtl w:val="0"/>
        </w:rPr>
        <w:t xml:space="preserve">: Many traditional technical indicators are time-dependent in their calculations. Applying them to time-independent Renko charts can sometimes yield inconsistent or less meaningful results compared to OHLC charts.</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Platform Availability</w:t>
      </w:r>
      <w:r w:rsidDel="00000000" w:rsidR="00000000" w:rsidRPr="00000000">
        <w:rPr>
          <w:rFonts w:ascii="Google Sans Text" w:cs="Google Sans Text" w:eastAsia="Google Sans Text" w:hAnsi="Google Sans Text"/>
          <w:i w:val="0"/>
          <w:color w:val="1b1c1d"/>
          <w:sz w:val="24"/>
          <w:szCs w:val="24"/>
          <w:rtl w:val="0"/>
        </w:rPr>
        <w:t xml:space="preserve">: Not all trading platforms offer native Renko charting capabilities, sometimes requiring third-party indicators or subscriptions for full functionality.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Backtesting Accuracy</w:t>
      </w:r>
      <w:r w:rsidDel="00000000" w:rsidR="00000000" w:rsidRPr="00000000">
        <w:rPr>
          <w:rFonts w:ascii="Google Sans Text" w:cs="Google Sans Text" w:eastAsia="Google Sans Text" w:hAnsi="Google Sans Text"/>
          <w:i w:val="0"/>
          <w:color w:val="1b1c1d"/>
          <w:sz w:val="24"/>
          <w:szCs w:val="24"/>
          <w:rtl w:val="0"/>
        </w:rPr>
        <w:t xml:space="preserve">: Backtesting strategies on Renko charts can produce unrealistic results, as Renko brick prices are synthetic and may not precisely reflect actual market prices at any given moment, especially if tick data is not used.</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 Potential Mitigation Strategies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address these limitations and enhance the effectiveness of Renko-based trading, several mitigation strategies can be employed:</w:t>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Optimal Box Size Selection</w:t>
      </w:r>
      <w:r w:rsidDel="00000000" w:rsidR="00000000" w:rsidRPr="00000000">
        <w:rPr>
          <w:rFonts w:ascii="Google Sans Text" w:cs="Google Sans Text" w:eastAsia="Google Sans Text" w:hAnsi="Google Sans Text"/>
          <w:i w:val="0"/>
          <w:color w:val="1b1c1d"/>
          <w:sz w:val="24"/>
          <w:szCs w:val="24"/>
          <w:rtl w:val="0"/>
        </w:rPr>
        <w:t xml:space="preserve">: Traders should diligently experiment to find a brick size that balances noise reduction with responsiveness, aligning with their trading style and the asset's volatility.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Utilizing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i w:val="0"/>
          <w:color w:val="1b1c1d"/>
          <w:sz w:val="24"/>
          <w:szCs w:val="24"/>
          <w:rtl w:val="0"/>
        </w:rPr>
        <w:t xml:space="preserve">ATR-based Renko</w:t>
      </w:r>
      <w:r w:rsidDel="00000000" w:rsidR="00000000" w:rsidRPr="00000000">
        <w:rPr>
          <w:rFonts w:ascii="Google Sans Text" w:cs="Google Sans Text" w:eastAsia="Google Sans Text" w:hAnsi="Google Sans Text"/>
          <w:i w:val="0"/>
          <w:color w:val="1b1c1d"/>
          <w:sz w:val="24"/>
          <w:szCs w:val="24"/>
          <w:rtl w:val="0"/>
        </w:rPr>
        <w:t xml:space="preserve"> is a highly effective mitigation, as it dynamically adjusts the brick size to reflect current market volatility, providing greater flexibility and adaptability.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Combining with Complementary Tools</w:t>
      </w:r>
      <w:r w:rsidDel="00000000" w:rsidR="00000000" w:rsidRPr="00000000">
        <w:rPr>
          <w:rFonts w:ascii="Google Sans Text" w:cs="Google Sans Text" w:eastAsia="Google Sans Text" w:hAnsi="Google Sans Text"/>
          <w:i w:val="0"/>
          <w:color w:val="1b1c1d"/>
          <w:sz w:val="24"/>
          <w:szCs w:val="24"/>
          <w:rtl w:val="0"/>
        </w:rPr>
        <w:t xml:space="preserve">: This is perhaps the most crucial mitigation strategy. Renko charts should be paired with other technical indicators and analysis tools to gain a comprehensive market view.</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Indicators like Moving Averages, RSI, MACD, Stochastic Oscillator, Bollinger Bands, and Parabolic SAR can provide crucial information on momentum, volatility, overbought/oversold conditions, and trend strength, confirming Renko signals and reducing false positives.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Pairing with traditional time-based charts can also provide essential context on volume and precise timing of events.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Understanding Market Context</w:t>
      </w:r>
      <w:r w:rsidDel="00000000" w:rsidR="00000000" w:rsidRPr="00000000">
        <w:rPr>
          <w:rFonts w:ascii="Google Sans Text" w:cs="Google Sans Text" w:eastAsia="Google Sans Text" w:hAnsi="Google Sans Text"/>
          <w:i w:val="0"/>
          <w:color w:val="1b1c1d"/>
          <w:sz w:val="24"/>
          <w:szCs w:val="24"/>
          <w:rtl w:val="0"/>
        </w:rPr>
        <w:t xml:space="preserve">: A thorough analysis of the broader market context, including economic news and fundamental factors, is essential to interpret Renko charts accurately and make informed trading decisions.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Renko charts, by themselves, can oversimplify market conditions.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10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Experimentation and Practice</w:t>
      </w:r>
      <w:r w:rsidDel="00000000" w:rsidR="00000000" w:rsidRPr="00000000">
        <w:rPr>
          <w:rFonts w:ascii="Google Sans Text" w:cs="Google Sans Text" w:eastAsia="Google Sans Text" w:hAnsi="Google Sans Text"/>
          <w:i w:val="0"/>
          <w:color w:val="1b1c1d"/>
          <w:sz w:val="24"/>
          <w:szCs w:val="24"/>
          <w:rtl w:val="0"/>
        </w:rPr>
        <w:t xml:space="preserve">: Extensive practice, ideally using a demo account, is recommended to experiment with different brick sizes, indicator combinations, and strategies to understand their influence on chart patterns and trading signals before applying them in live markets.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inherent design of Renko charts, which trades off granular information for noise reduction, means that certain limitations are fundamental to their operation. This necessitates that traders understand these inherent trade-offs. For example, the absence of time and volume data means that Renko charts, while excellent for visualizing trends, cannot provide a complete picture of market dynamics on their own. This leads directly to the critical role of complementary analysis. Renko charts should not be used in isolation but rather as a specialized lens within a broader analytical framework. By strategically combining Renko with other indicators and traditional chart types, traders can compensate for its inherent limitations, gain a more robust understanding of market behavior, and make more confident, well-informed trading decisions.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VIII. Conclusions and Recommendations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Renko charts offer a powerful and distinctive approach to technical analysis, fundamentally diverging from time-based charting methods by focusing exclusively on price action. Their core principle of filtering out market noise by only plotting "bricks" when a predefined price movement occurs provides an exceptionally clear and simplified view of trends and key support/resistance levels. This clarity enhances the reliability of traditional chart patterns when observed on Renko charts, as the underlying noise has already been removed.</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However, the very strength of Renko charts—their time-independence and noise reduction—also introduces limitations. The absence of time and volume data means Renko charts can lag in fast-moving markets, miss intra-brick price information, and may not be suitable for time-sensitive trading strategies or those heavily reliant on volume confirmation. Furthermore, while Renko charts transform the signals of traditional indicators, requiring re-optimization, they are not immune to false signals, particularly in choppy markets.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Key Recommendations for Traders Utilizing Renko Charts:</w:t>
      </w:r>
    </w:p>
    <w:p w:rsidR="00000000" w:rsidDel="00000000" w:rsidP="00000000" w:rsidRDefault="00000000" w:rsidRPr="00000000" w14:paraId="0000010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Strategic Brick Size Selection</w:t>
      </w:r>
      <w:r w:rsidDel="00000000" w:rsidR="00000000" w:rsidRPr="00000000">
        <w:rPr>
          <w:rFonts w:ascii="Google Sans Text" w:cs="Google Sans Text" w:eastAsia="Google Sans Text" w:hAnsi="Google Sans Text"/>
          <w:i w:val="0"/>
          <w:color w:val="1b1c1d"/>
          <w:sz w:val="24"/>
          <w:szCs w:val="24"/>
          <w:rtl w:val="0"/>
        </w:rPr>
        <w:t xml:space="preserve">: Recognize that brick size is a critical strategic lever, not merely a display setting. Experiment diligently to find the optimal size that aligns with the asset's volatility, your trading style (scalping vs. swing trading), and risk tolerance. Consider using ATR-based brick sizing for dynamic adaptation to changing market conditions.</w:t>
      </w:r>
    </w:p>
    <w:p w:rsidR="00000000" w:rsidDel="00000000" w:rsidP="00000000" w:rsidRDefault="00000000" w:rsidRPr="00000000" w14:paraId="0000010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Embrace Multi-Indicator Confluence</w:t>
      </w:r>
      <w:r w:rsidDel="00000000" w:rsidR="00000000" w:rsidRPr="00000000">
        <w:rPr>
          <w:rFonts w:ascii="Google Sans Text" w:cs="Google Sans Text" w:eastAsia="Google Sans Text" w:hAnsi="Google Sans Text"/>
          <w:i w:val="0"/>
          <w:color w:val="1b1c1d"/>
          <w:sz w:val="24"/>
          <w:szCs w:val="24"/>
          <w:rtl w:val="0"/>
        </w:rPr>
        <w:t xml:space="preserve">: Never rely solely on Renko charts. Integrate them with complementary technical indicators such as Moving Averages, RSI, MACD, Stochastic Oscillator, Bollinger Bands, and Parabolic SAR. These indicators provide crucial context on momentum, volatility, and overbought/oversold conditions, significantly enhancing signal reliability and mitigating Renko's inherent informational gaps.</w:t>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Tailor Strategies to Market Conditions</w:t>
      </w:r>
      <w:r w:rsidDel="00000000" w:rsidR="00000000" w:rsidRPr="00000000">
        <w:rPr>
          <w:rFonts w:ascii="Google Sans Text" w:cs="Google Sans Text" w:eastAsia="Google Sans Text" w:hAnsi="Google Sans Text"/>
          <w:i w:val="0"/>
          <w:color w:val="1b1c1d"/>
          <w:sz w:val="24"/>
          <w:szCs w:val="24"/>
          <w:rtl w:val="0"/>
        </w:rPr>
        <w:t xml:space="preserve">: Leverage Renko's strengths for specific market regimes. For trending markets, use larger brick sizes and focus on straightforward trend-following based on brick color changes. In ranging markets, employ smaller brick sizes for precision, but always confirm signals with oscillators like RSI to navigate the trade-off between early signals and false positives. For breakouts, utilize Renko's clear support/resistance levels, confirming with volume and other indicators.</w:t>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Implement Objective Risk Management</w:t>
      </w:r>
      <w:r w:rsidDel="00000000" w:rsidR="00000000" w:rsidRPr="00000000">
        <w:rPr>
          <w:rFonts w:ascii="Google Sans Text" w:cs="Google Sans Text" w:eastAsia="Google Sans Text" w:hAnsi="Google Sans Text"/>
          <w:i w:val="0"/>
          <w:color w:val="1b1c1d"/>
          <w:sz w:val="24"/>
          <w:szCs w:val="24"/>
          <w:rtl w:val="0"/>
        </w:rPr>
        <w:t xml:space="preserve">: Capitalize on Renko's structural clarity to establish precise stop-loss levels and take-profit targets. Place stop-losses based on clear support/resistance levels, breakout points, fixed brick counts, or swing points. Employ dynamic profit-taking strategies, such as trailing stops, to maximize returns from sustained trends that Renko charts so clearly delineate. The fixed, discrete nature of Renko bricks makes them particularly amenable to algorithmic or rule-based risk control.</w:t>
      </w:r>
    </w:p>
    <w:p w:rsidR="00000000" w:rsidDel="00000000" w:rsidP="00000000" w:rsidRDefault="00000000" w:rsidRPr="00000000" w14:paraId="0000011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Continuous Learning and Adaptation</w:t>
      </w:r>
      <w:r w:rsidDel="00000000" w:rsidR="00000000" w:rsidRPr="00000000">
        <w:rPr>
          <w:rFonts w:ascii="Google Sans Text" w:cs="Google Sans Text" w:eastAsia="Google Sans Text" w:hAnsi="Google Sans Text"/>
          <w:i w:val="0"/>
          <w:color w:val="1b1c1d"/>
          <w:sz w:val="24"/>
          <w:szCs w:val="24"/>
          <w:rtl w:val="0"/>
        </w:rPr>
        <w:t xml:space="preserve">: Practice extensively in a demo environment to understand how different brick sizes and indicator combinations influence trading signals. Remain aware of Renko's limitations and be prepared to adapt strategies based on evolving market conditions and the insights gained from complementary analysis.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By understanding their fundamental principles, mastering pattern recognition, intelligently integrating them with other indicators, and applying robust risk management, traders can effectively leverage Renko charts to cut through market noise, identify clearer trends, and formulate more disciplined and potentially profitable trading strategies.</w:t>
      </w:r>
    </w:p>
    <w:p w:rsidR="00000000" w:rsidDel="00000000" w:rsidP="00000000" w:rsidRDefault="00000000" w:rsidRPr="00000000" w14:paraId="0000011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Renko Chart Patterns - Morpher, accessed June 28, 2025, </w:t>
      </w:r>
      <w:hyperlink r:id="rId6">
        <w:r w:rsidDel="00000000" w:rsidR="00000000" w:rsidRPr="00000000">
          <w:rPr>
            <w:rFonts w:ascii="Google Sans" w:cs="Google Sans" w:eastAsia="Google Sans" w:hAnsi="Google Sans"/>
            <w:color w:val="0000ee"/>
            <w:sz w:val="24"/>
            <w:szCs w:val="24"/>
            <w:u w:val="single"/>
            <w:rtl w:val="0"/>
          </w:rPr>
          <w:t xml:space="preserve">https://www.morpher.com/blog/renko-chart-patterns</w:t>
        </w:r>
      </w:hyperlink>
      <w:r w:rsidDel="00000000" w:rsidR="00000000" w:rsidRPr="00000000">
        <w:rPr>
          <w:rtl w:val="0"/>
        </w:rPr>
      </w:r>
    </w:p>
    <w:p w:rsidR="00000000" w:rsidDel="00000000" w:rsidP="00000000" w:rsidRDefault="00000000" w:rsidRPr="00000000" w14:paraId="0000011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Trading Strategy [PDF] | HowToTrade, accessed June 28, 2025, </w:t>
      </w:r>
      <w:hyperlink r:id="rId7">
        <w:r w:rsidDel="00000000" w:rsidR="00000000" w:rsidRPr="00000000">
          <w:rPr>
            <w:rFonts w:ascii="Google Sans" w:cs="Google Sans" w:eastAsia="Google Sans" w:hAnsi="Google Sans"/>
            <w:color w:val="0000ee"/>
            <w:sz w:val="24"/>
            <w:szCs w:val="24"/>
            <w:u w:val="single"/>
            <w:rtl w:val="0"/>
          </w:rPr>
          <w:t xml:space="preserve">https://howtotrade.com/wp-content/uploads/2023/11/Renko-Trading-Strategy.pdf</w:t>
        </w:r>
      </w:hyperlink>
      <w:r w:rsidDel="00000000" w:rsidR="00000000" w:rsidRPr="00000000">
        <w:rPr>
          <w:rtl w:val="0"/>
        </w:rPr>
      </w:r>
    </w:p>
    <w:p w:rsidR="00000000" w:rsidDel="00000000" w:rsidP="00000000" w:rsidRDefault="00000000" w:rsidRPr="00000000" w14:paraId="0000011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False Signal: What it Means, How it Works - Investopedia, accessed June 28, 2025, </w:t>
      </w:r>
      <w:hyperlink r:id="rId8">
        <w:r w:rsidDel="00000000" w:rsidR="00000000" w:rsidRPr="00000000">
          <w:rPr>
            <w:rFonts w:ascii="Google Sans" w:cs="Google Sans" w:eastAsia="Google Sans" w:hAnsi="Google Sans"/>
            <w:color w:val="0000ee"/>
            <w:sz w:val="24"/>
            <w:szCs w:val="24"/>
            <w:u w:val="single"/>
            <w:rtl w:val="0"/>
          </w:rPr>
          <w:t xml:space="preserve">https://www.investopedia.com/terms/f/false-signal.asp</w:t>
        </w:r>
      </w:hyperlink>
      <w:r w:rsidDel="00000000" w:rsidR="00000000" w:rsidRPr="00000000">
        <w:rPr>
          <w:rtl w:val="0"/>
        </w:rPr>
      </w:r>
    </w:p>
    <w:p w:rsidR="00000000" w:rsidDel="00000000" w:rsidP="00000000" w:rsidRDefault="00000000" w:rsidRPr="00000000" w14:paraId="0000011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Trade Without Market Noise - Investopedia, accessed June 28, 2025, </w:t>
      </w:r>
      <w:hyperlink r:id="rId9">
        <w:r w:rsidDel="00000000" w:rsidR="00000000" w:rsidRPr="00000000">
          <w:rPr>
            <w:rFonts w:ascii="Google Sans" w:cs="Google Sans" w:eastAsia="Google Sans" w:hAnsi="Google Sans"/>
            <w:color w:val="0000ee"/>
            <w:sz w:val="24"/>
            <w:szCs w:val="24"/>
            <w:u w:val="single"/>
            <w:rtl w:val="0"/>
          </w:rPr>
          <w:t xml:space="preserve">https://www.investopedia.com/articles/trading/06/marketnoise.asp</w:t>
        </w:r>
      </w:hyperlink>
      <w:r w:rsidDel="00000000" w:rsidR="00000000" w:rsidRPr="00000000">
        <w:rPr>
          <w:rtl w:val="0"/>
        </w:rPr>
      </w:r>
    </w:p>
    <w:p w:rsidR="00000000" w:rsidDel="00000000" w:rsidP="00000000" w:rsidRDefault="00000000" w:rsidRPr="00000000" w14:paraId="0000011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Renko Charts? | TrendSpider Learning Center, accessed June 28, 2025, </w:t>
      </w:r>
      <w:hyperlink r:id="rId10">
        <w:r w:rsidDel="00000000" w:rsidR="00000000" w:rsidRPr="00000000">
          <w:rPr>
            <w:rFonts w:ascii="Google Sans" w:cs="Google Sans" w:eastAsia="Google Sans" w:hAnsi="Google Sans"/>
            <w:color w:val="0000ee"/>
            <w:sz w:val="24"/>
            <w:szCs w:val="24"/>
            <w:u w:val="single"/>
            <w:rtl w:val="0"/>
          </w:rPr>
          <w:t xml:space="preserve">https://trendspider.com/learning-center/what-are-renko-charts/</w:t>
        </w:r>
      </w:hyperlink>
      <w:r w:rsidDel="00000000" w:rsidR="00000000" w:rsidRPr="00000000">
        <w:rPr>
          <w:rtl w:val="0"/>
        </w:rPr>
      </w:r>
    </w:p>
    <w:p w:rsidR="00000000" w:rsidDel="00000000" w:rsidP="00000000" w:rsidRDefault="00000000" w:rsidRPr="00000000" w14:paraId="0000011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Renko Chart and how it works?, accessed June 28, 2025, </w:t>
      </w:r>
      <w:hyperlink r:id="rId11">
        <w:r w:rsidDel="00000000" w:rsidR="00000000" w:rsidRPr="00000000">
          <w:rPr>
            <w:rFonts w:ascii="Google Sans" w:cs="Google Sans" w:eastAsia="Google Sans" w:hAnsi="Google Sans"/>
            <w:color w:val="0000ee"/>
            <w:sz w:val="24"/>
            <w:szCs w:val="24"/>
            <w:u w:val="single"/>
            <w:rtl w:val="0"/>
          </w:rPr>
          <w:t xml:space="preserve">https://www.gettogetherfinance.com/blog/renko-chart/</w:t>
        </w:r>
      </w:hyperlink>
      <w:r w:rsidDel="00000000" w:rsidR="00000000" w:rsidRPr="00000000">
        <w:rPr>
          <w:rtl w:val="0"/>
        </w:rPr>
      </w:r>
    </w:p>
    <w:p w:rsidR="00000000" w:rsidDel="00000000" w:rsidP="00000000" w:rsidRDefault="00000000" w:rsidRPr="00000000" w14:paraId="0000011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Charts For Trading | Complete Guide | AvaTrade, accessed June 28, 2025, </w:t>
      </w:r>
      <w:hyperlink r:id="rId12">
        <w:r w:rsidDel="00000000" w:rsidR="00000000" w:rsidRPr="00000000">
          <w:rPr>
            <w:rFonts w:ascii="Google Sans" w:cs="Google Sans" w:eastAsia="Google Sans" w:hAnsi="Google Sans"/>
            <w:color w:val="0000ee"/>
            <w:sz w:val="24"/>
            <w:szCs w:val="24"/>
            <w:u w:val="single"/>
            <w:rtl w:val="0"/>
          </w:rPr>
          <w:t xml:space="preserve">https://www.avatrade.com/education/technical-analysis-indicators-strategies/renko-charts</w:t>
        </w:r>
      </w:hyperlink>
      <w:r w:rsidDel="00000000" w:rsidR="00000000" w:rsidRPr="00000000">
        <w:rPr>
          <w:rtl w:val="0"/>
        </w:rPr>
      </w:r>
    </w:p>
    <w:p w:rsidR="00000000" w:rsidDel="00000000" w:rsidP="00000000" w:rsidRDefault="00000000" w:rsidRPr="00000000" w14:paraId="0000011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Renko Charts in Stock Trading - FOREX.com US, accessed June 28, 2025, </w:t>
      </w:r>
      <w:hyperlink r:id="rId13">
        <w:r w:rsidDel="00000000" w:rsidR="00000000" w:rsidRPr="00000000">
          <w:rPr>
            <w:rFonts w:ascii="Google Sans" w:cs="Google Sans" w:eastAsia="Google Sans" w:hAnsi="Google Sans"/>
            <w:color w:val="0000ee"/>
            <w:sz w:val="24"/>
            <w:szCs w:val="24"/>
            <w:u w:val="single"/>
            <w:rtl w:val="0"/>
          </w:rPr>
          <w:t xml:space="preserve">https://www.forex.com/en-us/trading-guides/how-to-use-renko-charts-in-stock-trading/</w:t>
        </w:r>
      </w:hyperlink>
      <w:r w:rsidDel="00000000" w:rsidR="00000000" w:rsidRPr="00000000">
        <w:rPr>
          <w:rtl w:val="0"/>
        </w:rPr>
      </w:r>
    </w:p>
    <w:p w:rsidR="00000000" w:rsidDel="00000000" w:rsidP="00000000" w:rsidRDefault="00000000" w:rsidRPr="00000000" w14:paraId="0000011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Charts: A Simple Breakdown for Traders - LuxAlgo, accessed June 28, 2025, </w:t>
      </w:r>
      <w:hyperlink r:id="rId14">
        <w:r w:rsidDel="00000000" w:rsidR="00000000" w:rsidRPr="00000000">
          <w:rPr>
            <w:rFonts w:ascii="Google Sans" w:cs="Google Sans" w:eastAsia="Google Sans" w:hAnsi="Google Sans"/>
            <w:color w:val="0000ee"/>
            <w:sz w:val="24"/>
            <w:szCs w:val="24"/>
            <w:u w:val="single"/>
            <w:rtl w:val="0"/>
          </w:rPr>
          <w:t xml:space="preserve">https://www.luxalgo.com/blog/renko-charts-a-simple-breakdown-for-traders/</w:t>
        </w:r>
      </w:hyperlink>
      <w:r w:rsidDel="00000000" w:rsidR="00000000" w:rsidRPr="00000000">
        <w:rPr>
          <w:rtl w:val="0"/>
        </w:rPr>
      </w:r>
    </w:p>
    <w:p w:rsidR="00000000" w:rsidDel="00000000" w:rsidP="00000000" w:rsidRDefault="00000000" w:rsidRPr="00000000" w14:paraId="0000011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Trading Strategies: How To Trade With Renko Charts ..., accessed June 28, 2025, </w:t>
      </w:r>
      <w:hyperlink r:id="rId15">
        <w:r w:rsidDel="00000000" w:rsidR="00000000" w:rsidRPr="00000000">
          <w:rPr>
            <w:rFonts w:ascii="Google Sans" w:cs="Google Sans" w:eastAsia="Google Sans" w:hAnsi="Google Sans"/>
            <w:color w:val="0000ee"/>
            <w:sz w:val="24"/>
            <w:szCs w:val="24"/>
            <w:u w:val="single"/>
            <w:rtl w:val="0"/>
          </w:rPr>
          <w:t xml:space="preserve">https://fxopen.com/blog/en/renko-trading-strategies-how-to-trade-with-renko-charts/</w:t>
        </w:r>
      </w:hyperlink>
      <w:r w:rsidDel="00000000" w:rsidR="00000000" w:rsidRPr="00000000">
        <w:rPr>
          <w:rtl w:val="0"/>
        </w:rPr>
      </w:r>
    </w:p>
    <w:p w:rsidR="00000000" w:rsidDel="00000000" w:rsidP="00000000" w:rsidRDefault="00000000" w:rsidRPr="00000000" w14:paraId="0000011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Renko Charts for Trading? – Blackwell Global, accessed June 28, 2025, </w:t>
      </w:r>
      <w:hyperlink r:id="rId16">
        <w:r w:rsidDel="00000000" w:rsidR="00000000" w:rsidRPr="00000000">
          <w:rPr>
            <w:rFonts w:ascii="Google Sans" w:cs="Google Sans" w:eastAsia="Google Sans" w:hAnsi="Google Sans"/>
            <w:color w:val="0000ee"/>
            <w:sz w:val="24"/>
            <w:szCs w:val="24"/>
            <w:u w:val="single"/>
            <w:rtl w:val="0"/>
          </w:rPr>
          <w:t xml:space="preserve">https://www.blackwellglobal.com/how-to-use-renko-charts-for-trading/</w:t>
        </w:r>
      </w:hyperlink>
      <w:r w:rsidDel="00000000" w:rsidR="00000000" w:rsidRPr="00000000">
        <w:rPr>
          <w:rtl w:val="0"/>
        </w:rPr>
      </w:r>
    </w:p>
    <w:p w:rsidR="00000000" w:rsidDel="00000000" w:rsidP="00000000" w:rsidRDefault="00000000" w:rsidRPr="00000000" w14:paraId="0000012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Renko Charts Can Simplify Your Trading Strategy | EBC ..., accessed June 28, 2025, </w:t>
      </w:r>
      <w:hyperlink r:id="rId17">
        <w:r w:rsidDel="00000000" w:rsidR="00000000" w:rsidRPr="00000000">
          <w:rPr>
            <w:rFonts w:ascii="Google Sans" w:cs="Google Sans" w:eastAsia="Google Sans" w:hAnsi="Google Sans"/>
            <w:color w:val="0000ee"/>
            <w:sz w:val="24"/>
            <w:szCs w:val="24"/>
            <w:u w:val="single"/>
            <w:rtl w:val="0"/>
          </w:rPr>
          <w:t xml:space="preserve">https://www.ebc.com/forex/how-renko-charts-can-simplify-your-trading-strategy</w:t>
        </w:r>
      </w:hyperlink>
      <w:r w:rsidDel="00000000" w:rsidR="00000000" w:rsidRPr="00000000">
        <w:rPr>
          <w:rtl w:val="0"/>
        </w:rPr>
      </w:r>
    </w:p>
    <w:p w:rsidR="00000000" w:rsidDel="00000000" w:rsidP="00000000" w:rsidRDefault="00000000" w:rsidRPr="00000000" w14:paraId="0000012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Renko Charts &amp; Heikin Ashi Candles - My Equity Guru, accessed June 28, 2025, </w:t>
      </w:r>
      <w:hyperlink r:id="rId18">
        <w:r w:rsidDel="00000000" w:rsidR="00000000" w:rsidRPr="00000000">
          <w:rPr>
            <w:rFonts w:ascii="Google Sans" w:cs="Google Sans" w:eastAsia="Google Sans" w:hAnsi="Google Sans"/>
            <w:color w:val="0000ee"/>
            <w:sz w:val="24"/>
            <w:szCs w:val="24"/>
            <w:u w:val="single"/>
            <w:rtl w:val="0"/>
          </w:rPr>
          <w:t xml:space="preserve">https://myequityguru.com/blog/learn-renko-charts-and-heikin-ashi-candles</w:t>
        </w:r>
      </w:hyperlink>
      <w:r w:rsidDel="00000000" w:rsidR="00000000" w:rsidRPr="00000000">
        <w:rPr>
          <w:rtl w:val="0"/>
        </w:rPr>
      </w:r>
    </w:p>
    <w:p w:rsidR="00000000" w:rsidDel="00000000" w:rsidP="00000000" w:rsidRDefault="00000000" w:rsidRPr="00000000" w14:paraId="0000012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Decoding Price Charts: Is Renko Better Than Candlestick Charts ..., accessed June 28, 2025, </w:t>
      </w:r>
      <w:hyperlink r:id="rId19">
        <w:r w:rsidDel="00000000" w:rsidR="00000000" w:rsidRPr="00000000">
          <w:rPr>
            <w:rFonts w:ascii="Google Sans" w:cs="Google Sans" w:eastAsia="Google Sans" w:hAnsi="Google Sans"/>
            <w:color w:val="0000ee"/>
            <w:sz w:val="24"/>
            <w:szCs w:val="24"/>
            <w:u w:val="single"/>
            <w:rtl w:val="0"/>
          </w:rPr>
          <w:t xml:space="preserve">https://www.az-invest.eu/decoding-price-charts-is-renko-better-than-candlestick-charts</w:t>
        </w:r>
      </w:hyperlink>
      <w:r w:rsidDel="00000000" w:rsidR="00000000" w:rsidRPr="00000000">
        <w:rPr>
          <w:rtl w:val="0"/>
        </w:rPr>
      </w:r>
    </w:p>
    <w:p w:rsidR="00000000" w:rsidDel="00000000" w:rsidP="00000000" w:rsidRDefault="00000000" w:rsidRPr="00000000" w14:paraId="0000012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Candles: Designed to show clear market trends while filtering out noise - Oanda, accessed June 28, 2025, </w:t>
      </w:r>
      <w:hyperlink r:id="rId20">
        <w:r w:rsidDel="00000000" w:rsidR="00000000" w:rsidRPr="00000000">
          <w:rPr>
            <w:rFonts w:ascii="Google Sans" w:cs="Google Sans" w:eastAsia="Google Sans" w:hAnsi="Google Sans"/>
            <w:color w:val="0000ee"/>
            <w:sz w:val="24"/>
            <w:szCs w:val="24"/>
            <w:u w:val="single"/>
            <w:rtl w:val="0"/>
          </w:rPr>
          <w:t xml:space="preserve">https://www.oanda.com/us-en/trade-tap-blog/analysis/technical/renko-candles-explained/</w:t>
        </w:r>
      </w:hyperlink>
      <w:r w:rsidDel="00000000" w:rsidR="00000000" w:rsidRPr="00000000">
        <w:rPr>
          <w:rtl w:val="0"/>
        </w:rPr>
      </w:r>
    </w:p>
    <w:p w:rsidR="00000000" w:rsidDel="00000000" w:rsidP="00000000" w:rsidRDefault="00000000" w:rsidRPr="00000000" w14:paraId="0000012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Heikin Ashi &amp; Renko Hybrid Strategy - Forex Trading Education, accessed June 28, 2025, </w:t>
      </w:r>
      <w:hyperlink r:id="rId21">
        <w:r w:rsidDel="00000000" w:rsidR="00000000" w:rsidRPr="00000000">
          <w:rPr>
            <w:rFonts w:ascii="Google Sans" w:cs="Google Sans" w:eastAsia="Google Sans" w:hAnsi="Google Sans"/>
            <w:color w:val="0000ee"/>
            <w:sz w:val="24"/>
            <w:szCs w:val="24"/>
            <w:u w:val="single"/>
            <w:rtl w:val="0"/>
          </w:rPr>
          <w:t xml:space="preserve">https://traders.mba/support/heikin-ashi-renko-hybrid-strategy/</w:t>
        </w:r>
      </w:hyperlink>
      <w:r w:rsidDel="00000000" w:rsidR="00000000" w:rsidRPr="00000000">
        <w:rPr>
          <w:rtl w:val="0"/>
        </w:rPr>
      </w:r>
    </w:p>
    <w:p w:rsidR="00000000" w:rsidDel="00000000" w:rsidP="00000000" w:rsidRDefault="00000000" w:rsidRPr="00000000" w14:paraId="0000012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Heikin Ashi Charts for Trading: Best Strategies and Indicators - XS, accessed June 28, 2025, </w:t>
      </w:r>
      <w:hyperlink r:id="rId22">
        <w:r w:rsidDel="00000000" w:rsidR="00000000" w:rsidRPr="00000000">
          <w:rPr>
            <w:rFonts w:ascii="Google Sans" w:cs="Google Sans" w:eastAsia="Google Sans" w:hAnsi="Google Sans"/>
            <w:color w:val="0000ee"/>
            <w:sz w:val="24"/>
            <w:szCs w:val="24"/>
            <w:u w:val="single"/>
            <w:rtl w:val="0"/>
          </w:rPr>
          <w:t xml:space="preserve">https://www.xs.com/en/blog/heikin-ashi/</w:t>
        </w:r>
      </w:hyperlink>
      <w:r w:rsidDel="00000000" w:rsidR="00000000" w:rsidRPr="00000000">
        <w:rPr>
          <w:rtl w:val="0"/>
        </w:rPr>
      </w:r>
    </w:p>
    <w:p w:rsidR="00000000" w:rsidDel="00000000" w:rsidP="00000000" w:rsidRDefault="00000000" w:rsidRPr="00000000" w14:paraId="0000012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Heikin Ashi Candles (2025): Complete Trader's Guide, accessed June 28, 2025, </w:t>
      </w:r>
      <w:hyperlink r:id="rId23">
        <w:r w:rsidDel="00000000" w:rsidR="00000000" w:rsidRPr="00000000">
          <w:rPr>
            <w:rFonts w:ascii="Google Sans" w:cs="Google Sans" w:eastAsia="Google Sans" w:hAnsi="Google Sans"/>
            <w:color w:val="0000ee"/>
            <w:sz w:val="24"/>
            <w:szCs w:val="24"/>
            <w:u w:val="single"/>
            <w:rtl w:val="0"/>
          </w:rPr>
          <w:t xml:space="preserve">https://highstrike.com/heikin-ashi-candles/</w:t>
        </w:r>
      </w:hyperlink>
      <w:r w:rsidDel="00000000" w:rsidR="00000000" w:rsidRPr="00000000">
        <w:rPr>
          <w:rtl w:val="0"/>
        </w:rPr>
      </w:r>
    </w:p>
    <w:p w:rsidR="00000000" w:rsidDel="00000000" w:rsidP="00000000" w:rsidRDefault="00000000" w:rsidRPr="00000000" w14:paraId="0000012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School of Stocks - Renko Charts - FYERS, accessed June 28, 2025, </w:t>
      </w:r>
      <w:hyperlink r:id="rId24">
        <w:r w:rsidDel="00000000" w:rsidR="00000000" w:rsidRPr="00000000">
          <w:rPr>
            <w:rFonts w:ascii="Google Sans" w:cs="Google Sans" w:eastAsia="Google Sans" w:hAnsi="Google Sans"/>
            <w:color w:val="0000ee"/>
            <w:sz w:val="24"/>
            <w:szCs w:val="24"/>
            <w:u w:val="single"/>
            <w:rtl w:val="0"/>
          </w:rPr>
          <w:t xml:space="preserve">https://fyers.in/school-of-stocks/chapter/technical-analysis/renko-charts.html</w:t>
        </w:r>
      </w:hyperlink>
      <w:r w:rsidDel="00000000" w:rsidR="00000000" w:rsidRPr="00000000">
        <w:rPr>
          <w:rtl w:val="0"/>
        </w:rPr>
      </w:r>
    </w:p>
    <w:p w:rsidR="00000000" w:rsidDel="00000000" w:rsidP="00000000" w:rsidRDefault="00000000" w:rsidRPr="00000000" w14:paraId="0000012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Renko charts - myespresso.com, accessed June 28, 2025, </w:t>
      </w:r>
      <w:hyperlink r:id="rId25">
        <w:r w:rsidDel="00000000" w:rsidR="00000000" w:rsidRPr="00000000">
          <w:rPr>
            <w:rFonts w:ascii="Google Sans" w:cs="Google Sans" w:eastAsia="Google Sans" w:hAnsi="Google Sans"/>
            <w:color w:val="0000ee"/>
            <w:sz w:val="24"/>
            <w:szCs w:val="24"/>
            <w:u w:val="single"/>
            <w:rtl w:val="0"/>
          </w:rPr>
          <w:t xml:space="preserve">https://www.myespresso.com/bootcamp/module/renko-heikin-ashi-noiseless-charts/understanding-renko-charts</w:t>
        </w:r>
      </w:hyperlink>
      <w:r w:rsidDel="00000000" w:rsidR="00000000" w:rsidRPr="00000000">
        <w:rPr>
          <w:rtl w:val="0"/>
        </w:rPr>
      </w:r>
    </w:p>
    <w:p w:rsidR="00000000" w:rsidDel="00000000" w:rsidP="00000000" w:rsidRDefault="00000000" w:rsidRPr="00000000" w14:paraId="0000012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Charts - ChartSchool - StockCharts.com, accessed June 28, 2025, </w:t>
      </w:r>
      <w:hyperlink r:id="rId26">
        <w:r w:rsidDel="00000000" w:rsidR="00000000" w:rsidRPr="00000000">
          <w:rPr>
            <w:rFonts w:ascii="Google Sans" w:cs="Google Sans" w:eastAsia="Google Sans" w:hAnsi="Google Sans"/>
            <w:color w:val="0000ee"/>
            <w:sz w:val="24"/>
            <w:szCs w:val="24"/>
            <w:u w:val="single"/>
            <w:rtl w:val="0"/>
          </w:rPr>
          <w:t xml:space="preserve">https://chartschool.stockcharts.com/table-of-contents/chart-analysis/chart-types/renko-charts</w:t>
        </w:r>
      </w:hyperlink>
      <w:r w:rsidDel="00000000" w:rsidR="00000000" w:rsidRPr="00000000">
        <w:rPr>
          <w:rtl w:val="0"/>
        </w:rPr>
      </w:r>
    </w:p>
    <w:p w:rsidR="00000000" w:rsidDel="00000000" w:rsidP="00000000" w:rsidRDefault="00000000" w:rsidRPr="00000000" w14:paraId="0000012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Heikin-Ashi: A Better Candlestick - Investopedia, accessed June 28, 2025, </w:t>
      </w:r>
      <w:hyperlink r:id="rId27">
        <w:r w:rsidDel="00000000" w:rsidR="00000000" w:rsidRPr="00000000">
          <w:rPr>
            <w:rFonts w:ascii="Google Sans" w:cs="Google Sans" w:eastAsia="Google Sans" w:hAnsi="Google Sans"/>
            <w:color w:val="0000ee"/>
            <w:sz w:val="24"/>
            <w:szCs w:val="24"/>
            <w:u w:val="single"/>
            <w:rtl w:val="0"/>
          </w:rPr>
          <w:t xml:space="preserve">https://www.investopedia.com/trading/heikin-ashi-better-candlestick/</w:t>
        </w:r>
      </w:hyperlink>
      <w:r w:rsidDel="00000000" w:rsidR="00000000" w:rsidRPr="00000000">
        <w:rPr>
          <w:rtl w:val="0"/>
        </w:rPr>
      </w:r>
    </w:p>
    <w:p w:rsidR="00000000" w:rsidDel="00000000" w:rsidP="00000000" w:rsidRDefault="00000000" w:rsidRPr="00000000" w14:paraId="0000012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Other charting tools: Heikin Ashi, Renko, point and figure - HDFC Sky, accessed June 28, 2025, </w:t>
      </w:r>
      <w:hyperlink r:id="rId28">
        <w:r w:rsidDel="00000000" w:rsidR="00000000" w:rsidRPr="00000000">
          <w:rPr>
            <w:rFonts w:ascii="Google Sans" w:cs="Google Sans" w:eastAsia="Google Sans" w:hAnsi="Google Sans"/>
            <w:color w:val="0000ee"/>
            <w:sz w:val="24"/>
            <w:szCs w:val="24"/>
            <w:u w:val="single"/>
            <w:rtl w:val="0"/>
          </w:rPr>
          <w:t xml:space="preserve">https://hdfcsky.com/sky-learn/share-trading/other-charting-tools-heikin-ashi-renko-point-and-figure</w:t>
        </w:r>
      </w:hyperlink>
      <w:r w:rsidDel="00000000" w:rsidR="00000000" w:rsidRPr="00000000">
        <w:rPr>
          <w:rtl w:val="0"/>
        </w:rPr>
      </w:r>
    </w:p>
    <w:p w:rsidR="00000000" w:rsidDel="00000000" w:rsidP="00000000" w:rsidRDefault="00000000" w:rsidRPr="00000000" w14:paraId="0000012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(Renko) - CQG IC Help, accessed June 28, 2025, </w:t>
      </w:r>
      <w:hyperlink r:id="rId29">
        <w:r w:rsidDel="00000000" w:rsidR="00000000" w:rsidRPr="00000000">
          <w:rPr>
            <w:rFonts w:ascii="Google Sans" w:cs="Google Sans" w:eastAsia="Google Sans" w:hAnsi="Google Sans"/>
            <w:color w:val="0000ee"/>
            <w:sz w:val="24"/>
            <w:szCs w:val="24"/>
            <w:u w:val="single"/>
            <w:rtl w:val="0"/>
          </w:rPr>
          <w:t xml:space="preserve">https://help.cqg.com/cqgic/25/Documents/renkorenko.htm</w:t>
        </w:r>
      </w:hyperlink>
      <w:r w:rsidDel="00000000" w:rsidR="00000000" w:rsidRPr="00000000">
        <w:rPr>
          <w:rtl w:val="0"/>
        </w:rPr>
      </w:r>
    </w:p>
    <w:p w:rsidR="00000000" w:rsidDel="00000000" w:rsidP="00000000" w:rsidRDefault="00000000" w:rsidRPr="00000000" w14:paraId="0000012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Chart, accessed June 28, 2025, </w:t>
      </w:r>
      <w:hyperlink r:id="rId30">
        <w:r w:rsidDel="00000000" w:rsidR="00000000" w:rsidRPr="00000000">
          <w:rPr>
            <w:rFonts w:ascii="Google Sans" w:cs="Google Sans" w:eastAsia="Google Sans" w:hAnsi="Google Sans"/>
            <w:color w:val="0000ee"/>
            <w:sz w:val="24"/>
            <w:szCs w:val="24"/>
            <w:u w:val="single"/>
            <w:rtl w:val="0"/>
          </w:rPr>
          <w:t xml:space="preserve">https://helpsharepointvision.nevron.com/Renko_Chart.html</w:t>
        </w:r>
      </w:hyperlink>
      <w:r w:rsidDel="00000000" w:rsidR="00000000" w:rsidRPr="00000000">
        <w:rPr>
          <w:rtl w:val="0"/>
        </w:rPr>
      </w:r>
    </w:p>
    <w:p w:rsidR="00000000" w:rsidDel="00000000" w:rsidP="00000000" w:rsidRDefault="00000000" w:rsidRPr="00000000" w14:paraId="0000012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Renko Charts? SpeedBot, accessed June 28, 2025, </w:t>
      </w:r>
      <w:hyperlink r:id="rId31">
        <w:r w:rsidDel="00000000" w:rsidR="00000000" w:rsidRPr="00000000">
          <w:rPr>
            <w:rFonts w:ascii="Google Sans" w:cs="Google Sans" w:eastAsia="Google Sans" w:hAnsi="Google Sans"/>
            <w:color w:val="0000ee"/>
            <w:sz w:val="24"/>
            <w:szCs w:val="24"/>
            <w:u w:val="single"/>
            <w:rtl w:val="0"/>
          </w:rPr>
          <w:t xml:space="preserve">https://speedbot.tech/blog/options-trading-3/how-to-use-renko-charts-101</w:t>
        </w:r>
      </w:hyperlink>
      <w:r w:rsidDel="00000000" w:rsidR="00000000" w:rsidRPr="00000000">
        <w:rPr>
          <w:rtl w:val="0"/>
        </w:rPr>
      </w:r>
    </w:p>
    <w:p w:rsidR="00000000" w:rsidDel="00000000" w:rsidP="00000000" w:rsidRDefault="00000000" w:rsidRPr="00000000" w14:paraId="0000012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Renko charts - TradingView, accessed June 28, 2025, </w:t>
      </w:r>
      <w:hyperlink r:id="rId32">
        <w:r w:rsidDel="00000000" w:rsidR="00000000" w:rsidRPr="00000000">
          <w:rPr>
            <w:rFonts w:ascii="Google Sans" w:cs="Google Sans" w:eastAsia="Google Sans" w:hAnsi="Google Sans"/>
            <w:color w:val="0000ee"/>
            <w:sz w:val="24"/>
            <w:szCs w:val="24"/>
            <w:u w:val="single"/>
            <w:rtl w:val="0"/>
          </w:rPr>
          <w:t xml:space="preserve">https://www.tradingview.com/support/solutions/43000502284-understanding-renko-charts/</w:t>
        </w:r>
      </w:hyperlink>
      <w:r w:rsidDel="00000000" w:rsidR="00000000" w:rsidRPr="00000000">
        <w:rPr>
          <w:rtl w:val="0"/>
        </w:rPr>
      </w:r>
    </w:p>
    <w:p w:rsidR="00000000" w:rsidDel="00000000" w:rsidP="00000000" w:rsidRDefault="00000000" w:rsidRPr="00000000" w14:paraId="0000013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Ideas Search Results for "RENKO" - TradingView, accessed June 28, 2025, </w:t>
      </w:r>
      <w:hyperlink r:id="rId33">
        <w:r w:rsidDel="00000000" w:rsidR="00000000" w:rsidRPr="00000000">
          <w:rPr>
            <w:rFonts w:ascii="Google Sans" w:cs="Google Sans" w:eastAsia="Google Sans" w:hAnsi="Google Sans"/>
            <w:color w:val="0000ee"/>
            <w:sz w:val="24"/>
            <w:szCs w:val="24"/>
            <w:u w:val="single"/>
            <w:rtl w:val="0"/>
          </w:rPr>
          <w:t xml:space="preserve">https://www.tradingview.com/ideas/search/RENKO/</w:t>
        </w:r>
      </w:hyperlink>
      <w:r w:rsidDel="00000000" w:rsidR="00000000" w:rsidRPr="00000000">
        <w:rPr>
          <w:rtl w:val="0"/>
        </w:rPr>
      </w:r>
    </w:p>
    <w:p w:rsidR="00000000" w:rsidDel="00000000" w:rsidP="00000000" w:rsidRDefault="00000000" w:rsidRPr="00000000" w14:paraId="0000013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Charts. How to build and trade Renko Charts - ATAS, accessed June 28, 2025, </w:t>
      </w:r>
      <w:hyperlink r:id="rId34">
        <w:r w:rsidDel="00000000" w:rsidR="00000000" w:rsidRPr="00000000">
          <w:rPr>
            <w:rFonts w:ascii="Google Sans" w:cs="Google Sans" w:eastAsia="Google Sans" w:hAnsi="Google Sans"/>
            <w:color w:val="0000ee"/>
            <w:sz w:val="24"/>
            <w:szCs w:val="24"/>
            <w:u w:val="single"/>
            <w:rtl w:val="0"/>
          </w:rPr>
          <w:t xml:space="preserve">https://atas.net/atas-possibilities/charts/how-to-build-and-trade-renko-charts/</w:t>
        </w:r>
      </w:hyperlink>
      <w:r w:rsidDel="00000000" w:rsidR="00000000" w:rsidRPr="00000000">
        <w:rPr>
          <w:rtl w:val="0"/>
        </w:rPr>
      </w:r>
    </w:p>
    <w:p w:rsidR="00000000" w:rsidDel="00000000" w:rsidP="00000000" w:rsidRDefault="00000000" w:rsidRPr="00000000" w14:paraId="0000013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Strategies and tactics for implementing a Renko Chart Trading Strategy - Tability, accessed June 28, 2025, </w:t>
      </w:r>
      <w:hyperlink r:id="rId35">
        <w:r w:rsidDel="00000000" w:rsidR="00000000" w:rsidRPr="00000000">
          <w:rPr>
            <w:rFonts w:ascii="Google Sans" w:cs="Google Sans" w:eastAsia="Google Sans" w:hAnsi="Google Sans"/>
            <w:color w:val="0000ee"/>
            <w:sz w:val="24"/>
            <w:szCs w:val="24"/>
            <w:u w:val="single"/>
            <w:rtl w:val="0"/>
          </w:rPr>
          <w:t xml:space="preserve">https://www.tability.io/templates/strategies/t/7Jc5zWYruXiR</w:t>
        </w:r>
      </w:hyperlink>
      <w:r w:rsidDel="00000000" w:rsidR="00000000" w:rsidRPr="00000000">
        <w:rPr>
          <w:rtl w:val="0"/>
        </w:rPr>
      </w:r>
    </w:p>
    <w:p w:rsidR="00000000" w:rsidDel="00000000" w:rsidP="00000000" w:rsidRDefault="00000000" w:rsidRPr="00000000" w14:paraId="0000013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RENKO Chart Strategies I have used - Trading Rush, accessed June 28, 2025, </w:t>
      </w:r>
      <w:hyperlink r:id="rId36">
        <w:r w:rsidDel="00000000" w:rsidR="00000000" w:rsidRPr="00000000">
          <w:rPr>
            <w:rFonts w:ascii="Google Sans" w:cs="Google Sans" w:eastAsia="Google Sans" w:hAnsi="Google Sans"/>
            <w:color w:val="0000ee"/>
            <w:sz w:val="24"/>
            <w:szCs w:val="24"/>
            <w:u w:val="single"/>
            <w:rtl w:val="0"/>
          </w:rPr>
          <w:t xml:space="preserve">https://tradingrush.net/top-5-renko-chart-strategies-i-have-used/</w:t>
        </w:r>
      </w:hyperlink>
      <w:r w:rsidDel="00000000" w:rsidR="00000000" w:rsidRPr="00000000">
        <w:rPr>
          <w:rtl w:val="0"/>
        </w:rPr>
      </w:r>
    </w:p>
    <w:p w:rsidR="00000000" w:rsidDel="00000000" w:rsidP="00000000" w:rsidRDefault="00000000" w:rsidRPr="00000000" w14:paraId="0000013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Renko Charts and How Do You Trade Them? | IG ..., accessed June 28, 2025, </w:t>
      </w:r>
      <w:hyperlink r:id="rId37">
        <w:r w:rsidDel="00000000" w:rsidR="00000000" w:rsidRPr="00000000">
          <w:rPr>
            <w:rFonts w:ascii="Google Sans" w:cs="Google Sans" w:eastAsia="Google Sans" w:hAnsi="Google Sans"/>
            <w:color w:val="0000ee"/>
            <w:sz w:val="24"/>
            <w:szCs w:val="24"/>
            <w:u w:val="single"/>
            <w:rtl w:val="0"/>
          </w:rPr>
          <w:t xml:space="preserve">https://www.ig.com/en/trading-strategies/what-is-a-renko-chart-and-how-do-you-use-it-when-trading-230116</w:t>
        </w:r>
      </w:hyperlink>
      <w:r w:rsidDel="00000000" w:rsidR="00000000" w:rsidRPr="00000000">
        <w:rPr>
          <w:rtl w:val="0"/>
        </w:rPr>
      </w:r>
    </w:p>
    <w:p w:rsidR="00000000" w:rsidDel="00000000" w:rsidP="00000000" w:rsidRDefault="00000000" w:rsidRPr="00000000" w14:paraId="0000013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Trend Following Strategy Based on Renko Moving Average | by FMZQuant | Medium, accessed June 28, 2025, </w:t>
      </w:r>
      <w:hyperlink r:id="rId38">
        <w:r w:rsidDel="00000000" w:rsidR="00000000" w:rsidRPr="00000000">
          <w:rPr>
            <w:rFonts w:ascii="Google Sans" w:cs="Google Sans" w:eastAsia="Google Sans" w:hAnsi="Google Sans"/>
            <w:color w:val="0000ee"/>
            <w:sz w:val="24"/>
            <w:szCs w:val="24"/>
            <w:u w:val="single"/>
            <w:rtl w:val="0"/>
          </w:rPr>
          <w:t xml:space="preserve">https://medium.com/@FMZQuant/trend-following-strategy-based-on-renko-moving-average-ad25942c0bcb</w:t>
        </w:r>
      </w:hyperlink>
      <w:r w:rsidDel="00000000" w:rsidR="00000000" w:rsidRPr="00000000">
        <w:rPr>
          <w:rtl w:val="0"/>
        </w:rPr>
      </w:r>
    </w:p>
    <w:p w:rsidR="00000000" w:rsidDel="00000000" w:rsidP="00000000" w:rsidRDefault="00000000" w:rsidRPr="00000000" w14:paraId="0000013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strategies and tactics for Renko Charts - Tability, accessed June 28, 2025, </w:t>
      </w:r>
      <w:hyperlink r:id="rId39">
        <w:r w:rsidDel="00000000" w:rsidR="00000000" w:rsidRPr="00000000">
          <w:rPr>
            <w:rFonts w:ascii="Google Sans" w:cs="Google Sans" w:eastAsia="Google Sans" w:hAnsi="Google Sans"/>
            <w:color w:val="0000ee"/>
            <w:sz w:val="24"/>
            <w:szCs w:val="24"/>
            <w:u w:val="single"/>
            <w:rtl w:val="0"/>
          </w:rPr>
          <w:t xml:space="preserve">https://www.tability.io/templates/strategies/tags/renko-charts</w:t>
        </w:r>
      </w:hyperlink>
      <w:r w:rsidDel="00000000" w:rsidR="00000000" w:rsidRPr="00000000">
        <w:rPr>
          <w:rtl w:val="0"/>
        </w:rPr>
      </w:r>
    </w:p>
    <w:p w:rsidR="00000000" w:rsidDel="00000000" w:rsidP="00000000" w:rsidRDefault="00000000" w:rsidRPr="00000000" w14:paraId="0000013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Definition, How It Works and What Does It Tell You? - Strike, accessed June 28, 2025, </w:t>
      </w:r>
      <w:hyperlink r:id="rId40">
        <w:r w:rsidDel="00000000" w:rsidR="00000000" w:rsidRPr="00000000">
          <w:rPr>
            <w:rFonts w:ascii="Google Sans" w:cs="Google Sans" w:eastAsia="Google Sans" w:hAnsi="Google Sans"/>
            <w:color w:val="0000ee"/>
            <w:sz w:val="24"/>
            <w:szCs w:val="24"/>
            <w:u w:val="single"/>
            <w:rtl w:val="0"/>
          </w:rPr>
          <w:t xml:space="preserve">https://www.strike.money/technical-analysis/renko</w:t>
        </w:r>
      </w:hyperlink>
      <w:r w:rsidDel="00000000" w:rsidR="00000000" w:rsidRPr="00000000">
        <w:rPr>
          <w:rtl w:val="0"/>
        </w:rPr>
      </w:r>
    </w:p>
    <w:p w:rsidR="00000000" w:rsidDel="00000000" w:rsidP="00000000" w:rsidRDefault="00000000" w:rsidRPr="00000000" w14:paraId="0000013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Renko Charts? Understanding Renko Bars, Patterns, and Trading Strategies MyForexVPS, accessed June 28, 2025, </w:t>
      </w:r>
      <w:hyperlink r:id="rId41">
        <w:r w:rsidDel="00000000" w:rsidR="00000000" w:rsidRPr="00000000">
          <w:rPr>
            <w:rFonts w:ascii="Google Sans" w:cs="Google Sans" w:eastAsia="Google Sans" w:hAnsi="Google Sans"/>
            <w:color w:val="0000ee"/>
            <w:sz w:val="24"/>
            <w:szCs w:val="24"/>
            <w:u w:val="single"/>
            <w:rtl w:val="0"/>
          </w:rPr>
          <w:t xml:space="preserve">https://myforexvps.com/what-are-renko-charts-an-introduction-to-renko-charting-and-how-it-works/</w:t>
        </w:r>
      </w:hyperlink>
      <w:r w:rsidDel="00000000" w:rsidR="00000000" w:rsidRPr="00000000">
        <w:rPr>
          <w:rtl w:val="0"/>
        </w:rPr>
      </w:r>
    </w:p>
    <w:p w:rsidR="00000000" w:rsidDel="00000000" w:rsidP="00000000" w:rsidRDefault="00000000" w:rsidRPr="00000000" w14:paraId="0000013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management: Managing Risk with Renko Charts: A Trader's Best Friend - FasterCapital, accessed June 28, 2025, </w:t>
      </w:r>
      <w:hyperlink r:id="rId42">
        <w:r w:rsidDel="00000000" w:rsidR="00000000" w:rsidRPr="00000000">
          <w:rPr>
            <w:rFonts w:ascii="Google Sans" w:cs="Google Sans" w:eastAsia="Google Sans" w:hAnsi="Google Sans"/>
            <w:color w:val="0000ee"/>
            <w:sz w:val="24"/>
            <w:szCs w:val="24"/>
            <w:u w:val="single"/>
            <w:rtl w:val="0"/>
          </w:rPr>
          <w:t xml:space="preserve">https://fastercapital.com/content/Risk-management--Managing-Risk-with-Renko-Charts--A-Trader-s-Best-Friend.html</w:t>
        </w:r>
      </w:hyperlink>
      <w:r w:rsidDel="00000000" w:rsidR="00000000" w:rsidRPr="00000000">
        <w:rPr>
          <w:rtl w:val="0"/>
        </w:rPr>
      </w:r>
    </w:p>
    <w:p w:rsidR="00000000" w:rsidDel="00000000" w:rsidP="00000000" w:rsidRDefault="00000000" w:rsidRPr="00000000" w14:paraId="0000013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 Trading Renko Charts — a Profitable Approach to Trading - EarnForex, accessed June 28, 2025, </w:t>
      </w:r>
      <w:hyperlink r:id="rId43">
        <w:r w:rsidDel="00000000" w:rsidR="00000000" w:rsidRPr="00000000">
          <w:rPr>
            <w:rFonts w:ascii="Google Sans" w:cs="Google Sans" w:eastAsia="Google Sans" w:hAnsi="Google Sans"/>
            <w:color w:val="0000ee"/>
            <w:sz w:val="24"/>
            <w:szCs w:val="24"/>
            <w:u w:val="single"/>
            <w:rtl w:val="0"/>
          </w:rPr>
          <w:t xml:space="preserve">https://www.earnforex.com/guides/day-trading-renko-charts-a-profitable-approach-to-trading/</w:t>
        </w:r>
      </w:hyperlink>
      <w:r w:rsidDel="00000000" w:rsidR="00000000" w:rsidRPr="00000000">
        <w:rPr>
          <w:rtl w:val="0"/>
        </w:rPr>
      </w:r>
    </w:p>
    <w:p w:rsidR="00000000" w:rsidDel="00000000" w:rsidP="00000000" w:rsidRDefault="00000000" w:rsidRPr="00000000" w14:paraId="0000013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Chart Patterns That Work: Build Profitable Trading Setups, accessed June 28, 2025, </w:t>
      </w:r>
      <w:hyperlink r:id="rId44">
        <w:r w:rsidDel="00000000" w:rsidR="00000000" w:rsidRPr="00000000">
          <w:rPr>
            <w:rFonts w:ascii="Google Sans" w:cs="Google Sans" w:eastAsia="Google Sans" w:hAnsi="Google Sans"/>
            <w:color w:val="0000ee"/>
            <w:sz w:val="24"/>
            <w:szCs w:val="24"/>
            <w:u w:val="single"/>
            <w:rtl w:val="0"/>
          </w:rPr>
          <w:t xml:space="preserve">https://www.keenbase-trading.com/renko-chart-patterns-that-work/</w:t>
        </w:r>
      </w:hyperlink>
      <w:r w:rsidDel="00000000" w:rsidR="00000000" w:rsidRPr="00000000">
        <w:rPr>
          <w:rtl w:val="0"/>
        </w:rPr>
      </w:r>
    </w:p>
    <w:p w:rsidR="00000000" w:rsidDel="00000000" w:rsidP="00000000" w:rsidRDefault="00000000" w:rsidRPr="00000000" w14:paraId="0000013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Charts: How do They Work in Trading? - CMC Markets, accessed June 28, 2025, </w:t>
      </w:r>
      <w:hyperlink r:id="rId45">
        <w:r w:rsidDel="00000000" w:rsidR="00000000" w:rsidRPr="00000000">
          <w:rPr>
            <w:rFonts w:ascii="Google Sans" w:cs="Google Sans" w:eastAsia="Google Sans" w:hAnsi="Google Sans"/>
            <w:color w:val="0000ee"/>
            <w:sz w:val="24"/>
            <w:szCs w:val="24"/>
            <w:u w:val="single"/>
            <w:rtl w:val="0"/>
          </w:rPr>
          <w:t xml:space="preserve">https://www.cmcmarkets.com/en-gb/trading-guides/renko-charts</w:t>
        </w:r>
      </w:hyperlink>
      <w:r w:rsidDel="00000000" w:rsidR="00000000" w:rsidRPr="00000000">
        <w:rPr>
          <w:rtl w:val="0"/>
        </w:rPr>
      </w:r>
    </w:p>
    <w:p w:rsidR="00000000" w:rsidDel="00000000" w:rsidP="00000000" w:rsidRDefault="00000000" w:rsidRPr="00000000" w14:paraId="0000013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Brick Size in Renko Chart - Algotrading-Investment.com, accessed June 28, 2025, </w:t>
      </w:r>
      <w:hyperlink r:id="rId46">
        <w:r w:rsidDel="00000000" w:rsidR="00000000" w:rsidRPr="00000000">
          <w:rPr>
            <w:rFonts w:ascii="Google Sans" w:cs="Google Sans" w:eastAsia="Google Sans" w:hAnsi="Google Sans"/>
            <w:color w:val="0000ee"/>
            <w:sz w:val="24"/>
            <w:szCs w:val="24"/>
            <w:u w:val="single"/>
            <w:rtl w:val="0"/>
          </w:rPr>
          <w:t xml:space="preserve">https://algotrading-investment.com/2019/10/30/192215/</w:t>
        </w:r>
      </w:hyperlink>
      <w:r w:rsidDel="00000000" w:rsidR="00000000" w:rsidRPr="00000000">
        <w:rPr>
          <w:rtl w:val="0"/>
        </w:rPr>
      </w:r>
    </w:p>
    <w:p w:rsidR="00000000" w:rsidDel="00000000" w:rsidP="00000000" w:rsidRDefault="00000000" w:rsidRPr="00000000" w14:paraId="0000013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Chart, accessed June 28, 2025, </w:t>
      </w:r>
      <w:hyperlink r:id="rId47">
        <w:r w:rsidDel="00000000" w:rsidR="00000000" w:rsidRPr="00000000">
          <w:rPr>
            <w:rFonts w:ascii="Google Sans" w:cs="Google Sans" w:eastAsia="Google Sans" w:hAnsi="Google Sans"/>
            <w:color w:val="0000ee"/>
            <w:sz w:val="24"/>
            <w:szCs w:val="24"/>
            <w:u w:val="single"/>
            <w:rtl w:val="0"/>
          </w:rPr>
          <w:t xml:space="preserve">https://help.tradestation.com/09_01/tradestationhelp/charting/renko_chart.htm</w:t>
        </w:r>
      </w:hyperlink>
      <w:r w:rsidDel="00000000" w:rsidR="00000000" w:rsidRPr="00000000">
        <w:rPr>
          <w:rtl w:val="0"/>
        </w:rPr>
      </w:r>
    </w:p>
    <w:p w:rsidR="00000000" w:rsidDel="00000000" w:rsidP="00000000" w:rsidRDefault="00000000" w:rsidRPr="00000000" w14:paraId="0000013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Patterns: Renko - BlackArrow, accessed June 28, 2025, </w:t>
      </w:r>
      <w:hyperlink r:id="rId48">
        <w:r w:rsidDel="00000000" w:rsidR="00000000" w:rsidRPr="00000000">
          <w:rPr>
            <w:rFonts w:ascii="Google Sans" w:cs="Google Sans" w:eastAsia="Google Sans" w:hAnsi="Google Sans"/>
            <w:color w:val="0000ee"/>
            <w:sz w:val="24"/>
            <w:szCs w:val="24"/>
            <w:u w:val="single"/>
            <w:rtl w:val="0"/>
          </w:rPr>
          <w:t xml:space="preserve">https://blackarrowtrading.zendesk.com/hc/en-us/articles/24225947372827-Graph-Patterns-Renko</w:t>
        </w:r>
      </w:hyperlink>
      <w:r w:rsidDel="00000000" w:rsidR="00000000" w:rsidRPr="00000000">
        <w:rPr>
          <w:rtl w:val="0"/>
        </w:rPr>
      </w:r>
    </w:p>
    <w:p w:rsidR="00000000" w:rsidDel="00000000" w:rsidP="00000000" w:rsidRDefault="00000000" w:rsidRPr="00000000" w14:paraId="0000014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Trading Strategy: How To Trade Renko Charts - The Secret Mindset, accessed June 28, 2025, </w:t>
      </w:r>
      <w:hyperlink r:id="rId49">
        <w:r w:rsidDel="00000000" w:rsidR="00000000" w:rsidRPr="00000000">
          <w:rPr>
            <w:rFonts w:ascii="Google Sans" w:cs="Google Sans" w:eastAsia="Google Sans" w:hAnsi="Google Sans"/>
            <w:color w:val="0000ee"/>
            <w:sz w:val="24"/>
            <w:szCs w:val="24"/>
            <w:u w:val="single"/>
            <w:rtl w:val="0"/>
          </w:rPr>
          <w:t xml:space="preserve">https://thesecretmindset.com/renko-trading-strategy/</w:t>
        </w:r>
      </w:hyperlink>
      <w:r w:rsidDel="00000000" w:rsidR="00000000" w:rsidRPr="00000000">
        <w:rPr>
          <w:rtl w:val="0"/>
        </w:rPr>
      </w:r>
    </w:p>
    <w:p w:rsidR="00000000" w:rsidDel="00000000" w:rsidP="00000000" w:rsidRDefault="00000000" w:rsidRPr="00000000" w14:paraId="0000014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Chart Timeframe Selection: Finding the Right Balance for Analysis - FasterCapital, accessed June 28, 2025, </w:t>
      </w:r>
      <w:hyperlink r:id="rId50">
        <w:r w:rsidDel="00000000" w:rsidR="00000000" w:rsidRPr="00000000">
          <w:rPr>
            <w:rFonts w:ascii="Google Sans" w:cs="Google Sans" w:eastAsia="Google Sans" w:hAnsi="Google Sans"/>
            <w:color w:val="0000ee"/>
            <w:sz w:val="24"/>
            <w:szCs w:val="24"/>
            <w:u w:val="single"/>
            <w:rtl w:val="0"/>
          </w:rPr>
          <w:t xml:space="preserve">https://fastercapital.com/content/Renko-Chart-Timeframe-Selection--Finding-the-Right-Balance-for-Analysis.html</w:t>
        </w:r>
      </w:hyperlink>
      <w:r w:rsidDel="00000000" w:rsidR="00000000" w:rsidRPr="00000000">
        <w:rPr>
          <w:rtl w:val="0"/>
        </w:rPr>
      </w:r>
    </w:p>
    <w:p w:rsidR="00000000" w:rsidDel="00000000" w:rsidP="00000000" w:rsidRDefault="00000000" w:rsidRPr="00000000" w14:paraId="0000014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Chart - Boxsize and Time Frame | Forex Factory, accessed June 28, 2025, </w:t>
      </w:r>
      <w:hyperlink r:id="rId51">
        <w:r w:rsidDel="00000000" w:rsidR="00000000" w:rsidRPr="00000000">
          <w:rPr>
            <w:rFonts w:ascii="Google Sans" w:cs="Google Sans" w:eastAsia="Google Sans" w:hAnsi="Google Sans"/>
            <w:color w:val="0000ee"/>
            <w:sz w:val="24"/>
            <w:szCs w:val="24"/>
            <w:u w:val="single"/>
            <w:rtl w:val="0"/>
          </w:rPr>
          <w:t xml:space="preserve">https://www.forexfactory.com/thread/354502-renko-chart-boxsize-and-time-frame</w:t>
        </w:r>
      </w:hyperlink>
      <w:r w:rsidDel="00000000" w:rsidR="00000000" w:rsidRPr="00000000">
        <w:rPr>
          <w:rtl w:val="0"/>
        </w:rPr>
      </w:r>
    </w:p>
    <w:p w:rsidR="00000000" w:rsidDel="00000000" w:rsidP="00000000" w:rsidRDefault="00000000" w:rsidRPr="00000000" w14:paraId="0000014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Oscillators In Renko Chart Analysis - FasterCapital, accessed June 28, 2025, </w:t>
      </w:r>
      <w:hyperlink r:id="rId52">
        <w:r w:rsidDel="00000000" w:rsidR="00000000" w:rsidRPr="00000000">
          <w:rPr>
            <w:rFonts w:ascii="Google Sans" w:cs="Google Sans" w:eastAsia="Google Sans" w:hAnsi="Google Sans"/>
            <w:color w:val="0000ee"/>
            <w:sz w:val="24"/>
            <w:szCs w:val="24"/>
            <w:u w:val="single"/>
            <w:rtl w:val="0"/>
          </w:rPr>
          <w:t xml:space="preserve">https://fastercapital.com/topics/implementing-oscillators-in-renko-chart-analysis.html/1</w:t>
        </w:r>
      </w:hyperlink>
      <w:r w:rsidDel="00000000" w:rsidR="00000000" w:rsidRPr="00000000">
        <w:rPr>
          <w:rtl w:val="0"/>
        </w:rPr>
      </w:r>
    </w:p>
    <w:p w:rsidR="00000000" w:rsidDel="00000000" w:rsidP="00000000" w:rsidRDefault="00000000" w:rsidRPr="00000000" w14:paraId="0000014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&amp; Stochastic RSI Trading Strategy for Nifty 50 · Python for ..., accessed June 28, 2025, </w:t>
      </w:r>
      <w:hyperlink r:id="rId53">
        <w:r w:rsidDel="00000000" w:rsidR="00000000" w:rsidRPr="00000000">
          <w:rPr>
            <w:rFonts w:ascii="Google Sans" w:cs="Google Sans" w:eastAsia="Google Sans" w:hAnsi="Google Sans"/>
            <w:color w:val="0000ee"/>
            <w:sz w:val="24"/>
            <w:szCs w:val="24"/>
            <w:u w:val="single"/>
            <w:rtl w:val="0"/>
          </w:rPr>
          <w:t xml:space="preserve">https://www.skool.com/python-for-quant-trading-9932/renko-stochastic-rsi-trading-strategy-for-nifty-50</w:t>
        </w:r>
      </w:hyperlink>
      <w:r w:rsidDel="00000000" w:rsidR="00000000" w:rsidRPr="00000000">
        <w:rPr>
          <w:rtl w:val="0"/>
        </w:rPr>
      </w:r>
    </w:p>
    <w:p w:rsidR="00000000" w:rsidDel="00000000" w:rsidP="00000000" w:rsidRDefault="00000000" w:rsidRPr="00000000" w14:paraId="0000014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 指標和策略 - TradingView, accessed June 28, 2025, </w:t>
      </w:r>
      <w:hyperlink r:id="rId54">
        <w:r w:rsidDel="00000000" w:rsidR="00000000" w:rsidRPr="00000000">
          <w:rPr>
            <w:rFonts w:ascii="Google Sans" w:cs="Google Sans" w:eastAsia="Google Sans" w:hAnsi="Google Sans"/>
            <w:color w:val="0000ee"/>
            <w:sz w:val="24"/>
            <w:szCs w:val="24"/>
            <w:u w:val="single"/>
            <w:rtl w:val="0"/>
          </w:rPr>
          <w:t xml:space="preserve">https://tw.tradingview.com/scripts/renko/</w:t>
        </w:r>
      </w:hyperlink>
      <w:r w:rsidDel="00000000" w:rsidR="00000000" w:rsidRPr="00000000">
        <w:rPr>
          <w:rtl w:val="0"/>
        </w:rPr>
      </w:r>
    </w:p>
    <w:p w:rsidR="00000000" w:rsidDel="00000000" w:rsidP="00000000" w:rsidRDefault="00000000" w:rsidRPr="00000000" w14:paraId="0000014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 Indicators and Strategies — TradingView — India India, accessed June 28, 2025, </w:t>
      </w:r>
      <w:hyperlink r:id="rId55">
        <w:r w:rsidDel="00000000" w:rsidR="00000000" w:rsidRPr="00000000">
          <w:rPr>
            <w:rFonts w:ascii="Google Sans" w:cs="Google Sans" w:eastAsia="Google Sans" w:hAnsi="Google Sans"/>
            <w:color w:val="0000ee"/>
            <w:sz w:val="24"/>
            <w:szCs w:val="24"/>
            <w:u w:val="single"/>
            <w:rtl w:val="0"/>
          </w:rPr>
          <w:t xml:space="preserve">https://in.tradingview.com/scripts/renko/</w:t>
        </w:r>
      </w:hyperlink>
      <w:r w:rsidDel="00000000" w:rsidR="00000000" w:rsidRPr="00000000">
        <w:rPr>
          <w:rtl w:val="0"/>
        </w:rPr>
      </w:r>
    </w:p>
    <w:p w:rsidR="00000000" w:rsidDel="00000000" w:rsidP="00000000" w:rsidRDefault="00000000" w:rsidRPr="00000000" w14:paraId="0000014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trading using proven strategy | Forex Factory, accessed June 28, 2025, </w:t>
      </w:r>
      <w:hyperlink r:id="rId56">
        <w:r w:rsidDel="00000000" w:rsidR="00000000" w:rsidRPr="00000000">
          <w:rPr>
            <w:rFonts w:ascii="Google Sans" w:cs="Google Sans" w:eastAsia="Google Sans" w:hAnsi="Google Sans"/>
            <w:color w:val="0000ee"/>
            <w:sz w:val="24"/>
            <w:szCs w:val="24"/>
            <w:u w:val="single"/>
            <w:rtl w:val="0"/>
          </w:rPr>
          <w:t xml:space="preserve">https://www.forexfactory.com/thread/737224-renko-trading-using-proven-strategy</w:t>
        </w:r>
      </w:hyperlink>
      <w:r w:rsidDel="00000000" w:rsidR="00000000" w:rsidRPr="00000000">
        <w:rPr>
          <w:rtl w:val="0"/>
        </w:rPr>
      </w:r>
    </w:p>
    <w:p w:rsidR="00000000" w:rsidDel="00000000" w:rsidP="00000000" w:rsidRDefault="00000000" w:rsidRPr="00000000" w14:paraId="0000014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Reversal Patterns, Continuation Patterns &amp; Chart Patterns / Axi, accessed June 28, 2025, </w:t>
      </w:r>
      <w:hyperlink r:id="rId57">
        <w:r w:rsidDel="00000000" w:rsidR="00000000" w:rsidRPr="00000000">
          <w:rPr>
            <w:rFonts w:ascii="Google Sans" w:cs="Google Sans" w:eastAsia="Google Sans" w:hAnsi="Google Sans"/>
            <w:color w:val="0000ee"/>
            <w:sz w:val="24"/>
            <w:szCs w:val="24"/>
            <w:u w:val="single"/>
            <w:rtl w:val="0"/>
          </w:rPr>
          <w:t xml:space="preserve">https://www.axi.com/int/blog/education/continuation-reversal-patterns</w:t>
        </w:r>
      </w:hyperlink>
      <w:r w:rsidDel="00000000" w:rsidR="00000000" w:rsidRPr="00000000">
        <w:rPr>
          <w:rtl w:val="0"/>
        </w:rPr>
      </w:r>
    </w:p>
    <w:p w:rsidR="00000000" w:rsidDel="00000000" w:rsidP="00000000" w:rsidRDefault="00000000" w:rsidRPr="00000000" w14:paraId="0000014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Flag, Pennant - ChartSchool - StockCharts.com, accessed June 28, 2025, </w:t>
      </w:r>
      <w:hyperlink r:id="rId58">
        <w:r w:rsidDel="00000000" w:rsidR="00000000" w:rsidRPr="00000000">
          <w:rPr>
            <w:rFonts w:ascii="Google Sans" w:cs="Google Sans" w:eastAsia="Google Sans" w:hAnsi="Google Sans"/>
            <w:color w:val="0000ee"/>
            <w:sz w:val="24"/>
            <w:szCs w:val="24"/>
            <w:u w:val="single"/>
            <w:rtl w:val="0"/>
          </w:rPr>
          <w:t xml:space="preserve">https://chartschool.stockcharts.com/table-of-contents/chart-analysis/chart-patterns/flag-pennant</w:t>
        </w:r>
      </w:hyperlink>
      <w:r w:rsidDel="00000000" w:rsidR="00000000" w:rsidRPr="00000000">
        <w:rPr>
          <w:rtl w:val="0"/>
        </w:rPr>
      </w:r>
    </w:p>
    <w:p w:rsidR="00000000" w:rsidDel="00000000" w:rsidP="00000000" w:rsidRDefault="00000000" w:rsidRPr="00000000" w14:paraId="0000014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Pennant Chart Pattern in Technical Analysis? - Investopedia, accessed June 28, 2025, </w:t>
      </w:r>
      <w:hyperlink r:id="rId59">
        <w:r w:rsidDel="00000000" w:rsidR="00000000" w:rsidRPr="00000000">
          <w:rPr>
            <w:rFonts w:ascii="Google Sans" w:cs="Google Sans" w:eastAsia="Google Sans" w:hAnsi="Google Sans"/>
            <w:color w:val="0000ee"/>
            <w:sz w:val="24"/>
            <w:szCs w:val="24"/>
            <w:u w:val="single"/>
            <w:rtl w:val="0"/>
          </w:rPr>
          <w:t xml:space="preserve">https://www.investopedia.com/terms/p/pennant.asp</w:t>
        </w:r>
      </w:hyperlink>
      <w:r w:rsidDel="00000000" w:rsidR="00000000" w:rsidRPr="00000000">
        <w:rPr>
          <w:rtl w:val="0"/>
        </w:rPr>
      </w:r>
    </w:p>
    <w:p w:rsidR="00000000" w:rsidDel="00000000" w:rsidP="00000000" w:rsidRDefault="00000000" w:rsidRPr="00000000" w14:paraId="0000014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Chart Patterns: Cup and Handle | TrendSpider Learning Center, accessed June 28, 2025, </w:t>
      </w:r>
      <w:hyperlink r:id="rId60">
        <w:r w:rsidDel="00000000" w:rsidR="00000000" w:rsidRPr="00000000">
          <w:rPr>
            <w:rFonts w:ascii="Google Sans" w:cs="Google Sans" w:eastAsia="Google Sans" w:hAnsi="Google Sans"/>
            <w:color w:val="0000ee"/>
            <w:sz w:val="24"/>
            <w:szCs w:val="24"/>
            <w:u w:val="single"/>
            <w:rtl w:val="0"/>
          </w:rPr>
          <w:t xml:space="preserve">https://trendspider.com/learning-center/chart-patterns-cup-and-handle/</w:t>
        </w:r>
      </w:hyperlink>
      <w:r w:rsidDel="00000000" w:rsidR="00000000" w:rsidRPr="00000000">
        <w:rPr>
          <w:rtl w:val="0"/>
        </w:rPr>
      </w:r>
    </w:p>
    <w:p w:rsidR="00000000" w:rsidDel="00000000" w:rsidP="00000000" w:rsidRDefault="00000000" w:rsidRPr="00000000" w14:paraId="0000014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Cup and Handle Pattern: How to Trade and Target with an Example - Investopedia, accessed June 28, 2025, </w:t>
      </w:r>
      <w:hyperlink r:id="rId61">
        <w:r w:rsidDel="00000000" w:rsidR="00000000" w:rsidRPr="00000000">
          <w:rPr>
            <w:rFonts w:ascii="Google Sans" w:cs="Google Sans" w:eastAsia="Google Sans" w:hAnsi="Google Sans"/>
            <w:color w:val="0000ee"/>
            <w:sz w:val="24"/>
            <w:szCs w:val="24"/>
            <w:u w:val="single"/>
            <w:rtl w:val="0"/>
          </w:rPr>
          <w:t xml:space="preserve">https://www.investopedia.com/terms/c/cupandhandle.asp</w:t>
        </w:r>
      </w:hyperlink>
      <w:r w:rsidDel="00000000" w:rsidR="00000000" w:rsidRPr="00000000">
        <w:rPr>
          <w:rtl w:val="0"/>
        </w:rPr>
      </w:r>
    </w:p>
    <w:p w:rsidR="00000000" w:rsidDel="00000000" w:rsidP="00000000" w:rsidRDefault="00000000" w:rsidRPr="00000000" w14:paraId="0000014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Chart Patterns: Unveiling the Secrets of Price Movements ..., accessed June 28, 2025, </w:t>
      </w:r>
      <w:hyperlink r:id="rId62">
        <w:r w:rsidDel="00000000" w:rsidR="00000000" w:rsidRPr="00000000">
          <w:rPr>
            <w:rFonts w:ascii="Google Sans" w:cs="Google Sans" w:eastAsia="Google Sans" w:hAnsi="Google Sans"/>
            <w:color w:val="0000ee"/>
            <w:sz w:val="24"/>
            <w:szCs w:val="24"/>
            <w:u w:val="single"/>
            <w:rtl w:val="0"/>
          </w:rPr>
          <w:t xml:space="preserve">https://fastercapital.com/content/Renko-Chart-Patterns--Unveiling-the-Secrets-of-Price-Movements.html</w:t>
        </w:r>
      </w:hyperlink>
      <w:r w:rsidDel="00000000" w:rsidR="00000000" w:rsidRPr="00000000">
        <w:rPr>
          <w:rtl w:val="0"/>
        </w:rPr>
      </w:r>
    </w:p>
    <w:p w:rsidR="00000000" w:rsidDel="00000000" w:rsidP="00000000" w:rsidRDefault="00000000" w:rsidRPr="00000000" w14:paraId="0000014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Idiot-Proof RENKO Trading Strategy For Scalping &amp; Day Trading - YouTube, accessed June 28, 2025, </w:t>
      </w:r>
      <w:hyperlink r:id="rId63">
        <w:r w:rsidDel="00000000" w:rsidR="00000000" w:rsidRPr="00000000">
          <w:rPr>
            <w:rFonts w:ascii="Google Sans" w:cs="Google Sans" w:eastAsia="Google Sans" w:hAnsi="Google Sans"/>
            <w:color w:val="0000ee"/>
            <w:sz w:val="24"/>
            <w:szCs w:val="24"/>
            <w:u w:val="single"/>
            <w:rtl w:val="0"/>
          </w:rPr>
          <w:t xml:space="preserve">https://www.youtube.com/watch?v=Dpsn7A9WZ1Q</w:t>
        </w:r>
      </w:hyperlink>
      <w:r w:rsidDel="00000000" w:rsidR="00000000" w:rsidRPr="00000000">
        <w:rPr>
          <w:rtl w:val="0"/>
        </w:rPr>
      </w:r>
    </w:p>
    <w:p w:rsidR="00000000" w:rsidDel="00000000" w:rsidP="00000000" w:rsidRDefault="00000000" w:rsidRPr="00000000" w14:paraId="0000014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Risk Management In Renko Chart Trading Signals - FasterCapital, accessed June 28, 2025, </w:t>
      </w:r>
      <w:hyperlink r:id="rId64">
        <w:r w:rsidDel="00000000" w:rsidR="00000000" w:rsidRPr="00000000">
          <w:rPr>
            <w:rFonts w:ascii="Google Sans" w:cs="Google Sans" w:eastAsia="Google Sans" w:hAnsi="Google Sans"/>
            <w:color w:val="0000ee"/>
            <w:sz w:val="24"/>
            <w:szCs w:val="24"/>
            <w:u w:val="single"/>
            <w:rtl w:val="0"/>
          </w:rPr>
          <w:t xml:space="preserve">https://fastercapital.com/topics/the-importance-of-risk-management-in-renko-chart-trading-signals.html/1</w:t>
        </w:r>
      </w:hyperlink>
      <w:r w:rsidDel="00000000" w:rsidR="00000000" w:rsidRPr="00000000">
        <w:rPr>
          <w:rtl w:val="0"/>
        </w:rPr>
      </w:r>
    </w:p>
    <w:p w:rsidR="00000000" w:rsidDel="00000000" w:rsidP="00000000" w:rsidRDefault="00000000" w:rsidRPr="00000000" w14:paraId="0000015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Risk-Reward - cTrader Web, accessed June 28, 2025, </w:t>
      </w:r>
      <w:hyperlink r:id="rId65">
        <w:r w:rsidDel="00000000" w:rsidR="00000000" w:rsidRPr="00000000">
          <w:rPr>
            <w:rFonts w:ascii="Google Sans" w:cs="Google Sans" w:eastAsia="Google Sans" w:hAnsi="Google Sans"/>
            <w:color w:val="0000ee"/>
            <w:sz w:val="24"/>
            <w:szCs w:val="24"/>
            <w:u w:val="single"/>
            <w:rtl w:val="0"/>
          </w:rPr>
          <w:t xml:space="preserve">https://help.ctrader.com/ctrader-web/charts/risk-reward/</w:t>
        </w:r>
      </w:hyperlink>
      <w:r w:rsidDel="00000000" w:rsidR="00000000" w:rsidRPr="00000000">
        <w:rPr>
          <w:rtl w:val="0"/>
        </w:rPr>
      </w:r>
    </w:p>
    <w:p w:rsidR="00000000" w:rsidDel="00000000" w:rsidP="00000000" w:rsidRDefault="00000000" w:rsidRPr="00000000" w14:paraId="0000015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Basic Guide to Candlesticks, Heiken Ashi, and Uni Renko - Global Trading Software, accessed June 28, 2025, </w:t>
      </w:r>
      <w:hyperlink r:id="rId66">
        <w:r w:rsidDel="00000000" w:rsidR="00000000" w:rsidRPr="00000000">
          <w:rPr>
            <w:rFonts w:ascii="Google Sans" w:cs="Google Sans" w:eastAsia="Google Sans" w:hAnsi="Google Sans"/>
            <w:color w:val="0000ee"/>
            <w:sz w:val="24"/>
            <w:szCs w:val="24"/>
            <w:u w:val="single"/>
            <w:rtl w:val="0"/>
          </w:rPr>
          <w:t xml:space="preserve">https://globaltradingsoftware.com/a-basic-guide-to-candlesticks-heiken-ashi-and-uni-renko/</w:t>
        </w:r>
      </w:hyperlink>
      <w:r w:rsidDel="00000000" w:rsidR="00000000" w:rsidRPr="00000000">
        <w:rPr>
          <w:rtl w:val="0"/>
        </w:rPr>
      </w:r>
    </w:p>
    <w:p w:rsidR="00000000" w:rsidDel="00000000" w:rsidP="00000000" w:rsidRDefault="00000000" w:rsidRPr="00000000" w14:paraId="0000015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Stochastic Oscillator Trading Strategies and Practical Examples - Oanda, accessed June 28, 2025, </w:t>
      </w:r>
      <w:hyperlink r:id="rId67">
        <w:r w:rsidDel="00000000" w:rsidR="00000000" w:rsidRPr="00000000">
          <w:rPr>
            <w:rFonts w:ascii="Google Sans" w:cs="Google Sans" w:eastAsia="Google Sans" w:hAnsi="Google Sans"/>
            <w:color w:val="0000ee"/>
            <w:sz w:val="24"/>
            <w:szCs w:val="24"/>
            <w:u w:val="single"/>
            <w:rtl w:val="0"/>
          </w:rPr>
          <w:t xml:space="preserve">https://www.oanda.com/us-en/trade-tap-blog/trading-knowledge/mastering-stochastic-oscillator-trading-strategies/</w:t>
        </w:r>
      </w:hyperlink>
      <w:r w:rsidDel="00000000" w:rsidR="00000000" w:rsidRPr="00000000">
        <w:rPr>
          <w:rtl w:val="0"/>
        </w:rPr>
      </w:r>
    </w:p>
    <w:p w:rsidR="00000000" w:rsidDel="00000000" w:rsidP="00000000" w:rsidRDefault="00000000" w:rsidRPr="00000000" w14:paraId="0000015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strategy for escaping from a ranging market | Forex Factory, accessed June 28, 2025, </w:t>
      </w:r>
      <w:hyperlink r:id="rId68">
        <w:r w:rsidDel="00000000" w:rsidR="00000000" w:rsidRPr="00000000">
          <w:rPr>
            <w:rFonts w:ascii="Google Sans" w:cs="Google Sans" w:eastAsia="Google Sans" w:hAnsi="Google Sans"/>
            <w:color w:val="0000ee"/>
            <w:sz w:val="24"/>
            <w:szCs w:val="24"/>
            <w:u w:val="single"/>
            <w:rtl w:val="0"/>
          </w:rPr>
          <w:t xml:space="preserve">https://www.forexfactory.com/thread/532290-renko-strategy-for-escaping-from-a-ranging-market</w:t>
        </w:r>
      </w:hyperlink>
      <w:r w:rsidDel="00000000" w:rsidR="00000000" w:rsidRPr="00000000">
        <w:rPr>
          <w:rtl w:val="0"/>
        </w:rPr>
      </w:r>
    </w:p>
    <w:p w:rsidR="00000000" w:rsidDel="00000000" w:rsidP="00000000" w:rsidRDefault="00000000" w:rsidRPr="00000000" w14:paraId="0000015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anyone use Renko Charts for analysis? What other indicators do you use in conjunction? : r/technicalanalysis - Reddit, accessed June 28, 2025, </w:t>
      </w:r>
      <w:hyperlink r:id="rId69">
        <w:r w:rsidDel="00000000" w:rsidR="00000000" w:rsidRPr="00000000">
          <w:rPr>
            <w:rFonts w:ascii="Google Sans" w:cs="Google Sans" w:eastAsia="Google Sans" w:hAnsi="Google Sans"/>
            <w:color w:val="0000ee"/>
            <w:sz w:val="24"/>
            <w:szCs w:val="24"/>
            <w:u w:val="single"/>
            <w:rtl w:val="0"/>
          </w:rPr>
          <w:t xml:space="preserve">https://www.reddit.com/r/technicalanalysis/comments/1h0ztgu/does_anyone_use_renko_charts_for_analysis_what/</w:t>
        </w:r>
      </w:hyperlink>
      <w:r w:rsidDel="00000000" w:rsidR="00000000" w:rsidRPr="00000000">
        <w:rPr>
          <w:rtl w:val="0"/>
        </w:rPr>
      </w:r>
    </w:p>
    <w:p w:rsidR="00000000" w:rsidDel="00000000" w:rsidP="00000000" w:rsidRDefault="00000000" w:rsidRPr="00000000" w14:paraId="0000015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Strategy produces unrealistic results on non-standard chart types (Heikin Ashi, Renko, etc.), accessed June 28, 2025, </w:t>
      </w:r>
      <w:hyperlink r:id="rId70">
        <w:r w:rsidDel="00000000" w:rsidR="00000000" w:rsidRPr="00000000">
          <w:rPr>
            <w:rFonts w:ascii="Google Sans" w:cs="Google Sans" w:eastAsia="Google Sans" w:hAnsi="Google Sans"/>
            <w:color w:val="0000ee"/>
            <w:sz w:val="24"/>
            <w:szCs w:val="24"/>
            <w:u w:val="single"/>
            <w:rtl w:val="0"/>
          </w:rPr>
          <w:t xml:space="preserve">https://www.tradingview.com/support/solutions/43000481029-strategy-produces-unrealistic-results-on-non-standard-chart-types-heikin-ashi-renko-etc/</w:t>
        </w:r>
      </w:hyperlink>
      <w:r w:rsidDel="00000000" w:rsidR="00000000" w:rsidRPr="00000000">
        <w:rPr>
          <w:rtl w:val="0"/>
        </w:rPr>
      </w:r>
    </w:p>
    <w:p w:rsidR="00000000" w:rsidDel="00000000" w:rsidP="00000000" w:rsidRDefault="00000000" w:rsidRPr="00000000" w14:paraId="0000015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Explore Weak Breakout Bullish Renko Strategy | Library of Technical &amp; Fundamental Analysis - Definedge Securities, accessed June 28, 2025, </w:t>
      </w:r>
      <w:hyperlink r:id="rId71">
        <w:r w:rsidDel="00000000" w:rsidR="00000000" w:rsidRPr="00000000">
          <w:rPr>
            <w:rFonts w:ascii="Google Sans" w:cs="Google Sans" w:eastAsia="Google Sans" w:hAnsi="Google Sans"/>
            <w:color w:val="0000ee"/>
            <w:sz w:val="24"/>
            <w:szCs w:val="24"/>
            <w:u w:val="single"/>
            <w:rtl w:val="0"/>
          </w:rPr>
          <w:t xml:space="preserve">https://www.definedgesecurities.com/library/weak-breakout-bullish-renko/</w:t>
        </w:r>
      </w:hyperlink>
      <w:r w:rsidDel="00000000" w:rsidR="00000000" w:rsidRPr="00000000">
        <w:rPr>
          <w:rtl w:val="0"/>
        </w:rPr>
      </w:r>
    </w:p>
    <w:p w:rsidR="00000000" w:rsidDel="00000000" w:rsidP="00000000" w:rsidRDefault="00000000" w:rsidRPr="00000000" w14:paraId="0000015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Multi-Swing Breakouts in Renko Charts - Upsurge.club, accessed June 28, 2025, </w:t>
      </w:r>
      <w:hyperlink r:id="rId72">
        <w:r w:rsidDel="00000000" w:rsidR="00000000" w:rsidRPr="00000000">
          <w:rPr>
            <w:rFonts w:ascii="Google Sans" w:cs="Google Sans" w:eastAsia="Google Sans" w:hAnsi="Google Sans"/>
            <w:color w:val="0000ee"/>
            <w:sz w:val="24"/>
            <w:szCs w:val="24"/>
            <w:u w:val="single"/>
            <w:rtl w:val="0"/>
          </w:rPr>
          <w:t xml:space="preserve">https://www.upsurge.club/webinar/multi-swing-breakouts-in-renko-charts</w:t>
        </w:r>
      </w:hyperlink>
      <w:r w:rsidDel="00000000" w:rsidR="00000000" w:rsidRPr="00000000">
        <w:rPr>
          <w:rtl w:val="0"/>
        </w:rPr>
      </w:r>
    </w:p>
    <w:p w:rsidR="00000000" w:rsidDel="00000000" w:rsidP="00000000" w:rsidRDefault="00000000" w:rsidRPr="00000000" w14:paraId="0000015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Concepts / Non-standard charts data - TradingView, accessed June 28, 2025, </w:t>
      </w:r>
      <w:hyperlink r:id="rId73">
        <w:r w:rsidDel="00000000" w:rsidR="00000000" w:rsidRPr="00000000">
          <w:rPr>
            <w:rFonts w:ascii="Google Sans" w:cs="Google Sans" w:eastAsia="Google Sans" w:hAnsi="Google Sans"/>
            <w:color w:val="0000ee"/>
            <w:sz w:val="24"/>
            <w:szCs w:val="24"/>
            <w:u w:val="single"/>
            <w:rtl w:val="0"/>
          </w:rPr>
          <w:t xml:space="preserve">https://www.tradingview.com/pine-script-docs/concepts/non-standard-charts-data/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trike.money/technical-analysis/renko" TargetMode="External"/><Relationship Id="rId42" Type="http://schemas.openxmlformats.org/officeDocument/2006/relationships/hyperlink" Target="https://fastercapital.com/content/Risk-management--Managing-Risk-with-Renko-Charts--A-Trader-s-Best-Friend.html" TargetMode="External"/><Relationship Id="rId41" Type="http://schemas.openxmlformats.org/officeDocument/2006/relationships/hyperlink" Target="https://myforexvps.com/what-are-renko-charts-an-introduction-to-renko-charting-and-how-it-works/" TargetMode="External"/><Relationship Id="rId44" Type="http://schemas.openxmlformats.org/officeDocument/2006/relationships/hyperlink" Target="https://www.keenbase-trading.com/renko-chart-patterns-that-work/" TargetMode="External"/><Relationship Id="rId43" Type="http://schemas.openxmlformats.org/officeDocument/2006/relationships/hyperlink" Target="https://www.earnforex.com/guides/day-trading-renko-charts-a-profitable-approach-to-trading/" TargetMode="External"/><Relationship Id="rId46" Type="http://schemas.openxmlformats.org/officeDocument/2006/relationships/hyperlink" Target="https://algotrading-investment.com/2019/10/30/192215/" TargetMode="External"/><Relationship Id="rId45" Type="http://schemas.openxmlformats.org/officeDocument/2006/relationships/hyperlink" Target="https://www.cmcmarkets.com/en-gb/trading-guides/renko-char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vestopedia.com/articles/trading/06/marketnoise.asp" TargetMode="External"/><Relationship Id="rId48" Type="http://schemas.openxmlformats.org/officeDocument/2006/relationships/hyperlink" Target="https://blackarrowtrading.zendesk.com/hc/en-us/articles/24225947372827-Graph-Patterns-Renko" TargetMode="External"/><Relationship Id="rId47" Type="http://schemas.openxmlformats.org/officeDocument/2006/relationships/hyperlink" Target="https://help.tradestation.com/09_01/tradestationhelp/charting/renko_chart.htm" TargetMode="External"/><Relationship Id="rId49" Type="http://schemas.openxmlformats.org/officeDocument/2006/relationships/hyperlink" Target="https://thesecretmindset.com/renko-trading-strategy/" TargetMode="External"/><Relationship Id="rId5" Type="http://schemas.openxmlformats.org/officeDocument/2006/relationships/styles" Target="styles.xml"/><Relationship Id="rId6" Type="http://schemas.openxmlformats.org/officeDocument/2006/relationships/hyperlink" Target="https://www.morpher.com/blog/renko-chart-patterns" TargetMode="External"/><Relationship Id="rId7" Type="http://schemas.openxmlformats.org/officeDocument/2006/relationships/hyperlink" Target="https://howtotrade.com/wp-content/uploads/2023/11/Renko-Trading-Strategy.pdf" TargetMode="External"/><Relationship Id="rId8" Type="http://schemas.openxmlformats.org/officeDocument/2006/relationships/hyperlink" Target="https://www.investopedia.com/terms/f/false-signal.asp" TargetMode="External"/><Relationship Id="rId73" Type="http://schemas.openxmlformats.org/officeDocument/2006/relationships/hyperlink" Target="https://www.tradingview.com/pine-script-docs/concepts/non-standard-charts-data/" TargetMode="External"/><Relationship Id="rId72" Type="http://schemas.openxmlformats.org/officeDocument/2006/relationships/hyperlink" Target="https://www.upsurge.club/webinar/multi-swing-breakouts-in-renko-charts" TargetMode="External"/><Relationship Id="rId31" Type="http://schemas.openxmlformats.org/officeDocument/2006/relationships/hyperlink" Target="https://speedbot.tech/blog/options-trading-3/how-to-use-renko-charts-101" TargetMode="External"/><Relationship Id="rId30" Type="http://schemas.openxmlformats.org/officeDocument/2006/relationships/hyperlink" Target="https://helpsharepointvision.nevron.com/Renko_Chart.html" TargetMode="External"/><Relationship Id="rId33" Type="http://schemas.openxmlformats.org/officeDocument/2006/relationships/hyperlink" Target="https://www.tradingview.com/ideas/search/RENKO/" TargetMode="External"/><Relationship Id="rId32" Type="http://schemas.openxmlformats.org/officeDocument/2006/relationships/hyperlink" Target="https://www.tradingview.com/support/solutions/43000502284-understanding-renko-charts/" TargetMode="External"/><Relationship Id="rId35" Type="http://schemas.openxmlformats.org/officeDocument/2006/relationships/hyperlink" Target="https://www.tability.io/templates/strategies/t/7Jc5zWYruXiR" TargetMode="External"/><Relationship Id="rId34" Type="http://schemas.openxmlformats.org/officeDocument/2006/relationships/hyperlink" Target="https://atas.net/atas-possibilities/charts/how-to-build-and-trade-renko-charts/" TargetMode="External"/><Relationship Id="rId71" Type="http://schemas.openxmlformats.org/officeDocument/2006/relationships/hyperlink" Target="https://www.definedgesecurities.com/library/weak-breakout-bullish-renko/" TargetMode="External"/><Relationship Id="rId70" Type="http://schemas.openxmlformats.org/officeDocument/2006/relationships/hyperlink" Target="https://www.tradingview.com/support/solutions/43000481029-strategy-produces-unrealistic-results-on-non-standard-chart-types-heikin-ashi-renko-etc/" TargetMode="External"/><Relationship Id="rId37" Type="http://schemas.openxmlformats.org/officeDocument/2006/relationships/hyperlink" Target="https://www.ig.com/en/trading-strategies/what-is-a-renko-chart-and-how-do-you-use-it-when-trading-230116" TargetMode="External"/><Relationship Id="rId36" Type="http://schemas.openxmlformats.org/officeDocument/2006/relationships/hyperlink" Target="https://tradingrush.net/top-5-renko-chart-strategies-i-have-used/" TargetMode="External"/><Relationship Id="rId39" Type="http://schemas.openxmlformats.org/officeDocument/2006/relationships/hyperlink" Target="https://www.tability.io/templates/strategies/tags/renko-charts" TargetMode="External"/><Relationship Id="rId38" Type="http://schemas.openxmlformats.org/officeDocument/2006/relationships/hyperlink" Target="https://medium.com/@FMZQuant/trend-following-strategy-based-on-renko-moving-average-ad25942c0bcb" TargetMode="External"/><Relationship Id="rId62" Type="http://schemas.openxmlformats.org/officeDocument/2006/relationships/hyperlink" Target="https://fastercapital.com/content/Renko-Chart-Patterns--Unveiling-the-Secrets-of-Price-Movements.html" TargetMode="External"/><Relationship Id="rId61" Type="http://schemas.openxmlformats.org/officeDocument/2006/relationships/hyperlink" Target="https://www.investopedia.com/terms/c/cupandhandle.asp" TargetMode="External"/><Relationship Id="rId20" Type="http://schemas.openxmlformats.org/officeDocument/2006/relationships/hyperlink" Target="https://www.oanda.com/us-en/trade-tap-blog/analysis/technical/renko-candles-explained/" TargetMode="External"/><Relationship Id="rId64" Type="http://schemas.openxmlformats.org/officeDocument/2006/relationships/hyperlink" Target="https://fastercapital.com/topics/the-importance-of-risk-management-in-renko-chart-trading-signals.html/1" TargetMode="External"/><Relationship Id="rId63" Type="http://schemas.openxmlformats.org/officeDocument/2006/relationships/hyperlink" Target="https://www.youtube.com/watch?v=Dpsn7A9WZ1Q" TargetMode="External"/><Relationship Id="rId22" Type="http://schemas.openxmlformats.org/officeDocument/2006/relationships/hyperlink" Target="https://www.xs.com/en/blog/heikin-ashi/" TargetMode="External"/><Relationship Id="rId66" Type="http://schemas.openxmlformats.org/officeDocument/2006/relationships/hyperlink" Target="https://globaltradingsoftware.com/a-basic-guide-to-candlesticks-heiken-ashi-and-uni-renko/" TargetMode="External"/><Relationship Id="rId21" Type="http://schemas.openxmlformats.org/officeDocument/2006/relationships/hyperlink" Target="https://traders.mba/support/heikin-ashi-renko-hybrid-strategy/" TargetMode="External"/><Relationship Id="rId65" Type="http://schemas.openxmlformats.org/officeDocument/2006/relationships/hyperlink" Target="https://help.ctrader.com/ctrader-web/charts/risk-reward/" TargetMode="External"/><Relationship Id="rId24" Type="http://schemas.openxmlformats.org/officeDocument/2006/relationships/hyperlink" Target="https://fyers.in/school-of-stocks/chapter/technical-analysis/renko-charts.html" TargetMode="External"/><Relationship Id="rId68" Type="http://schemas.openxmlformats.org/officeDocument/2006/relationships/hyperlink" Target="https://www.forexfactory.com/thread/532290-renko-strategy-for-escaping-from-a-ranging-market" TargetMode="External"/><Relationship Id="rId23" Type="http://schemas.openxmlformats.org/officeDocument/2006/relationships/hyperlink" Target="https://highstrike.com/heikin-ashi-candles/" TargetMode="External"/><Relationship Id="rId67" Type="http://schemas.openxmlformats.org/officeDocument/2006/relationships/hyperlink" Target="https://www.oanda.com/us-en/trade-tap-blog/trading-knowledge/mastering-stochastic-oscillator-trading-strategies/" TargetMode="External"/><Relationship Id="rId60" Type="http://schemas.openxmlformats.org/officeDocument/2006/relationships/hyperlink" Target="https://trendspider.com/learning-center/chart-patterns-cup-and-handle/" TargetMode="External"/><Relationship Id="rId26" Type="http://schemas.openxmlformats.org/officeDocument/2006/relationships/hyperlink" Target="https://chartschool.stockcharts.com/table-of-contents/chart-analysis/chart-types/renko-charts" TargetMode="External"/><Relationship Id="rId25" Type="http://schemas.openxmlformats.org/officeDocument/2006/relationships/hyperlink" Target="https://www.myespresso.com/bootcamp/module/renko-heikin-ashi-noiseless-charts/understanding-renko-charts" TargetMode="External"/><Relationship Id="rId69" Type="http://schemas.openxmlformats.org/officeDocument/2006/relationships/hyperlink" Target="https://www.reddit.com/r/technicalanalysis/comments/1h0ztgu/does_anyone_use_renko_charts_for_analysis_what/" TargetMode="External"/><Relationship Id="rId28" Type="http://schemas.openxmlformats.org/officeDocument/2006/relationships/hyperlink" Target="https://hdfcsky.com/sky-learn/share-trading/other-charting-tools-heikin-ashi-renko-point-and-figure" TargetMode="External"/><Relationship Id="rId27" Type="http://schemas.openxmlformats.org/officeDocument/2006/relationships/hyperlink" Target="https://www.investopedia.com/trading/heikin-ashi-better-candlestick/" TargetMode="External"/><Relationship Id="rId29" Type="http://schemas.openxmlformats.org/officeDocument/2006/relationships/hyperlink" Target="https://help.cqg.com/cqgic/25/Documents/renkorenko.htm" TargetMode="External"/><Relationship Id="rId51" Type="http://schemas.openxmlformats.org/officeDocument/2006/relationships/hyperlink" Target="https://www.forexfactory.com/thread/354502-renko-chart-boxsize-and-time-frame" TargetMode="External"/><Relationship Id="rId50" Type="http://schemas.openxmlformats.org/officeDocument/2006/relationships/hyperlink" Target="https://fastercapital.com/content/Renko-Chart-Timeframe-Selection--Finding-the-Right-Balance-for-Analysis.html" TargetMode="External"/><Relationship Id="rId53" Type="http://schemas.openxmlformats.org/officeDocument/2006/relationships/hyperlink" Target="https://www.skool.com/python-for-quant-trading-9932/renko-stochastic-rsi-trading-strategy-for-nifty-50" TargetMode="External"/><Relationship Id="rId52" Type="http://schemas.openxmlformats.org/officeDocument/2006/relationships/hyperlink" Target="https://fastercapital.com/topics/implementing-oscillators-in-renko-chart-analysis.html/1" TargetMode="External"/><Relationship Id="rId11" Type="http://schemas.openxmlformats.org/officeDocument/2006/relationships/hyperlink" Target="https://www.gettogetherfinance.com/blog/renko-chart/" TargetMode="External"/><Relationship Id="rId55" Type="http://schemas.openxmlformats.org/officeDocument/2006/relationships/hyperlink" Target="https://in.tradingview.com/scripts/renko/" TargetMode="External"/><Relationship Id="rId10" Type="http://schemas.openxmlformats.org/officeDocument/2006/relationships/hyperlink" Target="https://trendspider.com/learning-center/what-are-renko-charts/" TargetMode="External"/><Relationship Id="rId54" Type="http://schemas.openxmlformats.org/officeDocument/2006/relationships/hyperlink" Target="https://tw.tradingview.com/scripts/renko/" TargetMode="External"/><Relationship Id="rId13" Type="http://schemas.openxmlformats.org/officeDocument/2006/relationships/hyperlink" Target="https://www.forex.com/en-us/trading-guides/how-to-use-renko-charts-in-stock-trading/" TargetMode="External"/><Relationship Id="rId57" Type="http://schemas.openxmlformats.org/officeDocument/2006/relationships/hyperlink" Target="https://www.axi.com/int/blog/education/continuation-reversal-patterns" TargetMode="External"/><Relationship Id="rId12" Type="http://schemas.openxmlformats.org/officeDocument/2006/relationships/hyperlink" Target="https://www.avatrade.com/education/technical-analysis-indicators-strategies/renko-charts" TargetMode="External"/><Relationship Id="rId56" Type="http://schemas.openxmlformats.org/officeDocument/2006/relationships/hyperlink" Target="https://www.forexfactory.com/thread/737224-renko-trading-using-proven-strategy" TargetMode="External"/><Relationship Id="rId15" Type="http://schemas.openxmlformats.org/officeDocument/2006/relationships/hyperlink" Target="https://fxopen.com/blog/en/renko-trading-strategies-how-to-trade-with-renko-charts/" TargetMode="External"/><Relationship Id="rId59" Type="http://schemas.openxmlformats.org/officeDocument/2006/relationships/hyperlink" Target="https://www.investopedia.com/terms/p/pennant.asp" TargetMode="External"/><Relationship Id="rId14" Type="http://schemas.openxmlformats.org/officeDocument/2006/relationships/hyperlink" Target="https://www.luxalgo.com/blog/renko-charts-a-simple-breakdown-for-traders/" TargetMode="External"/><Relationship Id="rId58" Type="http://schemas.openxmlformats.org/officeDocument/2006/relationships/hyperlink" Target="https://chartschool.stockcharts.com/table-of-contents/chart-analysis/chart-patterns/flag-pennant" TargetMode="External"/><Relationship Id="rId17" Type="http://schemas.openxmlformats.org/officeDocument/2006/relationships/hyperlink" Target="https://www.ebc.com/forex/how-renko-charts-can-simplify-your-trading-strategy" TargetMode="External"/><Relationship Id="rId16" Type="http://schemas.openxmlformats.org/officeDocument/2006/relationships/hyperlink" Target="https://www.blackwellglobal.com/how-to-use-renko-charts-for-trading/" TargetMode="External"/><Relationship Id="rId19" Type="http://schemas.openxmlformats.org/officeDocument/2006/relationships/hyperlink" Target="https://www.az-invest.eu/decoding-price-charts-is-renko-better-than-candlestick-charts" TargetMode="External"/><Relationship Id="rId18" Type="http://schemas.openxmlformats.org/officeDocument/2006/relationships/hyperlink" Target="https://myequityguru.com/blog/learn-renko-charts-and-heikin-ashi-cand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