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6E362" w14:textId="4F935C9B" w:rsidR="006326E0" w:rsidRPr="00776823" w:rsidRDefault="003C2CFC" w:rsidP="00897871">
      <w:pPr>
        <w:spacing w:after="0"/>
        <w:jc w:val="center"/>
        <w:rPr>
          <w:rFonts w:ascii="Daytona" w:hAnsi="Daytona" w:cstheme="minorHAnsi"/>
          <w:sz w:val="36"/>
          <w:szCs w:val="36"/>
        </w:rPr>
      </w:pPr>
      <w:r w:rsidRPr="00776823">
        <w:rPr>
          <w:rFonts w:ascii="Daytona" w:hAnsi="Daytona" w:cstheme="minorHAnsi"/>
          <w:sz w:val="36"/>
          <w:szCs w:val="36"/>
        </w:rPr>
        <w:t>Coal Handling Plant</w:t>
      </w:r>
    </w:p>
    <w:p w14:paraId="4DB6D830" w14:textId="701A2237" w:rsidR="003C2CFC" w:rsidRPr="00776823" w:rsidRDefault="003C2CFC" w:rsidP="00897871">
      <w:pPr>
        <w:spacing w:after="0"/>
        <w:jc w:val="center"/>
        <w:rPr>
          <w:rFonts w:ascii="Daytona" w:hAnsi="Daytona" w:cstheme="minorHAnsi"/>
          <w:sz w:val="36"/>
          <w:szCs w:val="36"/>
        </w:rPr>
      </w:pPr>
      <w:r w:rsidRPr="00776823">
        <w:rPr>
          <w:rFonts w:ascii="Daytona" w:hAnsi="Daytona" w:cstheme="minorHAnsi"/>
          <w:sz w:val="36"/>
          <w:szCs w:val="36"/>
        </w:rPr>
        <w:t>Dudhichua</w:t>
      </w:r>
    </w:p>
    <w:p w14:paraId="0F7E3006" w14:textId="77777777" w:rsidR="002755CA" w:rsidRPr="00776823" w:rsidRDefault="002755CA" w:rsidP="00897871">
      <w:pPr>
        <w:spacing w:after="0"/>
        <w:jc w:val="center"/>
        <w:rPr>
          <w:rFonts w:ascii="Daytona" w:hAnsi="Daytona" w:cstheme="minorHAnsi"/>
          <w:sz w:val="24"/>
          <w:szCs w:val="24"/>
        </w:rPr>
      </w:pPr>
    </w:p>
    <w:tbl>
      <w:tblPr>
        <w:tblStyle w:val="TableGrid"/>
        <w:tblW w:w="1077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5385"/>
      </w:tblGrid>
      <w:tr w:rsidR="00732D19" w:rsidRPr="00776823" w14:paraId="47F64A7F" w14:textId="77777777" w:rsidTr="00593F5D">
        <w:trPr>
          <w:trHeight w:val="626"/>
        </w:trPr>
        <w:tc>
          <w:tcPr>
            <w:tcW w:w="5385" w:type="dxa"/>
            <w:vAlign w:val="center"/>
          </w:tcPr>
          <w:p w14:paraId="77050EBF" w14:textId="63548876" w:rsidR="00732D19" w:rsidRPr="00776823" w:rsidRDefault="00732D19" w:rsidP="00593F5D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DCH/CHP/201</w:t>
            </w:r>
            <w:r w:rsidR="003C2CFC" w:rsidRPr="00776823">
              <w:rPr>
                <w:rFonts w:ascii="Daytona" w:hAnsi="Daytona" w:cstheme="minorHAnsi"/>
                <w:sz w:val="24"/>
                <w:szCs w:val="24"/>
              </w:rPr>
              <w:t>9</w:t>
            </w:r>
            <w:r w:rsidRPr="00776823">
              <w:rPr>
                <w:rFonts w:ascii="Daytona" w:hAnsi="Daytona" w:cstheme="minorHAnsi"/>
                <w:sz w:val="24"/>
                <w:szCs w:val="24"/>
              </w:rPr>
              <w:t>-</w:t>
            </w:r>
            <w:r w:rsidR="003C2CFC" w:rsidRPr="00776823">
              <w:rPr>
                <w:rFonts w:ascii="Daytona" w:hAnsi="Daytona" w:cstheme="minorHAnsi"/>
                <w:sz w:val="24"/>
                <w:szCs w:val="24"/>
              </w:rPr>
              <w:t>20</w:t>
            </w:r>
            <w:r w:rsidRPr="00776823">
              <w:rPr>
                <w:rFonts w:ascii="Daytona" w:hAnsi="Daytona" w:cstheme="minorHAnsi"/>
                <w:sz w:val="24"/>
                <w:szCs w:val="24"/>
              </w:rPr>
              <w:t>/</w:t>
            </w:r>
          </w:p>
        </w:tc>
        <w:tc>
          <w:tcPr>
            <w:tcW w:w="5385" w:type="dxa"/>
            <w:vAlign w:val="center"/>
          </w:tcPr>
          <w:p w14:paraId="1813BAE9" w14:textId="6C97D9DD" w:rsidR="00732D19" w:rsidRPr="00776823" w:rsidRDefault="008650FE" w:rsidP="00593F5D">
            <w:pPr>
              <w:jc w:val="right"/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 xml:space="preserve">Date: </w:t>
            </w:r>
            <w:r w:rsidR="00A2642A">
              <w:rPr>
                <w:rFonts w:ascii="Daytona" w:hAnsi="Daytona" w:cstheme="minorHAnsi"/>
                <w:sz w:val="24"/>
                <w:szCs w:val="24"/>
              </w:rPr>
              <w:t>11-9-20</w:t>
            </w:r>
          </w:p>
        </w:tc>
      </w:tr>
    </w:tbl>
    <w:p w14:paraId="4E94B969" w14:textId="77777777" w:rsidR="00732D19" w:rsidRPr="00776823" w:rsidRDefault="00732D19" w:rsidP="006326E0">
      <w:pPr>
        <w:spacing w:after="0"/>
        <w:jc w:val="center"/>
        <w:rPr>
          <w:rFonts w:ascii="Daytona" w:hAnsi="Daytona" w:cstheme="minorHAnsi"/>
          <w:sz w:val="24"/>
          <w:szCs w:val="24"/>
        </w:rPr>
      </w:pPr>
    </w:p>
    <w:p w14:paraId="3A99D1BA" w14:textId="77777777" w:rsidR="00732D19" w:rsidRPr="00776823" w:rsidRDefault="00732D19" w:rsidP="006326E0">
      <w:pPr>
        <w:spacing w:after="0"/>
        <w:jc w:val="center"/>
        <w:rPr>
          <w:rFonts w:ascii="Daytona" w:hAnsi="Daytona" w:cstheme="minorHAnsi"/>
          <w:sz w:val="24"/>
          <w:szCs w:val="24"/>
        </w:rPr>
      </w:pPr>
    </w:p>
    <w:p w14:paraId="3A0FAB94" w14:textId="77777777" w:rsidR="00732D19" w:rsidRPr="00776823" w:rsidRDefault="00732D19" w:rsidP="006326E0">
      <w:pPr>
        <w:spacing w:after="0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>To</w:t>
      </w:r>
    </w:p>
    <w:p w14:paraId="063632E6" w14:textId="5DD4459A" w:rsidR="006326E0" w:rsidRPr="00776823" w:rsidRDefault="00732D19" w:rsidP="006326E0">
      <w:pPr>
        <w:spacing w:after="0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 xml:space="preserve">The </w:t>
      </w:r>
      <w:r w:rsidR="00844507" w:rsidRPr="00776823">
        <w:rPr>
          <w:rFonts w:ascii="Daytona" w:hAnsi="Daytona" w:cstheme="minorHAnsi"/>
          <w:sz w:val="24"/>
          <w:szCs w:val="24"/>
        </w:rPr>
        <w:t>Staff officer (E&amp;M)</w:t>
      </w:r>
      <w:r w:rsidR="00E1312A" w:rsidRPr="00776823">
        <w:rPr>
          <w:rFonts w:ascii="Daytona" w:hAnsi="Daytona" w:cstheme="minorHAnsi"/>
          <w:sz w:val="24"/>
          <w:szCs w:val="24"/>
        </w:rPr>
        <w:t>,</w:t>
      </w:r>
    </w:p>
    <w:p w14:paraId="684B44C5" w14:textId="7D4221B9" w:rsidR="00844507" w:rsidRPr="00776823" w:rsidRDefault="00A2642A" w:rsidP="006326E0">
      <w:pPr>
        <w:spacing w:after="0"/>
        <w:rPr>
          <w:rFonts w:ascii="Daytona" w:hAnsi="Daytona" w:cstheme="minorHAnsi"/>
          <w:sz w:val="24"/>
          <w:szCs w:val="24"/>
        </w:rPr>
      </w:pPr>
      <w:r>
        <w:rPr>
          <w:rFonts w:ascii="Daytona" w:hAnsi="Daytona" w:cstheme="minorHAnsi"/>
          <w:sz w:val="24"/>
          <w:szCs w:val="24"/>
        </w:rPr>
        <w:t>Khadia</w:t>
      </w:r>
    </w:p>
    <w:p w14:paraId="2A9A21A5" w14:textId="77777777" w:rsidR="006326E0" w:rsidRPr="00776823" w:rsidRDefault="006326E0" w:rsidP="006326E0">
      <w:pPr>
        <w:spacing w:after="0"/>
        <w:rPr>
          <w:rFonts w:ascii="Daytona" w:hAnsi="Daytona" w:cstheme="minorHAnsi"/>
          <w:sz w:val="24"/>
          <w:szCs w:val="24"/>
        </w:rPr>
      </w:pPr>
    </w:p>
    <w:p w14:paraId="760975E1" w14:textId="4B22F472" w:rsidR="006326E0" w:rsidRPr="00776823" w:rsidRDefault="00A2642A" w:rsidP="005D32B5">
      <w:pPr>
        <w:spacing w:after="0"/>
        <w:ind w:left="567" w:hanging="567"/>
        <w:rPr>
          <w:rFonts w:ascii="Daytona" w:hAnsi="Daytona" w:cstheme="minorHAnsi"/>
          <w:b/>
          <w:bCs/>
          <w:sz w:val="24"/>
          <w:szCs w:val="24"/>
        </w:rPr>
      </w:pPr>
      <w:r w:rsidRPr="00776823">
        <w:rPr>
          <w:rFonts w:ascii="Daytona" w:hAnsi="Daytona" w:cstheme="minorHAnsi"/>
          <w:b/>
          <w:bCs/>
          <w:sz w:val="24"/>
          <w:szCs w:val="24"/>
          <w:u w:val="single"/>
        </w:rPr>
        <w:t>SUB:</w:t>
      </w:r>
      <w:r w:rsidR="006326E0" w:rsidRPr="00776823">
        <w:rPr>
          <w:rFonts w:ascii="Daytona" w:hAnsi="Daytona" w:cstheme="minorHAnsi"/>
          <w:b/>
          <w:bCs/>
          <w:sz w:val="24"/>
          <w:szCs w:val="24"/>
        </w:rPr>
        <w:t xml:space="preserve"> </w:t>
      </w:r>
      <w:r w:rsidR="002246A3" w:rsidRPr="00776823">
        <w:rPr>
          <w:rFonts w:ascii="Daytona" w:hAnsi="Daytona" w:cstheme="minorHAnsi"/>
          <w:b/>
          <w:bCs/>
          <w:sz w:val="24"/>
          <w:szCs w:val="24"/>
        </w:rPr>
        <w:t xml:space="preserve"> </w:t>
      </w:r>
      <w:r w:rsidR="00732D19" w:rsidRPr="00776823">
        <w:rPr>
          <w:rFonts w:ascii="Daytona" w:hAnsi="Daytona" w:cstheme="minorHAnsi"/>
          <w:b/>
          <w:bCs/>
          <w:sz w:val="24"/>
          <w:szCs w:val="24"/>
        </w:rPr>
        <w:t>Sparibility</w:t>
      </w:r>
      <w:r w:rsidR="00B57CA8" w:rsidRPr="00776823">
        <w:rPr>
          <w:rFonts w:ascii="Daytona" w:hAnsi="Daytona" w:cstheme="minorHAnsi"/>
          <w:b/>
          <w:bCs/>
          <w:sz w:val="24"/>
          <w:szCs w:val="24"/>
        </w:rPr>
        <w:t xml:space="preserve"> </w:t>
      </w:r>
      <w:r w:rsidR="00732D19" w:rsidRPr="00776823">
        <w:rPr>
          <w:rFonts w:ascii="Daytona" w:hAnsi="Daytona" w:cstheme="minorHAnsi"/>
          <w:b/>
          <w:bCs/>
          <w:sz w:val="24"/>
          <w:szCs w:val="24"/>
        </w:rPr>
        <w:t>of items available in your area.</w:t>
      </w:r>
      <w:r w:rsidR="00B57CA8" w:rsidRPr="00776823">
        <w:rPr>
          <w:rFonts w:ascii="Daytona" w:hAnsi="Daytona" w:cstheme="minorHAnsi"/>
          <w:b/>
          <w:bCs/>
          <w:sz w:val="24"/>
          <w:szCs w:val="24"/>
        </w:rPr>
        <w:t xml:space="preserve">  </w:t>
      </w:r>
    </w:p>
    <w:p w14:paraId="63FC28C1" w14:textId="77777777" w:rsidR="006326E0" w:rsidRPr="00776823" w:rsidRDefault="006326E0" w:rsidP="006326E0">
      <w:pPr>
        <w:spacing w:after="0"/>
        <w:rPr>
          <w:rFonts w:ascii="Daytona" w:hAnsi="Daytona" w:cstheme="minorHAnsi"/>
          <w:sz w:val="24"/>
          <w:szCs w:val="24"/>
        </w:rPr>
      </w:pPr>
    </w:p>
    <w:p w14:paraId="5BB4633B" w14:textId="77777777" w:rsidR="006326E0" w:rsidRPr="00776823" w:rsidRDefault="006326E0" w:rsidP="006326E0">
      <w:pPr>
        <w:spacing w:after="0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>Dear Sir,</w:t>
      </w:r>
    </w:p>
    <w:p w14:paraId="324FB696" w14:textId="23DE0592" w:rsidR="00024967" w:rsidRPr="00776823" w:rsidRDefault="002755CA" w:rsidP="002755CA">
      <w:pPr>
        <w:spacing w:after="0"/>
        <w:jc w:val="both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>Following</w:t>
      </w:r>
      <w:r w:rsidR="00732D19" w:rsidRPr="00776823">
        <w:rPr>
          <w:rFonts w:ascii="Daytona" w:hAnsi="Daytona" w:cstheme="minorHAnsi"/>
          <w:sz w:val="24"/>
          <w:szCs w:val="24"/>
        </w:rPr>
        <w:t xml:space="preserve"> items has been indented at Dudhichua area. </w:t>
      </w:r>
      <w:r w:rsidR="00776823" w:rsidRPr="00776823">
        <w:rPr>
          <w:rFonts w:ascii="Daytona" w:hAnsi="Daytona" w:cstheme="minorHAnsi"/>
          <w:sz w:val="24"/>
          <w:szCs w:val="24"/>
        </w:rPr>
        <w:t>However,</w:t>
      </w:r>
      <w:r w:rsidR="00732D19" w:rsidRPr="00776823">
        <w:rPr>
          <w:rFonts w:ascii="Daytona" w:hAnsi="Daytona" w:cstheme="minorHAnsi"/>
          <w:sz w:val="24"/>
          <w:szCs w:val="24"/>
        </w:rPr>
        <w:t xml:space="preserve"> these items are available in your </w:t>
      </w:r>
      <w:r w:rsidR="00776823" w:rsidRPr="00776823">
        <w:rPr>
          <w:rFonts w:ascii="Daytona" w:hAnsi="Daytona" w:cstheme="minorHAnsi"/>
          <w:sz w:val="24"/>
          <w:szCs w:val="24"/>
        </w:rPr>
        <w:t>store</w:t>
      </w:r>
      <w:r w:rsidR="00732D19" w:rsidRPr="00776823">
        <w:rPr>
          <w:rFonts w:ascii="Daytona" w:hAnsi="Daytona" w:cstheme="minorHAnsi"/>
          <w:sz w:val="24"/>
          <w:szCs w:val="24"/>
        </w:rPr>
        <w:t xml:space="preserve"> as per global </w:t>
      </w:r>
      <w:r w:rsidRPr="00776823">
        <w:rPr>
          <w:rFonts w:ascii="Daytona" w:hAnsi="Daytona" w:cstheme="minorHAnsi"/>
          <w:sz w:val="24"/>
          <w:szCs w:val="24"/>
        </w:rPr>
        <w:t>stock. It is</w:t>
      </w:r>
      <w:r w:rsidR="00732D19" w:rsidRPr="00776823">
        <w:rPr>
          <w:rFonts w:ascii="Daytona" w:hAnsi="Daytona" w:cstheme="minorHAnsi"/>
          <w:sz w:val="24"/>
          <w:szCs w:val="24"/>
        </w:rPr>
        <w:t xml:space="preserve"> requested to kindly indicate whether the</w:t>
      </w:r>
      <w:r w:rsidRPr="00776823">
        <w:rPr>
          <w:rFonts w:ascii="Daytona" w:hAnsi="Daytona" w:cstheme="minorHAnsi"/>
          <w:sz w:val="24"/>
          <w:szCs w:val="24"/>
        </w:rPr>
        <w:t>se</w:t>
      </w:r>
      <w:r w:rsidR="00732D19" w:rsidRPr="00776823">
        <w:rPr>
          <w:rFonts w:ascii="Daytona" w:hAnsi="Daytona" w:cstheme="minorHAnsi"/>
          <w:sz w:val="24"/>
          <w:szCs w:val="24"/>
        </w:rPr>
        <w:t xml:space="preserve"> items can be spared</w:t>
      </w:r>
      <w:r w:rsidRPr="00776823">
        <w:rPr>
          <w:rFonts w:ascii="Daytona" w:hAnsi="Daytona" w:cstheme="minorHAnsi"/>
          <w:sz w:val="24"/>
          <w:szCs w:val="24"/>
        </w:rPr>
        <w:t xml:space="preserve"> for Dudhichua</w:t>
      </w:r>
      <w:r w:rsidR="00732D19" w:rsidRPr="00776823">
        <w:rPr>
          <w:rFonts w:ascii="Daytona" w:hAnsi="Daytona" w:cstheme="minorHAnsi"/>
          <w:sz w:val="24"/>
          <w:szCs w:val="24"/>
        </w:rPr>
        <w:t>.</w:t>
      </w:r>
    </w:p>
    <w:p w14:paraId="371C5E67" w14:textId="77777777" w:rsidR="002755CA" w:rsidRPr="00776823" w:rsidRDefault="002755CA" w:rsidP="006326E0">
      <w:pPr>
        <w:spacing w:after="0"/>
        <w:rPr>
          <w:rFonts w:ascii="Daytona" w:hAnsi="Daytona" w:cstheme="minorHAnsi"/>
          <w:sz w:val="24"/>
          <w:szCs w:val="24"/>
        </w:rPr>
      </w:pPr>
    </w:p>
    <w:tbl>
      <w:tblPr>
        <w:tblStyle w:val="TableGrid"/>
        <w:tblW w:w="10224" w:type="dxa"/>
        <w:tblInd w:w="392" w:type="dxa"/>
        <w:tblLook w:val="04A0" w:firstRow="1" w:lastRow="0" w:firstColumn="1" w:lastColumn="0" w:noHBand="0" w:noVBand="1"/>
      </w:tblPr>
      <w:tblGrid>
        <w:gridCol w:w="567"/>
        <w:gridCol w:w="3118"/>
        <w:gridCol w:w="2449"/>
        <w:gridCol w:w="2045"/>
        <w:gridCol w:w="2045"/>
      </w:tblGrid>
      <w:tr w:rsidR="00770988" w:rsidRPr="00776823" w14:paraId="64A32621" w14:textId="77777777" w:rsidTr="00FF0CDF">
        <w:trPr>
          <w:trHeight w:val="492"/>
        </w:trPr>
        <w:tc>
          <w:tcPr>
            <w:tcW w:w="567" w:type="dxa"/>
            <w:shd w:val="pct20" w:color="auto" w:fill="auto"/>
            <w:vAlign w:val="center"/>
          </w:tcPr>
          <w:p w14:paraId="565E5AF3" w14:textId="77777777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SL</w:t>
            </w:r>
          </w:p>
        </w:tc>
        <w:tc>
          <w:tcPr>
            <w:tcW w:w="3118" w:type="dxa"/>
            <w:shd w:val="pct20" w:color="auto" w:fill="auto"/>
            <w:vAlign w:val="center"/>
          </w:tcPr>
          <w:p w14:paraId="7CD40BB1" w14:textId="77777777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ITEM</w:t>
            </w:r>
          </w:p>
        </w:tc>
        <w:tc>
          <w:tcPr>
            <w:tcW w:w="2449" w:type="dxa"/>
            <w:shd w:val="pct20" w:color="auto" w:fill="auto"/>
            <w:vAlign w:val="center"/>
          </w:tcPr>
          <w:p w14:paraId="6DD18952" w14:textId="77777777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ITEM CODE</w:t>
            </w:r>
          </w:p>
        </w:tc>
        <w:tc>
          <w:tcPr>
            <w:tcW w:w="2045" w:type="dxa"/>
            <w:shd w:val="pct20" w:color="auto" w:fill="auto"/>
            <w:vAlign w:val="center"/>
          </w:tcPr>
          <w:p w14:paraId="4AE5CC62" w14:textId="6DB2D04A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>
              <w:rPr>
                <w:rFonts w:ascii="Daytona" w:hAnsi="Daytona" w:cstheme="minorHAnsi"/>
                <w:sz w:val="24"/>
                <w:szCs w:val="24"/>
              </w:rPr>
              <w:t>PROJECT</w:t>
            </w:r>
          </w:p>
        </w:tc>
        <w:tc>
          <w:tcPr>
            <w:tcW w:w="2045" w:type="dxa"/>
            <w:shd w:val="pct20" w:color="auto" w:fill="auto"/>
            <w:vAlign w:val="center"/>
          </w:tcPr>
          <w:p w14:paraId="1A8E1118" w14:textId="049E853B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QTY AV</w:t>
            </w:r>
            <w:r>
              <w:rPr>
                <w:rFonts w:ascii="Daytona" w:hAnsi="Daytona" w:cstheme="minorHAnsi"/>
                <w:sz w:val="24"/>
                <w:szCs w:val="24"/>
              </w:rPr>
              <w:t>I</w:t>
            </w:r>
            <w:r w:rsidRPr="00776823">
              <w:rPr>
                <w:rFonts w:ascii="Daytona" w:hAnsi="Daytona" w:cstheme="minorHAnsi"/>
                <w:sz w:val="24"/>
                <w:szCs w:val="24"/>
              </w:rPr>
              <w:t>L</w:t>
            </w:r>
            <w:r>
              <w:rPr>
                <w:rFonts w:ascii="Daytona" w:hAnsi="Daytona" w:cstheme="minorHAnsi"/>
                <w:sz w:val="24"/>
                <w:szCs w:val="24"/>
              </w:rPr>
              <w:t>ABLE</w:t>
            </w:r>
          </w:p>
        </w:tc>
      </w:tr>
      <w:tr w:rsidR="00770988" w:rsidRPr="00776823" w14:paraId="7F6C13BC" w14:textId="77777777" w:rsidTr="00FF0CDF">
        <w:trPr>
          <w:trHeight w:val="1808"/>
        </w:trPr>
        <w:tc>
          <w:tcPr>
            <w:tcW w:w="567" w:type="dxa"/>
          </w:tcPr>
          <w:p w14:paraId="61FA9C99" w14:textId="77777777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 w:rsidRPr="00776823">
              <w:rPr>
                <w:rFonts w:ascii="Daytona" w:hAnsi="Daytona"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665686E7" w14:textId="24432A6E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>
              <w:rPr>
                <w:rFonts w:ascii="Daytona" w:hAnsi="Daytona" w:cstheme="minorHAnsi"/>
                <w:sz w:val="24"/>
                <w:szCs w:val="24"/>
              </w:rPr>
              <w:t>Inductive Sensor</w:t>
            </w:r>
            <w:r w:rsidRPr="00776823">
              <w:rPr>
                <w:rFonts w:ascii="Daytona" w:hAnsi="Daytona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</w:tcPr>
          <w:p w14:paraId="20822649" w14:textId="5442A816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>
              <w:rPr>
                <w:rFonts w:ascii="Daytona" w:hAnsi="Daytona" w:cstheme="minorHAnsi"/>
                <w:sz w:val="24"/>
                <w:szCs w:val="24"/>
              </w:rPr>
              <w:t>94099979878</w:t>
            </w:r>
          </w:p>
        </w:tc>
        <w:tc>
          <w:tcPr>
            <w:tcW w:w="2045" w:type="dxa"/>
          </w:tcPr>
          <w:p w14:paraId="3475121D" w14:textId="009740B2" w:rsidR="00770988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>
              <w:rPr>
                <w:rFonts w:ascii="Daytona" w:hAnsi="Daytona" w:cstheme="minorHAnsi"/>
                <w:sz w:val="24"/>
                <w:szCs w:val="24"/>
              </w:rPr>
              <w:t>Khadia</w:t>
            </w:r>
          </w:p>
        </w:tc>
        <w:tc>
          <w:tcPr>
            <w:tcW w:w="2045" w:type="dxa"/>
          </w:tcPr>
          <w:p w14:paraId="3C03743E" w14:textId="3210F6D6" w:rsidR="00770988" w:rsidRPr="00776823" w:rsidRDefault="00770988" w:rsidP="00FF0CDF">
            <w:pPr>
              <w:rPr>
                <w:rFonts w:ascii="Daytona" w:hAnsi="Daytona" w:cstheme="minorHAnsi"/>
                <w:sz w:val="24"/>
                <w:szCs w:val="24"/>
              </w:rPr>
            </w:pPr>
            <w:r>
              <w:rPr>
                <w:rFonts w:ascii="Daytona" w:hAnsi="Daytona" w:cstheme="minorHAnsi"/>
                <w:sz w:val="24"/>
                <w:szCs w:val="24"/>
              </w:rPr>
              <w:t xml:space="preserve">5 </w:t>
            </w:r>
            <w:r w:rsidRPr="00776823">
              <w:rPr>
                <w:rFonts w:ascii="Daytona" w:hAnsi="Daytona" w:cstheme="minorHAnsi"/>
                <w:sz w:val="24"/>
                <w:szCs w:val="24"/>
              </w:rPr>
              <w:t>nos</w:t>
            </w:r>
          </w:p>
        </w:tc>
      </w:tr>
    </w:tbl>
    <w:p w14:paraId="703E15E5" w14:textId="3AB74082" w:rsidR="00732D19" w:rsidRDefault="00732D19" w:rsidP="006326E0">
      <w:pPr>
        <w:spacing w:after="0"/>
        <w:rPr>
          <w:rFonts w:ascii="Daytona" w:hAnsi="Daytona" w:cstheme="minorHAnsi"/>
          <w:sz w:val="24"/>
          <w:szCs w:val="24"/>
        </w:rPr>
      </w:pPr>
    </w:p>
    <w:p w14:paraId="233284BC" w14:textId="77777777" w:rsidR="00FF0CDF" w:rsidRPr="00776823" w:rsidRDefault="00FF0CDF" w:rsidP="006326E0">
      <w:pPr>
        <w:spacing w:after="0"/>
        <w:rPr>
          <w:rFonts w:ascii="Daytona" w:hAnsi="Daytona" w:cstheme="minorHAnsi"/>
          <w:sz w:val="24"/>
          <w:szCs w:val="24"/>
        </w:rPr>
      </w:pPr>
    </w:p>
    <w:p w14:paraId="18DAE31C" w14:textId="59A1C208" w:rsidR="001E5EFE" w:rsidRPr="00776823" w:rsidRDefault="001E5EFE" w:rsidP="001E5EFE">
      <w:pPr>
        <w:spacing w:after="0"/>
        <w:jc w:val="right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>Yours faithfully</w:t>
      </w:r>
    </w:p>
    <w:p w14:paraId="204778D3" w14:textId="77777777" w:rsidR="001E5EFE" w:rsidRPr="00776823" w:rsidRDefault="001E5EFE" w:rsidP="000B0961">
      <w:pPr>
        <w:spacing w:after="0"/>
        <w:jc w:val="both"/>
        <w:rPr>
          <w:rFonts w:ascii="Daytona" w:hAnsi="Daytona" w:cstheme="minorHAnsi"/>
          <w:sz w:val="24"/>
          <w:szCs w:val="24"/>
        </w:rPr>
      </w:pPr>
    </w:p>
    <w:p w14:paraId="70F2ED59" w14:textId="77777777" w:rsidR="001E5EFE" w:rsidRPr="00776823" w:rsidRDefault="001E5EFE" w:rsidP="001E5EFE">
      <w:pPr>
        <w:spacing w:after="0"/>
        <w:jc w:val="right"/>
        <w:rPr>
          <w:rFonts w:ascii="Daytona" w:hAnsi="Daytona" w:cstheme="minorHAnsi"/>
          <w:sz w:val="24"/>
          <w:szCs w:val="24"/>
        </w:rPr>
      </w:pPr>
    </w:p>
    <w:p w14:paraId="3288601A" w14:textId="77777777" w:rsidR="001E5EFE" w:rsidRPr="00776823" w:rsidRDefault="00B57CA8" w:rsidP="001E5EFE">
      <w:pPr>
        <w:spacing w:after="0"/>
        <w:jc w:val="right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>SO (E&amp;M)</w:t>
      </w:r>
    </w:p>
    <w:p w14:paraId="34DB8729" w14:textId="77777777" w:rsidR="001E5EFE" w:rsidRPr="00776823" w:rsidRDefault="001E5EFE" w:rsidP="001E5EFE">
      <w:pPr>
        <w:spacing w:after="0"/>
        <w:jc w:val="right"/>
        <w:rPr>
          <w:rFonts w:ascii="Daytona" w:hAnsi="Daytona" w:cstheme="minorHAnsi"/>
          <w:sz w:val="24"/>
          <w:szCs w:val="24"/>
        </w:rPr>
      </w:pPr>
      <w:r w:rsidRPr="00776823">
        <w:rPr>
          <w:rFonts w:ascii="Daytona" w:hAnsi="Daytona" w:cstheme="minorHAnsi"/>
          <w:sz w:val="24"/>
          <w:szCs w:val="24"/>
        </w:rPr>
        <w:t xml:space="preserve">Dudhichua </w:t>
      </w:r>
      <w:r w:rsidR="00B57CA8" w:rsidRPr="00776823">
        <w:rPr>
          <w:rFonts w:ascii="Daytona" w:hAnsi="Daytona" w:cstheme="minorHAnsi"/>
          <w:sz w:val="24"/>
          <w:szCs w:val="24"/>
        </w:rPr>
        <w:t>Area</w:t>
      </w:r>
    </w:p>
    <w:sectPr w:rsidR="001E5EFE" w:rsidRPr="00776823" w:rsidSect="008978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E8"/>
    <w:rsid w:val="00024967"/>
    <w:rsid w:val="000B0961"/>
    <w:rsid w:val="001E5201"/>
    <w:rsid w:val="001E5EFE"/>
    <w:rsid w:val="00212370"/>
    <w:rsid w:val="002246A3"/>
    <w:rsid w:val="00260838"/>
    <w:rsid w:val="002755CA"/>
    <w:rsid w:val="00333C14"/>
    <w:rsid w:val="00343996"/>
    <w:rsid w:val="003C2CFC"/>
    <w:rsid w:val="003D2942"/>
    <w:rsid w:val="00441628"/>
    <w:rsid w:val="004B53C9"/>
    <w:rsid w:val="004D01FE"/>
    <w:rsid w:val="00551A85"/>
    <w:rsid w:val="00593F5D"/>
    <w:rsid w:val="005D32B5"/>
    <w:rsid w:val="006326E0"/>
    <w:rsid w:val="006A2615"/>
    <w:rsid w:val="006A5CCD"/>
    <w:rsid w:val="00732D19"/>
    <w:rsid w:val="00770988"/>
    <w:rsid w:val="00776823"/>
    <w:rsid w:val="00783F61"/>
    <w:rsid w:val="00844507"/>
    <w:rsid w:val="008628C2"/>
    <w:rsid w:val="008650FE"/>
    <w:rsid w:val="00897871"/>
    <w:rsid w:val="00967770"/>
    <w:rsid w:val="00A03A3E"/>
    <w:rsid w:val="00A2642A"/>
    <w:rsid w:val="00AF1061"/>
    <w:rsid w:val="00B57CA8"/>
    <w:rsid w:val="00C22F68"/>
    <w:rsid w:val="00CA6EAC"/>
    <w:rsid w:val="00CE72E8"/>
    <w:rsid w:val="00DF50E3"/>
    <w:rsid w:val="00E1312A"/>
    <w:rsid w:val="00F02EC1"/>
    <w:rsid w:val="00F21403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5166"/>
  <w15:docId w15:val="{D49DDC22-DA61-4BD8-B16C-FCC20261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73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21</cp:revision>
  <cp:lastPrinted>2020-05-19T05:48:00Z</cp:lastPrinted>
  <dcterms:created xsi:type="dcterms:W3CDTF">2017-11-22T06:05:00Z</dcterms:created>
  <dcterms:modified xsi:type="dcterms:W3CDTF">2020-09-11T04:58:00Z</dcterms:modified>
</cp:coreProperties>
</file>