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1EE" w14:textId="5DB19E59" w:rsidR="0063199C" w:rsidRDefault="007E5348">
      <w:pPr>
        <w:spacing w:after="0" w:line="240" w:lineRule="auto"/>
        <w:jc w:val="center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PERFORMANCE REPORT</w:t>
      </w:r>
    </w:p>
    <w:p w14:paraId="6B2421F1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672"/>
        <w:gridCol w:w="1863"/>
        <w:gridCol w:w="1864"/>
        <w:gridCol w:w="2706"/>
        <w:gridCol w:w="2381"/>
      </w:tblGrid>
      <w:tr w:rsidR="00C03953" w:rsidRPr="00EF5DA4" w14:paraId="6B2421F4" w14:textId="09694503" w:rsidTr="007B07E0">
        <w:trPr>
          <w:trHeight w:val="355"/>
        </w:trPr>
        <w:tc>
          <w:tcPr>
            <w:tcW w:w="822" w:type="dxa"/>
            <w:shd w:val="clear" w:color="auto" w:fill="auto"/>
            <w:tcMar>
              <w:top w:w="284" w:type="dxa"/>
            </w:tcMar>
          </w:tcPr>
          <w:p w14:paraId="6B2421F3" w14:textId="1827C391" w:rsidR="00C03953" w:rsidRPr="00EF5DA4" w:rsidRDefault="00C03953" w:rsidP="00F85FCF">
            <w:pPr>
              <w:spacing w:after="0" w:line="240" w:lineRule="auto"/>
              <w:rPr>
                <w:rFonts w:ascii="Daytona" w:hAnsi="Daytona"/>
                <w:bCs/>
                <w:sz w:val="24"/>
                <w:szCs w:val="24"/>
              </w:rPr>
            </w:pPr>
            <w:r>
              <w:rPr>
                <w:rFonts w:ascii="Daytona" w:hAnsi="Daytona"/>
                <w:bCs/>
                <w:sz w:val="24"/>
                <w:szCs w:val="24"/>
              </w:rPr>
              <w:t>SL</w:t>
            </w:r>
          </w:p>
        </w:tc>
        <w:tc>
          <w:tcPr>
            <w:tcW w:w="2325" w:type="dxa"/>
            <w:tcMar>
              <w:top w:w="284" w:type="dxa"/>
            </w:tcMar>
          </w:tcPr>
          <w:p w14:paraId="642AD785" w14:textId="72BF350C" w:rsidR="00C03953" w:rsidRPr="00EF5DA4" w:rsidRDefault="00C03953" w:rsidP="0042132B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ITEM</w:t>
            </w:r>
          </w:p>
        </w:tc>
        <w:tc>
          <w:tcPr>
            <w:tcW w:w="1970" w:type="dxa"/>
            <w:tcMar>
              <w:top w:w="284" w:type="dxa"/>
            </w:tcMar>
          </w:tcPr>
          <w:p w14:paraId="490188E6" w14:textId="22FAB75A" w:rsidR="00C03953" w:rsidRPr="00EF5DA4" w:rsidRDefault="009D32E1" w:rsidP="00C03953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SUPPLIER</w:t>
            </w:r>
          </w:p>
        </w:tc>
        <w:tc>
          <w:tcPr>
            <w:tcW w:w="1654" w:type="dxa"/>
            <w:tcMar>
              <w:top w:w="284" w:type="dxa"/>
            </w:tcMar>
          </w:tcPr>
          <w:p w14:paraId="131B5221" w14:textId="7B154B63" w:rsidR="00C03953" w:rsidRPr="00EF5DA4" w:rsidRDefault="009D32E1" w:rsidP="00C03953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SUPPLY ORDER</w:t>
            </w:r>
          </w:p>
        </w:tc>
        <w:tc>
          <w:tcPr>
            <w:tcW w:w="2715" w:type="dxa"/>
            <w:tcMar>
              <w:top w:w="284" w:type="dxa"/>
            </w:tcMar>
          </w:tcPr>
          <w:p w14:paraId="268931DF" w14:textId="32F599D5" w:rsidR="00C03953" w:rsidRPr="00EF5DA4" w:rsidRDefault="00C03953" w:rsidP="00ED1B53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PERFORMANCE</w:t>
            </w:r>
          </w:p>
        </w:tc>
      </w:tr>
      <w:tr w:rsidR="00C03953" w:rsidRPr="00EF5DA4" w14:paraId="2D27D0D8" w14:textId="77777777" w:rsidTr="007B07E0">
        <w:trPr>
          <w:trHeight w:val="3394"/>
        </w:trPr>
        <w:tc>
          <w:tcPr>
            <w:tcW w:w="822" w:type="dxa"/>
            <w:shd w:val="clear" w:color="auto" w:fill="auto"/>
            <w:tcMar>
              <w:top w:w="284" w:type="dxa"/>
            </w:tcMar>
          </w:tcPr>
          <w:p w14:paraId="4AA52E44" w14:textId="6B83B92C" w:rsidR="00C03953" w:rsidRDefault="00C03953" w:rsidP="007B07E0">
            <w:pPr>
              <w:spacing w:after="0" w:line="240" w:lineRule="auto"/>
              <w:rPr>
                <w:rFonts w:ascii="Daytona" w:hAnsi="Daytona"/>
                <w:bCs/>
                <w:sz w:val="24"/>
                <w:szCs w:val="24"/>
              </w:rPr>
            </w:pPr>
            <w:r>
              <w:rPr>
                <w:rFonts w:ascii="Daytona" w:hAnsi="Daytona"/>
                <w:bCs/>
                <w:sz w:val="24"/>
                <w:szCs w:val="24"/>
              </w:rPr>
              <w:t>1</w:t>
            </w:r>
          </w:p>
        </w:tc>
        <w:tc>
          <w:tcPr>
            <w:tcW w:w="2325" w:type="dxa"/>
            <w:tcMar>
              <w:top w:w="284" w:type="dxa"/>
            </w:tcMar>
          </w:tcPr>
          <w:p w14:paraId="79DA3F34" w14:textId="77777777" w:rsidR="00C03953" w:rsidRDefault="00C03953" w:rsidP="007B07E0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150kW, Kirloskar make SCIM.</w:t>
            </w:r>
          </w:p>
          <w:p w14:paraId="3DECC783" w14:textId="472BABD5" w:rsidR="00C03953" w:rsidRDefault="00C03953" w:rsidP="007B07E0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ascii="Daytona" w:hAnsi="Daytona" w:cstheme="minorHAnsi"/>
                <w:bCs/>
                <w:sz w:val="24"/>
                <w:szCs w:val="24"/>
              </w:rPr>
              <w:t>Sl</w:t>
            </w:r>
            <w:proofErr w:type="spellEnd"/>
            <w:r>
              <w:rPr>
                <w:rFonts w:ascii="Daytona" w:hAnsi="Daytona" w:cstheme="minorHAnsi"/>
                <w:bCs/>
                <w:sz w:val="24"/>
                <w:szCs w:val="24"/>
              </w:rPr>
              <w:t>: 3170417-01</w:t>
            </w:r>
          </w:p>
        </w:tc>
        <w:tc>
          <w:tcPr>
            <w:tcW w:w="1970" w:type="dxa"/>
            <w:tcMar>
              <w:top w:w="284" w:type="dxa"/>
            </w:tcMar>
          </w:tcPr>
          <w:p w14:paraId="1D588342" w14:textId="0A84DCDD" w:rsidR="00C03953" w:rsidRDefault="009D32E1" w:rsidP="007B07E0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 xml:space="preserve">M/s </w:t>
            </w:r>
            <w:proofErr w:type="spellStart"/>
            <w:r>
              <w:rPr>
                <w:rFonts w:ascii="Daytona" w:hAnsi="Daytona" w:cstheme="minorHAnsi"/>
                <w:bCs/>
                <w:sz w:val="24"/>
                <w:szCs w:val="24"/>
              </w:rPr>
              <w:t>Hyco</w:t>
            </w:r>
            <w:proofErr w:type="spellEnd"/>
            <w:r>
              <w:rPr>
                <w:rFonts w:ascii="Daytona" w:hAnsi="Daytona" w:cstheme="minorHAnsi"/>
                <w:bCs/>
                <w:sz w:val="24"/>
                <w:szCs w:val="24"/>
              </w:rPr>
              <w:t xml:space="preserve"> International</w:t>
            </w:r>
          </w:p>
        </w:tc>
        <w:tc>
          <w:tcPr>
            <w:tcW w:w="1654" w:type="dxa"/>
            <w:tcMar>
              <w:top w:w="284" w:type="dxa"/>
            </w:tcMar>
          </w:tcPr>
          <w:p w14:paraId="4568E84E" w14:textId="04FCA699" w:rsidR="00C03953" w:rsidRDefault="009D32E1" w:rsidP="007B07E0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63614</w:t>
            </w:r>
            <w:r w:rsidR="007B07E0">
              <w:rPr>
                <w:rFonts w:ascii="Daytona" w:hAnsi="Daytona" w:cstheme="minorHAnsi"/>
                <w:bCs/>
                <w:sz w:val="24"/>
                <w:szCs w:val="24"/>
              </w:rPr>
              <w:t xml:space="preserve">148/115A1118 </w:t>
            </w:r>
            <w:proofErr w:type="spellStart"/>
            <w:r w:rsidR="007B07E0">
              <w:rPr>
                <w:rFonts w:ascii="Daytona" w:hAnsi="Daytona" w:cstheme="minorHAnsi"/>
                <w:bCs/>
                <w:sz w:val="24"/>
                <w:szCs w:val="24"/>
              </w:rPr>
              <w:t>dtd</w:t>
            </w:r>
            <w:proofErr w:type="spellEnd"/>
            <w:r w:rsidR="007B07E0">
              <w:rPr>
                <w:rFonts w:ascii="Daytona" w:hAnsi="Daytona" w:cstheme="minorHAnsi"/>
                <w:bCs/>
                <w:sz w:val="24"/>
                <w:szCs w:val="24"/>
              </w:rPr>
              <w:t>. 28.02.2017</w:t>
            </w:r>
          </w:p>
          <w:p w14:paraId="55234708" w14:textId="77777777" w:rsidR="00C03953" w:rsidRDefault="00C03953" w:rsidP="007B07E0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</w:p>
        </w:tc>
        <w:tc>
          <w:tcPr>
            <w:tcW w:w="2715" w:type="dxa"/>
            <w:tcMar>
              <w:top w:w="284" w:type="dxa"/>
            </w:tcMar>
          </w:tcPr>
          <w:p w14:paraId="3FAEBA24" w14:textId="22DB60F4" w:rsidR="00C03953" w:rsidRDefault="00C03953" w:rsidP="007B07E0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Cs/>
                <w:sz w:val="24"/>
                <w:szCs w:val="24"/>
              </w:rPr>
              <w:t>Satisfactory</w:t>
            </w:r>
          </w:p>
        </w:tc>
      </w:tr>
    </w:tbl>
    <w:p w14:paraId="111F1B45" w14:textId="77777777" w:rsidR="003825B7" w:rsidRPr="0049646F" w:rsidRDefault="003825B7" w:rsidP="00720BD7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B" w14:textId="68BF876F" w:rsidR="0063199C" w:rsidRDefault="0063199C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16BBA97C" w14:textId="77777777" w:rsidR="00540EA7" w:rsidRPr="0049646F" w:rsidRDefault="00540EA7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C" w14:textId="77777777" w:rsidR="0063199C" w:rsidRPr="0049646F" w:rsidRDefault="0063199C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</w:p>
    <w:p w14:paraId="6B24220D" w14:textId="0CEF1745" w:rsidR="0063199C" w:rsidRPr="0049646F" w:rsidRDefault="00046FED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SO(E&amp;M)</w:t>
      </w:r>
    </w:p>
    <w:p w14:paraId="6B24220E" w14:textId="30C02D65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Dudhichua </w:t>
      </w:r>
      <w:r w:rsidR="00046FED">
        <w:rPr>
          <w:rFonts w:ascii="Daytona" w:hAnsi="Daytona" w:cstheme="minorHAnsi"/>
          <w:bCs/>
          <w:szCs w:val="22"/>
        </w:rPr>
        <w:t>Area</w:t>
      </w:r>
      <w:r w:rsidRPr="0049646F">
        <w:rPr>
          <w:rFonts w:ascii="Daytona" w:hAnsi="Daytona" w:cstheme="minorHAnsi"/>
          <w:bCs/>
          <w:szCs w:val="22"/>
        </w:rPr>
        <w:t xml:space="preserve"> </w:t>
      </w:r>
    </w:p>
    <w:p w14:paraId="6B242218" w14:textId="05652D3B" w:rsidR="0063199C" w:rsidRPr="0049646F" w:rsidRDefault="0063199C" w:rsidP="000525EF">
      <w:pPr>
        <w:pStyle w:val="ListParagraph"/>
        <w:spacing w:after="0" w:line="240" w:lineRule="auto"/>
        <w:jc w:val="both"/>
        <w:rPr>
          <w:rFonts w:ascii="Daytona" w:hAnsi="Daytona"/>
          <w:bCs/>
          <w:szCs w:val="22"/>
        </w:rPr>
      </w:pPr>
    </w:p>
    <w:sectPr w:rsidR="0063199C" w:rsidRPr="0049646F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CC8C1" w14:textId="77777777" w:rsidR="00133476" w:rsidRDefault="00133476">
      <w:pPr>
        <w:spacing w:after="0" w:line="240" w:lineRule="auto"/>
      </w:pPr>
      <w:r>
        <w:separator/>
      </w:r>
    </w:p>
  </w:endnote>
  <w:endnote w:type="continuationSeparator" w:id="0">
    <w:p w14:paraId="7453EE0C" w14:textId="77777777" w:rsidR="00133476" w:rsidRDefault="0013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ytona">
    <w:altName w:val="Daytona"/>
    <w:charset w:val="00"/>
    <w:family w:val="swiss"/>
    <w:pitch w:val="variable"/>
    <w:sig w:usb0="A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DBAF" w14:textId="77777777" w:rsidR="00133476" w:rsidRDefault="00133476">
      <w:pPr>
        <w:spacing w:after="0" w:line="240" w:lineRule="auto"/>
      </w:pPr>
      <w:r>
        <w:separator/>
      </w:r>
    </w:p>
  </w:footnote>
  <w:footnote w:type="continuationSeparator" w:id="0">
    <w:p w14:paraId="2A6144AB" w14:textId="77777777" w:rsidR="00133476" w:rsidRDefault="0013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2D5B1256" w:rsidR="0063199C" w:rsidRDefault="007E5348">
    <w:pPr>
      <w:spacing w:after="0" w:line="240" w:lineRule="auto"/>
      <w:jc w:val="center"/>
      <w:rPr>
        <w:sz w:val="32"/>
      </w:rPr>
    </w:pPr>
    <w:r>
      <w:rPr>
        <w:sz w:val="32"/>
      </w:rPr>
      <w:t>DUDHICHUA AREA</w:t>
    </w:r>
  </w:p>
  <w:p w14:paraId="6B24221A" w14:textId="1203D80E" w:rsidR="0063199C" w:rsidRDefault="007E5348">
    <w:pPr>
      <w:spacing w:after="0" w:line="240" w:lineRule="auto"/>
      <w:jc w:val="center"/>
    </w:pPr>
    <w:r>
      <w:t>NCL, SINGRAULI</w:t>
    </w:r>
  </w:p>
  <w:p w14:paraId="6B24221B" w14:textId="77777777" w:rsidR="0063199C" w:rsidRDefault="0063199C"/>
  <w:tbl>
    <w:tblPr>
      <w:tblStyle w:val="TableGrid"/>
      <w:tblpPr w:leftFromText="180" w:rightFromText="180" w:vertAnchor="text" w:horzAnchor="margin" w:tblpY="-315"/>
      <w:tblW w:w="9242" w:type="dxa"/>
      <w:tblLook w:val="04A0" w:firstRow="1" w:lastRow="0" w:firstColumn="1" w:lastColumn="0" w:noHBand="0" w:noVBand="1"/>
    </w:tblPr>
    <w:tblGrid>
      <w:gridCol w:w="4622"/>
      <w:gridCol w:w="4620"/>
    </w:tblGrid>
    <w:tr w:rsidR="0063199C" w14:paraId="6B24221E" w14:textId="77777777">
      <w:tc>
        <w:tcPr>
          <w:tcW w:w="4621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C" w14:textId="2E4E14B5" w:rsidR="0063199C" w:rsidRDefault="00A841C5">
          <w:pPr>
            <w:spacing w:after="0" w:line="240" w:lineRule="auto"/>
          </w:pPr>
          <w:r>
            <w:rPr>
              <w:rFonts w:cstheme="minorHAnsi"/>
              <w:sz w:val="20"/>
            </w:rPr>
            <w:t>NO: DCH/CHP/20</w:t>
          </w:r>
          <w:r w:rsidR="0049646F">
            <w:rPr>
              <w:rFonts w:cstheme="minorHAnsi"/>
              <w:sz w:val="20"/>
            </w:rPr>
            <w:t>20</w:t>
          </w:r>
          <w:r>
            <w:rPr>
              <w:rFonts w:cstheme="minorHAnsi"/>
              <w:sz w:val="20"/>
            </w:rPr>
            <w:t>-</w:t>
          </w:r>
          <w:r w:rsidR="0049646F">
            <w:rPr>
              <w:rFonts w:cstheme="minorHAnsi"/>
              <w:sz w:val="20"/>
            </w:rPr>
            <w:t>21</w:t>
          </w:r>
          <w:r>
            <w:rPr>
              <w:rFonts w:cstheme="minorHAnsi"/>
              <w:sz w:val="20"/>
            </w:rPr>
            <w:t>/</w:t>
          </w:r>
          <w:r w:rsidR="0061209E">
            <w:rPr>
              <w:rFonts w:cstheme="minorHAnsi"/>
              <w:sz w:val="20"/>
            </w:rPr>
            <w:t>100</w:t>
          </w:r>
          <w:r>
            <w:rPr>
              <w:rFonts w:cstheme="minorHAnsi"/>
              <w:sz w:val="20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D" w14:textId="715E5A74" w:rsidR="0063199C" w:rsidRDefault="00A841C5">
          <w:pPr>
            <w:spacing w:after="0" w:line="240" w:lineRule="auto"/>
            <w:jc w:val="right"/>
          </w:pPr>
          <w:bookmarkStart w:id="2" w:name="__UnoMark__95_36088093061"/>
          <w:bookmarkStart w:id="3" w:name="__UnoMark__81_276185322"/>
          <w:bookmarkEnd w:id="2"/>
          <w:bookmarkEnd w:id="3"/>
          <w:r>
            <w:rPr>
              <w:rFonts w:cstheme="minorHAnsi"/>
              <w:sz w:val="20"/>
            </w:rPr>
            <w:t xml:space="preserve">                                                     DATE: </w:t>
          </w:r>
          <w:r w:rsidR="007E5348">
            <w:rPr>
              <w:rFonts w:cstheme="minorHAnsi"/>
              <w:sz w:val="20"/>
            </w:rPr>
            <w:t>21</w:t>
          </w:r>
          <w:r w:rsidR="0049646F">
            <w:rPr>
              <w:rFonts w:cstheme="minorHAnsi"/>
              <w:sz w:val="20"/>
            </w:rPr>
            <w:t>.</w:t>
          </w:r>
          <w:r w:rsidR="00246F11">
            <w:rPr>
              <w:rFonts w:cstheme="minorHAnsi"/>
              <w:sz w:val="20"/>
            </w:rPr>
            <w:t>1</w:t>
          </w:r>
          <w:r w:rsidR="003F21FA">
            <w:rPr>
              <w:rFonts w:cstheme="minorHAnsi"/>
              <w:sz w:val="20"/>
            </w:rPr>
            <w:t>1</w:t>
          </w:r>
          <w:r w:rsidR="0049646F">
            <w:rPr>
              <w:rFonts w:cstheme="minorHAnsi"/>
              <w:sz w:val="20"/>
            </w:rPr>
            <w:t>.2020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46FED"/>
    <w:rsid w:val="000525EF"/>
    <w:rsid w:val="000924FD"/>
    <w:rsid w:val="00133476"/>
    <w:rsid w:val="00164F99"/>
    <w:rsid w:val="00183A5E"/>
    <w:rsid w:val="00217DAE"/>
    <w:rsid w:val="00246F11"/>
    <w:rsid w:val="002B36F2"/>
    <w:rsid w:val="002D4694"/>
    <w:rsid w:val="003825B7"/>
    <w:rsid w:val="003F21FA"/>
    <w:rsid w:val="0042132B"/>
    <w:rsid w:val="004331A9"/>
    <w:rsid w:val="0049646F"/>
    <w:rsid w:val="00540EA7"/>
    <w:rsid w:val="005E3999"/>
    <w:rsid w:val="0061209E"/>
    <w:rsid w:val="0063199C"/>
    <w:rsid w:val="00677EDF"/>
    <w:rsid w:val="006D2F53"/>
    <w:rsid w:val="006E61D4"/>
    <w:rsid w:val="00720BD7"/>
    <w:rsid w:val="00724E64"/>
    <w:rsid w:val="007453FF"/>
    <w:rsid w:val="00777424"/>
    <w:rsid w:val="007B07E0"/>
    <w:rsid w:val="007D3F13"/>
    <w:rsid w:val="007E5348"/>
    <w:rsid w:val="008E0C4F"/>
    <w:rsid w:val="00924F1A"/>
    <w:rsid w:val="00951237"/>
    <w:rsid w:val="00996CCE"/>
    <w:rsid w:val="009D32E1"/>
    <w:rsid w:val="00A14DBC"/>
    <w:rsid w:val="00A841C5"/>
    <w:rsid w:val="00C03953"/>
    <w:rsid w:val="00CF2FF2"/>
    <w:rsid w:val="00D04B97"/>
    <w:rsid w:val="00D67238"/>
    <w:rsid w:val="00D877EE"/>
    <w:rsid w:val="00E32322"/>
    <w:rsid w:val="00ED1B53"/>
    <w:rsid w:val="00EF5DA4"/>
    <w:rsid w:val="00F53EBA"/>
    <w:rsid w:val="00F85FC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22</cp:revision>
  <cp:lastPrinted>2020-11-21T07:41:00Z</cp:lastPrinted>
  <dcterms:created xsi:type="dcterms:W3CDTF">2019-05-05T12:53:00Z</dcterms:created>
  <dcterms:modified xsi:type="dcterms:W3CDTF">2020-11-21T07:45:00Z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