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942" w:rsidRPr="00AF1061" w:rsidRDefault="006326E0" w:rsidP="006326E0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AF1061">
        <w:rPr>
          <w:rFonts w:asciiTheme="majorHAnsi" w:hAnsiTheme="majorHAnsi"/>
          <w:b/>
          <w:bCs/>
          <w:sz w:val="28"/>
          <w:szCs w:val="28"/>
        </w:rPr>
        <w:t>Office of the Incharge, CHP</w:t>
      </w:r>
    </w:p>
    <w:p w:rsidR="006326E0" w:rsidRPr="00AF1061" w:rsidRDefault="006326E0" w:rsidP="006326E0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AF1061">
        <w:rPr>
          <w:rFonts w:asciiTheme="majorHAnsi" w:hAnsiTheme="majorHAnsi"/>
          <w:b/>
          <w:bCs/>
          <w:sz w:val="28"/>
          <w:szCs w:val="28"/>
        </w:rPr>
        <w:t>Dudhichua Project</w:t>
      </w:r>
    </w:p>
    <w:p w:rsidR="006326E0" w:rsidRPr="001E5EFE" w:rsidRDefault="006326E0" w:rsidP="006326E0">
      <w:pPr>
        <w:spacing w:after="0"/>
        <w:jc w:val="center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---------</w:t>
      </w:r>
      <w:r w:rsidR="000B0961" w:rsidRPr="001E5EFE">
        <w:rPr>
          <w:rFonts w:asciiTheme="majorHAnsi" w:hAnsiTheme="majorHAnsi"/>
          <w:sz w:val="20"/>
        </w:rPr>
        <w:t>---------------------</w:t>
      </w:r>
      <w:r w:rsidRPr="001E5EFE">
        <w:rPr>
          <w:rFonts w:asciiTheme="majorHAnsi" w:hAnsiTheme="majorHAnsi"/>
          <w:sz w:val="20"/>
        </w:rPr>
        <w:t>-----------------------------------------------------------------------------------------------------------------------------</w:t>
      </w:r>
    </w:p>
    <w:p w:rsidR="006326E0" w:rsidRPr="001E5EFE" w:rsidRDefault="006326E0" w:rsidP="006326E0">
      <w:pPr>
        <w:spacing w:after="0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NO: DCH/CHP/2017-18/</w:t>
      </w:r>
      <w:r w:rsidRPr="001E5EFE">
        <w:rPr>
          <w:rFonts w:asciiTheme="majorHAnsi" w:hAnsiTheme="majorHAnsi"/>
          <w:sz w:val="20"/>
        </w:rPr>
        <w:tab/>
      </w:r>
      <w:r w:rsidRPr="001E5EFE">
        <w:rPr>
          <w:rFonts w:asciiTheme="majorHAnsi" w:hAnsiTheme="majorHAnsi"/>
          <w:sz w:val="20"/>
        </w:rPr>
        <w:tab/>
      </w:r>
      <w:r w:rsidRPr="001E5EFE">
        <w:rPr>
          <w:rFonts w:asciiTheme="majorHAnsi" w:hAnsiTheme="majorHAnsi"/>
          <w:sz w:val="20"/>
        </w:rPr>
        <w:tab/>
      </w:r>
      <w:r w:rsidRPr="001E5EFE">
        <w:rPr>
          <w:rFonts w:asciiTheme="majorHAnsi" w:hAnsiTheme="majorHAnsi"/>
          <w:sz w:val="20"/>
        </w:rPr>
        <w:tab/>
      </w:r>
      <w:r w:rsidRPr="001E5EFE">
        <w:rPr>
          <w:rFonts w:asciiTheme="majorHAnsi" w:hAnsiTheme="majorHAnsi"/>
          <w:sz w:val="20"/>
        </w:rPr>
        <w:tab/>
      </w:r>
      <w:r w:rsidRPr="001E5EFE">
        <w:rPr>
          <w:rFonts w:asciiTheme="majorHAnsi" w:hAnsiTheme="majorHAnsi"/>
          <w:sz w:val="20"/>
        </w:rPr>
        <w:tab/>
      </w:r>
      <w:r w:rsidRPr="001E5EFE">
        <w:rPr>
          <w:rFonts w:asciiTheme="majorHAnsi" w:hAnsiTheme="majorHAnsi"/>
          <w:sz w:val="20"/>
        </w:rPr>
        <w:tab/>
      </w:r>
      <w:r w:rsidR="000B0961" w:rsidRPr="001E5EFE">
        <w:rPr>
          <w:rFonts w:asciiTheme="majorHAnsi" w:hAnsiTheme="majorHAnsi"/>
          <w:sz w:val="20"/>
        </w:rPr>
        <w:tab/>
      </w:r>
      <w:r w:rsidR="000B0961" w:rsidRPr="001E5EFE">
        <w:rPr>
          <w:rFonts w:asciiTheme="majorHAnsi" w:hAnsiTheme="majorHAnsi"/>
          <w:sz w:val="20"/>
        </w:rPr>
        <w:tab/>
      </w:r>
      <w:r w:rsidRPr="001E5EFE">
        <w:rPr>
          <w:rFonts w:asciiTheme="majorHAnsi" w:hAnsiTheme="majorHAnsi"/>
          <w:sz w:val="20"/>
        </w:rPr>
        <w:t>DATE:</w:t>
      </w:r>
    </w:p>
    <w:p w:rsidR="006326E0" w:rsidRPr="001E5EFE" w:rsidRDefault="006326E0" w:rsidP="000B0961">
      <w:pPr>
        <w:spacing w:after="0"/>
        <w:jc w:val="center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-----</w:t>
      </w:r>
      <w:r w:rsidR="000B0961" w:rsidRPr="001E5EFE">
        <w:rPr>
          <w:rFonts w:asciiTheme="majorHAnsi" w:hAnsiTheme="majorHAnsi"/>
          <w:sz w:val="20"/>
        </w:rPr>
        <w:t>---------------</w:t>
      </w:r>
      <w:r w:rsidRPr="001E5EFE">
        <w:rPr>
          <w:rFonts w:asciiTheme="majorHAnsi" w:hAnsiTheme="majorHAnsi"/>
          <w:sz w:val="20"/>
        </w:rPr>
        <w:t>---------------------------------------</w:t>
      </w:r>
      <w:r w:rsidR="000B0961" w:rsidRPr="001E5EFE">
        <w:rPr>
          <w:rFonts w:asciiTheme="majorHAnsi" w:hAnsiTheme="majorHAnsi"/>
          <w:sz w:val="20"/>
        </w:rPr>
        <w:t>----------------------</w:t>
      </w:r>
      <w:r w:rsidRPr="001E5EFE">
        <w:rPr>
          <w:rFonts w:asciiTheme="majorHAnsi" w:hAnsiTheme="majorHAnsi"/>
          <w:sz w:val="20"/>
        </w:rPr>
        <w:t>-----------------------------------------------------</w:t>
      </w:r>
      <w:r w:rsidR="000B0961" w:rsidRPr="001E5EFE">
        <w:rPr>
          <w:rFonts w:asciiTheme="majorHAnsi" w:hAnsiTheme="majorHAnsi"/>
          <w:sz w:val="20"/>
        </w:rPr>
        <w:t>---------------------</w:t>
      </w:r>
    </w:p>
    <w:p w:rsidR="006326E0" w:rsidRPr="001E5EFE" w:rsidRDefault="006326E0" w:rsidP="006326E0">
      <w:pPr>
        <w:spacing w:after="0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To</w:t>
      </w:r>
    </w:p>
    <w:p w:rsidR="006326E0" w:rsidRPr="001E5EFE" w:rsidRDefault="006326E0" w:rsidP="006326E0">
      <w:pPr>
        <w:spacing w:after="0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M/s C L Shah</w:t>
      </w:r>
    </w:p>
    <w:p w:rsidR="006326E0" w:rsidRPr="001E5EFE" w:rsidRDefault="000B0961" w:rsidP="006326E0">
      <w:pPr>
        <w:spacing w:after="0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Vidyanagar</w:t>
      </w:r>
    </w:p>
    <w:p w:rsidR="006326E0" w:rsidRPr="001E5EFE" w:rsidRDefault="006326E0" w:rsidP="006326E0">
      <w:pPr>
        <w:spacing w:after="0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Singrauli, 486888</w:t>
      </w:r>
    </w:p>
    <w:p w:rsidR="006326E0" w:rsidRPr="001E5EFE" w:rsidRDefault="006326E0" w:rsidP="006326E0">
      <w:pPr>
        <w:spacing w:after="0"/>
        <w:rPr>
          <w:rFonts w:asciiTheme="majorHAnsi" w:hAnsiTheme="majorHAnsi"/>
          <w:sz w:val="20"/>
        </w:rPr>
      </w:pPr>
    </w:p>
    <w:p w:rsidR="006326E0" w:rsidRPr="001E5EFE" w:rsidRDefault="006326E0" w:rsidP="006326E0">
      <w:pPr>
        <w:spacing w:after="0"/>
        <w:ind w:left="567" w:hanging="567"/>
        <w:rPr>
          <w:rFonts w:asciiTheme="majorHAnsi" w:hAnsiTheme="majorHAnsi"/>
          <w:sz w:val="20"/>
        </w:rPr>
      </w:pPr>
      <w:proofErr w:type="gramStart"/>
      <w:r w:rsidRPr="001E5EFE">
        <w:rPr>
          <w:rFonts w:asciiTheme="majorHAnsi" w:hAnsiTheme="majorHAnsi"/>
          <w:b/>
          <w:bCs/>
          <w:sz w:val="20"/>
          <w:u w:val="single"/>
        </w:rPr>
        <w:t>SUB :</w:t>
      </w:r>
      <w:proofErr w:type="gramEnd"/>
      <w:r w:rsidRPr="001E5EFE">
        <w:rPr>
          <w:rFonts w:asciiTheme="majorHAnsi" w:hAnsiTheme="majorHAnsi"/>
          <w:sz w:val="20"/>
        </w:rPr>
        <w:t xml:space="preserve"> Shortage of labour engaged by you for the work of “Electrical Equipment Cleaning at CHP, Dudhichua”.</w:t>
      </w:r>
    </w:p>
    <w:p w:rsidR="006326E0" w:rsidRPr="001E5EFE" w:rsidRDefault="006326E0" w:rsidP="006326E0">
      <w:pPr>
        <w:spacing w:after="0"/>
        <w:ind w:left="567" w:hanging="567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b/>
          <w:bCs/>
          <w:sz w:val="20"/>
          <w:u w:val="single"/>
        </w:rPr>
        <w:t>REF#</w:t>
      </w:r>
      <w:proofErr w:type="gramStart"/>
      <w:r w:rsidRPr="001E5EFE">
        <w:rPr>
          <w:rFonts w:asciiTheme="majorHAnsi" w:hAnsiTheme="majorHAnsi"/>
          <w:b/>
          <w:bCs/>
          <w:sz w:val="20"/>
          <w:u w:val="single"/>
        </w:rPr>
        <w:t>1 :</w:t>
      </w:r>
      <w:proofErr w:type="gramEnd"/>
      <w:r w:rsidRPr="001E5EFE">
        <w:rPr>
          <w:rFonts w:asciiTheme="majorHAnsi" w:hAnsiTheme="majorHAnsi"/>
          <w:sz w:val="20"/>
        </w:rPr>
        <w:t xml:space="preserve"> DCH/GM(E&amp;M)/LOI/CHP/16-17/48    DTD. 24.08.2016</w:t>
      </w:r>
    </w:p>
    <w:p w:rsidR="006326E0" w:rsidRPr="001E5EFE" w:rsidRDefault="006326E0" w:rsidP="006326E0">
      <w:pPr>
        <w:spacing w:after="0"/>
        <w:ind w:left="567" w:hanging="567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b/>
          <w:bCs/>
          <w:sz w:val="20"/>
          <w:u w:val="single"/>
        </w:rPr>
        <w:t>REF#2:</w:t>
      </w:r>
      <w:r w:rsidRPr="001E5EFE">
        <w:rPr>
          <w:rFonts w:asciiTheme="majorHAnsi" w:hAnsiTheme="majorHAnsi"/>
          <w:sz w:val="20"/>
        </w:rPr>
        <w:t xml:space="preserve"> Our letter no DCH/CHP/2017-18/254 DTD. 12.09.2017</w:t>
      </w:r>
    </w:p>
    <w:p w:rsidR="006326E0" w:rsidRPr="001E5EFE" w:rsidRDefault="006326E0" w:rsidP="006326E0">
      <w:pPr>
        <w:spacing w:after="0"/>
        <w:rPr>
          <w:rFonts w:asciiTheme="majorHAnsi" w:hAnsiTheme="majorHAnsi"/>
          <w:sz w:val="20"/>
        </w:rPr>
      </w:pPr>
    </w:p>
    <w:p w:rsidR="006326E0" w:rsidRPr="001E5EFE" w:rsidRDefault="006326E0" w:rsidP="006326E0">
      <w:pPr>
        <w:spacing w:after="0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Dear Sir,</w:t>
      </w:r>
    </w:p>
    <w:p w:rsidR="001E5201" w:rsidRPr="001E5EFE" w:rsidRDefault="006326E0" w:rsidP="006326E0">
      <w:pPr>
        <w:spacing w:after="0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 xml:space="preserve">Please find the month wise details of labour engaged by you against </w:t>
      </w:r>
      <w:r w:rsidR="001E5201" w:rsidRPr="001E5EFE">
        <w:rPr>
          <w:rFonts w:asciiTheme="majorHAnsi" w:hAnsiTheme="majorHAnsi"/>
          <w:sz w:val="20"/>
        </w:rPr>
        <w:t>above referenced work ongoing at CHP, Dudhichua.</w:t>
      </w:r>
    </w:p>
    <w:p w:rsidR="006326E0" w:rsidRPr="001E5EFE" w:rsidRDefault="006326E0" w:rsidP="006326E0">
      <w:pPr>
        <w:spacing w:after="0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 xml:space="preserve"> </w:t>
      </w:r>
    </w:p>
    <w:tbl>
      <w:tblPr>
        <w:tblW w:w="10241" w:type="dxa"/>
        <w:jc w:val="center"/>
        <w:tblInd w:w="93" w:type="dxa"/>
        <w:tblLayout w:type="fixed"/>
        <w:tblLook w:val="04A0" w:firstRow="1" w:lastRow="0" w:firstColumn="1" w:lastColumn="0" w:noHBand="0" w:noVBand="1"/>
      </w:tblPr>
      <w:tblGrid>
        <w:gridCol w:w="1508"/>
        <w:gridCol w:w="1091"/>
        <w:gridCol w:w="1091"/>
        <w:gridCol w:w="1091"/>
        <w:gridCol w:w="1092"/>
        <w:gridCol w:w="1092"/>
        <w:gridCol w:w="1092"/>
        <w:gridCol w:w="1092"/>
        <w:gridCol w:w="1092"/>
      </w:tblGrid>
      <w:tr w:rsidR="00967770" w:rsidRPr="001E5201" w:rsidTr="00967770">
        <w:trPr>
          <w:trHeight w:hRule="exact" w:val="304"/>
          <w:jc w:val="center"/>
        </w:trPr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 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E5201" w:rsidRPr="001E5201" w:rsidRDefault="001E5201" w:rsidP="001E52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Sep-16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E5201" w:rsidRPr="001E5201" w:rsidRDefault="001E5201" w:rsidP="001E52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Oct-16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E5201" w:rsidRPr="001E5201" w:rsidRDefault="001E5201" w:rsidP="001E52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Nov-16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E5201" w:rsidRPr="001E5201" w:rsidRDefault="001E5201" w:rsidP="001E52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Dec-16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E5201" w:rsidRPr="001E5201" w:rsidRDefault="001E5201" w:rsidP="001E52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Jan-17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E5201" w:rsidRPr="001E5201" w:rsidRDefault="001E5201" w:rsidP="001E52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Feb-17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E5201" w:rsidRPr="001E5201" w:rsidRDefault="001E5201" w:rsidP="001E52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Mar-17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E5201" w:rsidRPr="001E5201" w:rsidRDefault="001E5201" w:rsidP="001E52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Apr-17</w:t>
            </w:r>
          </w:p>
        </w:tc>
      </w:tr>
      <w:tr w:rsidR="00967770" w:rsidRPr="001E5201" w:rsidTr="00967770">
        <w:trPr>
          <w:trHeight w:hRule="exact" w:val="304"/>
          <w:jc w:val="center"/>
        </w:trPr>
        <w:tc>
          <w:tcPr>
            <w:tcW w:w="1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PRESENT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132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156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126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147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145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127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140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138</w:t>
            </w:r>
          </w:p>
        </w:tc>
      </w:tr>
      <w:tr w:rsidR="00967770" w:rsidRPr="001E5201" w:rsidTr="00967770">
        <w:trPr>
          <w:trHeight w:hRule="exact" w:val="304"/>
          <w:jc w:val="center"/>
        </w:trPr>
        <w:tc>
          <w:tcPr>
            <w:tcW w:w="15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PROVISION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161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217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210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217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217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196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217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210</w:t>
            </w:r>
          </w:p>
        </w:tc>
      </w:tr>
      <w:tr w:rsidR="00967770" w:rsidRPr="001E5201" w:rsidTr="00967770">
        <w:trPr>
          <w:trHeight w:hRule="exact" w:val="304"/>
          <w:jc w:val="center"/>
        </w:trPr>
        <w:tc>
          <w:tcPr>
            <w:tcW w:w="15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SHORTAGE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29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61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84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70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72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69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77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72</w:t>
            </w:r>
          </w:p>
        </w:tc>
      </w:tr>
      <w:tr w:rsidR="00967770" w:rsidRPr="001E5201" w:rsidTr="00967770">
        <w:trPr>
          <w:trHeight w:hRule="exact" w:val="304"/>
          <w:jc w:val="center"/>
        </w:trPr>
        <w:tc>
          <w:tcPr>
            <w:tcW w:w="15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% PRESENT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82%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72%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60%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68%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67%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65%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65%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66%</w:t>
            </w:r>
          </w:p>
        </w:tc>
      </w:tr>
      <w:tr w:rsidR="00967770" w:rsidRPr="001E5201" w:rsidTr="00967770">
        <w:trPr>
          <w:trHeight w:hRule="exact" w:val="304"/>
          <w:jc w:val="center"/>
        </w:trPr>
        <w:tc>
          <w:tcPr>
            <w:tcW w:w="1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% SHORTAGE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18%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28%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40%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32%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33%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35%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35%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34%</w:t>
            </w:r>
          </w:p>
        </w:tc>
      </w:tr>
      <w:tr w:rsidR="00967770" w:rsidRPr="001E5201" w:rsidTr="00967770">
        <w:trPr>
          <w:trHeight w:hRule="exact" w:val="304"/>
          <w:jc w:val="center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</w:p>
        </w:tc>
      </w:tr>
      <w:tr w:rsidR="00967770" w:rsidRPr="001E5201" w:rsidTr="00967770">
        <w:trPr>
          <w:trHeight w:hRule="exact" w:val="304"/>
          <w:jc w:val="center"/>
        </w:trPr>
        <w:tc>
          <w:tcPr>
            <w:tcW w:w="15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 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E5201" w:rsidRPr="001E5201" w:rsidRDefault="001E5201" w:rsidP="001E52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May-17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E5201" w:rsidRPr="001E5201" w:rsidRDefault="001E5201" w:rsidP="001E52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Jun-17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E5201" w:rsidRPr="001E5201" w:rsidRDefault="001E5201" w:rsidP="001E52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Jul-17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E5201" w:rsidRPr="001E5201" w:rsidRDefault="001E5201" w:rsidP="001E52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Aug-17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E5201" w:rsidRPr="001E5201" w:rsidRDefault="001E5201" w:rsidP="001E52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Sep-17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E5201" w:rsidRPr="001E5201" w:rsidRDefault="001E5201" w:rsidP="001E52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Oct-17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1E5201" w:rsidRPr="001E5201" w:rsidRDefault="001E5201" w:rsidP="001E52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Nov-17</w:t>
            </w:r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E5201" w:rsidRPr="001E5201" w:rsidRDefault="00967770" w:rsidP="0096777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Till Date</w:t>
            </w:r>
          </w:p>
        </w:tc>
      </w:tr>
      <w:tr w:rsidR="00967770" w:rsidRPr="001E5201" w:rsidTr="00967770">
        <w:trPr>
          <w:trHeight w:hRule="exact" w:val="304"/>
          <w:jc w:val="center"/>
        </w:trPr>
        <w:tc>
          <w:tcPr>
            <w:tcW w:w="1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PRESENT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78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97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123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142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120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148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71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1890</w:t>
            </w:r>
          </w:p>
        </w:tc>
      </w:tr>
      <w:tr w:rsidR="00967770" w:rsidRPr="001E5201" w:rsidTr="00967770">
        <w:trPr>
          <w:trHeight w:hRule="exact" w:val="304"/>
          <w:jc w:val="center"/>
        </w:trPr>
        <w:tc>
          <w:tcPr>
            <w:tcW w:w="15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PROVISION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217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210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217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217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210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217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147</w:t>
            </w:r>
          </w:p>
        </w:tc>
        <w:tc>
          <w:tcPr>
            <w:tcW w:w="10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3080</w:t>
            </w:r>
          </w:p>
        </w:tc>
      </w:tr>
      <w:tr w:rsidR="00967770" w:rsidRPr="001E5201" w:rsidTr="00967770">
        <w:trPr>
          <w:trHeight w:hRule="exact" w:val="304"/>
          <w:jc w:val="center"/>
        </w:trPr>
        <w:tc>
          <w:tcPr>
            <w:tcW w:w="15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SHORTAGE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139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113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94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75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90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69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76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1190</w:t>
            </w:r>
          </w:p>
        </w:tc>
      </w:tr>
      <w:tr w:rsidR="00967770" w:rsidRPr="001E5201" w:rsidTr="00967770">
        <w:trPr>
          <w:trHeight w:hRule="exact" w:val="304"/>
          <w:jc w:val="center"/>
        </w:trPr>
        <w:tc>
          <w:tcPr>
            <w:tcW w:w="15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% PRESENT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36%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46%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57%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65%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57%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68%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48%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61%</w:t>
            </w:r>
          </w:p>
        </w:tc>
      </w:tr>
      <w:tr w:rsidR="00967770" w:rsidRPr="001E5201" w:rsidTr="00967770">
        <w:trPr>
          <w:trHeight w:hRule="exact" w:val="304"/>
          <w:jc w:val="center"/>
        </w:trPr>
        <w:tc>
          <w:tcPr>
            <w:tcW w:w="1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lang w:eastAsia="en-IN"/>
              </w:rPr>
              <w:t>% SHORTAGE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64%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54%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43%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35%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43%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32%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52%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1E5201" w:rsidRPr="001E5201" w:rsidRDefault="001E5201" w:rsidP="001E52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</w:pPr>
            <w:r w:rsidRPr="001E5201">
              <w:rPr>
                <w:rFonts w:asciiTheme="majorHAnsi" w:eastAsia="Times New Roman" w:hAnsiTheme="majorHAnsi" w:cs="Times New Roman"/>
                <w:color w:val="000000"/>
                <w:sz w:val="20"/>
                <w:lang w:eastAsia="en-IN"/>
              </w:rPr>
              <w:t>39%</w:t>
            </w:r>
          </w:p>
        </w:tc>
      </w:tr>
    </w:tbl>
    <w:p w:rsidR="001E5201" w:rsidRPr="001E5EFE" w:rsidRDefault="001E5201" w:rsidP="006326E0">
      <w:pPr>
        <w:spacing w:after="0"/>
        <w:rPr>
          <w:rFonts w:asciiTheme="majorHAnsi" w:hAnsiTheme="majorHAnsi"/>
          <w:sz w:val="20"/>
        </w:rPr>
      </w:pPr>
    </w:p>
    <w:p w:rsidR="000B0961" w:rsidRPr="001E5EFE" w:rsidRDefault="000B0961" w:rsidP="000B0961">
      <w:pPr>
        <w:spacing w:after="0"/>
        <w:jc w:val="both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Till date, in place of 3080 labour you have only made available 1190 labour. That amounts to 61% availability and 39% shortage.</w:t>
      </w:r>
    </w:p>
    <w:p w:rsidR="00343996" w:rsidRPr="001E5EFE" w:rsidRDefault="000B0961" w:rsidP="000B0961">
      <w:pPr>
        <w:spacing w:after="0"/>
        <w:jc w:val="both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Above referenced work is being hindered by you by not providing required amount of labour</w:t>
      </w:r>
      <w:r w:rsidR="00343996" w:rsidRPr="001E5EFE">
        <w:rPr>
          <w:rFonts w:asciiTheme="majorHAnsi" w:hAnsiTheme="majorHAnsi"/>
          <w:sz w:val="20"/>
        </w:rPr>
        <w:t xml:space="preserve"> as per work order</w:t>
      </w:r>
      <w:r w:rsidRPr="001E5EFE">
        <w:rPr>
          <w:rFonts w:asciiTheme="majorHAnsi" w:hAnsiTheme="majorHAnsi"/>
          <w:sz w:val="20"/>
        </w:rPr>
        <w:t xml:space="preserve">. Accordingly entry has been made into </w:t>
      </w:r>
      <w:r w:rsidR="00343996" w:rsidRPr="001E5EFE">
        <w:rPr>
          <w:rFonts w:asciiTheme="majorHAnsi" w:hAnsiTheme="majorHAnsi"/>
          <w:sz w:val="20"/>
        </w:rPr>
        <w:t xml:space="preserve">hindrance register as cause of hindrance as </w:t>
      </w:r>
      <w:r w:rsidR="00343996" w:rsidRPr="001E5EFE">
        <w:rPr>
          <w:rFonts w:asciiTheme="majorHAnsi" w:hAnsiTheme="majorHAnsi"/>
          <w:b/>
          <w:bCs/>
          <w:i/>
          <w:iCs/>
          <w:sz w:val="20"/>
        </w:rPr>
        <w:t>“Less than provisioned manpower being made available by contractor</w:t>
      </w:r>
      <w:r w:rsidR="00343996" w:rsidRPr="001E5EFE">
        <w:rPr>
          <w:rFonts w:asciiTheme="majorHAnsi" w:hAnsiTheme="majorHAnsi"/>
          <w:sz w:val="20"/>
        </w:rPr>
        <w:t>”.  You are requested to sign the hindrance register for the above entry.</w:t>
      </w:r>
    </w:p>
    <w:p w:rsidR="001E5EFE" w:rsidRPr="001E5EFE" w:rsidRDefault="001E5EFE" w:rsidP="000B0961">
      <w:pPr>
        <w:spacing w:after="0"/>
        <w:jc w:val="both"/>
        <w:rPr>
          <w:rFonts w:asciiTheme="majorHAnsi" w:hAnsiTheme="majorHAnsi"/>
          <w:sz w:val="20"/>
        </w:rPr>
      </w:pPr>
    </w:p>
    <w:p w:rsidR="00343996" w:rsidRPr="001E5EFE" w:rsidRDefault="00343996" w:rsidP="000B0961">
      <w:pPr>
        <w:spacing w:after="0"/>
        <w:jc w:val="both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You have not improve</w:t>
      </w:r>
      <w:r w:rsidR="001E5EFE" w:rsidRPr="001E5EFE">
        <w:rPr>
          <w:rFonts w:asciiTheme="majorHAnsi" w:hAnsiTheme="majorHAnsi"/>
          <w:sz w:val="20"/>
        </w:rPr>
        <w:t>d</w:t>
      </w:r>
      <w:r w:rsidRPr="001E5EFE">
        <w:rPr>
          <w:rFonts w:asciiTheme="majorHAnsi" w:hAnsiTheme="majorHAnsi"/>
          <w:sz w:val="20"/>
        </w:rPr>
        <w:t xml:space="preserve"> labour availability in spite of repeated written and verbal communication. This is affecting the productivity of the CHP. Therefore, while evaluating your bids against future tenders of NCL, your cr</w:t>
      </w:r>
      <w:r w:rsidR="001E5EFE" w:rsidRPr="001E5EFE">
        <w:rPr>
          <w:rFonts w:asciiTheme="majorHAnsi" w:hAnsiTheme="majorHAnsi"/>
          <w:sz w:val="20"/>
        </w:rPr>
        <w:t>edential against this work</w:t>
      </w:r>
      <w:r w:rsidRPr="001E5EFE">
        <w:rPr>
          <w:rFonts w:asciiTheme="majorHAnsi" w:hAnsiTheme="majorHAnsi"/>
          <w:sz w:val="20"/>
        </w:rPr>
        <w:t xml:space="preserve"> will be marked as “</w:t>
      </w:r>
      <w:r w:rsidRPr="001E5EFE">
        <w:rPr>
          <w:rFonts w:asciiTheme="majorHAnsi" w:hAnsiTheme="majorHAnsi"/>
          <w:b/>
          <w:bCs/>
          <w:sz w:val="20"/>
          <w:u w:val="single"/>
        </w:rPr>
        <w:t>UNSATISFACTORY”,</w:t>
      </w:r>
      <w:r w:rsidRPr="001E5EFE">
        <w:rPr>
          <w:rFonts w:asciiTheme="majorHAnsi" w:hAnsiTheme="majorHAnsi"/>
          <w:sz w:val="20"/>
        </w:rPr>
        <w:t xml:space="preserve"> unless you immediately improve the labour availability to the provisioned quantity as per work order.</w:t>
      </w:r>
    </w:p>
    <w:p w:rsidR="00343996" w:rsidRPr="001E5EFE" w:rsidRDefault="00343996" w:rsidP="000B0961">
      <w:pPr>
        <w:spacing w:after="0"/>
        <w:jc w:val="both"/>
        <w:rPr>
          <w:rFonts w:asciiTheme="majorHAnsi" w:hAnsiTheme="majorHAnsi"/>
          <w:sz w:val="20"/>
        </w:rPr>
      </w:pPr>
    </w:p>
    <w:p w:rsidR="001E5EFE" w:rsidRPr="001E5EFE" w:rsidRDefault="00343996" w:rsidP="000B0961">
      <w:pPr>
        <w:spacing w:after="0"/>
        <w:jc w:val="both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 xml:space="preserve">Also, </w:t>
      </w:r>
      <w:r w:rsidR="001E5EFE" w:rsidRPr="001E5EFE">
        <w:rPr>
          <w:rFonts w:asciiTheme="majorHAnsi" w:hAnsiTheme="majorHAnsi"/>
          <w:sz w:val="20"/>
        </w:rPr>
        <w:t>amount corresponding to less quantity of executed work due to less labour will be deducted from your bill. Additional penalty applicable as per NIT may also be imposed.</w:t>
      </w:r>
    </w:p>
    <w:p w:rsidR="001E5EFE" w:rsidRPr="001E5EFE" w:rsidRDefault="001E5EFE" w:rsidP="001E5EFE">
      <w:pPr>
        <w:spacing w:after="0"/>
        <w:jc w:val="right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Yours’s faithfully</w:t>
      </w:r>
    </w:p>
    <w:p w:rsidR="001E5EFE" w:rsidRPr="001E5EFE" w:rsidRDefault="001E5EFE" w:rsidP="000B0961">
      <w:pPr>
        <w:spacing w:after="0"/>
        <w:jc w:val="both"/>
        <w:rPr>
          <w:rFonts w:asciiTheme="majorHAnsi" w:hAnsiTheme="majorHAnsi"/>
          <w:sz w:val="20"/>
        </w:rPr>
      </w:pPr>
    </w:p>
    <w:p w:rsidR="001E5EFE" w:rsidRDefault="001E5EFE" w:rsidP="001E5EFE">
      <w:pPr>
        <w:spacing w:after="0"/>
        <w:jc w:val="right"/>
        <w:rPr>
          <w:rFonts w:asciiTheme="majorHAnsi" w:hAnsiTheme="majorHAnsi"/>
          <w:sz w:val="20"/>
        </w:rPr>
      </w:pPr>
    </w:p>
    <w:p w:rsidR="001E5EFE" w:rsidRPr="001E5EFE" w:rsidRDefault="001E5EFE" w:rsidP="001E5EFE">
      <w:pPr>
        <w:spacing w:after="0"/>
        <w:jc w:val="right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I/c, CHP</w:t>
      </w:r>
    </w:p>
    <w:p w:rsidR="001E5EFE" w:rsidRDefault="001E5EFE" w:rsidP="001E5EFE">
      <w:pPr>
        <w:spacing w:after="0"/>
        <w:jc w:val="right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 xml:space="preserve">Dudhichua Project </w:t>
      </w:r>
    </w:p>
    <w:p w:rsidR="001E5EFE" w:rsidRDefault="001E5EFE" w:rsidP="001E5EFE">
      <w:pPr>
        <w:spacing w:after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Cc:</w:t>
      </w:r>
    </w:p>
    <w:p w:rsidR="001E5EFE" w:rsidRDefault="001E5EFE" w:rsidP="001E5EF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GM, DCH- For kind information please.</w:t>
      </w:r>
    </w:p>
    <w:p w:rsidR="001E5EFE" w:rsidRDefault="001E5EFE" w:rsidP="001E5EF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GM(E&amp;M), DCH</w:t>
      </w:r>
    </w:p>
    <w:p w:rsidR="001E5EFE" w:rsidRDefault="001E5EFE" w:rsidP="006326E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r w:rsidRPr="001E5EFE">
        <w:rPr>
          <w:rFonts w:asciiTheme="majorHAnsi" w:hAnsiTheme="majorHAnsi"/>
          <w:sz w:val="20"/>
        </w:rPr>
        <w:t>PO, Dudhichua Project.</w:t>
      </w:r>
    </w:p>
    <w:p w:rsidR="001E5201" w:rsidRPr="001E5EFE" w:rsidRDefault="001E5EFE" w:rsidP="006326E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0"/>
        </w:rPr>
      </w:pPr>
      <w:proofErr w:type="gramStart"/>
      <w:r>
        <w:rPr>
          <w:rFonts w:asciiTheme="majorHAnsi" w:hAnsiTheme="majorHAnsi"/>
          <w:sz w:val="20"/>
        </w:rPr>
        <w:t>PE(</w:t>
      </w:r>
      <w:proofErr w:type="gramEnd"/>
      <w:r>
        <w:rPr>
          <w:rFonts w:asciiTheme="majorHAnsi" w:hAnsiTheme="majorHAnsi"/>
          <w:sz w:val="20"/>
        </w:rPr>
        <w:t>E&amp;M), Dudhichua Project.</w:t>
      </w:r>
      <w:r w:rsidR="000B0961" w:rsidRPr="001E5EFE">
        <w:rPr>
          <w:rFonts w:asciiTheme="majorHAnsi" w:hAnsiTheme="majorHAnsi"/>
          <w:sz w:val="20"/>
        </w:rPr>
        <w:t xml:space="preserve"> </w:t>
      </w:r>
      <w:bookmarkStart w:id="0" w:name="_GoBack"/>
      <w:bookmarkEnd w:id="0"/>
    </w:p>
    <w:sectPr w:rsidR="001E5201" w:rsidRPr="001E5EFE" w:rsidSect="000B09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15341"/>
    <w:multiLevelType w:val="hybridMultilevel"/>
    <w:tmpl w:val="01E8A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2E8"/>
    <w:rsid w:val="000B0961"/>
    <w:rsid w:val="001E5201"/>
    <w:rsid w:val="001E5EFE"/>
    <w:rsid w:val="00343996"/>
    <w:rsid w:val="003D2942"/>
    <w:rsid w:val="00551A85"/>
    <w:rsid w:val="006326E0"/>
    <w:rsid w:val="008628C2"/>
    <w:rsid w:val="00967770"/>
    <w:rsid w:val="00AF1061"/>
    <w:rsid w:val="00C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ncl</cp:lastModifiedBy>
  <cp:revision>6</cp:revision>
  <cp:lastPrinted>2017-11-22T07:00:00Z</cp:lastPrinted>
  <dcterms:created xsi:type="dcterms:W3CDTF">2017-11-22T06:05:00Z</dcterms:created>
  <dcterms:modified xsi:type="dcterms:W3CDTF">2017-11-22T07:04:00Z</dcterms:modified>
</cp:coreProperties>
</file>