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308"/>
        <w:gridCol w:w="2442"/>
        <w:gridCol w:w="4724"/>
      </w:tblGrid>
      <w:tr w:rsidR="00846DD8" w:rsidRPr="000A2B13" w14:paraId="770E7A7D" w14:textId="77777777" w:rsidTr="00047204">
        <w:trPr>
          <w:trHeight w:val="1068"/>
          <w:jc w:val="center"/>
        </w:trPr>
        <w:tc>
          <w:tcPr>
            <w:tcW w:w="1352" w:type="dxa"/>
          </w:tcPr>
          <w:p w14:paraId="1731893E" w14:textId="77777777" w:rsidR="00846DD8" w:rsidRPr="000A2B13" w:rsidRDefault="00846DD8" w:rsidP="00846DD8">
            <w:pP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Sub</w:t>
            </w:r>
          </w:p>
        </w:tc>
        <w:tc>
          <w:tcPr>
            <w:tcW w:w="308" w:type="dxa"/>
          </w:tcPr>
          <w:p w14:paraId="626AE085" w14:textId="77777777" w:rsidR="00846DD8" w:rsidRPr="000A2B13" w:rsidRDefault="000A2B13" w:rsidP="000A2B13">
            <w:pP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:</w:t>
            </w:r>
          </w:p>
        </w:tc>
        <w:tc>
          <w:tcPr>
            <w:tcW w:w="7165" w:type="dxa"/>
            <w:gridSpan w:val="2"/>
          </w:tcPr>
          <w:p w14:paraId="523136DD" w14:textId="77777777" w:rsidR="004872A8" w:rsidRDefault="004865E2" w:rsidP="000A2B13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4865E2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Repairing of 37kW induction motor used in dust extraction system of CHP.</w:t>
            </w:r>
          </w:p>
          <w:p w14:paraId="22FDA0CC" w14:textId="2D05CA5E" w:rsidR="004865E2" w:rsidRPr="000A2B13" w:rsidRDefault="004865E2" w:rsidP="000A2B13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</w:tr>
      <w:tr w:rsidR="000A2B13" w:rsidRPr="000A2B13" w14:paraId="5345C576" w14:textId="77777777" w:rsidTr="00047204">
        <w:tblPrEx>
          <w:tblLook w:val="0000" w:firstRow="0" w:lastRow="0" w:firstColumn="0" w:lastColumn="0" w:noHBand="0" w:noVBand="0"/>
        </w:tblPrEx>
        <w:trPr>
          <w:trHeight w:val="342"/>
          <w:jc w:val="center"/>
        </w:trPr>
        <w:tc>
          <w:tcPr>
            <w:tcW w:w="1352" w:type="dxa"/>
          </w:tcPr>
          <w:p w14:paraId="017DF916" w14:textId="77777777" w:rsidR="00846DD8" w:rsidRPr="000A2B13" w:rsidRDefault="00846DD8" w:rsidP="000A2B13">
            <w:pPr>
              <w:spacing w:after="200" w:line="276" w:lineRule="auto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Amount </w:t>
            </w:r>
          </w:p>
        </w:tc>
        <w:tc>
          <w:tcPr>
            <w:tcW w:w="308" w:type="dxa"/>
          </w:tcPr>
          <w:p w14:paraId="58C97537" w14:textId="77777777" w:rsidR="00846DD8" w:rsidRPr="000A2B13" w:rsidRDefault="000A2B13" w:rsidP="000A2B13">
            <w:pP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:</w:t>
            </w:r>
          </w:p>
        </w:tc>
        <w:tc>
          <w:tcPr>
            <w:tcW w:w="7165" w:type="dxa"/>
            <w:gridSpan w:val="2"/>
          </w:tcPr>
          <w:p w14:paraId="43A2AFF9" w14:textId="36371467" w:rsidR="00846DD8" w:rsidRPr="000A2B13" w:rsidRDefault="004872A8" w:rsidP="00BF2FE4">
            <w:pPr>
              <w:ind w:left="108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Rs. </w:t>
            </w:r>
            <w:r w:rsidR="004865E2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34,621</w:t>
            </w:r>
          </w:p>
        </w:tc>
      </w:tr>
      <w:tr w:rsidR="000A2B13" w:rsidRPr="000A2B13" w14:paraId="7BC2A933" w14:textId="77777777" w:rsidTr="00047204">
        <w:tblPrEx>
          <w:tblLook w:val="0000" w:firstRow="0" w:lastRow="0" w:firstColumn="0" w:lastColumn="0" w:noHBand="0" w:noVBand="0"/>
        </w:tblPrEx>
        <w:trPr>
          <w:trHeight w:val="1814"/>
          <w:jc w:val="center"/>
        </w:trPr>
        <w:tc>
          <w:tcPr>
            <w:tcW w:w="8826" w:type="dxa"/>
            <w:gridSpan w:val="4"/>
          </w:tcPr>
          <w:p w14:paraId="7522812A" w14:textId="4E382830" w:rsidR="000A2B13" w:rsidRDefault="004865E2" w:rsidP="00BF2FE4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This</w:t>
            </w:r>
            <w:r w:rsidR="00BF2FE4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induction motor is used with ventilation system of phase-I crusher house. </w:t>
            </w:r>
            <w:r w:rsidR="000A2B13"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These machines failed during regular course of operation and needs to be repaired.</w:t>
            </w:r>
          </w:p>
          <w:p w14:paraId="5B6AA602" w14:textId="256F7C23" w:rsidR="004F3F35" w:rsidRDefault="004F3F35" w:rsidP="00BF2FE4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  <w:p w14:paraId="525CE6AD" w14:textId="61B25569" w:rsidR="004F3F35" w:rsidRDefault="004F3F35" w:rsidP="004F3F35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Specialized tools and trained manpower required for </w:t>
            </w: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this nature of</w:t>
            </w: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job are not available departmentally. </w:t>
            </w: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Therefore,</w:t>
            </w: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it is proposed to get the work done by engaging outside agency through tendering process. An estimate has been prepared and enclosed herewith based upon previous awarded work orders </w:t>
            </w: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of</w:t>
            </w: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similar job.</w:t>
            </w:r>
          </w:p>
          <w:p w14:paraId="7B0BC0CA" w14:textId="0CF00A02" w:rsidR="004F3F35" w:rsidRDefault="004F3F35" w:rsidP="004F3F35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  <w:p w14:paraId="47C21594" w14:textId="665FD6EF" w:rsidR="00EE04CE" w:rsidRPr="000A2B13" w:rsidRDefault="004F3F35" w:rsidP="00BF2FE4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Supply items involved with rewinding works are not available in the project. These items are procured by CWS, </w:t>
            </w: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Jayant</w:t>
            </w: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. However, CWS, </w:t>
            </w: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Jayant</w:t>
            </w: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does not take motors of this rating for rewinding.  Moreover, i</w:t>
            </w: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n order to claim comprehensive guarantee/warranty form</w:t>
            </w: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the</w:t>
            </w: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 repairer for both material and workmanship, it is prudent to take the supply from the repairer itself. </w:t>
            </w:r>
            <w:r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 xml:space="preserve">Competent approval thus may please be granted for above repairing works inclusive of supply.  </w:t>
            </w:r>
          </w:p>
        </w:tc>
        <w:bookmarkStart w:id="0" w:name="_GoBack"/>
        <w:bookmarkEnd w:id="0"/>
      </w:tr>
      <w:tr w:rsidR="004F3F35" w:rsidRPr="000A2B13" w14:paraId="6A9DD3F6" w14:textId="1B9844C0" w:rsidTr="00047204">
        <w:tblPrEx>
          <w:tblLook w:val="0000" w:firstRow="0" w:lastRow="0" w:firstColumn="0" w:lastColumn="0" w:noHBand="0" w:noVBand="0"/>
        </w:tblPrEx>
        <w:trPr>
          <w:trHeight w:val="865"/>
          <w:jc w:val="center"/>
        </w:trPr>
        <w:tc>
          <w:tcPr>
            <w:tcW w:w="4102" w:type="dxa"/>
            <w:gridSpan w:val="3"/>
          </w:tcPr>
          <w:p w14:paraId="0713B101" w14:textId="77777777" w:rsidR="004F3F35" w:rsidRDefault="004F3F35" w:rsidP="000A2B13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  <w:p w14:paraId="1215D51F" w14:textId="7EDA7025" w:rsidR="004F3F35" w:rsidRDefault="004F3F35" w:rsidP="000A2B13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4724" w:type="dxa"/>
          </w:tcPr>
          <w:p w14:paraId="02050B28" w14:textId="77777777" w:rsidR="00047204" w:rsidRDefault="00047204" w:rsidP="004F3F35">
            <w:pPr>
              <w:jc w:val="right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  <w:p w14:paraId="3BFF23E7" w14:textId="77777777" w:rsidR="00047204" w:rsidRDefault="00047204" w:rsidP="004F3F35">
            <w:pPr>
              <w:jc w:val="right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  <w:p w14:paraId="1889E4B3" w14:textId="77777777" w:rsidR="00047204" w:rsidRDefault="00047204" w:rsidP="004F3F35">
            <w:pPr>
              <w:jc w:val="right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  <w:p w14:paraId="3F380AD3" w14:textId="4611161B" w:rsidR="004F3F35" w:rsidRPr="000A2B13" w:rsidRDefault="004F3F35" w:rsidP="004F3F35">
            <w:pPr>
              <w:jc w:val="right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In-charge, CHP</w:t>
            </w:r>
          </w:p>
          <w:p w14:paraId="3B924979" w14:textId="7D17672A" w:rsidR="004F3F35" w:rsidRDefault="004F3F35" w:rsidP="00047204">
            <w:pPr>
              <w:jc w:val="right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Dudhichua Project</w:t>
            </w:r>
          </w:p>
        </w:tc>
      </w:tr>
      <w:tr w:rsidR="004F3F35" w:rsidRPr="000A2B13" w14:paraId="4DAB8BF2" w14:textId="41222D8C" w:rsidTr="00047204">
        <w:tblPrEx>
          <w:tblLook w:val="0000" w:firstRow="0" w:lastRow="0" w:firstColumn="0" w:lastColumn="0" w:noHBand="0" w:noVBand="0"/>
        </w:tblPrEx>
        <w:trPr>
          <w:trHeight w:val="747"/>
          <w:jc w:val="center"/>
        </w:trPr>
        <w:tc>
          <w:tcPr>
            <w:tcW w:w="4102" w:type="dxa"/>
            <w:gridSpan w:val="3"/>
          </w:tcPr>
          <w:p w14:paraId="360CA21B" w14:textId="77777777" w:rsidR="004F3F35" w:rsidRPr="000A2B13" w:rsidRDefault="004F3F35" w:rsidP="004F3F35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  <w:r w:rsidRPr="000A2B13"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  <w:t>PE (E&amp;M)/DCH</w:t>
            </w:r>
          </w:p>
          <w:p w14:paraId="71831AE4" w14:textId="77777777" w:rsidR="004F3F35" w:rsidRDefault="004F3F35" w:rsidP="000A2B13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4724" w:type="dxa"/>
          </w:tcPr>
          <w:p w14:paraId="573A1FE9" w14:textId="77777777" w:rsidR="004F3F35" w:rsidRDefault="004F3F35" w:rsidP="000A2B13">
            <w:pPr>
              <w:jc w:val="both"/>
              <w:rPr>
                <w:rFonts w:ascii="Consolas" w:hAnsi="Consolas" w:cs="Consolas"/>
                <w:b/>
                <w:bCs/>
                <w:i/>
                <w:sz w:val="24"/>
                <w:szCs w:val="24"/>
              </w:rPr>
            </w:pPr>
          </w:p>
        </w:tc>
      </w:tr>
    </w:tbl>
    <w:p w14:paraId="26ACABA2" w14:textId="77777777" w:rsidR="003252B8" w:rsidRPr="000A2B13" w:rsidRDefault="003252B8" w:rsidP="00F26155">
      <w:pPr>
        <w:jc w:val="both"/>
        <w:rPr>
          <w:rFonts w:ascii="Consolas" w:hAnsi="Consolas" w:cs="Consolas"/>
          <w:b/>
          <w:i/>
          <w:sz w:val="24"/>
          <w:szCs w:val="24"/>
        </w:rPr>
      </w:pPr>
    </w:p>
    <w:p w14:paraId="0C4842E0" w14:textId="77777777" w:rsidR="00F26155" w:rsidRPr="000A2B13" w:rsidRDefault="00F26155" w:rsidP="00F26155">
      <w:pPr>
        <w:spacing w:after="0"/>
        <w:rPr>
          <w:rFonts w:ascii="Consolas" w:hAnsi="Consolas" w:cs="Consolas"/>
          <w:b/>
          <w:bCs/>
          <w:i/>
          <w:sz w:val="24"/>
          <w:szCs w:val="24"/>
        </w:rPr>
      </w:pPr>
    </w:p>
    <w:sectPr w:rsidR="00F26155" w:rsidRPr="000A2B13" w:rsidSect="00047204">
      <w:pgSz w:w="11906" w:h="16838" w:code="9"/>
      <w:pgMar w:top="2835" w:right="567" w:bottom="567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A94"/>
    <w:rsid w:val="00047204"/>
    <w:rsid w:val="000A2B13"/>
    <w:rsid w:val="001E1487"/>
    <w:rsid w:val="003252B8"/>
    <w:rsid w:val="003436E5"/>
    <w:rsid w:val="004865E2"/>
    <w:rsid w:val="004872A8"/>
    <w:rsid w:val="004F3F35"/>
    <w:rsid w:val="005F45F6"/>
    <w:rsid w:val="006638FC"/>
    <w:rsid w:val="00846DD8"/>
    <w:rsid w:val="008A1A94"/>
    <w:rsid w:val="00925C67"/>
    <w:rsid w:val="00BB5775"/>
    <w:rsid w:val="00BE51C0"/>
    <w:rsid w:val="00BF2FE4"/>
    <w:rsid w:val="00EE04CE"/>
    <w:rsid w:val="00F26155"/>
    <w:rsid w:val="00F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6E26"/>
  <w15:docId w15:val="{AC61A0ED-05CE-47D8-9267-AF9E9352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sushant tiwari</cp:lastModifiedBy>
  <cp:revision>15</cp:revision>
  <cp:lastPrinted>2019-08-20T06:51:00Z</cp:lastPrinted>
  <dcterms:created xsi:type="dcterms:W3CDTF">2017-12-06T07:00:00Z</dcterms:created>
  <dcterms:modified xsi:type="dcterms:W3CDTF">2019-08-20T06:57:00Z</dcterms:modified>
</cp:coreProperties>
</file>