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3383" w14:textId="77777777" w:rsidR="003D2942" w:rsidRPr="00953D62" w:rsidRDefault="00BF6D56" w:rsidP="006326E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953D62">
        <w:rPr>
          <w:rFonts w:cstheme="minorHAnsi"/>
          <w:b/>
          <w:bCs/>
          <w:sz w:val="24"/>
          <w:szCs w:val="24"/>
        </w:rPr>
        <w:t>COAL HANDLING PLANT</w:t>
      </w:r>
    </w:p>
    <w:p w14:paraId="51870AF8" w14:textId="6DABE1B7" w:rsidR="006326E0" w:rsidRDefault="00BF6D56" w:rsidP="006326E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953D62">
        <w:rPr>
          <w:rFonts w:cstheme="minorHAnsi"/>
          <w:b/>
          <w:bCs/>
          <w:sz w:val="24"/>
          <w:szCs w:val="24"/>
        </w:rPr>
        <w:t>DUGHICHUA PROJECT</w:t>
      </w:r>
    </w:p>
    <w:p w14:paraId="75FF2855" w14:textId="77777777" w:rsidR="00953D62" w:rsidRDefault="00953D62" w:rsidP="006326E0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53D62" w14:paraId="338CE8E3" w14:textId="77777777" w:rsidTr="00953D62">
        <w:tc>
          <w:tcPr>
            <w:tcW w:w="4621" w:type="dxa"/>
          </w:tcPr>
          <w:p w14:paraId="38C3BF65" w14:textId="3F8A2521" w:rsidR="00953D62" w:rsidRDefault="00953D62" w:rsidP="00953D6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DCH/CHP/20</w:t>
            </w:r>
            <w:r w:rsidR="0056103E">
              <w:rPr>
                <w:rFonts w:cstheme="minorHAnsi"/>
                <w:sz w:val="24"/>
                <w:szCs w:val="24"/>
              </w:rPr>
              <w:t>20</w:t>
            </w:r>
            <w:r w:rsidRPr="00953D62">
              <w:rPr>
                <w:rFonts w:cstheme="minorHAnsi"/>
                <w:sz w:val="24"/>
                <w:szCs w:val="24"/>
              </w:rPr>
              <w:t>-</w:t>
            </w:r>
            <w:r w:rsidR="00FA4CC9">
              <w:rPr>
                <w:rFonts w:cstheme="minorHAnsi"/>
                <w:sz w:val="24"/>
                <w:szCs w:val="24"/>
              </w:rPr>
              <w:t>2</w:t>
            </w:r>
            <w:r w:rsidR="0056103E">
              <w:rPr>
                <w:rFonts w:cstheme="minorHAnsi"/>
                <w:sz w:val="24"/>
                <w:szCs w:val="24"/>
              </w:rPr>
              <w:t>1</w:t>
            </w:r>
            <w:r w:rsidRPr="00953D62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4621" w:type="dxa"/>
          </w:tcPr>
          <w:p w14:paraId="4892672C" w14:textId="2092BB8B" w:rsidR="00953D62" w:rsidRDefault="00953D62" w:rsidP="00953D6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Date: </w:t>
            </w:r>
            <w:r w:rsidR="0056103E">
              <w:rPr>
                <w:rFonts w:cstheme="minorHAnsi"/>
                <w:sz w:val="24"/>
                <w:szCs w:val="24"/>
              </w:rPr>
              <w:t>0</w:t>
            </w:r>
            <w:r w:rsidR="005E1149">
              <w:rPr>
                <w:rFonts w:cstheme="minorHAnsi"/>
                <w:sz w:val="24"/>
                <w:szCs w:val="24"/>
              </w:rPr>
              <w:t>7</w:t>
            </w:r>
            <w:r w:rsidR="0056103E">
              <w:rPr>
                <w:rFonts w:cstheme="minorHAnsi"/>
                <w:sz w:val="24"/>
                <w:szCs w:val="24"/>
              </w:rPr>
              <w:t>.09</w:t>
            </w:r>
            <w:r w:rsidR="00FA4CC9">
              <w:rPr>
                <w:rFonts w:cstheme="minorHAnsi"/>
                <w:sz w:val="24"/>
                <w:szCs w:val="24"/>
              </w:rPr>
              <w:t>.2020</w:t>
            </w:r>
          </w:p>
        </w:tc>
      </w:tr>
    </w:tbl>
    <w:p w14:paraId="621A1C9D" w14:textId="77777777" w:rsidR="00953D62" w:rsidRPr="00953D62" w:rsidRDefault="00953D62" w:rsidP="006326E0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49E77491" w14:textId="38C62245" w:rsidR="005753B1" w:rsidRPr="00953D62" w:rsidRDefault="00953D62" w:rsidP="00953D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Status of </w:t>
      </w:r>
      <w:r w:rsidR="00DD0AC3">
        <w:rPr>
          <w:rFonts w:cstheme="minorHAnsi"/>
          <w:sz w:val="24"/>
          <w:szCs w:val="24"/>
        </w:rPr>
        <w:t xml:space="preserve">Philips make </w:t>
      </w:r>
      <w:r>
        <w:rPr>
          <w:rFonts w:cstheme="minorHAnsi"/>
          <w:sz w:val="24"/>
          <w:szCs w:val="24"/>
        </w:rPr>
        <w:t xml:space="preserve">high mast towers </w:t>
      </w:r>
      <w:r w:rsidR="0059794A">
        <w:rPr>
          <w:rFonts w:cstheme="minorHAnsi"/>
          <w:sz w:val="24"/>
          <w:szCs w:val="24"/>
        </w:rPr>
        <w:t>at</w:t>
      </w:r>
      <w:r>
        <w:rPr>
          <w:rFonts w:cstheme="minorHAnsi"/>
          <w:sz w:val="24"/>
          <w:szCs w:val="24"/>
        </w:rPr>
        <w:t xml:space="preserve"> CHP.</w:t>
      </w:r>
    </w:p>
    <w:p w14:paraId="4F6FC82D" w14:textId="77777777" w:rsidR="005753B1" w:rsidRPr="00953D62" w:rsidRDefault="005753B1" w:rsidP="00024967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2"/>
        <w:gridCol w:w="1828"/>
        <w:gridCol w:w="2551"/>
        <w:gridCol w:w="1985"/>
        <w:gridCol w:w="2046"/>
      </w:tblGrid>
      <w:tr w:rsidR="005753B1" w:rsidRPr="00953D62" w14:paraId="2A72974F" w14:textId="77777777" w:rsidTr="00953D62">
        <w:trPr>
          <w:trHeight w:val="449"/>
        </w:trPr>
        <w:tc>
          <w:tcPr>
            <w:tcW w:w="472" w:type="dxa"/>
            <w:shd w:val="pct10" w:color="auto" w:fill="auto"/>
            <w:vAlign w:val="center"/>
          </w:tcPr>
          <w:p w14:paraId="0E5F3699" w14:textId="020C1BDB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1828" w:type="dxa"/>
            <w:shd w:val="pct10" w:color="auto" w:fill="auto"/>
            <w:vAlign w:val="center"/>
          </w:tcPr>
          <w:p w14:paraId="75BE53A9" w14:textId="5AF6A387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Tower</w:t>
            </w:r>
          </w:p>
        </w:tc>
        <w:tc>
          <w:tcPr>
            <w:tcW w:w="2551" w:type="dxa"/>
            <w:shd w:val="pct10" w:color="auto" w:fill="auto"/>
            <w:vAlign w:val="center"/>
          </w:tcPr>
          <w:p w14:paraId="219C708F" w14:textId="08B0C78F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Location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0996E2AA" w14:textId="15AD64CC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Installed lights</w:t>
            </w:r>
          </w:p>
        </w:tc>
        <w:tc>
          <w:tcPr>
            <w:tcW w:w="2046" w:type="dxa"/>
            <w:shd w:val="pct10" w:color="auto" w:fill="auto"/>
            <w:vAlign w:val="center"/>
          </w:tcPr>
          <w:p w14:paraId="7C823685" w14:textId="7DBC3A96" w:rsidR="005753B1" w:rsidRPr="00953D62" w:rsidRDefault="00953D62" w:rsidP="00575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Glowing lights</w:t>
            </w:r>
          </w:p>
        </w:tc>
      </w:tr>
      <w:tr w:rsidR="005753B1" w:rsidRPr="00953D62" w14:paraId="595A4DF0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02D62D3C" w14:textId="2C4796F9" w:rsidR="005753B1" w:rsidRPr="00953D62" w:rsidRDefault="0056103E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28" w:type="dxa"/>
            <w:vAlign w:val="center"/>
          </w:tcPr>
          <w:p w14:paraId="6D9206C0" w14:textId="77777777" w:rsidR="005753B1" w:rsidRPr="00953D62" w:rsidRDefault="005753B1">
            <w:pPr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HMT-6, Philips</w:t>
            </w:r>
          </w:p>
        </w:tc>
        <w:tc>
          <w:tcPr>
            <w:tcW w:w="2551" w:type="dxa"/>
            <w:vAlign w:val="center"/>
          </w:tcPr>
          <w:p w14:paraId="1619D72F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CHP office</w:t>
            </w:r>
          </w:p>
        </w:tc>
        <w:tc>
          <w:tcPr>
            <w:tcW w:w="1985" w:type="dxa"/>
            <w:vAlign w:val="center"/>
          </w:tcPr>
          <w:p w14:paraId="7860F1F9" w14:textId="1E42F5C1" w:rsidR="005753B1" w:rsidRPr="00953D62" w:rsidRDefault="00953D62" w:rsidP="0025496D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046" w:type="dxa"/>
            <w:vAlign w:val="center"/>
          </w:tcPr>
          <w:p w14:paraId="3A2FDDBC" w14:textId="18AEEF9F" w:rsidR="005753B1" w:rsidRPr="00953D62" w:rsidRDefault="00DD0AC3" w:rsidP="002549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5753B1" w:rsidRPr="00953D62" w14:paraId="0766EA4A" w14:textId="77777777" w:rsidTr="00953D62">
        <w:trPr>
          <w:trHeight w:val="397"/>
        </w:trPr>
        <w:tc>
          <w:tcPr>
            <w:tcW w:w="472" w:type="dxa"/>
            <w:vAlign w:val="center"/>
          </w:tcPr>
          <w:p w14:paraId="786CC574" w14:textId="745E15DA" w:rsidR="005753B1" w:rsidRPr="00953D62" w:rsidRDefault="0056103E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28" w:type="dxa"/>
            <w:vAlign w:val="center"/>
          </w:tcPr>
          <w:p w14:paraId="7FDFE81A" w14:textId="77777777" w:rsidR="005753B1" w:rsidRPr="00953D62" w:rsidRDefault="005753B1">
            <w:pPr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HMT-7, Philips</w:t>
            </w:r>
          </w:p>
        </w:tc>
        <w:tc>
          <w:tcPr>
            <w:tcW w:w="2551" w:type="dxa"/>
            <w:vAlign w:val="center"/>
          </w:tcPr>
          <w:p w14:paraId="4BD81C1D" w14:textId="77777777" w:rsidR="005753B1" w:rsidRPr="00953D62" w:rsidRDefault="005753B1" w:rsidP="00024967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Ph-1 crusher</w:t>
            </w:r>
          </w:p>
        </w:tc>
        <w:tc>
          <w:tcPr>
            <w:tcW w:w="1985" w:type="dxa"/>
            <w:vAlign w:val="center"/>
          </w:tcPr>
          <w:p w14:paraId="3CBB6950" w14:textId="464E874E" w:rsidR="005753B1" w:rsidRPr="00953D62" w:rsidRDefault="00DD0AC3" w:rsidP="002549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046" w:type="dxa"/>
            <w:vAlign w:val="center"/>
          </w:tcPr>
          <w:p w14:paraId="7CC407A9" w14:textId="1EBFBD71" w:rsidR="005753B1" w:rsidRPr="00953D62" w:rsidRDefault="00953D62" w:rsidP="0025496D">
            <w:pPr>
              <w:jc w:val="both"/>
              <w:rPr>
                <w:rFonts w:cstheme="minorHAnsi"/>
                <w:sz w:val="24"/>
                <w:szCs w:val="24"/>
              </w:rPr>
            </w:pPr>
            <w:r w:rsidRPr="00953D62">
              <w:rPr>
                <w:rFonts w:cstheme="minorHAnsi"/>
                <w:sz w:val="24"/>
                <w:szCs w:val="24"/>
              </w:rPr>
              <w:t>8</w:t>
            </w:r>
          </w:p>
        </w:tc>
      </w:tr>
    </w:tbl>
    <w:p w14:paraId="1236D128" w14:textId="77777777" w:rsidR="006A5CCD" w:rsidRPr="00953D62" w:rsidRDefault="005753B1" w:rsidP="00024967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 xml:space="preserve"> </w:t>
      </w:r>
    </w:p>
    <w:p w14:paraId="5C02AED1" w14:textId="77777777" w:rsidR="00024967" w:rsidRPr="00953D62" w:rsidRDefault="00024967" w:rsidP="006326E0">
      <w:pPr>
        <w:spacing w:after="0"/>
        <w:rPr>
          <w:rFonts w:cstheme="minorHAnsi"/>
          <w:sz w:val="24"/>
          <w:szCs w:val="24"/>
        </w:rPr>
      </w:pPr>
    </w:p>
    <w:p w14:paraId="6DF9661C" w14:textId="77777777" w:rsidR="00BF6D56" w:rsidRPr="00953D62" w:rsidRDefault="00BF6D56" w:rsidP="006326E0">
      <w:pPr>
        <w:spacing w:after="0"/>
        <w:rPr>
          <w:rFonts w:cstheme="minorHAnsi"/>
          <w:sz w:val="24"/>
          <w:szCs w:val="24"/>
        </w:rPr>
      </w:pPr>
    </w:p>
    <w:p w14:paraId="13CF2661" w14:textId="77777777" w:rsidR="005753B1" w:rsidRPr="00953D62" w:rsidRDefault="005753B1" w:rsidP="006326E0">
      <w:pPr>
        <w:spacing w:after="0"/>
        <w:rPr>
          <w:rFonts w:cstheme="minorHAnsi"/>
          <w:sz w:val="24"/>
          <w:szCs w:val="24"/>
        </w:rPr>
      </w:pPr>
    </w:p>
    <w:p w14:paraId="0D00016D" w14:textId="77777777" w:rsidR="001E5EFE" w:rsidRPr="00953D62" w:rsidRDefault="001E5EFE" w:rsidP="001E5EFE">
      <w:pPr>
        <w:spacing w:after="0"/>
        <w:jc w:val="right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Yours’s faithfully</w:t>
      </w:r>
    </w:p>
    <w:p w14:paraId="54437030" w14:textId="77777777" w:rsidR="001E5EFE" w:rsidRPr="00953D62" w:rsidRDefault="001E5EFE" w:rsidP="000B0961">
      <w:pPr>
        <w:spacing w:after="0"/>
        <w:jc w:val="both"/>
        <w:rPr>
          <w:rFonts w:cstheme="minorHAnsi"/>
          <w:sz w:val="24"/>
          <w:szCs w:val="24"/>
        </w:rPr>
      </w:pPr>
    </w:p>
    <w:p w14:paraId="3A33C71E" w14:textId="77777777" w:rsidR="001E5EFE" w:rsidRPr="00953D62" w:rsidRDefault="001E5EFE" w:rsidP="001E5EFE">
      <w:pPr>
        <w:spacing w:after="0"/>
        <w:jc w:val="right"/>
        <w:rPr>
          <w:rFonts w:cstheme="minorHAnsi"/>
          <w:sz w:val="24"/>
          <w:szCs w:val="24"/>
        </w:rPr>
      </w:pPr>
    </w:p>
    <w:p w14:paraId="6F6A9007" w14:textId="77777777" w:rsidR="001E5EFE" w:rsidRPr="00953D62" w:rsidRDefault="001E5EFE" w:rsidP="001E5EFE">
      <w:pPr>
        <w:spacing w:after="0"/>
        <w:jc w:val="right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I/c, CHP</w:t>
      </w:r>
    </w:p>
    <w:p w14:paraId="66245D58" w14:textId="77777777" w:rsidR="001E5EFE" w:rsidRPr="00953D62" w:rsidRDefault="001E5EFE" w:rsidP="001E5EFE">
      <w:pPr>
        <w:spacing w:after="0"/>
        <w:jc w:val="right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 xml:space="preserve">Dudhichua Project </w:t>
      </w:r>
    </w:p>
    <w:p w14:paraId="1C1DDC1A" w14:textId="77777777" w:rsidR="001E5EFE" w:rsidRPr="00953D62" w:rsidRDefault="001E5EFE" w:rsidP="001E5EFE">
      <w:pPr>
        <w:spacing w:after="0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Cc:</w:t>
      </w:r>
    </w:p>
    <w:p w14:paraId="409190D6" w14:textId="77777777" w:rsidR="001E5EFE" w:rsidRPr="00953D62" w:rsidRDefault="001E5EFE" w:rsidP="001E5EF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GM(E&amp;M), DCH</w:t>
      </w:r>
    </w:p>
    <w:p w14:paraId="3D07EAC9" w14:textId="77777777" w:rsidR="001E5201" w:rsidRPr="00953D62" w:rsidRDefault="00333C14" w:rsidP="006326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953D62">
        <w:rPr>
          <w:rFonts w:cstheme="minorHAnsi"/>
          <w:sz w:val="24"/>
          <w:szCs w:val="24"/>
        </w:rPr>
        <w:t>PE (</w:t>
      </w:r>
      <w:r w:rsidR="001E5EFE" w:rsidRPr="00953D62">
        <w:rPr>
          <w:rFonts w:cstheme="minorHAnsi"/>
          <w:sz w:val="24"/>
          <w:szCs w:val="24"/>
        </w:rPr>
        <w:t>E&amp;M), Dudhichua Project.</w:t>
      </w:r>
      <w:r w:rsidR="000B0961" w:rsidRPr="00953D62">
        <w:rPr>
          <w:rFonts w:cstheme="minorHAnsi"/>
          <w:sz w:val="24"/>
          <w:szCs w:val="24"/>
        </w:rPr>
        <w:t xml:space="preserve"> </w:t>
      </w:r>
    </w:p>
    <w:sectPr w:rsidR="001E5201" w:rsidRPr="00953D62" w:rsidSect="00953D6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34CA8"/>
    <w:multiLevelType w:val="hybridMultilevel"/>
    <w:tmpl w:val="F98E8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15341"/>
    <w:multiLevelType w:val="hybridMultilevel"/>
    <w:tmpl w:val="01E8A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2E8"/>
    <w:rsid w:val="00024967"/>
    <w:rsid w:val="000B0961"/>
    <w:rsid w:val="001345EC"/>
    <w:rsid w:val="001E5201"/>
    <w:rsid w:val="001E5EFE"/>
    <w:rsid w:val="00333C14"/>
    <w:rsid w:val="00343996"/>
    <w:rsid w:val="00392ADF"/>
    <w:rsid w:val="003D2942"/>
    <w:rsid w:val="00441C92"/>
    <w:rsid w:val="004D01FE"/>
    <w:rsid w:val="004F7159"/>
    <w:rsid w:val="00551A85"/>
    <w:rsid w:val="0056103E"/>
    <w:rsid w:val="005753B1"/>
    <w:rsid w:val="0059794A"/>
    <w:rsid w:val="005D32B5"/>
    <w:rsid w:val="005E1149"/>
    <w:rsid w:val="006326E0"/>
    <w:rsid w:val="006A2615"/>
    <w:rsid w:val="006A5CCD"/>
    <w:rsid w:val="007755F8"/>
    <w:rsid w:val="00844507"/>
    <w:rsid w:val="008628C2"/>
    <w:rsid w:val="00953D62"/>
    <w:rsid w:val="00967770"/>
    <w:rsid w:val="00AF1061"/>
    <w:rsid w:val="00BF6D56"/>
    <w:rsid w:val="00CB7E23"/>
    <w:rsid w:val="00CE72E8"/>
    <w:rsid w:val="00D44749"/>
    <w:rsid w:val="00DD0AC3"/>
    <w:rsid w:val="00DF50E3"/>
    <w:rsid w:val="00FA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8B0A"/>
  <w15:docId w15:val="{74300ED1-54BB-4A2F-A875-A4780E11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table" w:styleId="TableGrid">
    <w:name w:val="Table Grid"/>
    <w:basedOn w:val="TableNormal"/>
    <w:uiPriority w:val="59"/>
    <w:rsid w:val="0057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sushant tiwari</cp:lastModifiedBy>
  <cp:revision>22</cp:revision>
  <cp:lastPrinted>2018-05-05T12:44:00Z</cp:lastPrinted>
  <dcterms:created xsi:type="dcterms:W3CDTF">2017-11-22T06:05:00Z</dcterms:created>
  <dcterms:modified xsi:type="dcterms:W3CDTF">2020-09-08T05:27:00Z</dcterms:modified>
</cp:coreProperties>
</file>