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F7024" w14:textId="77777777" w:rsidR="001824B3" w:rsidRPr="000737C9" w:rsidRDefault="002979A7" w:rsidP="002979A7">
      <w:pPr>
        <w:spacing w:after="0"/>
        <w:rPr>
          <w:b/>
        </w:rPr>
      </w:pPr>
      <w:r w:rsidRPr="000737C9">
        <w:rPr>
          <w:b/>
        </w:rPr>
        <w:t>Website Logo</w:t>
      </w:r>
    </w:p>
    <w:p w14:paraId="7D8DED91" w14:textId="4699E21A" w:rsidR="002979A7" w:rsidRDefault="002979A7" w:rsidP="002979A7">
      <w:pPr>
        <w:spacing w:after="0"/>
      </w:pPr>
      <w:r>
        <w:t xml:space="preserve">Motto </w:t>
      </w:r>
      <w:r w:rsidR="005C03A7">
        <w:rPr>
          <w:i/>
          <w:sz w:val="16"/>
          <w:szCs w:val="16"/>
        </w:rPr>
        <w:t>S</w:t>
      </w:r>
      <w:r w:rsidRPr="002979A7">
        <w:rPr>
          <w:i/>
          <w:sz w:val="16"/>
          <w:szCs w:val="16"/>
        </w:rPr>
        <w:t>upporting</w:t>
      </w:r>
      <w:r w:rsidR="005C03A7">
        <w:rPr>
          <w:i/>
          <w:sz w:val="16"/>
          <w:szCs w:val="16"/>
        </w:rPr>
        <w:t xml:space="preserve"> Industries with Excellence through P</w:t>
      </w:r>
      <w:r w:rsidRPr="002979A7">
        <w:rPr>
          <w:i/>
          <w:sz w:val="16"/>
          <w:szCs w:val="16"/>
        </w:rPr>
        <w:t>artnership</w:t>
      </w:r>
      <w:r w:rsidR="00DF7D3D">
        <w:rPr>
          <w:i/>
          <w:sz w:val="16"/>
          <w:szCs w:val="16"/>
        </w:rPr>
        <w:t xml:space="preserve"> </w:t>
      </w:r>
      <w:r>
        <w:t>(Font small and italic)</w:t>
      </w:r>
    </w:p>
    <w:p w14:paraId="48DFC15F" w14:textId="77777777" w:rsidR="002979A7" w:rsidRDefault="002979A7" w:rsidP="002979A7">
      <w:pPr>
        <w:spacing w:after="0"/>
      </w:pPr>
    </w:p>
    <w:p w14:paraId="4B0A305A" w14:textId="77777777" w:rsidR="002979A7" w:rsidRPr="000737C9" w:rsidRDefault="002979A7" w:rsidP="002979A7">
      <w:pPr>
        <w:spacing w:after="0"/>
        <w:rPr>
          <w:b/>
          <w:sz w:val="24"/>
          <w:szCs w:val="24"/>
        </w:rPr>
      </w:pPr>
      <w:r w:rsidRPr="000737C9">
        <w:rPr>
          <w:b/>
          <w:sz w:val="24"/>
          <w:szCs w:val="24"/>
        </w:rPr>
        <w:t>Menu Tab</w:t>
      </w:r>
    </w:p>
    <w:p w14:paraId="60EDDA8A" w14:textId="286A9501" w:rsidR="002979A7" w:rsidRPr="00911D51" w:rsidRDefault="00384403" w:rsidP="002979A7">
      <w:pPr>
        <w:spacing w:after="0"/>
        <w:rPr>
          <w:b/>
          <w:bCs/>
        </w:rPr>
      </w:pPr>
      <w:r w:rsidRPr="00911D51">
        <w:rPr>
          <w:b/>
          <w:bCs/>
        </w:rPr>
        <w:t xml:space="preserve">1. </w:t>
      </w:r>
      <w:r w:rsidR="002979A7" w:rsidRPr="00911D51">
        <w:rPr>
          <w:b/>
          <w:bCs/>
        </w:rPr>
        <w:t xml:space="preserve">Home </w:t>
      </w:r>
    </w:p>
    <w:p w14:paraId="1FE5C4EA" w14:textId="5E64D67D" w:rsidR="002979A7" w:rsidRPr="00911D51" w:rsidRDefault="00384403" w:rsidP="002979A7">
      <w:pPr>
        <w:spacing w:after="0"/>
        <w:rPr>
          <w:b/>
          <w:bCs/>
        </w:rPr>
      </w:pPr>
      <w:r w:rsidRPr="00911D51">
        <w:rPr>
          <w:b/>
          <w:bCs/>
        </w:rPr>
        <w:t xml:space="preserve">2. </w:t>
      </w:r>
      <w:r w:rsidR="002979A7" w:rsidRPr="00911D51">
        <w:rPr>
          <w:b/>
          <w:bCs/>
        </w:rPr>
        <w:t>About</w:t>
      </w:r>
      <w:r w:rsidR="002B7C44">
        <w:rPr>
          <w:b/>
          <w:bCs/>
        </w:rPr>
        <w:t xml:space="preserve"> Us</w:t>
      </w:r>
    </w:p>
    <w:p w14:paraId="4CC0043F" w14:textId="79F873C8" w:rsidR="002979A7" w:rsidRPr="00F471F3" w:rsidRDefault="00D16348" w:rsidP="002979A7">
      <w:pPr>
        <w:spacing w:after="0"/>
        <w:ind w:left="720"/>
        <w:rPr>
          <w:b/>
          <w:bCs/>
        </w:rPr>
      </w:pPr>
      <w:r w:rsidRPr="00F471F3">
        <w:rPr>
          <w:b/>
          <w:bCs/>
        </w:rPr>
        <w:t xml:space="preserve">2.1 </w:t>
      </w:r>
      <w:r w:rsidR="002B7C44" w:rsidRPr="00F471F3">
        <w:rPr>
          <w:b/>
          <w:bCs/>
        </w:rPr>
        <w:t>History</w:t>
      </w:r>
    </w:p>
    <w:p w14:paraId="467531F1" w14:textId="16DF6F72" w:rsidR="00D16348" w:rsidRDefault="00D16348" w:rsidP="00D16348">
      <w:pPr>
        <w:spacing w:after="0"/>
        <w:jc w:val="both"/>
        <w:rPr>
          <w:rFonts w:cstheme="minorHAnsi"/>
        </w:rPr>
      </w:pPr>
      <w:r w:rsidRPr="00752728">
        <w:rPr>
          <w:rFonts w:cstheme="minorHAnsi"/>
        </w:rPr>
        <w:t xml:space="preserve">MAW Academy for Skills Development (MASD) is an initiative of MAW Enterprises under its subsidiary MAW Earthmovers Pvt. Ltd. (MEPL) with distributorship of premium automobile companies including JCB in the heavy earthmoving and construction sector since 1964. The academy is conceptualized with MEPL’s 10 years’ experience in delivering skills training on JCB Heavy Equipment Operator in partnership with UCEP Nepal adopting JCB aligned curricula through its JCB Operator Training Center in Sanothimi, Bhaktapur. The Academy offers industry-relevant and job-oriented technical vocational </w:t>
      </w:r>
      <w:r>
        <w:rPr>
          <w:rFonts w:cstheme="minorHAnsi"/>
        </w:rPr>
        <w:t xml:space="preserve">education and </w:t>
      </w:r>
      <w:r w:rsidRPr="00752728">
        <w:rPr>
          <w:rFonts w:cstheme="minorHAnsi"/>
        </w:rPr>
        <w:t xml:space="preserve">trainings. The academy, in addition to technical vocational </w:t>
      </w:r>
      <w:r>
        <w:rPr>
          <w:rFonts w:cstheme="minorHAnsi"/>
        </w:rPr>
        <w:t xml:space="preserve">education and </w:t>
      </w:r>
      <w:r w:rsidRPr="00752728">
        <w:rPr>
          <w:rFonts w:cstheme="minorHAnsi"/>
        </w:rPr>
        <w:t xml:space="preserve">training, provides placement assistance to students through industry partnerships </w:t>
      </w:r>
      <w:r>
        <w:rPr>
          <w:rFonts w:cstheme="minorHAnsi"/>
        </w:rPr>
        <w:t>offering</w:t>
      </w:r>
      <w:r w:rsidRPr="00752728">
        <w:rPr>
          <w:rFonts w:cstheme="minorHAnsi"/>
        </w:rPr>
        <w:t xml:space="preserve"> them an advantage in the job market.</w:t>
      </w:r>
    </w:p>
    <w:p w14:paraId="14C32290" w14:textId="77777777" w:rsidR="00F471F3" w:rsidRDefault="00F471F3" w:rsidP="00D16348">
      <w:pPr>
        <w:spacing w:after="0"/>
        <w:jc w:val="both"/>
        <w:rPr>
          <w:rFonts w:cstheme="minorHAnsi"/>
        </w:rPr>
      </w:pPr>
    </w:p>
    <w:p w14:paraId="2B09FA38" w14:textId="68797737" w:rsidR="00956D0D" w:rsidRPr="00F471F3" w:rsidRDefault="00F471F3" w:rsidP="00D16348">
      <w:pPr>
        <w:spacing w:after="0"/>
        <w:jc w:val="both"/>
        <w:rPr>
          <w:rFonts w:cstheme="minorHAnsi"/>
          <w:b/>
          <w:bCs/>
        </w:rPr>
      </w:pPr>
      <w:r w:rsidRPr="00F471F3">
        <w:rPr>
          <w:rFonts w:cstheme="minorHAnsi"/>
          <w:b/>
          <w:bCs/>
        </w:rPr>
        <w:tab/>
        <w:t>2.2 Vision, Mission and Core Values</w:t>
      </w:r>
    </w:p>
    <w:p w14:paraId="77A3A67F" w14:textId="1817B3F3" w:rsidR="002B7C44" w:rsidRPr="000A445E" w:rsidRDefault="002B7C44" w:rsidP="00D16348">
      <w:pPr>
        <w:spacing w:after="0"/>
        <w:jc w:val="both"/>
        <w:rPr>
          <w:rFonts w:cstheme="minorHAnsi"/>
          <w:b/>
          <w:bCs/>
        </w:rPr>
      </w:pPr>
      <w:r w:rsidRPr="000A445E">
        <w:rPr>
          <w:rFonts w:cstheme="minorHAnsi"/>
          <w:b/>
          <w:bCs/>
        </w:rPr>
        <w:t>Our Vision, Mission and Core Values</w:t>
      </w:r>
    </w:p>
    <w:p w14:paraId="605F4126" w14:textId="0CCA2DD9" w:rsidR="000A445E" w:rsidRDefault="000A445E" w:rsidP="00D16348">
      <w:pPr>
        <w:spacing w:after="0"/>
        <w:jc w:val="both"/>
        <w:rPr>
          <w:rFonts w:cstheme="minorHAnsi"/>
        </w:rPr>
      </w:pPr>
      <w:r w:rsidRPr="000A445E">
        <w:rPr>
          <w:rFonts w:cstheme="minorHAnsi"/>
        </w:rPr>
        <w:t>Our Vision, Mission and Core Values describe our aspirations as an organization, what we are doing in order to achieve our objectives, and the values that govern the way we operate.</w:t>
      </w:r>
    </w:p>
    <w:p w14:paraId="76FC0CAF" w14:textId="74EFE771" w:rsidR="00956D0D" w:rsidRPr="000F7575" w:rsidRDefault="002B7C44" w:rsidP="00956D0D">
      <w:pPr>
        <w:pStyle w:val="Heading2"/>
        <w:rPr>
          <w:rFonts w:asciiTheme="minorHAnsi" w:hAnsiTheme="minorHAnsi" w:cstheme="minorHAnsi"/>
          <w:b/>
          <w:bCs/>
          <w:color w:val="auto"/>
          <w:sz w:val="22"/>
          <w:szCs w:val="22"/>
          <w:u w:val="single"/>
        </w:rPr>
      </w:pPr>
      <w:bookmarkStart w:id="0" w:name="_Toc41551609"/>
      <w:r>
        <w:rPr>
          <w:rFonts w:asciiTheme="minorHAnsi" w:hAnsiTheme="minorHAnsi" w:cstheme="minorHAnsi"/>
          <w:b/>
          <w:bCs/>
          <w:color w:val="auto"/>
          <w:sz w:val="22"/>
          <w:szCs w:val="22"/>
          <w:u w:val="single"/>
        </w:rPr>
        <w:t xml:space="preserve">Our </w:t>
      </w:r>
      <w:r w:rsidR="00956D0D" w:rsidRPr="000F7575">
        <w:rPr>
          <w:rFonts w:asciiTheme="minorHAnsi" w:hAnsiTheme="minorHAnsi" w:cstheme="minorHAnsi"/>
          <w:b/>
          <w:bCs/>
          <w:color w:val="auto"/>
          <w:sz w:val="22"/>
          <w:szCs w:val="22"/>
          <w:u w:val="single"/>
        </w:rPr>
        <w:t>Vision</w:t>
      </w:r>
      <w:bookmarkEnd w:id="0"/>
    </w:p>
    <w:p w14:paraId="3E7F80A6" w14:textId="77777777" w:rsidR="00956D0D" w:rsidRPr="00752728" w:rsidRDefault="00956D0D" w:rsidP="00956D0D">
      <w:pPr>
        <w:rPr>
          <w:rFonts w:cstheme="minorHAnsi"/>
        </w:rPr>
      </w:pPr>
      <w:r w:rsidRPr="00752728">
        <w:rPr>
          <w:rFonts w:cstheme="minorHAnsi"/>
        </w:rPr>
        <w:t xml:space="preserve">A leading industry-led skills academy contributing to economic development by addressing critical skills shortages in the industries and generating employment opportunities, especially for youth by offering a variety of technical education and vocational training services. </w:t>
      </w:r>
    </w:p>
    <w:p w14:paraId="3C772983" w14:textId="51503660" w:rsidR="00956D0D" w:rsidRPr="000F7575" w:rsidRDefault="002B7C44" w:rsidP="00956D0D">
      <w:pPr>
        <w:pStyle w:val="Heading2"/>
        <w:rPr>
          <w:rFonts w:asciiTheme="minorHAnsi" w:hAnsiTheme="minorHAnsi" w:cstheme="minorHAnsi"/>
          <w:b/>
          <w:bCs/>
          <w:color w:val="auto"/>
          <w:sz w:val="22"/>
          <w:szCs w:val="22"/>
          <w:u w:val="single"/>
        </w:rPr>
      </w:pPr>
      <w:bookmarkStart w:id="1" w:name="_Toc41551610"/>
      <w:r>
        <w:rPr>
          <w:rFonts w:asciiTheme="minorHAnsi" w:hAnsiTheme="minorHAnsi" w:cstheme="minorHAnsi"/>
          <w:b/>
          <w:bCs/>
          <w:color w:val="auto"/>
          <w:sz w:val="22"/>
          <w:szCs w:val="22"/>
          <w:u w:val="single"/>
        </w:rPr>
        <w:t xml:space="preserve">Our </w:t>
      </w:r>
      <w:r w:rsidR="00956D0D" w:rsidRPr="000F7575">
        <w:rPr>
          <w:rFonts w:asciiTheme="minorHAnsi" w:hAnsiTheme="minorHAnsi" w:cstheme="minorHAnsi"/>
          <w:b/>
          <w:bCs/>
          <w:color w:val="auto"/>
          <w:sz w:val="22"/>
          <w:szCs w:val="22"/>
          <w:u w:val="single"/>
        </w:rPr>
        <w:t>Mission</w:t>
      </w:r>
      <w:bookmarkEnd w:id="1"/>
      <w:r w:rsidR="00956D0D" w:rsidRPr="000F7575">
        <w:rPr>
          <w:rFonts w:asciiTheme="minorHAnsi" w:hAnsiTheme="minorHAnsi" w:cstheme="minorHAnsi"/>
          <w:b/>
          <w:bCs/>
          <w:color w:val="auto"/>
          <w:sz w:val="22"/>
          <w:szCs w:val="22"/>
          <w:u w:val="single"/>
        </w:rPr>
        <w:t xml:space="preserve"> </w:t>
      </w:r>
    </w:p>
    <w:p w14:paraId="42804BD3" w14:textId="0D42E0F0" w:rsidR="00956D0D" w:rsidRDefault="00956D0D" w:rsidP="00956D0D">
      <w:pPr>
        <w:jc w:val="both"/>
        <w:rPr>
          <w:rFonts w:cstheme="minorHAnsi"/>
        </w:rPr>
      </w:pPr>
      <w:r w:rsidRPr="00752728">
        <w:rPr>
          <w:rFonts w:cstheme="minorHAnsi"/>
        </w:rPr>
        <w:t>Develop skilled and marketable workforce by providing job-oriented technical education and vocational training services in the sectors of construction, mechanical and automobiles and many more</w:t>
      </w:r>
      <w:r>
        <w:rPr>
          <w:rFonts w:cstheme="minorHAnsi"/>
        </w:rPr>
        <w:t>.</w:t>
      </w:r>
    </w:p>
    <w:p w14:paraId="59BC056B" w14:textId="686F232C" w:rsidR="002B7C44" w:rsidRPr="002B7C44" w:rsidRDefault="002B7C44" w:rsidP="002B7C44">
      <w:pPr>
        <w:pStyle w:val="Heading2"/>
        <w:rPr>
          <w:rFonts w:asciiTheme="minorHAnsi" w:hAnsiTheme="minorHAnsi" w:cstheme="minorHAnsi"/>
          <w:b/>
          <w:bCs/>
          <w:color w:val="auto"/>
          <w:sz w:val="22"/>
          <w:szCs w:val="22"/>
          <w:u w:val="single"/>
        </w:rPr>
      </w:pPr>
      <w:r w:rsidRPr="002B7C44">
        <w:rPr>
          <w:rFonts w:asciiTheme="minorHAnsi" w:hAnsiTheme="minorHAnsi" w:cstheme="minorHAnsi"/>
          <w:b/>
          <w:bCs/>
          <w:color w:val="auto"/>
          <w:sz w:val="22"/>
          <w:szCs w:val="22"/>
          <w:u w:val="single"/>
        </w:rPr>
        <w:t>Our Core Values</w:t>
      </w:r>
    </w:p>
    <w:p w14:paraId="53410F4F" w14:textId="261AB95F"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Access and Equity</w:t>
      </w:r>
      <w:r w:rsidRPr="002B7C44">
        <w:rPr>
          <w:rFonts w:ascii="Calibri" w:hAnsi="Calibri" w:cs="Calibri"/>
          <w:sz w:val="22"/>
          <w:szCs w:val="22"/>
        </w:rPr>
        <w:t xml:space="preserve"> Our services are available to everyone who needs </w:t>
      </w:r>
      <w:r>
        <w:rPr>
          <w:rFonts w:ascii="Calibri" w:hAnsi="Calibri" w:cs="Calibri"/>
          <w:sz w:val="22"/>
          <w:szCs w:val="22"/>
        </w:rPr>
        <w:t>exceling their career</w:t>
      </w:r>
    </w:p>
    <w:p w14:paraId="01F52B43" w14:textId="68FF7DD7"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Quality </w:t>
      </w:r>
      <w:r>
        <w:rPr>
          <w:rFonts w:ascii="Calibri" w:hAnsi="Calibri" w:cs="Calibri"/>
          <w:sz w:val="22"/>
          <w:szCs w:val="22"/>
        </w:rPr>
        <w:t>We ensure quality delivery of sorely needed youth employment and training services</w:t>
      </w:r>
    </w:p>
    <w:p w14:paraId="6ED4F0F7" w14:textId="7B0C6E62"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Respect for individuals</w:t>
      </w:r>
      <w:r w:rsidRPr="002B7C44">
        <w:rPr>
          <w:rFonts w:ascii="Calibri" w:hAnsi="Calibri" w:cs="Calibri"/>
          <w:sz w:val="22"/>
          <w:szCs w:val="22"/>
        </w:rPr>
        <w:t xml:space="preserve"> We adapt our services to meet the needs of individual </w:t>
      </w:r>
      <w:r w:rsidR="00C6002E">
        <w:rPr>
          <w:rFonts w:ascii="Calibri" w:hAnsi="Calibri" w:cs="Calibri"/>
          <w:sz w:val="22"/>
          <w:szCs w:val="22"/>
        </w:rPr>
        <w:t>clients</w:t>
      </w:r>
    </w:p>
    <w:p w14:paraId="7A2D192E" w14:textId="77777777"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Integrity</w:t>
      </w:r>
      <w:r w:rsidRPr="002B7C44">
        <w:rPr>
          <w:rFonts w:ascii="Calibri" w:hAnsi="Calibri" w:cs="Calibri"/>
          <w:sz w:val="22"/>
          <w:szCs w:val="22"/>
        </w:rPr>
        <w:t> We are committed to the highest standards of ethical behaviour</w:t>
      </w:r>
    </w:p>
    <w:p w14:paraId="2F2BF7D1" w14:textId="77777777"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Community</w:t>
      </w:r>
      <w:r w:rsidRPr="002B7C44">
        <w:rPr>
          <w:rFonts w:ascii="Calibri" w:hAnsi="Calibri" w:cs="Calibri"/>
          <w:sz w:val="22"/>
          <w:szCs w:val="22"/>
        </w:rPr>
        <w:t> We build partnerships with people and organizations who share our ideals so that together we can achieve more for our clients</w:t>
      </w:r>
    </w:p>
    <w:p w14:paraId="44CEDB60" w14:textId="77777777" w:rsidR="002B7C44" w:rsidRPr="002B7C44" w:rsidRDefault="002B7C44" w:rsidP="002B7C44">
      <w:pPr>
        <w:pStyle w:val="NormalWeb"/>
        <w:shd w:val="clear" w:color="auto" w:fill="FFFFFF"/>
        <w:spacing w:before="0" w:beforeAutospacing="0" w:after="0" w:afterAutospacing="0"/>
        <w:rPr>
          <w:rFonts w:ascii="Calibri" w:hAnsi="Calibri" w:cs="Calibri"/>
          <w:sz w:val="22"/>
          <w:szCs w:val="22"/>
        </w:rPr>
      </w:pPr>
      <w:r w:rsidRPr="002B7C44">
        <w:rPr>
          <w:rStyle w:val="Strong"/>
          <w:rFonts w:ascii="Calibri" w:hAnsi="Calibri" w:cs="Calibri"/>
          <w:sz w:val="22"/>
          <w:szCs w:val="22"/>
          <w:bdr w:val="none" w:sz="0" w:space="0" w:color="auto" w:frame="1"/>
        </w:rPr>
        <w:t>Service</w:t>
      </w:r>
      <w:r w:rsidRPr="002B7C44">
        <w:rPr>
          <w:rFonts w:ascii="Calibri" w:hAnsi="Calibri" w:cs="Calibri"/>
          <w:sz w:val="22"/>
          <w:szCs w:val="22"/>
        </w:rPr>
        <w:t> We exist to serve our community</w:t>
      </w:r>
    </w:p>
    <w:p w14:paraId="0AA537AA" w14:textId="77777777" w:rsidR="002B7C44" w:rsidRPr="00752728" w:rsidRDefault="002B7C44" w:rsidP="00956D0D">
      <w:pPr>
        <w:jc w:val="both"/>
        <w:rPr>
          <w:rFonts w:cstheme="minorHAnsi"/>
        </w:rPr>
      </w:pPr>
    </w:p>
    <w:p w14:paraId="7D6FCA69" w14:textId="795625DA" w:rsidR="002979A7" w:rsidRDefault="00911D51" w:rsidP="002979A7">
      <w:pPr>
        <w:spacing w:after="0"/>
        <w:ind w:left="720"/>
        <w:rPr>
          <w:b/>
          <w:bCs/>
        </w:rPr>
      </w:pPr>
      <w:r w:rsidRPr="00B234E2">
        <w:rPr>
          <w:b/>
          <w:bCs/>
        </w:rPr>
        <w:t>2.</w:t>
      </w:r>
      <w:r w:rsidR="00B234E2" w:rsidRPr="00B234E2">
        <w:rPr>
          <w:b/>
          <w:bCs/>
        </w:rPr>
        <w:t>3</w:t>
      </w:r>
      <w:r w:rsidRPr="00B234E2">
        <w:rPr>
          <w:b/>
          <w:bCs/>
        </w:rPr>
        <w:t xml:space="preserve"> </w:t>
      </w:r>
      <w:r w:rsidR="002979A7" w:rsidRPr="00B234E2">
        <w:rPr>
          <w:b/>
          <w:bCs/>
        </w:rPr>
        <w:t xml:space="preserve">Message </w:t>
      </w:r>
      <w:r w:rsidR="001962BF">
        <w:rPr>
          <w:b/>
          <w:bCs/>
        </w:rPr>
        <w:t>of Greetings</w:t>
      </w:r>
    </w:p>
    <w:p w14:paraId="78F7235D" w14:textId="08812B5B" w:rsidR="001962BF" w:rsidRPr="00B234E2" w:rsidRDefault="001962BF" w:rsidP="002979A7">
      <w:pPr>
        <w:spacing w:after="0"/>
        <w:ind w:left="720"/>
        <w:rPr>
          <w:b/>
          <w:bCs/>
        </w:rPr>
      </w:pPr>
      <w:r>
        <w:rPr>
          <w:b/>
          <w:bCs/>
        </w:rPr>
        <w:tab/>
        <w:t>Message from MD</w:t>
      </w:r>
    </w:p>
    <w:p w14:paraId="44B52311" w14:textId="0015136F" w:rsidR="002979A7" w:rsidRDefault="002979A7" w:rsidP="001962BF">
      <w:pPr>
        <w:spacing w:after="0"/>
        <w:ind w:left="720" w:firstLine="720"/>
        <w:rPr>
          <w:b/>
          <w:bCs/>
        </w:rPr>
      </w:pPr>
      <w:r w:rsidRPr="00B234E2">
        <w:rPr>
          <w:b/>
          <w:bCs/>
        </w:rPr>
        <w:t xml:space="preserve">Message from CEO </w:t>
      </w:r>
    </w:p>
    <w:p w14:paraId="1932D69C" w14:textId="750D166F" w:rsidR="00E56AE0" w:rsidRDefault="00E56AE0" w:rsidP="00E56AE0">
      <w:r>
        <w:t xml:space="preserve">Students within our academy are our number one priority and all staff, management board and partners work together with a common aim of providing a safe and vibrant learning environment in which all students can reach their potential and have an enjoyable and positive time at the training centers. We are committed to improving access to training programmes in the communities we serve at through our </w:t>
      </w:r>
      <w:r>
        <w:lastRenderedPageBreak/>
        <w:t xml:space="preserve">training </w:t>
      </w:r>
      <w:r w:rsidR="00146839">
        <w:t xml:space="preserve">centers and </w:t>
      </w:r>
      <w:r>
        <w:t xml:space="preserve">in delivering a high-quality training to the students and </w:t>
      </w:r>
      <w:r w:rsidRPr="00DF4D29">
        <w:t>with additional skills, giving them an advantage in the job market.</w:t>
      </w:r>
      <w:r>
        <w:t xml:space="preserve"> We believe that</w:t>
      </w:r>
      <w:r w:rsidRPr="00DF4D29">
        <w:t xml:space="preserve"> “With the right skills in the workforce, industries can be more productive and competitive; and the economy can grow faster, creating more and better jobs”</w:t>
      </w:r>
    </w:p>
    <w:p w14:paraId="4E5FDDE9" w14:textId="77777777" w:rsidR="00E56AE0" w:rsidRPr="00E56AE0" w:rsidRDefault="00E56AE0" w:rsidP="00E56AE0">
      <w:pPr>
        <w:spacing w:after="0"/>
        <w:ind w:left="4320" w:firstLine="720"/>
      </w:pPr>
      <w:r w:rsidRPr="00E56AE0">
        <w:t>Tara Prasad Bakhariya</w:t>
      </w:r>
    </w:p>
    <w:p w14:paraId="4ED1192C" w14:textId="77777777" w:rsidR="00E56AE0" w:rsidRPr="00E56AE0" w:rsidRDefault="00E56AE0" w:rsidP="00E56AE0">
      <w:pPr>
        <w:spacing w:after="0"/>
        <w:ind w:left="4320" w:firstLine="720"/>
      </w:pPr>
      <w:r w:rsidRPr="00E56AE0">
        <w:t>Chief Executive Officer</w:t>
      </w:r>
    </w:p>
    <w:p w14:paraId="439729FE" w14:textId="77777777" w:rsidR="00E56AE0" w:rsidRPr="00B234E2" w:rsidRDefault="00E56AE0" w:rsidP="001962BF">
      <w:pPr>
        <w:spacing w:after="0"/>
        <w:ind w:left="720" w:firstLine="720"/>
        <w:rPr>
          <w:b/>
          <w:bCs/>
        </w:rPr>
      </w:pPr>
    </w:p>
    <w:p w14:paraId="48339729" w14:textId="18608F21" w:rsidR="00F471F3" w:rsidRPr="00B234E2" w:rsidRDefault="00911D51" w:rsidP="002979A7">
      <w:pPr>
        <w:spacing w:after="0"/>
        <w:ind w:left="720"/>
        <w:rPr>
          <w:b/>
          <w:bCs/>
        </w:rPr>
      </w:pPr>
      <w:r w:rsidRPr="00B234E2">
        <w:rPr>
          <w:b/>
          <w:bCs/>
        </w:rPr>
        <w:t>2.</w:t>
      </w:r>
      <w:r w:rsidR="001962BF">
        <w:rPr>
          <w:b/>
          <w:bCs/>
        </w:rPr>
        <w:t>4</w:t>
      </w:r>
      <w:r w:rsidRPr="00B234E2">
        <w:rPr>
          <w:b/>
          <w:bCs/>
        </w:rPr>
        <w:t xml:space="preserve"> </w:t>
      </w:r>
      <w:r w:rsidR="002979A7" w:rsidRPr="00B234E2">
        <w:rPr>
          <w:b/>
          <w:bCs/>
        </w:rPr>
        <w:t xml:space="preserve">Leadership </w:t>
      </w:r>
    </w:p>
    <w:p w14:paraId="1A61CFC7" w14:textId="77777777" w:rsidR="00B50C93" w:rsidRDefault="00B50C93" w:rsidP="00F471F3">
      <w:pPr>
        <w:spacing w:after="0"/>
        <w:ind w:firstLine="720"/>
        <w:jc w:val="both"/>
        <w:rPr>
          <w:rFonts w:cstheme="minorHAnsi"/>
        </w:rPr>
      </w:pPr>
    </w:p>
    <w:p w14:paraId="2D59A828" w14:textId="229CA6E1" w:rsidR="00F471F3" w:rsidRDefault="00F471F3" w:rsidP="00F471F3">
      <w:pPr>
        <w:spacing w:after="0"/>
        <w:ind w:firstLine="720"/>
        <w:jc w:val="both"/>
        <w:rPr>
          <w:rFonts w:cstheme="minorHAnsi"/>
        </w:rPr>
      </w:pPr>
      <w:r w:rsidRPr="00F471F3">
        <w:rPr>
          <w:rFonts w:cstheme="minorHAnsi"/>
        </w:rPr>
        <w:t xml:space="preserve">Vishnu </w:t>
      </w:r>
      <w:r w:rsidR="002979A7" w:rsidRPr="00F471F3">
        <w:rPr>
          <w:rFonts w:cstheme="minorHAnsi"/>
        </w:rPr>
        <w:t>Kumar Agrawal</w:t>
      </w:r>
      <w:r w:rsidR="00DB5165">
        <w:rPr>
          <w:rFonts w:cstheme="minorHAnsi"/>
        </w:rPr>
        <w:t xml:space="preserve"> (Photo)</w:t>
      </w:r>
    </w:p>
    <w:p w14:paraId="20CE197E" w14:textId="256572CE" w:rsidR="00F14E2B" w:rsidRDefault="00F14E2B" w:rsidP="00F471F3">
      <w:pPr>
        <w:spacing w:after="0"/>
        <w:ind w:firstLine="720"/>
        <w:jc w:val="both"/>
        <w:rPr>
          <w:rFonts w:cstheme="minorHAnsi"/>
        </w:rPr>
      </w:pPr>
      <w:r>
        <w:rPr>
          <w:rFonts w:cstheme="minorHAnsi"/>
        </w:rPr>
        <w:t>Managing Director – MAW Group of Companies (Chairperson)</w:t>
      </w:r>
    </w:p>
    <w:p w14:paraId="3FF21470" w14:textId="4506F117" w:rsidR="00F14E2B" w:rsidRDefault="00F14E2B" w:rsidP="00F471F3">
      <w:pPr>
        <w:spacing w:after="0"/>
        <w:ind w:firstLine="720"/>
        <w:jc w:val="both"/>
        <w:rPr>
          <w:rFonts w:cstheme="minorHAnsi"/>
        </w:rPr>
      </w:pPr>
    </w:p>
    <w:p w14:paraId="53281A7E" w14:textId="75F02A3D" w:rsidR="00F14E2B" w:rsidRDefault="002979A7" w:rsidP="00F14E2B">
      <w:pPr>
        <w:spacing w:after="0"/>
        <w:ind w:firstLine="720"/>
        <w:jc w:val="both"/>
        <w:rPr>
          <w:rFonts w:cstheme="minorHAnsi"/>
        </w:rPr>
      </w:pPr>
      <w:r w:rsidRPr="00F471F3">
        <w:rPr>
          <w:rFonts w:cstheme="minorHAnsi"/>
        </w:rPr>
        <w:t>Gopal Kumar Agrawal</w:t>
      </w:r>
      <w:r w:rsidR="00DB5165">
        <w:rPr>
          <w:rFonts w:cstheme="minorHAnsi"/>
        </w:rPr>
        <w:t xml:space="preserve"> (Photo)</w:t>
      </w:r>
    </w:p>
    <w:p w14:paraId="21752B56" w14:textId="74B5CAEF" w:rsidR="00F14E2B" w:rsidRDefault="00F14E2B" w:rsidP="00F14E2B">
      <w:pPr>
        <w:spacing w:after="0"/>
        <w:ind w:firstLine="720"/>
        <w:jc w:val="both"/>
        <w:rPr>
          <w:rFonts w:cstheme="minorHAnsi"/>
        </w:rPr>
      </w:pPr>
      <w:r>
        <w:rPr>
          <w:rFonts w:cstheme="minorHAnsi"/>
        </w:rPr>
        <w:t>Vice President – MAW Group of Companies (Member)</w:t>
      </w:r>
    </w:p>
    <w:p w14:paraId="30D830AE" w14:textId="70D047B1" w:rsidR="00F14E2B" w:rsidRDefault="00F14E2B" w:rsidP="00F14E2B">
      <w:pPr>
        <w:spacing w:after="0"/>
        <w:ind w:firstLine="720"/>
        <w:jc w:val="both"/>
        <w:rPr>
          <w:rFonts w:cstheme="minorHAnsi"/>
        </w:rPr>
      </w:pPr>
    </w:p>
    <w:p w14:paraId="015B5242" w14:textId="77777777" w:rsidR="00F14E2B" w:rsidRDefault="00F14E2B" w:rsidP="00F14E2B">
      <w:pPr>
        <w:spacing w:after="0"/>
        <w:ind w:firstLine="720"/>
        <w:jc w:val="both"/>
        <w:rPr>
          <w:rFonts w:cstheme="minorHAnsi"/>
        </w:rPr>
      </w:pPr>
    </w:p>
    <w:p w14:paraId="67F0C41C" w14:textId="7950381E" w:rsidR="00F14E2B" w:rsidRDefault="00F14E2B" w:rsidP="00F14E2B">
      <w:pPr>
        <w:spacing w:after="0"/>
        <w:ind w:firstLine="720"/>
        <w:jc w:val="both"/>
        <w:rPr>
          <w:rFonts w:cstheme="minorHAnsi"/>
        </w:rPr>
      </w:pPr>
      <w:r>
        <w:rPr>
          <w:rFonts w:cstheme="minorHAnsi"/>
        </w:rPr>
        <w:t>Suneil Thapa</w:t>
      </w:r>
      <w:r w:rsidR="00DB5165">
        <w:rPr>
          <w:rFonts w:cstheme="minorHAnsi"/>
        </w:rPr>
        <w:t xml:space="preserve"> (Photo)</w:t>
      </w:r>
    </w:p>
    <w:p w14:paraId="38CBECBB" w14:textId="356CBACB" w:rsidR="00F14E2B" w:rsidRDefault="00F14E2B" w:rsidP="00F14E2B">
      <w:pPr>
        <w:spacing w:after="0"/>
        <w:ind w:firstLine="720"/>
        <w:jc w:val="both"/>
        <w:rPr>
          <w:rFonts w:cstheme="minorHAnsi"/>
        </w:rPr>
      </w:pPr>
      <w:r>
        <w:rPr>
          <w:rFonts w:cstheme="minorHAnsi"/>
        </w:rPr>
        <w:t>Business Head – JCB (Member)</w:t>
      </w:r>
    </w:p>
    <w:p w14:paraId="2746CBC0" w14:textId="77777777" w:rsidR="00B50C93" w:rsidRDefault="00B50C93" w:rsidP="00F14E2B">
      <w:pPr>
        <w:spacing w:after="0"/>
        <w:ind w:firstLine="720"/>
        <w:jc w:val="both"/>
        <w:rPr>
          <w:rFonts w:cstheme="minorHAnsi"/>
        </w:rPr>
      </w:pPr>
    </w:p>
    <w:p w14:paraId="740F2601" w14:textId="4BAAE5FB" w:rsidR="002979A7" w:rsidRDefault="002979A7" w:rsidP="00F14E2B">
      <w:pPr>
        <w:spacing w:after="0"/>
        <w:ind w:firstLine="720"/>
        <w:jc w:val="both"/>
        <w:rPr>
          <w:rFonts w:cstheme="minorHAnsi"/>
        </w:rPr>
      </w:pPr>
      <w:r w:rsidRPr="00F471F3">
        <w:rPr>
          <w:rFonts w:cstheme="minorHAnsi"/>
        </w:rPr>
        <w:t>Tara Par</w:t>
      </w:r>
      <w:r w:rsidR="00F14E2B">
        <w:rPr>
          <w:rFonts w:cstheme="minorHAnsi"/>
        </w:rPr>
        <w:t>a</w:t>
      </w:r>
      <w:r w:rsidRPr="00F471F3">
        <w:rPr>
          <w:rFonts w:cstheme="minorHAnsi"/>
        </w:rPr>
        <w:t>sad Bakhariya</w:t>
      </w:r>
      <w:r w:rsidR="00DB5165">
        <w:rPr>
          <w:rFonts w:cstheme="minorHAnsi"/>
        </w:rPr>
        <w:t xml:space="preserve"> (Photo)</w:t>
      </w:r>
    </w:p>
    <w:p w14:paraId="1C804583" w14:textId="775C85F4" w:rsidR="00F14E2B" w:rsidRDefault="00F14E2B" w:rsidP="00F14E2B">
      <w:pPr>
        <w:spacing w:after="0"/>
        <w:ind w:firstLine="720"/>
        <w:jc w:val="both"/>
        <w:rPr>
          <w:rFonts w:cstheme="minorHAnsi"/>
        </w:rPr>
      </w:pPr>
      <w:r>
        <w:rPr>
          <w:rFonts w:cstheme="minorHAnsi"/>
        </w:rPr>
        <w:t>CEO – MAW Academy for Skills Development (Member)</w:t>
      </w:r>
    </w:p>
    <w:p w14:paraId="25084C15" w14:textId="77777777" w:rsidR="003D6CB4" w:rsidRDefault="003D6CB4" w:rsidP="003D6CB4">
      <w:pPr>
        <w:spacing w:after="0"/>
        <w:ind w:left="720"/>
        <w:rPr>
          <w:b/>
          <w:bCs/>
        </w:rPr>
      </w:pPr>
    </w:p>
    <w:p w14:paraId="0431E49C" w14:textId="6313E7E5" w:rsidR="002979A7" w:rsidRPr="00DB5165" w:rsidRDefault="00911D51" w:rsidP="002979A7">
      <w:pPr>
        <w:spacing w:after="0"/>
        <w:ind w:left="720"/>
        <w:rPr>
          <w:b/>
          <w:bCs/>
        </w:rPr>
      </w:pPr>
      <w:r w:rsidRPr="00DB5165">
        <w:rPr>
          <w:b/>
          <w:bCs/>
        </w:rPr>
        <w:t>2.</w:t>
      </w:r>
      <w:r w:rsidR="007A3BAA">
        <w:rPr>
          <w:b/>
          <w:bCs/>
        </w:rPr>
        <w:t>5</w:t>
      </w:r>
      <w:r w:rsidRPr="00DB5165">
        <w:rPr>
          <w:b/>
          <w:bCs/>
        </w:rPr>
        <w:t xml:space="preserve"> </w:t>
      </w:r>
      <w:r w:rsidR="002979A7" w:rsidRPr="00DB5165">
        <w:rPr>
          <w:b/>
          <w:bCs/>
        </w:rPr>
        <w:t>Industrial Advisory Committee</w:t>
      </w:r>
      <w:r w:rsidR="006A4964" w:rsidRPr="00DB5165">
        <w:rPr>
          <w:b/>
          <w:bCs/>
        </w:rPr>
        <w:t xml:space="preserve"> (Text and </w:t>
      </w:r>
      <w:r w:rsidR="00846861" w:rsidRPr="00DB5165">
        <w:rPr>
          <w:b/>
          <w:bCs/>
        </w:rPr>
        <w:t>Logo</w:t>
      </w:r>
      <w:r w:rsidR="006A4964" w:rsidRPr="00DB5165">
        <w:rPr>
          <w:b/>
          <w:bCs/>
        </w:rPr>
        <w:t>)</w:t>
      </w:r>
    </w:p>
    <w:p w14:paraId="3D5723F6" w14:textId="643C613E" w:rsidR="0079033F" w:rsidRPr="0079033F" w:rsidRDefault="0079033F" w:rsidP="0079033F">
      <w:pPr>
        <w:spacing w:after="0"/>
        <w:jc w:val="both"/>
        <w:rPr>
          <w:rFonts w:cstheme="minorHAnsi"/>
        </w:rPr>
      </w:pPr>
      <w:r w:rsidRPr="0079033F">
        <w:rPr>
          <w:rFonts w:cstheme="minorHAnsi"/>
        </w:rPr>
        <w:t>The Industrial Advisory Committee (IA</w:t>
      </w:r>
      <w:r>
        <w:rPr>
          <w:rFonts w:cstheme="minorHAnsi"/>
        </w:rPr>
        <w:t>C</w:t>
      </w:r>
      <w:r w:rsidRPr="0079033F">
        <w:rPr>
          <w:rFonts w:cstheme="minorHAnsi"/>
        </w:rPr>
        <w:t xml:space="preserve">) is comprised of industry allies engaged in the sector of construction, mechanical, automobiles and engineering. </w:t>
      </w:r>
      <w:r>
        <w:rPr>
          <w:rFonts w:cstheme="minorHAnsi"/>
        </w:rPr>
        <w:t>IAC</w:t>
      </w:r>
      <w:r w:rsidRPr="0079033F">
        <w:rPr>
          <w:rFonts w:cstheme="minorHAnsi"/>
        </w:rPr>
        <w:t xml:space="preserve"> member companies meet regularly to provide valuable input on technology to the academy; identify industry trends that will position the academy to meet the future challenges; to and keep the academy apprised of the demand for workers in specific training programmes. The academy needs jobs for its trainees and industry needs skilled employees. Therefore, the partnership between the academy and industries in the form of the IA</w:t>
      </w:r>
      <w:r w:rsidR="00623492">
        <w:rPr>
          <w:rFonts w:cstheme="minorHAnsi"/>
        </w:rPr>
        <w:t>C</w:t>
      </w:r>
      <w:r w:rsidRPr="0079033F">
        <w:rPr>
          <w:rFonts w:cstheme="minorHAnsi"/>
        </w:rPr>
        <w:t xml:space="preserve">, helps to minimize </w:t>
      </w:r>
      <w:r w:rsidR="00623492">
        <w:rPr>
          <w:rFonts w:cstheme="minorHAnsi"/>
        </w:rPr>
        <w:t>advertising vacancy</w:t>
      </w:r>
      <w:r w:rsidRPr="0079033F">
        <w:rPr>
          <w:rFonts w:cstheme="minorHAnsi"/>
        </w:rPr>
        <w:t>, interviewing and training costs to industry and increases employment opportunities for local youth. The IA</w:t>
      </w:r>
      <w:r>
        <w:rPr>
          <w:rFonts w:cstheme="minorHAnsi"/>
        </w:rPr>
        <w:t>C</w:t>
      </w:r>
      <w:r w:rsidRPr="0079033F">
        <w:rPr>
          <w:rFonts w:cstheme="minorHAnsi"/>
        </w:rPr>
        <w:t xml:space="preserve"> provides strong support to academy in accomplishing its goals of training and placing qualified workers in jobs.</w:t>
      </w:r>
    </w:p>
    <w:p w14:paraId="0E8CC72A" w14:textId="77777777" w:rsidR="0079033F" w:rsidRDefault="0079033F" w:rsidP="0079033F">
      <w:pPr>
        <w:pStyle w:val="ListParagraph"/>
        <w:ind w:left="360" w:firstLine="360"/>
        <w:jc w:val="both"/>
      </w:pPr>
    </w:p>
    <w:p w14:paraId="6D989D23" w14:textId="040352D1" w:rsidR="0079033F" w:rsidRDefault="0079033F" w:rsidP="0079033F">
      <w:pPr>
        <w:pStyle w:val="ListParagraph"/>
        <w:ind w:left="360" w:firstLine="360"/>
        <w:jc w:val="both"/>
      </w:pPr>
      <w:r>
        <w:t>The primary function of the Industrial Advisory Committee is to advise and inform management on:</w:t>
      </w:r>
    </w:p>
    <w:p w14:paraId="12D140BA" w14:textId="77777777" w:rsidR="0079033F" w:rsidRDefault="0079033F" w:rsidP="0079033F">
      <w:pPr>
        <w:pStyle w:val="ListParagraph"/>
        <w:numPr>
          <w:ilvl w:val="0"/>
          <w:numId w:val="2"/>
        </w:numPr>
        <w:ind w:left="720"/>
        <w:jc w:val="both"/>
      </w:pPr>
      <w:r>
        <w:t xml:space="preserve">Industry trends and changes (field of study and skill demand); </w:t>
      </w:r>
    </w:p>
    <w:p w14:paraId="00ACE08A" w14:textId="77777777" w:rsidR="0079033F" w:rsidRDefault="0079033F" w:rsidP="0079033F">
      <w:pPr>
        <w:pStyle w:val="ListParagraph"/>
        <w:numPr>
          <w:ilvl w:val="0"/>
          <w:numId w:val="2"/>
        </w:numPr>
        <w:ind w:left="720"/>
        <w:jc w:val="both"/>
      </w:pPr>
      <w:r>
        <w:t xml:space="preserve">Workforce matters and developmental needs; </w:t>
      </w:r>
    </w:p>
    <w:p w14:paraId="032EADC2" w14:textId="77777777" w:rsidR="0079033F" w:rsidRDefault="0079033F" w:rsidP="0079033F">
      <w:pPr>
        <w:pStyle w:val="ListParagraph"/>
        <w:numPr>
          <w:ilvl w:val="0"/>
          <w:numId w:val="2"/>
        </w:numPr>
        <w:ind w:left="720"/>
        <w:jc w:val="both"/>
      </w:pPr>
      <w:r>
        <w:t>Quality feedback on training and delivery methods;</w:t>
      </w:r>
    </w:p>
    <w:p w14:paraId="30CC919E" w14:textId="2A4AF013" w:rsidR="0079033F" w:rsidRDefault="0079033F" w:rsidP="0079033F">
      <w:pPr>
        <w:pStyle w:val="ListParagraph"/>
        <w:numPr>
          <w:ilvl w:val="0"/>
          <w:numId w:val="2"/>
        </w:numPr>
        <w:ind w:left="720"/>
        <w:jc w:val="both"/>
      </w:pPr>
      <w:r>
        <w:t xml:space="preserve">Industry training and professional development needs. </w:t>
      </w:r>
    </w:p>
    <w:p w14:paraId="17E8E42B" w14:textId="2F1A67A8" w:rsidR="0079033F" w:rsidRDefault="0079033F" w:rsidP="0079033F">
      <w:pPr>
        <w:pStyle w:val="ListParagraph"/>
        <w:jc w:val="both"/>
      </w:pPr>
    </w:p>
    <w:p w14:paraId="23075D7E" w14:textId="6C153334" w:rsidR="00846861" w:rsidRDefault="000A445E" w:rsidP="0079033F">
      <w:pPr>
        <w:pStyle w:val="ListParagraph"/>
        <w:jc w:val="both"/>
      </w:pPr>
      <w:r>
        <w:t>JCB Logo and text</w:t>
      </w:r>
      <w:r>
        <w:tab/>
        <w:t>Yamaha Logo and text</w:t>
      </w:r>
      <w:r>
        <w:tab/>
      </w:r>
      <w:r>
        <w:tab/>
        <w:t>Jeep Logo and text</w:t>
      </w:r>
      <w:r>
        <w:tab/>
      </w:r>
      <w:r>
        <w:tab/>
        <w:t>Skoda Logo and text</w:t>
      </w:r>
      <w:r>
        <w:tab/>
      </w:r>
      <w:r>
        <w:tab/>
      </w:r>
      <w:r w:rsidRPr="00846861">
        <w:t>Bass &amp; Treble</w:t>
      </w:r>
      <w:r>
        <w:tab/>
        <w:t>Logo and text</w:t>
      </w:r>
      <w:r>
        <w:tab/>
        <w:t>MAW Engineering Logo and text</w:t>
      </w:r>
      <w:r w:rsidR="00846861">
        <w:tab/>
      </w:r>
      <w:r w:rsidR="00846861">
        <w:tab/>
      </w:r>
    </w:p>
    <w:p w14:paraId="091BEC0C" w14:textId="510B9F16" w:rsidR="002979A7" w:rsidRPr="00DB5165" w:rsidRDefault="00911D51" w:rsidP="002979A7">
      <w:pPr>
        <w:spacing w:after="0"/>
        <w:ind w:left="720"/>
        <w:rPr>
          <w:b/>
          <w:bCs/>
        </w:rPr>
      </w:pPr>
      <w:r w:rsidRPr="00DB5165">
        <w:rPr>
          <w:b/>
          <w:bCs/>
        </w:rPr>
        <w:lastRenderedPageBreak/>
        <w:t>2.</w:t>
      </w:r>
      <w:r w:rsidR="007A3BAA">
        <w:rPr>
          <w:b/>
          <w:bCs/>
        </w:rPr>
        <w:t>6</w:t>
      </w:r>
      <w:r w:rsidRPr="00DB5165">
        <w:rPr>
          <w:b/>
          <w:bCs/>
        </w:rPr>
        <w:t xml:space="preserve"> </w:t>
      </w:r>
      <w:r w:rsidR="002979A7" w:rsidRPr="00DB5165">
        <w:rPr>
          <w:b/>
          <w:bCs/>
        </w:rPr>
        <w:t>Technical Advisory Committee</w:t>
      </w:r>
      <w:r w:rsidR="00DD28DF" w:rsidRPr="00DB5165">
        <w:rPr>
          <w:b/>
          <w:bCs/>
        </w:rPr>
        <w:t xml:space="preserve"> (Text Only)</w:t>
      </w:r>
    </w:p>
    <w:p w14:paraId="047379B5" w14:textId="04FE5E76" w:rsidR="0079033F" w:rsidRDefault="0079033F" w:rsidP="006A4964">
      <w:pPr>
        <w:spacing w:after="0"/>
        <w:ind w:left="720"/>
        <w:jc w:val="both"/>
        <w:rPr>
          <w:rFonts w:cstheme="minorHAnsi"/>
        </w:rPr>
      </w:pPr>
      <w:r w:rsidRPr="006A4964">
        <w:rPr>
          <w:rFonts w:cstheme="minorHAnsi"/>
        </w:rPr>
        <w:t>Technical Advisor Committee (TAC) is comprised of professionals in a specific skill which includes technical industry experts, HR professionals and training providers who have expertise in the skills and competencies needed for the training programmes. TAC helps the academy compose the elements of training curricula by providing technical input to the review and development of training packages. With the TAC inputs on equipment, tools, and training methods, the academy programmes are kept abreast of technological advancements and current requirements of the industries for entry-level positions.</w:t>
      </w:r>
    </w:p>
    <w:p w14:paraId="2D7A8B1E" w14:textId="5137C4DB" w:rsidR="003F580D" w:rsidRDefault="003F580D" w:rsidP="006A4964">
      <w:pPr>
        <w:spacing w:after="0"/>
        <w:ind w:left="720"/>
        <w:jc w:val="both"/>
        <w:rPr>
          <w:rFonts w:cstheme="minorHAnsi"/>
        </w:rPr>
      </w:pPr>
    </w:p>
    <w:p w14:paraId="6387DFEC" w14:textId="6EA63CD2" w:rsidR="003F580D" w:rsidRDefault="003F580D" w:rsidP="006A4964">
      <w:pPr>
        <w:spacing w:after="0"/>
        <w:ind w:left="720"/>
        <w:jc w:val="both"/>
        <w:rPr>
          <w:rFonts w:cstheme="minorHAnsi"/>
        </w:rPr>
      </w:pPr>
    </w:p>
    <w:p w14:paraId="7A782731" w14:textId="6E847A02" w:rsidR="003F580D" w:rsidRDefault="003F580D" w:rsidP="006A4964">
      <w:pPr>
        <w:spacing w:after="0"/>
        <w:ind w:left="720"/>
        <w:jc w:val="both"/>
        <w:rPr>
          <w:rFonts w:cstheme="minorHAnsi"/>
        </w:rPr>
      </w:pPr>
    </w:p>
    <w:p w14:paraId="6B499EA0" w14:textId="77777777" w:rsidR="003F580D" w:rsidRDefault="003F580D" w:rsidP="006A4964">
      <w:pPr>
        <w:spacing w:after="0"/>
        <w:ind w:left="720"/>
        <w:jc w:val="both"/>
        <w:rPr>
          <w:rFonts w:cstheme="minorHAnsi"/>
        </w:rPr>
      </w:pPr>
    </w:p>
    <w:p w14:paraId="050514B3" w14:textId="7ED5E35B" w:rsidR="00C0463A" w:rsidRPr="00DB5165" w:rsidRDefault="00C0463A" w:rsidP="00C0463A">
      <w:pPr>
        <w:spacing w:after="0"/>
        <w:ind w:left="720"/>
        <w:rPr>
          <w:b/>
          <w:bCs/>
        </w:rPr>
      </w:pPr>
      <w:r w:rsidRPr="00DB5165">
        <w:rPr>
          <w:b/>
          <w:bCs/>
        </w:rPr>
        <w:t>2.</w:t>
      </w:r>
      <w:r>
        <w:rPr>
          <w:b/>
          <w:bCs/>
        </w:rPr>
        <w:t>7</w:t>
      </w:r>
      <w:r w:rsidRPr="00DB5165">
        <w:rPr>
          <w:b/>
          <w:bCs/>
        </w:rPr>
        <w:t xml:space="preserve"> </w:t>
      </w:r>
      <w:r>
        <w:rPr>
          <w:b/>
          <w:bCs/>
        </w:rPr>
        <w:t>Our Training Locations</w:t>
      </w:r>
      <w:r w:rsidRPr="00DB5165">
        <w:rPr>
          <w:b/>
          <w:bCs/>
        </w:rPr>
        <w:t xml:space="preserve"> (Text </w:t>
      </w:r>
      <w:r>
        <w:rPr>
          <w:b/>
          <w:bCs/>
        </w:rPr>
        <w:t>and Photo</w:t>
      </w:r>
      <w:r w:rsidRPr="00DB5165">
        <w:rPr>
          <w:b/>
          <w:bCs/>
        </w:rPr>
        <w:t>)</w:t>
      </w:r>
    </w:p>
    <w:p w14:paraId="2DDCF7EA" w14:textId="2635EE42" w:rsidR="00C0463A" w:rsidRDefault="009021B0" w:rsidP="006A4964">
      <w:pPr>
        <w:spacing w:after="0"/>
        <w:ind w:left="720"/>
        <w:jc w:val="both"/>
        <w:rPr>
          <w:rFonts w:cstheme="minorHAnsi"/>
        </w:rPr>
      </w:pPr>
      <w:r>
        <w:rPr>
          <w:rFonts w:cstheme="minorHAnsi"/>
        </w:rPr>
        <w:t>MAW</w:t>
      </w:r>
      <w:r w:rsidRPr="009021B0">
        <w:rPr>
          <w:rFonts w:cstheme="minorHAnsi"/>
        </w:rPr>
        <w:t xml:space="preserve"> Academy has centres in the following areas:</w:t>
      </w:r>
    </w:p>
    <w:p w14:paraId="7E02128B" w14:textId="308E6405" w:rsidR="009021B0" w:rsidRDefault="009021B0" w:rsidP="006A4964">
      <w:pPr>
        <w:spacing w:after="0"/>
        <w:ind w:left="720"/>
        <w:jc w:val="both"/>
        <w:rPr>
          <w:rFonts w:cstheme="minorHAnsi"/>
        </w:rPr>
      </w:pPr>
    </w:p>
    <w:p w14:paraId="619FE1AA" w14:textId="48D9C5FD" w:rsidR="009021B0" w:rsidRPr="006A4964" w:rsidRDefault="009021B0" w:rsidP="006A4964">
      <w:pPr>
        <w:spacing w:after="0"/>
        <w:ind w:left="720"/>
        <w:jc w:val="both"/>
        <w:rPr>
          <w:rFonts w:cstheme="minorHAnsi"/>
        </w:rPr>
      </w:pPr>
      <w:r>
        <w:rPr>
          <w:rFonts w:cstheme="minorHAnsi"/>
        </w:rPr>
        <w:t>Address</w:t>
      </w:r>
      <w:r>
        <w:rPr>
          <w:rFonts w:cstheme="minorHAnsi"/>
        </w:rPr>
        <w:tab/>
      </w:r>
      <w:r>
        <w:rPr>
          <w:rFonts w:cstheme="minorHAnsi"/>
        </w:rPr>
        <w:tab/>
      </w:r>
      <w:r>
        <w:rPr>
          <w:rFonts w:cstheme="minorHAnsi"/>
        </w:rPr>
        <w:tab/>
      </w:r>
      <w:r>
        <w:rPr>
          <w:rFonts w:cstheme="minorHAnsi"/>
        </w:rPr>
        <w:tab/>
        <w:t>Address</w:t>
      </w:r>
      <w:r>
        <w:rPr>
          <w:rFonts w:cstheme="minorHAnsi"/>
        </w:rPr>
        <w:tab/>
      </w:r>
      <w:r>
        <w:rPr>
          <w:rFonts w:cstheme="minorHAnsi"/>
        </w:rPr>
        <w:tab/>
      </w:r>
      <w:r>
        <w:rPr>
          <w:rFonts w:cstheme="minorHAnsi"/>
        </w:rPr>
        <w:tab/>
      </w:r>
      <w:r>
        <w:rPr>
          <w:rFonts w:cstheme="minorHAnsi"/>
        </w:rPr>
        <w:tab/>
        <w:t>Address</w:t>
      </w:r>
    </w:p>
    <w:p w14:paraId="22078F35" w14:textId="77777777" w:rsidR="0079033F" w:rsidRDefault="0079033F" w:rsidP="002979A7">
      <w:pPr>
        <w:spacing w:after="0"/>
        <w:ind w:left="720"/>
      </w:pPr>
    </w:p>
    <w:p w14:paraId="0F3B44C1" w14:textId="1F509D20" w:rsidR="002979A7" w:rsidRPr="00911D51" w:rsidRDefault="00384403" w:rsidP="00DD28DF">
      <w:pPr>
        <w:spacing w:after="0"/>
        <w:rPr>
          <w:b/>
          <w:bCs/>
        </w:rPr>
      </w:pPr>
      <w:r w:rsidRPr="00911D51">
        <w:rPr>
          <w:b/>
          <w:bCs/>
        </w:rPr>
        <w:t xml:space="preserve">3. </w:t>
      </w:r>
      <w:r w:rsidR="00911D51">
        <w:rPr>
          <w:b/>
          <w:bCs/>
        </w:rPr>
        <w:t>Programmes</w:t>
      </w:r>
    </w:p>
    <w:p w14:paraId="6FC96306" w14:textId="76C62032" w:rsidR="00DD28DF" w:rsidRDefault="00911D51" w:rsidP="00DD28DF">
      <w:pPr>
        <w:spacing w:after="0"/>
        <w:ind w:left="720"/>
      </w:pPr>
      <w:r>
        <w:t xml:space="preserve">3.1 </w:t>
      </w:r>
      <w:r w:rsidR="00384403">
        <w:t>Heavy Equipment</w:t>
      </w:r>
    </w:p>
    <w:p w14:paraId="1BE8BEE4" w14:textId="5D86F6DC" w:rsidR="00DF7D3D" w:rsidRDefault="00DF7D3D" w:rsidP="00DD28DF">
      <w:pPr>
        <w:spacing w:after="0"/>
        <w:ind w:left="720"/>
      </w:pPr>
      <w:r>
        <w:tab/>
      </w:r>
      <w:r w:rsidR="00911D51">
        <w:t xml:space="preserve">3.1.1 </w:t>
      </w:r>
      <w:r>
        <w:t xml:space="preserve">Backhoe Loader Operator </w:t>
      </w:r>
    </w:p>
    <w:p w14:paraId="4AEFDEE9" w14:textId="485E77DE" w:rsidR="00DF7D3D" w:rsidRDefault="00DF7D3D" w:rsidP="00DD28DF">
      <w:pPr>
        <w:spacing w:after="0"/>
        <w:ind w:left="720"/>
      </w:pPr>
      <w:r>
        <w:tab/>
      </w:r>
      <w:r w:rsidR="00911D51">
        <w:t xml:space="preserve">3.1.2 </w:t>
      </w:r>
      <w:r>
        <w:t xml:space="preserve">Excavator Operator </w:t>
      </w:r>
    </w:p>
    <w:p w14:paraId="6F475F51" w14:textId="146665D7" w:rsidR="00DF7D3D" w:rsidRDefault="00DF7D3D" w:rsidP="00DD28DF">
      <w:pPr>
        <w:spacing w:after="0"/>
        <w:ind w:left="720"/>
      </w:pPr>
      <w:r>
        <w:tab/>
      </w:r>
      <w:r w:rsidR="00911D51">
        <w:t xml:space="preserve">3.1.3 </w:t>
      </w:r>
      <w:r>
        <w:t xml:space="preserve">Heavy Equipment Mechanic </w:t>
      </w:r>
    </w:p>
    <w:p w14:paraId="20209BFE" w14:textId="5D6746C4" w:rsidR="00384403" w:rsidRDefault="00911D51" w:rsidP="00DD28DF">
      <w:pPr>
        <w:spacing w:after="0"/>
        <w:ind w:left="720"/>
      </w:pPr>
      <w:r>
        <w:t xml:space="preserve">3.2 </w:t>
      </w:r>
      <w:r w:rsidR="00384403">
        <w:t xml:space="preserve">Training Calendar (Calendar) </w:t>
      </w:r>
    </w:p>
    <w:p w14:paraId="768F61AD" w14:textId="736989CF" w:rsidR="004C6FED" w:rsidRPr="00911D51" w:rsidRDefault="00C6535B" w:rsidP="00DD28DF">
      <w:pPr>
        <w:spacing w:after="0"/>
        <w:rPr>
          <w:b/>
          <w:bCs/>
        </w:rPr>
      </w:pPr>
      <w:r>
        <w:rPr>
          <w:b/>
          <w:bCs/>
        </w:rPr>
        <w:t>4</w:t>
      </w:r>
      <w:r w:rsidR="004C6FED" w:rsidRPr="00911D51">
        <w:rPr>
          <w:b/>
          <w:bCs/>
        </w:rPr>
        <w:t xml:space="preserve">. Financial Assistance </w:t>
      </w:r>
    </w:p>
    <w:p w14:paraId="10ACD3FC" w14:textId="1C0E56B2" w:rsidR="00911D51" w:rsidRDefault="00911D51" w:rsidP="00DD28DF">
      <w:pPr>
        <w:spacing w:after="0"/>
      </w:pPr>
      <w:r>
        <w:t>Coming Soon!</w:t>
      </w:r>
    </w:p>
    <w:p w14:paraId="53980F1B" w14:textId="77777777" w:rsidR="006A4964" w:rsidRPr="004C6FED" w:rsidRDefault="006A4964" w:rsidP="00DD28DF">
      <w:pPr>
        <w:spacing w:after="0"/>
      </w:pPr>
    </w:p>
    <w:p w14:paraId="75A331D7" w14:textId="60EE5035" w:rsidR="00384403" w:rsidRDefault="00C6535B" w:rsidP="00DD28DF">
      <w:pPr>
        <w:spacing w:after="0"/>
        <w:rPr>
          <w:b/>
          <w:bCs/>
        </w:rPr>
      </w:pPr>
      <w:r>
        <w:rPr>
          <w:b/>
          <w:bCs/>
        </w:rPr>
        <w:t>5</w:t>
      </w:r>
      <w:r w:rsidR="00384403" w:rsidRPr="00911D51">
        <w:rPr>
          <w:b/>
          <w:bCs/>
        </w:rPr>
        <w:t xml:space="preserve"> Employers (Content and Logo)</w:t>
      </w:r>
    </w:p>
    <w:p w14:paraId="3187E2D0" w14:textId="4BAC3498" w:rsidR="00BC670A" w:rsidRPr="00911D51" w:rsidRDefault="00BC670A" w:rsidP="00DD28DF">
      <w:pPr>
        <w:spacing w:after="0"/>
        <w:rPr>
          <w:b/>
          <w:bCs/>
        </w:rPr>
      </w:pPr>
      <w:r>
        <w:rPr>
          <w:b/>
          <w:bCs/>
        </w:rPr>
        <w:tab/>
        <w:t>5.1 Overview</w:t>
      </w:r>
    </w:p>
    <w:p w14:paraId="6FEA81EC" w14:textId="25F0C71D" w:rsidR="00847126" w:rsidRPr="007018F5" w:rsidRDefault="00623492" w:rsidP="00DF7D3D">
      <w:pPr>
        <w:jc w:val="both"/>
        <w:rPr>
          <w:iCs/>
        </w:rPr>
      </w:pPr>
      <w:r w:rsidRPr="007018F5">
        <w:rPr>
          <w:iCs/>
        </w:rPr>
        <w:t xml:space="preserve">The Academy works with many employers nationwide whom we provide workers who are capable of performing the ground running from day one. The Academy produces a more responsive, motivated workforce with the key skills and experience </w:t>
      </w:r>
      <w:r w:rsidR="00D35DF1" w:rsidRPr="007018F5">
        <w:rPr>
          <w:iCs/>
        </w:rPr>
        <w:t>the employers</w:t>
      </w:r>
      <w:r w:rsidRPr="007018F5">
        <w:rPr>
          <w:iCs/>
        </w:rPr>
        <w:t xml:space="preserve"> need</w:t>
      </w:r>
      <w:r w:rsidR="00D35DF1" w:rsidRPr="007018F5">
        <w:rPr>
          <w:iCs/>
        </w:rPr>
        <w:t>.</w:t>
      </w:r>
      <w:r w:rsidR="0068420F" w:rsidRPr="007018F5">
        <w:rPr>
          <w:iCs/>
        </w:rPr>
        <w:t xml:space="preserve"> We </w:t>
      </w:r>
      <w:r w:rsidR="00FF0FBF" w:rsidRPr="007018F5">
        <w:rPr>
          <w:iCs/>
        </w:rPr>
        <w:t xml:space="preserve">do industry </w:t>
      </w:r>
      <w:r w:rsidR="0068420F" w:rsidRPr="007018F5">
        <w:rPr>
          <w:iCs/>
        </w:rPr>
        <w:t>collaborat</w:t>
      </w:r>
      <w:r w:rsidR="00FF0FBF" w:rsidRPr="007018F5">
        <w:rPr>
          <w:iCs/>
        </w:rPr>
        <w:t>ion</w:t>
      </w:r>
      <w:r w:rsidR="0068420F" w:rsidRPr="007018F5">
        <w:rPr>
          <w:iCs/>
        </w:rPr>
        <w:t xml:space="preserve"> with the employers</w:t>
      </w:r>
      <w:r w:rsidR="00B02A2A" w:rsidRPr="007018F5">
        <w:rPr>
          <w:iCs/>
        </w:rPr>
        <w:t xml:space="preserve"> not only for </w:t>
      </w:r>
      <w:r w:rsidR="00847126" w:rsidRPr="007018F5">
        <w:rPr>
          <w:iCs/>
        </w:rPr>
        <w:t>the job placement of our students but also for:</w:t>
      </w:r>
    </w:p>
    <w:p w14:paraId="2B691124" w14:textId="101E9300" w:rsidR="0068420F" w:rsidRPr="007018F5" w:rsidRDefault="00847126" w:rsidP="00847126">
      <w:pPr>
        <w:pStyle w:val="ListParagraph"/>
        <w:numPr>
          <w:ilvl w:val="0"/>
          <w:numId w:val="3"/>
        </w:numPr>
        <w:jc w:val="both"/>
        <w:rPr>
          <w:iCs/>
        </w:rPr>
      </w:pPr>
      <w:r w:rsidRPr="007018F5">
        <w:rPr>
          <w:iCs/>
        </w:rPr>
        <w:t>P</w:t>
      </w:r>
      <w:r w:rsidR="00B02A2A" w:rsidRPr="007018F5">
        <w:rPr>
          <w:iCs/>
        </w:rPr>
        <w:t>lacing our students for On-the-Job Training (OJT) and Apprenticeship Training.</w:t>
      </w:r>
    </w:p>
    <w:p w14:paraId="04FD5113" w14:textId="77777777" w:rsidR="00847126" w:rsidRPr="007018F5" w:rsidRDefault="00847126" w:rsidP="00847126">
      <w:pPr>
        <w:pStyle w:val="ListParagraph"/>
        <w:numPr>
          <w:ilvl w:val="0"/>
          <w:numId w:val="3"/>
        </w:numPr>
        <w:jc w:val="both"/>
        <w:rPr>
          <w:iCs/>
        </w:rPr>
      </w:pPr>
      <w:r w:rsidRPr="007018F5">
        <w:rPr>
          <w:iCs/>
        </w:rPr>
        <w:t>Creating awareness of the skills in demand and new and emerging job roles.</w:t>
      </w:r>
    </w:p>
    <w:p w14:paraId="051BEE71" w14:textId="77777777" w:rsidR="00847126" w:rsidRPr="007018F5" w:rsidRDefault="00847126" w:rsidP="00847126">
      <w:pPr>
        <w:pStyle w:val="ListParagraph"/>
        <w:numPr>
          <w:ilvl w:val="0"/>
          <w:numId w:val="3"/>
        </w:numPr>
        <w:jc w:val="both"/>
        <w:rPr>
          <w:iCs/>
        </w:rPr>
      </w:pPr>
      <w:r w:rsidRPr="007018F5">
        <w:rPr>
          <w:iCs/>
        </w:rPr>
        <w:t>Developing labs, sharing knowledge, conducting training of trainers, industry visit of trainers, helping in creating curriculum as per job role and assessment of students.</w:t>
      </w:r>
    </w:p>
    <w:p w14:paraId="11440B7F" w14:textId="032A9063" w:rsidR="00847126" w:rsidRDefault="00847126" w:rsidP="00847126">
      <w:pPr>
        <w:pStyle w:val="ListParagraph"/>
        <w:ind w:left="770"/>
        <w:jc w:val="both"/>
        <w:rPr>
          <w:iCs/>
          <w:sz w:val="20"/>
          <w:szCs w:val="20"/>
        </w:rPr>
      </w:pPr>
    </w:p>
    <w:p w14:paraId="25CE1B31" w14:textId="77777777" w:rsidR="00BC670A" w:rsidRDefault="00C6535B" w:rsidP="00C6535B">
      <w:pPr>
        <w:pStyle w:val="ListParagraph"/>
        <w:jc w:val="both"/>
      </w:pPr>
      <w:r>
        <w:t>JCB Logo</w:t>
      </w:r>
      <w:r w:rsidR="000A445E">
        <w:t xml:space="preserve"> and text</w:t>
      </w:r>
      <w:r>
        <w:tab/>
        <w:t>Yamaha Logo</w:t>
      </w:r>
      <w:r w:rsidR="000A445E">
        <w:t xml:space="preserve"> and text</w:t>
      </w:r>
      <w:r>
        <w:tab/>
      </w:r>
      <w:r>
        <w:tab/>
        <w:t>Jeep Logo</w:t>
      </w:r>
      <w:r w:rsidR="000A445E">
        <w:t xml:space="preserve"> and text</w:t>
      </w:r>
      <w:r>
        <w:tab/>
      </w:r>
      <w:r>
        <w:tab/>
        <w:t>Skoda Logo</w:t>
      </w:r>
      <w:r w:rsidR="000A445E">
        <w:t xml:space="preserve"> and text</w:t>
      </w:r>
      <w:r>
        <w:tab/>
      </w:r>
      <w:r>
        <w:tab/>
      </w:r>
      <w:r w:rsidRPr="00846861">
        <w:t>Bass &amp; Treble</w:t>
      </w:r>
      <w:r>
        <w:tab/>
        <w:t>Logo</w:t>
      </w:r>
      <w:r w:rsidR="000A445E">
        <w:t xml:space="preserve"> and text</w:t>
      </w:r>
      <w:r>
        <w:tab/>
        <w:t>MAW Engineering Logo</w:t>
      </w:r>
      <w:r w:rsidR="000A445E">
        <w:t xml:space="preserve"> and text</w:t>
      </w:r>
      <w:r>
        <w:tab/>
      </w:r>
    </w:p>
    <w:p w14:paraId="6EF5DCE5" w14:textId="685BF12E" w:rsidR="00BC670A" w:rsidRDefault="00BC670A" w:rsidP="00BC670A">
      <w:pPr>
        <w:spacing w:after="0"/>
        <w:rPr>
          <w:b/>
          <w:bCs/>
        </w:rPr>
      </w:pPr>
      <w:r>
        <w:rPr>
          <w:b/>
          <w:bCs/>
        </w:rPr>
        <w:tab/>
        <w:t>5.2 Hire Graduates</w:t>
      </w:r>
    </w:p>
    <w:p w14:paraId="2A406746" w14:textId="3AD980D5" w:rsidR="00BC670A" w:rsidRPr="007018F5" w:rsidRDefault="00BC670A" w:rsidP="00BC670A">
      <w:pPr>
        <w:ind w:left="720" w:hanging="720"/>
        <w:jc w:val="both"/>
        <w:rPr>
          <w:b/>
          <w:bCs/>
          <w:iCs/>
        </w:rPr>
      </w:pPr>
      <w:r>
        <w:rPr>
          <w:b/>
          <w:bCs/>
        </w:rPr>
        <w:tab/>
      </w:r>
      <w:r w:rsidRPr="007018F5">
        <w:rPr>
          <w:iCs/>
        </w:rPr>
        <w:t xml:space="preserve">Please consider recruiting a graduate those who are well trained. These folks worked hard while in training to prepare to continue their learning on their hands-on training! Most employers who </w:t>
      </w:r>
      <w:r w:rsidRPr="007018F5">
        <w:rPr>
          <w:iCs/>
        </w:rPr>
        <w:lastRenderedPageBreak/>
        <w:t xml:space="preserve">hire our graduates tell us they do so because they like hiring our graduates who are well trained </w:t>
      </w:r>
      <w:r w:rsidRPr="007018F5">
        <w:rPr>
          <w:b/>
          <w:bCs/>
          <w:iCs/>
        </w:rPr>
        <w:t>with hands-on training and a desire to create a better life through work.</w:t>
      </w:r>
    </w:p>
    <w:p w14:paraId="45303C00" w14:textId="288C8BCF" w:rsidR="00BC670A" w:rsidRPr="007018F5" w:rsidRDefault="00BC670A" w:rsidP="00BC670A">
      <w:pPr>
        <w:ind w:left="720" w:hanging="720"/>
        <w:jc w:val="both"/>
        <w:rPr>
          <w:b/>
          <w:bCs/>
        </w:rPr>
      </w:pPr>
      <w:r w:rsidRPr="007018F5">
        <w:rPr>
          <w:b/>
          <w:bCs/>
          <w:iCs/>
        </w:rPr>
        <w:t>A Button name “Hire a Graduate” and then a form</w:t>
      </w:r>
      <w:r w:rsidRPr="007018F5">
        <w:rPr>
          <w:iCs/>
        </w:rPr>
        <w:t xml:space="preserve"> (first name, last name, name of business, business address, email, phone, mobile, street ,etc etc</w:t>
      </w:r>
    </w:p>
    <w:p w14:paraId="1B28EFE0" w14:textId="2DD1E1A0" w:rsidR="00BC670A" w:rsidRDefault="00BC670A" w:rsidP="00BC670A">
      <w:pPr>
        <w:spacing w:after="0"/>
        <w:rPr>
          <w:b/>
          <w:bCs/>
        </w:rPr>
      </w:pPr>
      <w:r>
        <w:rPr>
          <w:b/>
          <w:bCs/>
        </w:rPr>
        <w:tab/>
        <w:t>5.3 Partner with Academy</w:t>
      </w:r>
    </w:p>
    <w:p w14:paraId="65A0B659" w14:textId="04973B59" w:rsidR="00C6535B" w:rsidRDefault="00BC670A" w:rsidP="007018F5">
      <w:pPr>
        <w:ind w:left="720"/>
        <w:jc w:val="both"/>
        <w:rPr>
          <w:iCs/>
        </w:rPr>
      </w:pPr>
      <w:r w:rsidRPr="007018F5">
        <w:rPr>
          <w:iCs/>
        </w:rPr>
        <w:t xml:space="preserve">Partnership between academy and </w:t>
      </w:r>
      <w:r w:rsidR="007018F5" w:rsidRPr="007018F5">
        <w:rPr>
          <w:iCs/>
        </w:rPr>
        <w:t>business industries</w:t>
      </w:r>
      <w:r w:rsidRPr="007018F5">
        <w:rPr>
          <w:iCs/>
        </w:rPr>
        <w:t xml:space="preserve"> address business demand for workers and workers’ skills needs.</w:t>
      </w:r>
      <w:r w:rsidR="007018F5" w:rsidRPr="007018F5">
        <w:rPr>
          <w:iCs/>
        </w:rPr>
        <w:t xml:space="preserve"> Therefore, the academy </w:t>
      </w:r>
      <w:r w:rsidRPr="007018F5">
        <w:rPr>
          <w:iCs/>
        </w:rPr>
        <w:t xml:space="preserve">partners directly with </w:t>
      </w:r>
      <w:r w:rsidR="007018F5" w:rsidRPr="007018F5">
        <w:rPr>
          <w:iCs/>
        </w:rPr>
        <w:t xml:space="preserve">the </w:t>
      </w:r>
      <w:r w:rsidRPr="007018F5">
        <w:rPr>
          <w:iCs/>
        </w:rPr>
        <w:t>industr</w:t>
      </w:r>
      <w:r w:rsidR="007018F5" w:rsidRPr="007018F5">
        <w:rPr>
          <w:iCs/>
        </w:rPr>
        <w:t>ies</w:t>
      </w:r>
      <w:r w:rsidRPr="007018F5">
        <w:rPr>
          <w:iCs/>
        </w:rPr>
        <w:t xml:space="preserve"> to meet the demands of the workplace.</w:t>
      </w:r>
      <w:r w:rsidR="007018F5" w:rsidRPr="007018F5">
        <w:rPr>
          <w:iCs/>
        </w:rPr>
        <w:t xml:space="preserve"> This helps fostering and creating a community of business leaders engaged in a common goal of </w:t>
      </w:r>
      <w:r w:rsidR="00C37265">
        <w:rPr>
          <w:iCs/>
        </w:rPr>
        <w:t xml:space="preserve">skilling and </w:t>
      </w:r>
      <w:r w:rsidR="007018F5" w:rsidRPr="007018F5">
        <w:rPr>
          <w:iCs/>
        </w:rPr>
        <w:t>upskilling a local workforce in a strategic way that benefits the broader community.</w:t>
      </w:r>
    </w:p>
    <w:p w14:paraId="1BE1110E" w14:textId="091A07A7" w:rsidR="007018F5" w:rsidRPr="007018F5" w:rsidRDefault="007018F5" w:rsidP="007018F5">
      <w:pPr>
        <w:ind w:left="720"/>
        <w:jc w:val="both"/>
        <w:rPr>
          <w:b/>
          <w:bCs/>
        </w:rPr>
      </w:pPr>
      <w:r w:rsidRPr="007018F5">
        <w:rPr>
          <w:b/>
          <w:bCs/>
          <w:iCs/>
        </w:rPr>
        <w:t>A button “Partner with us” and a form</w:t>
      </w:r>
    </w:p>
    <w:p w14:paraId="737F16C7" w14:textId="4B77433A" w:rsidR="00384403" w:rsidRPr="00C6535B" w:rsidRDefault="00C6535B" w:rsidP="00DD28DF">
      <w:pPr>
        <w:spacing w:after="0"/>
        <w:rPr>
          <w:b/>
          <w:bCs/>
          <w:sz w:val="20"/>
          <w:szCs w:val="20"/>
        </w:rPr>
      </w:pPr>
      <w:r>
        <w:rPr>
          <w:b/>
          <w:bCs/>
        </w:rPr>
        <w:t>6</w:t>
      </w:r>
      <w:r w:rsidR="00384403" w:rsidRPr="00C6535B">
        <w:rPr>
          <w:b/>
          <w:bCs/>
        </w:rPr>
        <w:t xml:space="preserve">. </w:t>
      </w:r>
      <w:r w:rsidR="00384403" w:rsidRPr="00C6535B">
        <w:rPr>
          <w:b/>
          <w:bCs/>
          <w:sz w:val="20"/>
          <w:szCs w:val="20"/>
        </w:rPr>
        <w:t>Partners (</w:t>
      </w:r>
      <w:r w:rsidR="00B02A2A" w:rsidRPr="00C6535B">
        <w:rPr>
          <w:b/>
          <w:bCs/>
          <w:sz w:val="20"/>
          <w:szCs w:val="20"/>
        </w:rPr>
        <w:t>content</w:t>
      </w:r>
      <w:r w:rsidR="00384403" w:rsidRPr="00C6535B">
        <w:rPr>
          <w:b/>
          <w:bCs/>
          <w:sz w:val="20"/>
          <w:szCs w:val="20"/>
        </w:rPr>
        <w:t xml:space="preserve"> and Logo)</w:t>
      </w:r>
    </w:p>
    <w:p w14:paraId="36494624" w14:textId="4B7EBC1D" w:rsidR="00806DFB" w:rsidRDefault="00806DFB" w:rsidP="00DD28DF">
      <w:pPr>
        <w:spacing w:after="0"/>
        <w:rPr>
          <w:sz w:val="20"/>
          <w:szCs w:val="20"/>
        </w:rPr>
      </w:pPr>
      <w:r>
        <w:rPr>
          <w:sz w:val="20"/>
          <w:szCs w:val="20"/>
        </w:rPr>
        <w:t>The Academy collaborate</w:t>
      </w:r>
      <w:r w:rsidR="00F27691">
        <w:rPr>
          <w:sz w:val="20"/>
          <w:szCs w:val="20"/>
        </w:rPr>
        <w:t>s</w:t>
      </w:r>
      <w:r>
        <w:rPr>
          <w:sz w:val="20"/>
          <w:szCs w:val="20"/>
        </w:rPr>
        <w:t xml:space="preserve"> with government, private and non-government organization to meet the common goal in </w:t>
      </w:r>
      <w:r w:rsidR="0068420F">
        <w:rPr>
          <w:sz w:val="20"/>
          <w:szCs w:val="20"/>
        </w:rPr>
        <w:t xml:space="preserve">the sector of </w:t>
      </w:r>
      <w:r>
        <w:rPr>
          <w:sz w:val="20"/>
          <w:szCs w:val="20"/>
        </w:rPr>
        <w:t>skills development and employment.</w:t>
      </w:r>
    </w:p>
    <w:p w14:paraId="3629DD44" w14:textId="0010B318" w:rsidR="001617F0" w:rsidRDefault="00B344CA" w:rsidP="00DD28DF">
      <w:pPr>
        <w:spacing w:after="0"/>
        <w:rPr>
          <w:sz w:val="20"/>
          <w:szCs w:val="20"/>
        </w:rPr>
      </w:pPr>
      <w:r>
        <w:rPr>
          <w:sz w:val="20"/>
          <w:szCs w:val="20"/>
        </w:rPr>
        <w:t xml:space="preserve">Example: </w:t>
      </w:r>
      <w:hyperlink r:id="rId5" w:history="1">
        <w:r>
          <w:rPr>
            <w:rStyle w:val="Hyperlink"/>
          </w:rPr>
          <w:t>http://www.skillsacademywales.co.uk/en/about-us/partners.php</w:t>
        </w:r>
      </w:hyperlink>
    </w:p>
    <w:p w14:paraId="44C2C797" w14:textId="5F6FB497" w:rsidR="0068420F" w:rsidRPr="000A445E" w:rsidRDefault="00D34966" w:rsidP="00DD28DF">
      <w:pPr>
        <w:spacing w:after="0"/>
        <w:rPr>
          <w:b/>
          <w:bCs/>
          <w:sz w:val="20"/>
          <w:szCs w:val="20"/>
        </w:rPr>
      </w:pPr>
      <w:r w:rsidRPr="000A445E">
        <w:rPr>
          <w:b/>
          <w:bCs/>
          <w:sz w:val="20"/>
          <w:szCs w:val="20"/>
        </w:rPr>
        <w:t>Our Government Partner</w:t>
      </w:r>
    </w:p>
    <w:p w14:paraId="391D1F9A" w14:textId="0AD6BFAE" w:rsidR="00B344CA" w:rsidRDefault="00B344CA" w:rsidP="00DD28DF">
      <w:pPr>
        <w:spacing w:after="0"/>
        <w:rPr>
          <w:sz w:val="20"/>
          <w:szCs w:val="20"/>
        </w:rPr>
      </w:pPr>
      <w:r>
        <w:rPr>
          <w:sz w:val="20"/>
          <w:szCs w:val="20"/>
        </w:rPr>
        <w:t>Province 2 Logo and text</w:t>
      </w:r>
      <w:r>
        <w:rPr>
          <w:sz w:val="20"/>
          <w:szCs w:val="20"/>
        </w:rPr>
        <w:tab/>
      </w:r>
      <w:r>
        <w:rPr>
          <w:sz w:val="20"/>
          <w:szCs w:val="20"/>
        </w:rPr>
        <w:tab/>
      </w:r>
      <w:r>
        <w:rPr>
          <w:sz w:val="20"/>
          <w:szCs w:val="20"/>
        </w:rPr>
        <w:tab/>
        <w:t>Haripurwa Municipality logo and text</w:t>
      </w:r>
      <w:r>
        <w:rPr>
          <w:sz w:val="20"/>
          <w:szCs w:val="20"/>
        </w:rPr>
        <w:tab/>
        <w:t>Aurahi Municipality logo and text</w:t>
      </w:r>
    </w:p>
    <w:p w14:paraId="72B2AA33" w14:textId="77777777" w:rsidR="00D34966" w:rsidRDefault="00D34966" w:rsidP="00DD28DF">
      <w:pPr>
        <w:spacing w:after="0"/>
        <w:rPr>
          <w:sz w:val="20"/>
          <w:szCs w:val="20"/>
        </w:rPr>
      </w:pPr>
    </w:p>
    <w:p w14:paraId="071D3500" w14:textId="3A441904" w:rsidR="001617F0" w:rsidRPr="00B753F1" w:rsidRDefault="00B234E2" w:rsidP="00DD28DF">
      <w:pPr>
        <w:spacing w:after="0"/>
        <w:rPr>
          <w:b/>
          <w:bCs/>
          <w:sz w:val="20"/>
          <w:szCs w:val="20"/>
        </w:rPr>
      </w:pPr>
      <w:r w:rsidRPr="00B753F1">
        <w:rPr>
          <w:b/>
          <w:bCs/>
          <w:sz w:val="20"/>
          <w:szCs w:val="20"/>
        </w:rPr>
        <w:t xml:space="preserve">Our </w:t>
      </w:r>
      <w:r w:rsidR="001617F0" w:rsidRPr="00B753F1">
        <w:rPr>
          <w:b/>
          <w:bCs/>
          <w:sz w:val="20"/>
          <w:szCs w:val="20"/>
        </w:rPr>
        <w:t>Funding Partner</w:t>
      </w:r>
    </w:p>
    <w:p w14:paraId="29E86454" w14:textId="399E098D" w:rsidR="001617F0" w:rsidRDefault="001617F0" w:rsidP="00DD28DF">
      <w:pPr>
        <w:spacing w:after="0"/>
        <w:rPr>
          <w:sz w:val="20"/>
          <w:szCs w:val="20"/>
        </w:rPr>
      </w:pPr>
      <w:r>
        <w:rPr>
          <w:sz w:val="20"/>
          <w:szCs w:val="20"/>
        </w:rPr>
        <w:t>SEP Logo</w:t>
      </w:r>
      <w:r w:rsidR="00B344CA">
        <w:rPr>
          <w:sz w:val="20"/>
          <w:szCs w:val="20"/>
        </w:rPr>
        <w:t xml:space="preserve"> and text</w:t>
      </w:r>
    </w:p>
    <w:p w14:paraId="28BB1CCF" w14:textId="77777777" w:rsidR="00B234E2" w:rsidRDefault="00B234E2" w:rsidP="00DD28DF">
      <w:pPr>
        <w:spacing w:after="0"/>
        <w:rPr>
          <w:sz w:val="20"/>
          <w:szCs w:val="20"/>
        </w:rPr>
      </w:pPr>
    </w:p>
    <w:p w14:paraId="26A12C1F" w14:textId="5746A317" w:rsidR="001617F0" w:rsidRPr="00B753F1" w:rsidRDefault="00B234E2" w:rsidP="00DD28DF">
      <w:pPr>
        <w:spacing w:after="0"/>
        <w:rPr>
          <w:b/>
          <w:bCs/>
          <w:sz w:val="20"/>
          <w:szCs w:val="20"/>
        </w:rPr>
      </w:pPr>
      <w:r w:rsidRPr="00B753F1">
        <w:rPr>
          <w:b/>
          <w:bCs/>
          <w:sz w:val="20"/>
          <w:szCs w:val="20"/>
        </w:rPr>
        <w:t xml:space="preserve">Our </w:t>
      </w:r>
      <w:r w:rsidR="001617F0" w:rsidRPr="00B753F1">
        <w:rPr>
          <w:b/>
          <w:bCs/>
          <w:sz w:val="20"/>
          <w:szCs w:val="20"/>
        </w:rPr>
        <w:t>Implementing Partner</w:t>
      </w:r>
    </w:p>
    <w:p w14:paraId="7AEC2BAB" w14:textId="63790094" w:rsidR="001617F0" w:rsidRDefault="001617F0" w:rsidP="00DD28DF">
      <w:pPr>
        <w:spacing w:after="0"/>
        <w:rPr>
          <w:sz w:val="20"/>
          <w:szCs w:val="20"/>
        </w:rPr>
      </w:pPr>
      <w:r>
        <w:rPr>
          <w:sz w:val="20"/>
          <w:szCs w:val="20"/>
        </w:rPr>
        <w:t>UCEP Logo</w:t>
      </w:r>
      <w:r w:rsidR="00B344CA">
        <w:rPr>
          <w:sz w:val="20"/>
          <w:szCs w:val="20"/>
        </w:rPr>
        <w:t xml:space="preserve"> and text </w:t>
      </w:r>
      <w:r>
        <w:rPr>
          <w:sz w:val="20"/>
          <w:szCs w:val="20"/>
        </w:rPr>
        <w:tab/>
        <w:t>CPS Logo</w:t>
      </w:r>
      <w:r w:rsidR="00B344CA">
        <w:rPr>
          <w:sz w:val="20"/>
          <w:szCs w:val="20"/>
        </w:rPr>
        <w:t xml:space="preserve"> and text</w:t>
      </w:r>
    </w:p>
    <w:p w14:paraId="7A5DAD79" w14:textId="77777777" w:rsidR="00B234E2" w:rsidRDefault="00B234E2" w:rsidP="00DD28DF">
      <w:pPr>
        <w:spacing w:after="0"/>
        <w:rPr>
          <w:sz w:val="20"/>
          <w:szCs w:val="20"/>
        </w:rPr>
      </w:pPr>
    </w:p>
    <w:p w14:paraId="37A5E69D" w14:textId="025762BB" w:rsidR="00384403" w:rsidRDefault="00C6535B" w:rsidP="00A642B8">
      <w:pPr>
        <w:spacing w:after="0"/>
        <w:rPr>
          <w:sz w:val="20"/>
          <w:szCs w:val="20"/>
        </w:rPr>
      </w:pPr>
      <w:r w:rsidRPr="00C6535B">
        <w:rPr>
          <w:b/>
          <w:bCs/>
          <w:sz w:val="20"/>
          <w:szCs w:val="20"/>
        </w:rPr>
        <w:t>7</w:t>
      </w:r>
      <w:r w:rsidR="00384403" w:rsidRPr="00C6535B">
        <w:rPr>
          <w:b/>
          <w:bCs/>
          <w:sz w:val="20"/>
          <w:szCs w:val="20"/>
        </w:rPr>
        <w:t xml:space="preserve">. </w:t>
      </w:r>
      <w:r w:rsidR="00A642B8">
        <w:rPr>
          <w:b/>
          <w:bCs/>
          <w:sz w:val="20"/>
          <w:szCs w:val="20"/>
        </w:rPr>
        <w:t xml:space="preserve">News &amp; Event </w:t>
      </w:r>
      <w:r w:rsidR="00DF7D3D" w:rsidRPr="005C16BA">
        <w:rPr>
          <w:sz w:val="20"/>
          <w:szCs w:val="20"/>
        </w:rPr>
        <w:t>(Photo &amp; Text)</w:t>
      </w:r>
    </w:p>
    <w:p w14:paraId="6D73441F" w14:textId="6CA257A3" w:rsidR="003F580D" w:rsidRPr="00A642B8" w:rsidRDefault="003F580D" w:rsidP="00A642B8">
      <w:pPr>
        <w:spacing w:after="0"/>
        <w:rPr>
          <w:b/>
          <w:bCs/>
          <w:sz w:val="20"/>
          <w:szCs w:val="20"/>
        </w:rPr>
      </w:pPr>
      <w:r>
        <w:rPr>
          <w:sz w:val="20"/>
          <w:szCs w:val="20"/>
        </w:rPr>
        <w:t xml:space="preserve">Example: </w:t>
      </w:r>
      <w:hyperlink r:id="rId6" w:history="1">
        <w:r>
          <w:rPr>
            <w:rStyle w:val="Hyperlink"/>
          </w:rPr>
          <w:t>http://www.skillsacademywales.co.uk/en/news-and-events/index.php</w:t>
        </w:r>
      </w:hyperlink>
    </w:p>
    <w:p w14:paraId="2B2613E2" w14:textId="6CE8EACA" w:rsidR="00F840DC" w:rsidRPr="00C6535B" w:rsidRDefault="00C6535B" w:rsidP="00F840DC">
      <w:pPr>
        <w:spacing w:after="0"/>
        <w:rPr>
          <w:b/>
          <w:bCs/>
          <w:sz w:val="20"/>
          <w:szCs w:val="20"/>
        </w:rPr>
      </w:pPr>
      <w:r w:rsidRPr="00C6535B">
        <w:rPr>
          <w:b/>
          <w:bCs/>
          <w:sz w:val="20"/>
          <w:szCs w:val="20"/>
        </w:rPr>
        <w:t>8</w:t>
      </w:r>
      <w:r w:rsidR="00F840DC" w:rsidRPr="00C6535B">
        <w:rPr>
          <w:b/>
          <w:bCs/>
          <w:sz w:val="20"/>
          <w:szCs w:val="20"/>
        </w:rPr>
        <w:t>. Testimonials</w:t>
      </w:r>
    </w:p>
    <w:p w14:paraId="271C2BDF" w14:textId="1F0CB350" w:rsidR="00F840DC" w:rsidRDefault="00F840DC" w:rsidP="00F840DC">
      <w:pPr>
        <w:spacing w:after="0"/>
        <w:rPr>
          <w:sz w:val="20"/>
          <w:szCs w:val="20"/>
        </w:rPr>
      </w:pPr>
      <w:r>
        <w:rPr>
          <w:sz w:val="20"/>
          <w:szCs w:val="20"/>
        </w:rPr>
        <w:tab/>
        <w:t>9.1 Learners Testimonials</w:t>
      </w:r>
      <w:r w:rsidR="003F580D">
        <w:rPr>
          <w:sz w:val="20"/>
          <w:szCs w:val="20"/>
        </w:rPr>
        <w:t xml:space="preserve"> (Photo and text)</w:t>
      </w:r>
    </w:p>
    <w:p w14:paraId="7F6210FF" w14:textId="70ABC5C2" w:rsidR="00F840DC" w:rsidRPr="005C16BA" w:rsidRDefault="00F840DC" w:rsidP="00F840DC">
      <w:pPr>
        <w:spacing w:after="0"/>
        <w:rPr>
          <w:sz w:val="20"/>
          <w:szCs w:val="20"/>
        </w:rPr>
      </w:pPr>
      <w:r>
        <w:rPr>
          <w:sz w:val="20"/>
          <w:szCs w:val="20"/>
        </w:rPr>
        <w:tab/>
        <w:t>9.2 Employers Testimonials</w:t>
      </w:r>
      <w:r w:rsidR="003F580D">
        <w:rPr>
          <w:sz w:val="20"/>
          <w:szCs w:val="20"/>
        </w:rPr>
        <w:t xml:space="preserve"> (Photo and text)</w:t>
      </w:r>
    </w:p>
    <w:p w14:paraId="728CD685" w14:textId="77777777" w:rsidR="00384403" w:rsidRPr="00C6535B" w:rsidRDefault="004C6FED" w:rsidP="00384403">
      <w:pPr>
        <w:spacing w:after="0"/>
        <w:rPr>
          <w:b/>
          <w:bCs/>
          <w:sz w:val="20"/>
          <w:szCs w:val="20"/>
        </w:rPr>
      </w:pPr>
      <w:r w:rsidRPr="00C6535B">
        <w:rPr>
          <w:b/>
          <w:bCs/>
          <w:sz w:val="20"/>
          <w:szCs w:val="20"/>
        </w:rPr>
        <w:t>9</w:t>
      </w:r>
      <w:r w:rsidR="00384403" w:rsidRPr="00C6535B">
        <w:rPr>
          <w:b/>
          <w:bCs/>
          <w:sz w:val="20"/>
          <w:szCs w:val="20"/>
        </w:rPr>
        <w:t>. Gallery</w:t>
      </w:r>
    </w:p>
    <w:p w14:paraId="200EA314" w14:textId="77777777" w:rsidR="00DD28DF" w:rsidRPr="00C6535B" w:rsidRDefault="004C6FED" w:rsidP="00DD28DF">
      <w:pPr>
        <w:spacing w:after="0"/>
        <w:rPr>
          <w:b/>
          <w:bCs/>
          <w:sz w:val="20"/>
          <w:szCs w:val="20"/>
        </w:rPr>
      </w:pPr>
      <w:r w:rsidRPr="00C6535B">
        <w:rPr>
          <w:b/>
          <w:bCs/>
          <w:sz w:val="20"/>
          <w:szCs w:val="20"/>
        </w:rPr>
        <w:t>10</w:t>
      </w:r>
      <w:r w:rsidR="00384403" w:rsidRPr="00C6535B">
        <w:rPr>
          <w:b/>
          <w:bCs/>
          <w:sz w:val="20"/>
          <w:szCs w:val="20"/>
        </w:rPr>
        <w:t xml:space="preserve">. Contact </w:t>
      </w:r>
    </w:p>
    <w:p w14:paraId="6C930C5B" w14:textId="77777777" w:rsidR="002F6BBF" w:rsidRPr="005C16BA" w:rsidRDefault="002F6BBF" w:rsidP="00DD28DF">
      <w:pPr>
        <w:spacing w:after="0"/>
        <w:rPr>
          <w:sz w:val="20"/>
          <w:szCs w:val="20"/>
        </w:rPr>
      </w:pPr>
      <w:r w:rsidRPr="005C16BA">
        <w:rPr>
          <w:sz w:val="20"/>
          <w:szCs w:val="20"/>
        </w:rPr>
        <w:t xml:space="preserve">Address: - </w:t>
      </w:r>
      <w:r w:rsidR="00DF7D3D" w:rsidRPr="005C16BA">
        <w:rPr>
          <w:sz w:val="20"/>
          <w:szCs w:val="20"/>
        </w:rPr>
        <w:t>MAW Enterprise C</w:t>
      </w:r>
      <w:r w:rsidRPr="005C16BA">
        <w:rPr>
          <w:sz w:val="20"/>
          <w:szCs w:val="20"/>
        </w:rPr>
        <w:t xml:space="preserve">orporate Building. Tripureshwor </w:t>
      </w:r>
    </w:p>
    <w:p w14:paraId="604DF3F2" w14:textId="77777777" w:rsidR="00DF7D3D" w:rsidRPr="005C16BA" w:rsidRDefault="002F6BBF" w:rsidP="00DD28DF">
      <w:pPr>
        <w:spacing w:after="0"/>
        <w:rPr>
          <w:sz w:val="20"/>
          <w:szCs w:val="20"/>
        </w:rPr>
      </w:pPr>
      <w:r w:rsidRPr="005C16BA">
        <w:rPr>
          <w:sz w:val="20"/>
          <w:szCs w:val="20"/>
        </w:rPr>
        <w:t>Contact No: - Ph: 01-4261160, Mob: 9801902380 (Hem)</w:t>
      </w:r>
    </w:p>
    <w:p w14:paraId="2994728B" w14:textId="77777777" w:rsidR="002F6BBF" w:rsidRPr="005C16BA" w:rsidRDefault="002F6BBF" w:rsidP="00DD28DF">
      <w:pPr>
        <w:spacing w:after="0"/>
        <w:rPr>
          <w:sz w:val="20"/>
          <w:szCs w:val="20"/>
        </w:rPr>
      </w:pPr>
      <w:r w:rsidRPr="005C16BA">
        <w:rPr>
          <w:sz w:val="20"/>
          <w:szCs w:val="20"/>
        </w:rPr>
        <w:t>Email</w:t>
      </w:r>
      <w:r w:rsidR="005C16BA" w:rsidRPr="005C16BA">
        <w:rPr>
          <w:sz w:val="20"/>
          <w:szCs w:val="20"/>
        </w:rPr>
        <w:t>: -</w:t>
      </w:r>
      <w:r w:rsidRPr="005C16BA">
        <w:rPr>
          <w:sz w:val="20"/>
          <w:szCs w:val="20"/>
        </w:rPr>
        <w:t xml:space="preserve"> </w:t>
      </w:r>
      <w:hyperlink r:id="rId7" w:history="1">
        <w:r w:rsidRPr="005C16BA">
          <w:rPr>
            <w:rStyle w:val="Hyperlink"/>
            <w:sz w:val="20"/>
            <w:szCs w:val="20"/>
          </w:rPr>
          <w:t>masd@mawnepal.com</w:t>
        </w:r>
      </w:hyperlink>
      <w:r w:rsidRPr="005C16BA">
        <w:rPr>
          <w:sz w:val="20"/>
          <w:szCs w:val="20"/>
        </w:rPr>
        <w:t xml:space="preserve"> </w:t>
      </w:r>
    </w:p>
    <w:p w14:paraId="3EFAF9FD" w14:textId="77777777" w:rsidR="004C6FED" w:rsidRPr="005C16BA" w:rsidRDefault="004C6FED" w:rsidP="00DD28DF">
      <w:pPr>
        <w:spacing w:after="0"/>
        <w:rPr>
          <w:sz w:val="20"/>
          <w:szCs w:val="20"/>
        </w:rPr>
      </w:pPr>
    </w:p>
    <w:p w14:paraId="3D55414B" w14:textId="77777777" w:rsidR="004C6FED" w:rsidRPr="005C16BA" w:rsidRDefault="004C6FED" w:rsidP="00DD28DF">
      <w:pPr>
        <w:spacing w:after="0"/>
        <w:rPr>
          <w:b/>
          <w:sz w:val="20"/>
          <w:szCs w:val="20"/>
        </w:rPr>
      </w:pPr>
      <w:r w:rsidRPr="005C16BA">
        <w:rPr>
          <w:b/>
          <w:sz w:val="20"/>
          <w:szCs w:val="20"/>
        </w:rPr>
        <w:t>Main Page</w:t>
      </w:r>
    </w:p>
    <w:p w14:paraId="0AB6A0AF" w14:textId="77777777" w:rsidR="00384403" w:rsidRPr="005C16BA" w:rsidRDefault="00384403" w:rsidP="00DD28DF">
      <w:pPr>
        <w:spacing w:after="0"/>
        <w:rPr>
          <w:sz w:val="20"/>
          <w:szCs w:val="20"/>
        </w:rPr>
      </w:pPr>
    </w:p>
    <w:p w14:paraId="1B3F0329" w14:textId="77777777" w:rsidR="00DD28DF" w:rsidRPr="005C16BA" w:rsidRDefault="004C6FED" w:rsidP="004C6FED">
      <w:pPr>
        <w:spacing w:after="0"/>
        <w:rPr>
          <w:sz w:val="20"/>
          <w:szCs w:val="20"/>
        </w:rPr>
      </w:pPr>
      <w:r w:rsidRPr="005C16BA">
        <w:rPr>
          <w:sz w:val="20"/>
          <w:szCs w:val="20"/>
        </w:rPr>
        <w:t xml:space="preserve">Training we provide – These text should be replaced by </w:t>
      </w:r>
      <w:r w:rsidRPr="005C16BA">
        <w:rPr>
          <w:b/>
          <w:sz w:val="20"/>
          <w:szCs w:val="20"/>
        </w:rPr>
        <w:t>Training Today for Tomorrows In-demand Job</w:t>
      </w:r>
      <w:r w:rsidRPr="005C16BA">
        <w:rPr>
          <w:sz w:val="20"/>
          <w:szCs w:val="20"/>
        </w:rPr>
        <w:t xml:space="preserve">.  </w:t>
      </w:r>
    </w:p>
    <w:p w14:paraId="5B690E77" w14:textId="77777777" w:rsidR="00955362" w:rsidRPr="005C16BA" w:rsidRDefault="00EA0F74" w:rsidP="004C6FED">
      <w:pPr>
        <w:spacing w:after="0"/>
        <w:rPr>
          <w:sz w:val="20"/>
          <w:szCs w:val="20"/>
        </w:rPr>
      </w:pPr>
      <w:r w:rsidRPr="005C16BA">
        <w:rPr>
          <w:sz w:val="20"/>
          <w:szCs w:val="20"/>
        </w:rPr>
        <w:t xml:space="preserve">View Other Services – Should be replaced by </w:t>
      </w:r>
      <w:r w:rsidRPr="005C16BA">
        <w:rPr>
          <w:b/>
          <w:sz w:val="20"/>
          <w:szCs w:val="20"/>
        </w:rPr>
        <w:t>Other Trainings</w:t>
      </w:r>
      <w:r w:rsidR="00955362" w:rsidRPr="005C16BA">
        <w:rPr>
          <w:b/>
          <w:sz w:val="20"/>
          <w:szCs w:val="20"/>
        </w:rPr>
        <w:t xml:space="preserve"> Courses</w:t>
      </w:r>
      <w:r w:rsidRPr="005C16BA">
        <w:rPr>
          <w:sz w:val="20"/>
          <w:szCs w:val="20"/>
        </w:rPr>
        <w:t>.</w:t>
      </w:r>
      <w:r w:rsidR="00955362" w:rsidRPr="005C16BA">
        <w:rPr>
          <w:sz w:val="20"/>
          <w:szCs w:val="20"/>
        </w:rPr>
        <w:t xml:space="preserve"> </w:t>
      </w:r>
    </w:p>
    <w:p w14:paraId="7430AAE0" w14:textId="77777777" w:rsidR="00956D0D" w:rsidRDefault="00956D0D" w:rsidP="004C6FED">
      <w:pPr>
        <w:spacing w:after="0"/>
        <w:rPr>
          <w:sz w:val="20"/>
          <w:szCs w:val="20"/>
        </w:rPr>
      </w:pPr>
    </w:p>
    <w:p w14:paraId="5FCD0339" w14:textId="77777777" w:rsidR="00956D0D" w:rsidRDefault="00956D0D" w:rsidP="004C6FED">
      <w:pPr>
        <w:spacing w:after="0"/>
        <w:rPr>
          <w:sz w:val="20"/>
          <w:szCs w:val="20"/>
        </w:rPr>
      </w:pPr>
    </w:p>
    <w:p w14:paraId="685CCB83" w14:textId="0A1842F2" w:rsidR="00C210C3" w:rsidRDefault="00C210C3" w:rsidP="004C6FED">
      <w:pPr>
        <w:spacing w:after="0"/>
        <w:rPr>
          <w:b/>
          <w:sz w:val="20"/>
          <w:szCs w:val="20"/>
        </w:rPr>
      </w:pPr>
      <w:r w:rsidRPr="005C16BA">
        <w:rPr>
          <w:sz w:val="20"/>
          <w:szCs w:val="20"/>
        </w:rPr>
        <w:t>Why</w:t>
      </w:r>
      <w:r w:rsidR="00955362" w:rsidRPr="005C16BA">
        <w:rPr>
          <w:sz w:val="20"/>
          <w:szCs w:val="20"/>
        </w:rPr>
        <w:t xml:space="preserve"> MAW Academy</w:t>
      </w:r>
      <w:r w:rsidR="00EA0F74" w:rsidRPr="005C16BA">
        <w:rPr>
          <w:sz w:val="20"/>
          <w:szCs w:val="20"/>
        </w:rPr>
        <w:t xml:space="preserve"> </w:t>
      </w:r>
      <w:r w:rsidRPr="005C16BA">
        <w:rPr>
          <w:sz w:val="20"/>
          <w:szCs w:val="20"/>
        </w:rPr>
        <w:t xml:space="preserve">– Should be replaced by </w:t>
      </w:r>
      <w:r w:rsidRPr="005C16BA">
        <w:rPr>
          <w:b/>
          <w:sz w:val="20"/>
          <w:szCs w:val="20"/>
        </w:rPr>
        <w:t>Why MAW Academy??</w:t>
      </w:r>
    </w:p>
    <w:p w14:paraId="34C0BE0F" w14:textId="57017C38" w:rsidR="00847126" w:rsidRDefault="00847126" w:rsidP="00847126">
      <w:r>
        <w:lastRenderedPageBreak/>
        <w:t xml:space="preserve">The MAW Academy </w:t>
      </w:r>
      <w:r w:rsidRPr="00F72EDC">
        <w:t xml:space="preserve">provides individuals with knowledge, hands-on practical experience and skills necessary for them to attain rewarding careers </w:t>
      </w:r>
      <w:r>
        <w:t xml:space="preserve">in the trained occupations; </w:t>
      </w:r>
      <w:r w:rsidRPr="00F72EDC">
        <w:t>ensur</w:t>
      </w:r>
      <w:r>
        <w:t>ing</w:t>
      </w:r>
      <w:r w:rsidRPr="00F72EDC">
        <w:t xml:space="preserve"> industry collaboration for demand-driven training and successful placements</w:t>
      </w:r>
      <w:r>
        <w:t>.</w:t>
      </w:r>
    </w:p>
    <w:p w14:paraId="0D98D742" w14:textId="6D2FC30B" w:rsidR="00956D0D" w:rsidRPr="00E12CC8" w:rsidRDefault="00F27691" w:rsidP="00956D0D">
      <w:r>
        <w:t xml:space="preserve">Strong Network and </w:t>
      </w:r>
      <w:r w:rsidR="00956D0D" w:rsidRPr="00E12CC8">
        <w:t>Industry Collaboration</w:t>
      </w:r>
    </w:p>
    <w:p w14:paraId="0822A2D1" w14:textId="56B2349A" w:rsidR="00956D0D" w:rsidRPr="00E12CC8" w:rsidRDefault="00956D0D" w:rsidP="00956D0D">
      <w:pPr>
        <w:rPr>
          <w:b/>
          <w:bCs/>
        </w:rPr>
      </w:pPr>
      <w:r w:rsidRPr="00E12CC8">
        <w:rPr>
          <w:b/>
          <w:bCs/>
        </w:rPr>
        <w:t>We maintain a strong relationship with industry leaders and our graduates are the first choice of local, provincial and national level companies.</w:t>
      </w:r>
    </w:p>
    <w:p w14:paraId="33CCD74F" w14:textId="77777777" w:rsidR="00956D0D" w:rsidRPr="00E12CC8" w:rsidRDefault="00956D0D" w:rsidP="00956D0D">
      <w:r w:rsidRPr="00E12CC8">
        <w:t>JCB Aligned Curricula</w:t>
      </w:r>
    </w:p>
    <w:p w14:paraId="546CD20E" w14:textId="7E95B583" w:rsidR="00956D0D" w:rsidRPr="00E12CC8" w:rsidRDefault="00F27691" w:rsidP="00956D0D">
      <w:pPr>
        <w:rPr>
          <w:b/>
          <w:bCs/>
        </w:rPr>
      </w:pPr>
      <w:r>
        <w:rPr>
          <w:b/>
          <w:bCs/>
        </w:rPr>
        <w:t>The Academy</w:t>
      </w:r>
      <w:r w:rsidR="00956D0D" w:rsidRPr="00E12CC8">
        <w:rPr>
          <w:b/>
          <w:bCs/>
        </w:rPr>
        <w:t xml:space="preserve"> offers </w:t>
      </w:r>
      <w:r w:rsidR="00C6002E" w:rsidRPr="00E12CC8">
        <w:rPr>
          <w:b/>
          <w:bCs/>
        </w:rPr>
        <w:t>Heavy Equipment Tr</w:t>
      </w:r>
      <w:r w:rsidR="00956D0D" w:rsidRPr="00E12CC8">
        <w:rPr>
          <w:b/>
          <w:bCs/>
        </w:rPr>
        <w:t xml:space="preserve">aining programmes by delivering JCB aligned curricula that combine in-depth content with hands-on practical works in modern equipment and simulator practice. Our training programmes are known for our multi-disciplinary approach and our strong ties to business and industry.  </w:t>
      </w:r>
    </w:p>
    <w:p w14:paraId="6DC3538D" w14:textId="77777777" w:rsidR="00956D0D" w:rsidRPr="00E12CC8" w:rsidRDefault="00956D0D" w:rsidP="00956D0D"/>
    <w:p w14:paraId="6718B21F" w14:textId="059AB60B" w:rsidR="00E12CC8" w:rsidRPr="00E12CC8" w:rsidRDefault="00E12CC8" w:rsidP="00956D0D">
      <w:r w:rsidRPr="00E12CC8">
        <w:t>Striving for Excellence</w:t>
      </w:r>
    </w:p>
    <w:p w14:paraId="54FE46EF" w14:textId="5DE2F688" w:rsidR="00956D0D" w:rsidRPr="00E12CC8" w:rsidRDefault="00C6002E" w:rsidP="00956D0D">
      <w:pPr>
        <w:rPr>
          <w:b/>
          <w:bCs/>
        </w:rPr>
      </w:pPr>
      <w:r w:rsidRPr="00E12CC8">
        <w:rPr>
          <w:b/>
          <w:bCs/>
        </w:rPr>
        <w:t xml:space="preserve">The Academy and our team of qualified instructors are here to provide the ultimate learning experience to the students. </w:t>
      </w:r>
      <w:r w:rsidR="00956D0D" w:rsidRPr="00E12CC8">
        <w:rPr>
          <w:b/>
          <w:bCs/>
        </w:rPr>
        <w:t>We have experienced and JCB trained instructors who have ample of exposures in delivering trainings. From day one, our exemplary instructors’ team is ready to help the students reach their goals inside and outside the classroom.</w:t>
      </w:r>
    </w:p>
    <w:p w14:paraId="39F4318A" w14:textId="77777777" w:rsidR="00956D0D" w:rsidRPr="00E12CC8" w:rsidRDefault="00956D0D" w:rsidP="00956D0D"/>
    <w:p w14:paraId="681D587E" w14:textId="77777777" w:rsidR="00956D0D" w:rsidRPr="00E12CC8" w:rsidRDefault="00956D0D" w:rsidP="00956D0D">
      <w:r w:rsidRPr="00E12CC8">
        <w:t>Well Equipped Classroom</w:t>
      </w:r>
    </w:p>
    <w:p w14:paraId="48D8C00D" w14:textId="5025A78E" w:rsidR="00956D0D" w:rsidRPr="00E12CC8" w:rsidRDefault="00956D0D" w:rsidP="00956D0D">
      <w:pPr>
        <w:rPr>
          <w:b/>
          <w:bCs/>
        </w:rPr>
      </w:pPr>
      <w:r w:rsidRPr="00E12CC8">
        <w:rPr>
          <w:b/>
          <w:bCs/>
        </w:rPr>
        <w:t xml:space="preserve">Our classrooms have well-defined physical arrangement and a well-thought out arranged which promotes a positive learning environment. </w:t>
      </w:r>
      <w:r w:rsidR="00C6002E" w:rsidRPr="00E12CC8">
        <w:rPr>
          <w:b/>
          <w:bCs/>
        </w:rPr>
        <w:t>Our</w:t>
      </w:r>
      <w:r w:rsidRPr="00E12CC8">
        <w:rPr>
          <w:b/>
          <w:bCs/>
        </w:rPr>
        <w:t xml:space="preserve"> classrooms are equipped with audio-video teaching aids with the demonstration materials such as pictures and cut-sections and training</w:t>
      </w:r>
      <w:r w:rsidR="00C6002E" w:rsidRPr="00E12CC8">
        <w:rPr>
          <w:b/>
          <w:bCs/>
        </w:rPr>
        <w:t>s</w:t>
      </w:r>
      <w:r w:rsidRPr="00E12CC8">
        <w:rPr>
          <w:b/>
          <w:bCs/>
        </w:rPr>
        <w:t xml:space="preserve"> </w:t>
      </w:r>
      <w:r w:rsidR="00C6002E" w:rsidRPr="00E12CC8">
        <w:rPr>
          <w:b/>
          <w:bCs/>
        </w:rPr>
        <w:t>are</w:t>
      </w:r>
      <w:r w:rsidRPr="00E12CC8">
        <w:rPr>
          <w:b/>
          <w:bCs/>
        </w:rPr>
        <w:t xml:space="preserve"> delivered with PowerPoint presentation. </w:t>
      </w:r>
    </w:p>
    <w:p w14:paraId="3E4C8A3D" w14:textId="77777777" w:rsidR="00956D0D" w:rsidRPr="00E12CC8" w:rsidRDefault="00956D0D" w:rsidP="00956D0D">
      <w:r w:rsidRPr="00E12CC8">
        <w:t>Modern and Advance Equipment for Practical works</w:t>
      </w:r>
    </w:p>
    <w:p w14:paraId="196025FF" w14:textId="3DE36AB1" w:rsidR="00956D0D" w:rsidRPr="00E12CC8" w:rsidRDefault="00956D0D" w:rsidP="00956D0D">
      <w:pPr>
        <w:rPr>
          <w:b/>
          <w:bCs/>
        </w:rPr>
      </w:pPr>
      <w:r w:rsidRPr="00E12CC8">
        <w:rPr>
          <w:b/>
          <w:bCs/>
        </w:rPr>
        <w:t xml:space="preserve">Our well-equipped facilities promote a practical, business and industry-focused training. We follow industry standards which are kept up-to-date to provide </w:t>
      </w:r>
      <w:r w:rsidR="00F27691">
        <w:rPr>
          <w:b/>
          <w:bCs/>
        </w:rPr>
        <w:t>students</w:t>
      </w:r>
      <w:r w:rsidRPr="00E12CC8">
        <w:rPr>
          <w:b/>
          <w:bCs/>
        </w:rPr>
        <w:t xml:space="preserve"> with all the resources </w:t>
      </w:r>
      <w:r w:rsidR="00F27691">
        <w:rPr>
          <w:b/>
          <w:bCs/>
        </w:rPr>
        <w:t>they</w:t>
      </w:r>
      <w:r w:rsidRPr="00E12CC8">
        <w:rPr>
          <w:b/>
          <w:bCs/>
        </w:rPr>
        <w:t xml:space="preserve"> need to excel in </w:t>
      </w:r>
      <w:r w:rsidR="00F27691">
        <w:rPr>
          <w:b/>
          <w:bCs/>
        </w:rPr>
        <w:t>their</w:t>
      </w:r>
      <w:r w:rsidRPr="00E12CC8">
        <w:rPr>
          <w:b/>
          <w:bCs/>
        </w:rPr>
        <w:t xml:space="preserve"> career.</w:t>
      </w:r>
    </w:p>
    <w:p w14:paraId="189E6754" w14:textId="3EC5841A" w:rsidR="00956D0D" w:rsidRDefault="00956D0D" w:rsidP="00956D0D"/>
    <w:p w14:paraId="3A69B981" w14:textId="77777777" w:rsidR="003F580D" w:rsidRPr="00E12CC8" w:rsidRDefault="003F580D" w:rsidP="00956D0D"/>
    <w:p w14:paraId="0FEEC421" w14:textId="1B07D896" w:rsidR="00956D0D" w:rsidRPr="00E12CC8" w:rsidRDefault="00956D0D" w:rsidP="00956D0D">
      <w:r w:rsidRPr="00E12CC8">
        <w:t xml:space="preserve">Simulator </w:t>
      </w:r>
      <w:r w:rsidR="00C6002E" w:rsidRPr="00E12CC8">
        <w:t>B</w:t>
      </w:r>
      <w:r w:rsidRPr="00E12CC8">
        <w:t xml:space="preserve">ased </w:t>
      </w:r>
      <w:r w:rsidR="00C6002E" w:rsidRPr="00E12CC8">
        <w:t>T</w:t>
      </w:r>
      <w:r w:rsidRPr="00E12CC8">
        <w:t xml:space="preserve">raining </w:t>
      </w:r>
      <w:r w:rsidR="00C6002E" w:rsidRPr="00E12CC8">
        <w:t>D</w:t>
      </w:r>
      <w:r w:rsidRPr="00E12CC8">
        <w:t>elivery</w:t>
      </w:r>
    </w:p>
    <w:p w14:paraId="55E6EBD2" w14:textId="77777777" w:rsidR="00956D0D" w:rsidRPr="00E12CC8" w:rsidRDefault="00956D0D" w:rsidP="00956D0D">
      <w:pPr>
        <w:rPr>
          <w:b/>
          <w:bCs/>
        </w:rPr>
      </w:pPr>
      <w:r w:rsidRPr="00E12CC8">
        <w:rPr>
          <w:b/>
          <w:bCs/>
        </w:rPr>
        <w:t>Simulator based operator training is a flexible and convenient way to train with none of the running costs associated with learning on real machines. It is efficient and flexible training; safer operation and with higher productivity prior to start with training on real machines</w:t>
      </w:r>
    </w:p>
    <w:p w14:paraId="63E62B72" w14:textId="77777777" w:rsidR="00F27691" w:rsidRDefault="00F27691" w:rsidP="00956D0D"/>
    <w:p w14:paraId="16F1BC38" w14:textId="5880E536" w:rsidR="00956D0D" w:rsidRPr="00E12CC8" w:rsidRDefault="00956D0D" w:rsidP="00956D0D">
      <w:r w:rsidRPr="00E12CC8">
        <w:lastRenderedPageBreak/>
        <w:t>International Certification</w:t>
      </w:r>
    </w:p>
    <w:p w14:paraId="52CE7D85" w14:textId="77777777" w:rsidR="00956D0D" w:rsidRPr="00C6535B" w:rsidRDefault="00956D0D" w:rsidP="00956D0D">
      <w:pPr>
        <w:rPr>
          <w:b/>
          <w:bCs/>
        </w:rPr>
      </w:pPr>
      <w:r w:rsidRPr="00C6535B">
        <w:rPr>
          <w:b/>
          <w:bCs/>
        </w:rPr>
        <w:t>Students of Operator are provided with International certification from JCB which is recognized nationally and internationally in heavy equipment operation.</w:t>
      </w:r>
    </w:p>
    <w:p w14:paraId="6F075A5D" w14:textId="77777777" w:rsidR="00956D0D" w:rsidRDefault="00956D0D" w:rsidP="00847126"/>
    <w:p w14:paraId="15BDFDDD" w14:textId="77777777" w:rsidR="00847126" w:rsidRPr="005C16BA" w:rsidRDefault="00847126" w:rsidP="004C6FED">
      <w:pPr>
        <w:spacing w:after="0"/>
        <w:rPr>
          <w:b/>
          <w:sz w:val="20"/>
          <w:szCs w:val="20"/>
        </w:rPr>
      </w:pPr>
    </w:p>
    <w:p w14:paraId="4AF84A17" w14:textId="77777777" w:rsidR="00C210C3" w:rsidRPr="005C16BA" w:rsidRDefault="00C210C3" w:rsidP="004C6FED">
      <w:pPr>
        <w:spacing w:after="0"/>
        <w:rPr>
          <w:b/>
          <w:sz w:val="20"/>
          <w:szCs w:val="20"/>
        </w:rPr>
      </w:pPr>
      <w:r w:rsidRPr="005C16BA">
        <w:rPr>
          <w:sz w:val="20"/>
          <w:szCs w:val="20"/>
        </w:rPr>
        <w:t xml:space="preserve">Our Clients – </w:t>
      </w:r>
      <w:r w:rsidRPr="005C16BA">
        <w:rPr>
          <w:b/>
          <w:sz w:val="20"/>
          <w:szCs w:val="20"/>
        </w:rPr>
        <w:t>Scroll the Logo Horizontally</w:t>
      </w:r>
    </w:p>
    <w:p w14:paraId="323F249B" w14:textId="4433D39F" w:rsidR="00C210C3" w:rsidRPr="005C16BA" w:rsidRDefault="00C210C3" w:rsidP="004C6FED">
      <w:pPr>
        <w:spacing w:after="0"/>
        <w:rPr>
          <w:sz w:val="20"/>
          <w:szCs w:val="20"/>
        </w:rPr>
      </w:pPr>
      <w:r w:rsidRPr="005C16BA">
        <w:rPr>
          <w:sz w:val="20"/>
          <w:szCs w:val="20"/>
        </w:rPr>
        <w:t xml:space="preserve">About Us – </w:t>
      </w:r>
      <w:r w:rsidR="002C208E">
        <w:rPr>
          <w:sz w:val="20"/>
          <w:szCs w:val="20"/>
        </w:rPr>
        <w:t>should be replaced by MAW Academy for Skills development and address</w:t>
      </w:r>
      <w:r w:rsidRPr="005C16BA">
        <w:rPr>
          <w:sz w:val="20"/>
          <w:szCs w:val="20"/>
        </w:rPr>
        <w:t xml:space="preserve"> </w:t>
      </w:r>
    </w:p>
    <w:p w14:paraId="3B6C1664" w14:textId="0F050A71" w:rsidR="00C210C3" w:rsidRPr="005C16BA" w:rsidRDefault="00C210C3" w:rsidP="004C6FED">
      <w:pPr>
        <w:spacing w:after="0"/>
        <w:rPr>
          <w:sz w:val="20"/>
          <w:szCs w:val="20"/>
        </w:rPr>
      </w:pPr>
      <w:r w:rsidRPr="005C16BA">
        <w:rPr>
          <w:sz w:val="20"/>
          <w:szCs w:val="20"/>
        </w:rPr>
        <w:t>Follow Us –</w:t>
      </w:r>
      <w:r w:rsidR="00B344CA">
        <w:rPr>
          <w:sz w:val="20"/>
          <w:szCs w:val="20"/>
        </w:rPr>
        <w:t>should be replaced with</w:t>
      </w:r>
      <w:r w:rsidRPr="005C16BA">
        <w:rPr>
          <w:sz w:val="20"/>
          <w:szCs w:val="20"/>
        </w:rPr>
        <w:t xml:space="preserve"> </w:t>
      </w:r>
      <w:r w:rsidR="00B344CA" w:rsidRPr="00B344CA">
        <w:rPr>
          <w:b/>
          <w:bCs/>
          <w:sz w:val="20"/>
          <w:szCs w:val="20"/>
        </w:rPr>
        <w:t>Connect Socially</w:t>
      </w:r>
    </w:p>
    <w:p w14:paraId="3CA3CA21" w14:textId="77777777" w:rsidR="00C210C3" w:rsidRPr="005C16BA" w:rsidRDefault="00C210C3" w:rsidP="004C6FED">
      <w:pPr>
        <w:spacing w:after="0"/>
        <w:rPr>
          <w:sz w:val="20"/>
          <w:szCs w:val="20"/>
        </w:rPr>
      </w:pPr>
      <w:r w:rsidRPr="005C16BA">
        <w:rPr>
          <w:sz w:val="20"/>
          <w:szCs w:val="20"/>
        </w:rPr>
        <w:t>Our Feed</w:t>
      </w:r>
      <w:r w:rsidR="00F771AE" w:rsidRPr="005C16BA">
        <w:rPr>
          <w:sz w:val="20"/>
          <w:szCs w:val="20"/>
        </w:rPr>
        <w:t>s</w:t>
      </w:r>
      <w:r w:rsidRPr="005C16BA">
        <w:rPr>
          <w:sz w:val="20"/>
          <w:szCs w:val="20"/>
        </w:rPr>
        <w:t xml:space="preserve"> (Facebook) – Should be replaced by </w:t>
      </w:r>
      <w:r w:rsidRPr="005C16BA">
        <w:rPr>
          <w:b/>
          <w:sz w:val="20"/>
          <w:szCs w:val="20"/>
        </w:rPr>
        <w:t>MAW Academy for Skills Development</w:t>
      </w:r>
      <w:r w:rsidR="00F771AE" w:rsidRPr="005C16BA">
        <w:rPr>
          <w:b/>
          <w:sz w:val="20"/>
          <w:szCs w:val="20"/>
        </w:rPr>
        <w:t>.</w:t>
      </w:r>
    </w:p>
    <w:p w14:paraId="728E189F" w14:textId="07ACEE63" w:rsidR="00C210C3" w:rsidRPr="005C16BA" w:rsidRDefault="00C210C3" w:rsidP="004C6FED">
      <w:pPr>
        <w:spacing w:after="0"/>
        <w:rPr>
          <w:sz w:val="20"/>
          <w:szCs w:val="20"/>
        </w:rPr>
      </w:pPr>
      <w:r w:rsidRPr="005C16BA">
        <w:rPr>
          <w:sz w:val="20"/>
          <w:szCs w:val="20"/>
        </w:rPr>
        <w:t>Chat</w:t>
      </w:r>
      <w:r w:rsidR="00F771AE" w:rsidRPr="005C16BA">
        <w:rPr>
          <w:sz w:val="20"/>
          <w:szCs w:val="20"/>
        </w:rPr>
        <w:t xml:space="preserve"> Box Icon – Add </w:t>
      </w:r>
      <w:r w:rsidR="00B344CA">
        <w:rPr>
          <w:sz w:val="20"/>
          <w:szCs w:val="20"/>
        </w:rPr>
        <w:t>linking Facebook messenger</w:t>
      </w:r>
    </w:p>
    <w:p w14:paraId="50537449" w14:textId="77777777" w:rsidR="00F771AE" w:rsidRPr="005C16BA" w:rsidRDefault="00F771AE" w:rsidP="004C6FED">
      <w:pPr>
        <w:spacing w:after="0"/>
        <w:rPr>
          <w:sz w:val="20"/>
          <w:szCs w:val="20"/>
        </w:rPr>
      </w:pPr>
      <w:r w:rsidRPr="005C16BA">
        <w:rPr>
          <w:sz w:val="20"/>
          <w:szCs w:val="20"/>
        </w:rPr>
        <w:t xml:space="preserve">Our Locations – Add Landline and mobile no. of each centers. </w:t>
      </w:r>
    </w:p>
    <w:p w14:paraId="2CA0FD59" w14:textId="77777777" w:rsidR="000737C9" w:rsidRPr="005C16BA" w:rsidRDefault="000737C9" w:rsidP="004C6FED">
      <w:pPr>
        <w:spacing w:after="0"/>
        <w:rPr>
          <w:sz w:val="20"/>
          <w:szCs w:val="20"/>
        </w:rPr>
      </w:pPr>
      <w:r w:rsidRPr="005C16BA">
        <w:rPr>
          <w:sz w:val="20"/>
          <w:szCs w:val="20"/>
        </w:rPr>
        <w:t xml:space="preserve">Pop-up News – Should be elegant and attractive  </w:t>
      </w:r>
    </w:p>
    <w:p w14:paraId="3723F73B" w14:textId="77777777" w:rsidR="000737C9" w:rsidRPr="005C16BA" w:rsidRDefault="000737C9" w:rsidP="004C6FED">
      <w:pPr>
        <w:spacing w:after="0"/>
        <w:rPr>
          <w:sz w:val="20"/>
          <w:szCs w:val="20"/>
        </w:rPr>
      </w:pPr>
    </w:p>
    <w:p w14:paraId="79D0593D" w14:textId="77777777" w:rsidR="00C210C3" w:rsidRPr="005C16BA" w:rsidRDefault="002F6BBF" w:rsidP="004C6FED">
      <w:pPr>
        <w:spacing w:after="0"/>
        <w:rPr>
          <w:sz w:val="20"/>
          <w:szCs w:val="20"/>
          <w:u w:val="single"/>
        </w:rPr>
      </w:pPr>
      <w:r w:rsidRPr="005C16BA">
        <w:rPr>
          <w:sz w:val="20"/>
          <w:szCs w:val="20"/>
          <w:u w:val="single"/>
        </w:rPr>
        <w:t>Course Apply form – Add New</w:t>
      </w:r>
    </w:p>
    <w:p w14:paraId="48FC6BF3" w14:textId="77777777" w:rsidR="002F6BBF" w:rsidRPr="005C16BA" w:rsidRDefault="002F6BBF" w:rsidP="004C6FED">
      <w:pPr>
        <w:spacing w:after="0"/>
        <w:rPr>
          <w:sz w:val="20"/>
          <w:szCs w:val="20"/>
        </w:rPr>
      </w:pPr>
    </w:p>
    <w:p w14:paraId="16C62D9C" w14:textId="72B4E183" w:rsidR="00C210C3" w:rsidRDefault="00C210C3" w:rsidP="00C210C3">
      <w:pPr>
        <w:spacing w:after="0"/>
        <w:rPr>
          <w:sz w:val="20"/>
          <w:szCs w:val="20"/>
        </w:rPr>
      </w:pPr>
      <w:r w:rsidRPr="005C16BA">
        <w:rPr>
          <w:sz w:val="20"/>
          <w:szCs w:val="20"/>
          <w:highlight w:val="yellow"/>
        </w:rPr>
        <w:t>**Font should be small and appropriate.</w:t>
      </w:r>
      <w:r w:rsidRPr="005C16BA">
        <w:rPr>
          <w:sz w:val="20"/>
          <w:szCs w:val="20"/>
        </w:rPr>
        <w:t xml:space="preserve"> </w:t>
      </w:r>
    </w:p>
    <w:p w14:paraId="203C579A" w14:textId="45F96FE8" w:rsidR="002C3DCE" w:rsidRDefault="002C3DCE" w:rsidP="00C210C3">
      <w:pPr>
        <w:spacing w:after="0"/>
        <w:rPr>
          <w:sz w:val="20"/>
          <w:szCs w:val="20"/>
        </w:rPr>
      </w:pPr>
    </w:p>
    <w:p w14:paraId="0D4703A2" w14:textId="266DCAFB" w:rsidR="002C3DCE" w:rsidRPr="005C16BA" w:rsidRDefault="002C3DCE" w:rsidP="00C210C3">
      <w:pPr>
        <w:spacing w:after="0"/>
        <w:rPr>
          <w:sz w:val="20"/>
          <w:szCs w:val="20"/>
        </w:rPr>
      </w:pPr>
    </w:p>
    <w:p w14:paraId="4BD07577" w14:textId="389B14A3" w:rsidR="00EA0F74" w:rsidRDefault="00C210C3" w:rsidP="004C6FED">
      <w:pPr>
        <w:spacing w:after="0"/>
      </w:pPr>
      <w:r>
        <w:t xml:space="preserve">  </w:t>
      </w:r>
    </w:p>
    <w:p w14:paraId="30738F2D" w14:textId="5C4882A5" w:rsidR="004B6A09" w:rsidRDefault="004B6A09" w:rsidP="004C6FED">
      <w:pPr>
        <w:spacing w:after="0"/>
      </w:pPr>
    </w:p>
    <w:p w14:paraId="64C8D0DA" w14:textId="07011E08" w:rsidR="004B6A09" w:rsidRDefault="004B6A09" w:rsidP="004C6FED">
      <w:pPr>
        <w:spacing w:after="0"/>
      </w:pPr>
    </w:p>
    <w:p w14:paraId="50E9BC6C" w14:textId="31EE58D2" w:rsidR="004B6A09" w:rsidRDefault="004B6A09" w:rsidP="004C6FED">
      <w:pPr>
        <w:spacing w:after="0"/>
      </w:pPr>
    </w:p>
    <w:p w14:paraId="1FD2451C" w14:textId="60B20E53" w:rsidR="004B6A09" w:rsidRDefault="004B6A09" w:rsidP="004C6FED">
      <w:pPr>
        <w:spacing w:after="0"/>
      </w:pPr>
    </w:p>
    <w:p w14:paraId="29DC671C" w14:textId="076C78AA" w:rsidR="004B6A09" w:rsidRDefault="004B6A09" w:rsidP="004C6FED">
      <w:pPr>
        <w:spacing w:after="0"/>
      </w:pPr>
    </w:p>
    <w:p w14:paraId="675DBCEA" w14:textId="12254ED4" w:rsidR="004B6A09" w:rsidRDefault="004B6A09" w:rsidP="004C6FED">
      <w:pPr>
        <w:spacing w:after="0"/>
      </w:pPr>
    </w:p>
    <w:p w14:paraId="3C4DCB1F" w14:textId="0F762F45" w:rsidR="004B6A09" w:rsidRDefault="004B6A09" w:rsidP="004C6FED">
      <w:pPr>
        <w:spacing w:after="0"/>
      </w:pPr>
    </w:p>
    <w:p w14:paraId="440016B9" w14:textId="52749AF0" w:rsidR="004B6A09" w:rsidRDefault="004B6A09" w:rsidP="004C6FED">
      <w:pPr>
        <w:spacing w:after="0"/>
      </w:pPr>
    </w:p>
    <w:p w14:paraId="5E68B9F5" w14:textId="72B2E4DC" w:rsidR="004B6A09" w:rsidRDefault="004B6A09" w:rsidP="004C6FED">
      <w:pPr>
        <w:spacing w:after="0"/>
      </w:pPr>
    </w:p>
    <w:p w14:paraId="5402CB99" w14:textId="0A499A35" w:rsidR="004B6A09" w:rsidRDefault="004B6A09" w:rsidP="004C6FED">
      <w:pPr>
        <w:spacing w:after="0"/>
      </w:pPr>
    </w:p>
    <w:p w14:paraId="44AD8CC4" w14:textId="50FE06CE" w:rsidR="004B6A09" w:rsidRDefault="004B6A09" w:rsidP="004C6FED">
      <w:pPr>
        <w:spacing w:after="0"/>
      </w:pPr>
    </w:p>
    <w:p w14:paraId="3C57F13E" w14:textId="14CE9A4A" w:rsidR="004B6A09" w:rsidRDefault="004B6A09" w:rsidP="004C6FED">
      <w:pPr>
        <w:spacing w:after="0"/>
      </w:pPr>
    </w:p>
    <w:p w14:paraId="5501B64A" w14:textId="3DBB1192" w:rsidR="004B6A09" w:rsidRDefault="004B6A09" w:rsidP="004C6FED">
      <w:pPr>
        <w:spacing w:after="0"/>
      </w:pPr>
    </w:p>
    <w:p w14:paraId="4C9DDBF7" w14:textId="5F0C68F9" w:rsidR="004B6A09" w:rsidRDefault="004B6A09" w:rsidP="004C6FED">
      <w:pPr>
        <w:spacing w:after="0"/>
      </w:pPr>
    </w:p>
    <w:p w14:paraId="7A23F4EA" w14:textId="5077BAC1" w:rsidR="004B6A09" w:rsidRDefault="004B6A09" w:rsidP="004C6FED">
      <w:pPr>
        <w:spacing w:after="0"/>
      </w:pPr>
    </w:p>
    <w:p w14:paraId="1C4460CC" w14:textId="06422E0E" w:rsidR="004B6A09" w:rsidRDefault="004B6A09" w:rsidP="004C6FED">
      <w:pPr>
        <w:spacing w:after="0"/>
      </w:pPr>
    </w:p>
    <w:p w14:paraId="33ED8E8D" w14:textId="3B828B4B" w:rsidR="004B6A09" w:rsidRDefault="004B6A09" w:rsidP="004C6FED">
      <w:pPr>
        <w:spacing w:after="0"/>
      </w:pPr>
    </w:p>
    <w:p w14:paraId="1A268E72" w14:textId="543368DB" w:rsidR="004B6A09" w:rsidRDefault="004B6A09" w:rsidP="004C6FED">
      <w:pPr>
        <w:spacing w:after="0"/>
      </w:pPr>
    </w:p>
    <w:p w14:paraId="534A714C" w14:textId="69E96558" w:rsidR="004B6A09" w:rsidRDefault="004B6A09" w:rsidP="004C6FED">
      <w:pPr>
        <w:spacing w:after="0"/>
      </w:pPr>
    </w:p>
    <w:p w14:paraId="39E1E106" w14:textId="298266EB" w:rsidR="004B6A09" w:rsidRDefault="004B6A09" w:rsidP="004C6FED">
      <w:pPr>
        <w:spacing w:after="0"/>
      </w:pPr>
    </w:p>
    <w:p w14:paraId="0AB300A5" w14:textId="102C610F" w:rsidR="004B6A09" w:rsidRDefault="004B6A09" w:rsidP="004C6FED">
      <w:pPr>
        <w:spacing w:after="0"/>
      </w:pPr>
    </w:p>
    <w:p w14:paraId="119428E3" w14:textId="7BF134EC" w:rsidR="004B6A09" w:rsidRDefault="004B6A09" w:rsidP="004C6FED">
      <w:pPr>
        <w:spacing w:after="0"/>
      </w:pPr>
    </w:p>
    <w:p w14:paraId="6F88453B" w14:textId="59D4E03E" w:rsidR="004B6A09" w:rsidRDefault="004B6A09" w:rsidP="004C6FED">
      <w:pPr>
        <w:spacing w:after="0"/>
      </w:pPr>
    </w:p>
    <w:p w14:paraId="56AB9572" w14:textId="0F9117F9" w:rsidR="004B6A09" w:rsidRDefault="004B6A09" w:rsidP="004C6FED">
      <w:pPr>
        <w:spacing w:after="0"/>
      </w:pPr>
    </w:p>
    <w:p w14:paraId="4C5171F7" w14:textId="77777777" w:rsidR="004B6A09" w:rsidRDefault="004B6A09" w:rsidP="004C6FED">
      <w:pPr>
        <w:spacing w:after="0"/>
      </w:pPr>
    </w:p>
    <w:p w14:paraId="5D10CC6F" w14:textId="77777777" w:rsidR="002C3DCE" w:rsidRPr="00435687" w:rsidRDefault="002C3DCE" w:rsidP="002C3DCE">
      <w:pPr>
        <w:rPr>
          <w:rFonts w:ascii="Arial" w:hAnsi="Arial" w:cs="Arial"/>
          <w:b/>
        </w:rPr>
      </w:pPr>
      <w:r w:rsidRPr="00435687">
        <w:rPr>
          <w:rFonts w:ascii="Arial" w:hAnsi="Arial" w:cs="Arial"/>
          <w:b/>
        </w:rPr>
        <w:lastRenderedPageBreak/>
        <w:t xml:space="preserve">Programs </w:t>
      </w:r>
    </w:p>
    <w:p w14:paraId="687FA293" w14:textId="77777777" w:rsidR="002C3DCE" w:rsidRPr="00435687" w:rsidRDefault="002C3DCE" w:rsidP="002C3DCE">
      <w:pPr>
        <w:rPr>
          <w:rFonts w:ascii="Arial" w:hAnsi="Arial" w:cs="Arial"/>
          <w:b/>
        </w:rPr>
      </w:pPr>
      <w:r w:rsidRPr="00435687">
        <w:rPr>
          <w:rFonts w:ascii="Arial" w:hAnsi="Arial" w:cs="Arial"/>
          <w:b/>
        </w:rPr>
        <w:t>Heavy Equipment</w:t>
      </w:r>
    </w:p>
    <w:p w14:paraId="54ADCB96" w14:textId="6437E644" w:rsidR="004B6A09" w:rsidRDefault="002C3DCE" w:rsidP="002C3DCE">
      <w:pPr>
        <w:jc w:val="both"/>
        <w:rPr>
          <w:rStyle w:val="word"/>
          <w:rFonts w:ascii="Arial" w:hAnsi="Arial" w:cs="Arial"/>
          <w:shd w:val="clear" w:color="auto" w:fill="FFFFFF"/>
        </w:rPr>
      </w:pPr>
      <w:r>
        <w:rPr>
          <w:rFonts w:ascii="Arial" w:hAnsi="Arial" w:cs="Arial"/>
          <w:color w:val="000000"/>
          <w:sz w:val="23"/>
          <w:szCs w:val="23"/>
        </w:rPr>
        <w:t>MAW</w:t>
      </w:r>
      <w:r w:rsidRPr="00435687">
        <w:rPr>
          <w:rStyle w:val="word"/>
          <w:rFonts w:ascii="Arial" w:hAnsi="Arial" w:cs="Arial"/>
          <w:shd w:val="clear" w:color="auto" w:fill="FFFFFF"/>
        </w:rPr>
        <w:t xml:space="preserve"> Academy </w:t>
      </w:r>
      <w:r>
        <w:rPr>
          <w:rStyle w:val="word"/>
          <w:rFonts w:ascii="Arial" w:hAnsi="Arial" w:cs="Arial"/>
          <w:shd w:val="clear" w:color="auto" w:fill="FFFFFF"/>
        </w:rPr>
        <w:t>provides</w:t>
      </w:r>
      <w:r w:rsidRPr="00435687">
        <w:rPr>
          <w:rStyle w:val="word"/>
          <w:rFonts w:ascii="Arial" w:hAnsi="Arial" w:cs="Arial"/>
          <w:shd w:val="clear" w:color="auto" w:fill="FFFFFF"/>
        </w:rPr>
        <w:t xml:space="preserve"> industry-dri</w:t>
      </w:r>
      <w:r w:rsidR="004B6A09">
        <w:rPr>
          <w:rStyle w:val="word"/>
          <w:rFonts w:ascii="Arial" w:hAnsi="Arial" w:cs="Arial"/>
          <w:shd w:val="clear" w:color="auto" w:fill="FFFFFF"/>
        </w:rPr>
        <w:t>ven</w:t>
      </w:r>
      <w:r w:rsidRPr="00435687">
        <w:rPr>
          <w:rStyle w:val="word"/>
          <w:rFonts w:ascii="Arial" w:hAnsi="Arial" w:cs="Arial"/>
          <w:shd w:val="clear" w:color="auto" w:fill="FFFFFF"/>
        </w:rPr>
        <w:t xml:space="preserve"> </w:t>
      </w:r>
      <w:r>
        <w:rPr>
          <w:rStyle w:val="word"/>
          <w:rFonts w:ascii="Arial" w:hAnsi="Arial" w:cs="Arial"/>
          <w:shd w:val="clear" w:color="auto" w:fill="FFFFFF"/>
        </w:rPr>
        <w:t>training</w:t>
      </w:r>
      <w:r w:rsidRPr="00435687">
        <w:rPr>
          <w:rStyle w:val="word"/>
          <w:rFonts w:ascii="Arial" w:hAnsi="Arial" w:cs="Arial"/>
          <w:shd w:val="clear" w:color="auto" w:fill="FFFFFF"/>
        </w:rPr>
        <w:t xml:space="preserve"> on </w:t>
      </w:r>
      <w:r>
        <w:rPr>
          <w:rStyle w:val="word"/>
          <w:rFonts w:ascii="Arial" w:hAnsi="Arial" w:cs="Arial"/>
          <w:shd w:val="clear" w:color="auto" w:fill="FFFFFF"/>
        </w:rPr>
        <w:t xml:space="preserve">the </w:t>
      </w:r>
      <w:r>
        <w:rPr>
          <w:rFonts w:ascii="Arial" w:hAnsi="Arial" w:cs="Arial"/>
          <w:color w:val="000000"/>
          <w:sz w:val="23"/>
          <w:szCs w:val="23"/>
        </w:rPr>
        <w:t>construction equipment</w:t>
      </w:r>
      <w:r w:rsidRPr="00435687">
        <w:rPr>
          <w:rStyle w:val="word"/>
          <w:rFonts w:ascii="Arial" w:hAnsi="Arial" w:cs="Arial"/>
          <w:shd w:val="clear" w:color="auto" w:fill="FFFFFF"/>
        </w:rPr>
        <w:t xml:space="preserve"> </w:t>
      </w:r>
      <w:r>
        <w:rPr>
          <w:rStyle w:val="word"/>
          <w:rFonts w:ascii="Arial" w:hAnsi="Arial" w:cs="Arial"/>
          <w:shd w:val="clear" w:color="auto" w:fill="FFFFFF"/>
        </w:rPr>
        <w:t>such as</w:t>
      </w:r>
      <w:r w:rsidRPr="00435687">
        <w:rPr>
          <w:rStyle w:val="word"/>
          <w:rFonts w:ascii="Arial" w:hAnsi="Arial" w:cs="Arial"/>
          <w:shd w:val="clear" w:color="auto" w:fill="FFFFFF"/>
        </w:rPr>
        <w:t xml:space="preserve"> excavators and </w:t>
      </w:r>
      <w:r>
        <w:rPr>
          <w:rFonts w:ascii="Arial" w:hAnsi="Arial" w:cs="Arial"/>
          <w:color w:val="000000"/>
          <w:sz w:val="23"/>
          <w:szCs w:val="23"/>
        </w:rPr>
        <w:t>backhoes</w:t>
      </w:r>
      <w:r w:rsidRPr="00435687">
        <w:rPr>
          <w:rStyle w:val="word"/>
          <w:rFonts w:ascii="Arial" w:hAnsi="Arial" w:cs="Arial"/>
          <w:shd w:val="clear" w:color="auto" w:fill="FFFFFF"/>
        </w:rPr>
        <w:t xml:space="preserve">. Our </w:t>
      </w:r>
      <w:r>
        <w:rPr>
          <w:rFonts w:ascii="Arial" w:hAnsi="Arial" w:cs="Arial"/>
          <w:color w:val="000000"/>
          <w:sz w:val="23"/>
          <w:szCs w:val="23"/>
        </w:rPr>
        <w:t>expert trainers</w:t>
      </w:r>
      <w:r w:rsidRPr="00435687">
        <w:rPr>
          <w:rStyle w:val="word"/>
          <w:rFonts w:ascii="Arial" w:hAnsi="Arial" w:cs="Arial"/>
          <w:shd w:val="clear" w:color="auto" w:fill="FFFFFF"/>
        </w:rPr>
        <w:t xml:space="preserve"> offer </w:t>
      </w:r>
      <w:r w:rsidR="004B6A09">
        <w:rPr>
          <w:rStyle w:val="word"/>
          <w:rFonts w:ascii="Arial" w:hAnsi="Arial" w:cs="Arial"/>
          <w:shd w:val="clear" w:color="auto" w:fill="FFFFFF"/>
        </w:rPr>
        <w:t xml:space="preserve">the courses that </w:t>
      </w:r>
      <w:r w:rsidR="004B6A09" w:rsidRPr="004B6A09">
        <w:rPr>
          <w:rStyle w:val="word"/>
          <w:rFonts w:ascii="Arial" w:hAnsi="Arial" w:cs="Arial"/>
          <w:shd w:val="clear" w:color="auto" w:fill="FFFFFF"/>
        </w:rPr>
        <w:t>combine hands-on equipment training with knowledge in maintenance, systems theory, workplace safety and more, to ensure students have the skills they need for a successful career.</w:t>
      </w:r>
    </w:p>
    <w:p w14:paraId="4EEB86A7" w14:textId="77777777" w:rsidR="002C3DCE" w:rsidRPr="001E0828" w:rsidRDefault="002C3DCE" w:rsidP="002C3DCE">
      <w:pPr>
        <w:rPr>
          <w:rStyle w:val="word"/>
          <w:rFonts w:ascii="Arial" w:hAnsi="Arial" w:cs="Arial"/>
          <w:b/>
          <w:shd w:val="clear" w:color="auto" w:fill="FFFFFF"/>
        </w:rPr>
      </w:pPr>
      <w:r w:rsidRPr="001E0828">
        <w:rPr>
          <w:rStyle w:val="word"/>
          <w:rFonts w:ascii="Arial" w:hAnsi="Arial" w:cs="Arial"/>
          <w:b/>
          <w:shd w:val="clear" w:color="auto" w:fill="FFFFFF"/>
        </w:rPr>
        <w:t xml:space="preserve">JCB Excavator </w:t>
      </w:r>
      <w:r>
        <w:rPr>
          <w:rStyle w:val="word"/>
          <w:rFonts w:ascii="Arial" w:hAnsi="Arial" w:cs="Arial"/>
          <w:b/>
          <w:shd w:val="clear" w:color="auto" w:fill="FFFFFF"/>
        </w:rPr>
        <w:t xml:space="preserve">Training </w:t>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r w:rsidRPr="001E0828">
        <w:rPr>
          <w:rStyle w:val="word"/>
          <w:rFonts w:ascii="Arial" w:hAnsi="Arial" w:cs="Arial"/>
          <w:b/>
          <w:shd w:val="clear" w:color="auto" w:fill="FFFFFF"/>
        </w:rPr>
        <w:t>JCB Backhoe Loader</w:t>
      </w:r>
      <w:r>
        <w:rPr>
          <w:rStyle w:val="word"/>
          <w:rFonts w:ascii="Arial" w:hAnsi="Arial" w:cs="Arial"/>
          <w:b/>
          <w:shd w:val="clear" w:color="auto" w:fill="FFFFFF"/>
        </w:rPr>
        <w:t xml:space="preserve"> Training</w:t>
      </w:r>
      <w:r>
        <w:rPr>
          <w:rFonts w:ascii="Arial" w:hAnsi="Arial" w:cs="Arial"/>
          <w:noProof/>
          <w:shd w:val="clear" w:color="auto" w:fill="FFFFFF"/>
        </w:rPr>
        <w:drawing>
          <wp:inline distT="0" distB="0" distL="0" distR="0" wp14:anchorId="129E82DD" wp14:editId="660F1773">
            <wp:extent cx="1600200" cy="134753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B Excavator.jpg"/>
                    <pic:cNvPicPr/>
                  </pic:nvPicPr>
                  <pic:blipFill>
                    <a:blip r:embed="rId8">
                      <a:extLst>
                        <a:ext uri="{28A0092B-C50C-407E-A947-70E740481C1C}">
                          <a14:useLocalDpi xmlns:a14="http://schemas.microsoft.com/office/drawing/2010/main" val="0"/>
                        </a:ext>
                      </a:extLst>
                    </a:blip>
                    <a:stretch>
                      <a:fillRect/>
                    </a:stretch>
                  </pic:blipFill>
                  <pic:spPr>
                    <a:xfrm>
                      <a:off x="0" y="0"/>
                      <a:ext cx="1639995" cy="1381049"/>
                    </a:xfrm>
                    <a:prstGeom prst="rect">
                      <a:avLst/>
                    </a:prstGeom>
                  </pic:spPr>
                </pic:pic>
              </a:graphicData>
            </a:graphic>
          </wp:inline>
        </w:drawing>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r>
        <w:rPr>
          <w:rFonts w:ascii="Arial" w:hAnsi="Arial" w:cs="Arial"/>
          <w:b/>
          <w:noProof/>
          <w:shd w:val="clear" w:color="auto" w:fill="FFFFFF"/>
        </w:rPr>
        <w:drawing>
          <wp:inline distT="0" distB="0" distL="0" distR="0" wp14:anchorId="6C037556" wp14:editId="5BB946EC">
            <wp:extent cx="1857375" cy="1092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hoe Loa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6012" cy="1103418"/>
                    </a:xfrm>
                    <a:prstGeom prst="rect">
                      <a:avLst/>
                    </a:prstGeom>
                  </pic:spPr>
                </pic:pic>
              </a:graphicData>
            </a:graphic>
          </wp:inline>
        </w:drawing>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r>
        <w:rPr>
          <w:rStyle w:val="word"/>
          <w:rFonts w:ascii="Arial" w:hAnsi="Arial" w:cs="Arial"/>
          <w:b/>
          <w:shd w:val="clear" w:color="auto" w:fill="FFFFFF"/>
        </w:rPr>
        <w:tab/>
      </w:r>
    </w:p>
    <w:p w14:paraId="3C99909B" w14:textId="77777777" w:rsidR="002C3DCE" w:rsidRDefault="002C3DCE" w:rsidP="002C3DCE">
      <w:pPr>
        <w:rPr>
          <w:rStyle w:val="word"/>
          <w:rFonts w:ascii="Arial" w:hAnsi="Arial" w:cs="Arial"/>
          <w:shd w:val="clear" w:color="auto" w:fill="FFFFFF"/>
        </w:rPr>
      </w:pPr>
    </w:p>
    <w:p w14:paraId="6A4D5F46" w14:textId="77777777" w:rsidR="002C3DCE" w:rsidRDefault="002C3DCE" w:rsidP="002C3DCE">
      <w:pPr>
        <w:rPr>
          <w:rStyle w:val="word"/>
          <w:rFonts w:ascii="Arial" w:hAnsi="Arial" w:cs="Arial"/>
          <w:shd w:val="clear" w:color="auto" w:fill="FFFFFF"/>
        </w:rPr>
      </w:pPr>
    </w:p>
    <w:p w14:paraId="354CFFE2" w14:textId="11A87356" w:rsidR="002C3DCE" w:rsidRPr="001E0828" w:rsidRDefault="004B6A09" w:rsidP="002C3DCE">
      <w:pPr>
        <w:jc w:val="center"/>
        <w:rPr>
          <w:rStyle w:val="word"/>
          <w:rFonts w:ascii="Arial" w:hAnsi="Arial" w:cs="Arial"/>
          <w:b/>
          <w:shd w:val="clear" w:color="auto" w:fill="FFFFFF"/>
        </w:rPr>
      </w:pPr>
      <w:r>
        <w:rPr>
          <w:rStyle w:val="word"/>
          <w:rFonts w:ascii="Arial" w:hAnsi="Arial" w:cs="Arial"/>
          <w:b/>
          <w:shd w:val="clear" w:color="auto" w:fill="FFFFFF"/>
        </w:rPr>
        <w:t xml:space="preserve">Heavy Equipment </w:t>
      </w:r>
      <w:r w:rsidR="00FF772D">
        <w:rPr>
          <w:rStyle w:val="word"/>
          <w:rFonts w:ascii="Arial" w:hAnsi="Arial" w:cs="Arial"/>
          <w:b/>
          <w:shd w:val="clear" w:color="auto" w:fill="FFFFFF"/>
        </w:rPr>
        <w:t>Mechanics</w:t>
      </w:r>
      <w:r w:rsidR="002C3DCE">
        <w:rPr>
          <w:rStyle w:val="word"/>
          <w:rFonts w:ascii="Arial" w:hAnsi="Arial" w:cs="Arial"/>
          <w:b/>
          <w:shd w:val="clear" w:color="auto" w:fill="FFFFFF"/>
        </w:rPr>
        <w:t xml:space="preserve"> Training</w:t>
      </w:r>
    </w:p>
    <w:p w14:paraId="660159D1" w14:textId="77777777" w:rsidR="002C3DCE" w:rsidRPr="00431AE4" w:rsidRDefault="002C3DCE" w:rsidP="002C3DCE">
      <w:pPr>
        <w:jc w:val="center"/>
      </w:pPr>
      <w:r>
        <w:rPr>
          <w:rFonts w:ascii="Arial" w:hAnsi="Arial" w:cs="Arial"/>
          <w:noProof/>
        </w:rPr>
        <w:drawing>
          <wp:inline distT="0" distB="0" distL="0" distR="0" wp14:anchorId="6DE2AE1D" wp14:editId="2C3E7B55">
            <wp:extent cx="1727923" cy="11525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draulic-quickhi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923" cy="1152525"/>
                    </a:xfrm>
                    <a:prstGeom prst="rect">
                      <a:avLst/>
                    </a:prstGeom>
                  </pic:spPr>
                </pic:pic>
              </a:graphicData>
            </a:graphic>
          </wp:inline>
        </w:drawing>
      </w:r>
    </w:p>
    <w:p w14:paraId="5CDF8329" w14:textId="77777777" w:rsidR="002C3DCE" w:rsidRDefault="002C3DCE" w:rsidP="002C3DCE">
      <w:pPr>
        <w:jc w:val="both"/>
        <w:rPr>
          <w:rFonts w:ascii="Arial" w:hAnsi="Arial" w:cs="Arial"/>
        </w:rPr>
      </w:pPr>
    </w:p>
    <w:p w14:paraId="05B7ACBE" w14:textId="77777777" w:rsidR="002C3DCE" w:rsidRPr="003814C2" w:rsidRDefault="002C3DCE" w:rsidP="002C3DCE">
      <w:pPr>
        <w:rPr>
          <w:i/>
        </w:rPr>
      </w:pPr>
      <w:r w:rsidRPr="001422C8">
        <w:rPr>
          <w:i/>
          <w:highlight w:val="yellow"/>
        </w:rPr>
        <w:t>**All Pics Google**</w:t>
      </w:r>
      <w:r w:rsidRPr="003814C2">
        <w:rPr>
          <w:i/>
        </w:rPr>
        <w:t xml:space="preserve"> </w:t>
      </w:r>
    </w:p>
    <w:p w14:paraId="726A9743" w14:textId="77777777" w:rsidR="002C3DCE" w:rsidRDefault="002C3DCE" w:rsidP="002C3DCE"/>
    <w:p w14:paraId="7E39E5EA" w14:textId="77777777" w:rsidR="002C3DCE" w:rsidRDefault="002C3DCE" w:rsidP="002C3DCE"/>
    <w:p w14:paraId="0E363686" w14:textId="77777777" w:rsidR="002C3DCE" w:rsidRDefault="002C3DCE" w:rsidP="002C3DCE"/>
    <w:p w14:paraId="50D6778A" w14:textId="77777777" w:rsidR="002C3DCE" w:rsidRDefault="002C3DCE" w:rsidP="002C3DCE"/>
    <w:p w14:paraId="4EB4C033" w14:textId="77777777" w:rsidR="002C3DCE" w:rsidRDefault="002C3DCE" w:rsidP="002C3DCE"/>
    <w:p w14:paraId="073E40EB" w14:textId="77777777" w:rsidR="002C3DCE" w:rsidRDefault="002C3DCE" w:rsidP="002C3DCE"/>
    <w:p w14:paraId="7A4D296C" w14:textId="77777777" w:rsidR="002C3DCE" w:rsidRDefault="002C3DCE" w:rsidP="002C3DCE"/>
    <w:p w14:paraId="7D3AFAF5" w14:textId="77777777" w:rsidR="002C3DCE" w:rsidRDefault="002C3DCE" w:rsidP="002C3DCE"/>
    <w:p w14:paraId="5ABA8A67" w14:textId="77777777" w:rsidR="002C3DCE" w:rsidRDefault="002C3DCE" w:rsidP="002C3DCE"/>
    <w:p w14:paraId="415C85EF" w14:textId="77777777" w:rsidR="002C3DCE" w:rsidRPr="007313BA" w:rsidRDefault="002C3DCE" w:rsidP="002C3DCE">
      <w:pPr>
        <w:rPr>
          <w:b/>
        </w:rPr>
      </w:pPr>
      <w:r w:rsidRPr="007313BA">
        <w:rPr>
          <w:b/>
        </w:rPr>
        <w:t>EXCAVATOR TRAINING OVERVIEW</w:t>
      </w:r>
    </w:p>
    <w:p w14:paraId="158AE69C" w14:textId="77777777" w:rsidR="002C3DCE" w:rsidRDefault="002C3DCE" w:rsidP="002C3DCE">
      <w:pPr>
        <w:ind w:left="4320"/>
        <w:rPr>
          <w:sz w:val="18"/>
          <w:szCs w:val="18"/>
        </w:rPr>
      </w:pPr>
      <w:r>
        <w:rPr>
          <w:rFonts w:ascii="Arial" w:hAnsi="Arial" w:cs="Arial"/>
          <w:b/>
          <w:noProof/>
          <w:shd w:val="clear" w:color="auto" w:fill="FFFFFF"/>
        </w:rPr>
        <w:drawing>
          <wp:anchor distT="0" distB="0" distL="114300" distR="114300" simplePos="0" relativeHeight="251660288" behindDoc="0" locked="0" layoutInCell="1" allowOverlap="1" wp14:anchorId="740E3BD3" wp14:editId="611A0696">
            <wp:simplePos x="0" y="0"/>
            <wp:positionH relativeFrom="margin">
              <wp:posOffset>185624</wp:posOffset>
            </wp:positionH>
            <wp:positionV relativeFrom="margin">
              <wp:posOffset>428625</wp:posOffset>
            </wp:positionV>
            <wp:extent cx="2236543" cy="188340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hoe Loader.jpg"/>
                    <pic:cNvPicPr/>
                  </pic:nvPicPr>
                  <pic:blipFill>
                    <a:blip r:embed="rId11">
                      <a:extLst>
                        <a:ext uri="{28A0092B-C50C-407E-A947-70E740481C1C}">
                          <a14:useLocalDpi xmlns:a14="http://schemas.microsoft.com/office/drawing/2010/main" val="0"/>
                        </a:ext>
                      </a:extLst>
                    </a:blip>
                    <a:stretch>
                      <a:fillRect/>
                    </a:stretch>
                  </pic:blipFill>
                  <pic:spPr>
                    <a:xfrm>
                      <a:off x="0" y="0"/>
                      <a:ext cx="2236543" cy="1883405"/>
                    </a:xfrm>
                    <a:prstGeom prst="rect">
                      <a:avLst/>
                    </a:prstGeom>
                  </pic:spPr>
                </pic:pic>
              </a:graphicData>
            </a:graphic>
            <wp14:sizeRelH relativeFrom="margin">
              <wp14:pctWidth>0</wp14:pctWidth>
            </wp14:sizeRelH>
            <wp14:sizeRelV relativeFrom="margin">
              <wp14:pctHeight>0</wp14:pctHeight>
            </wp14:sizeRelV>
          </wp:anchor>
        </w:drawing>
      </w:r>
    </w:p>
    <w:p w14:paraId="0CBDBEC6" w14:textId="77777777" w:rsidR="002C3DCE" w:rsidRPr="00F23639" w:rsidRDefault="002C3DCE" w:rsidP="002C3DCE">
      <w:pPr>
        <w:rPr>
          <w:sz w:val="18"/>
          <w:szCs w:val="18"/>
        </w:rPr>
      </w:pPr>
      <w:r w:rsidRPr="00F23639">
        <w:rPr>
          <w:sz w:val="18"/>
          <w:szCs w:val="18"/>
        </w:rPr>
        <w:t>This</w:t>
      </w:r>
      <w:r w:rsidRPr="007313BA">
        <w:t xml:space="preserve"> </w:t>
      </w:r>
      <w:r w:rsidRPr="00F23639">
        <w:rPr>
          <w:sz w:val="18"/>
          <w:szCs w:val="18"/>
        </w:rPr>
        <w:t>excavator training course is designed to provide heavy equipment operators with a solid foundation in:</w:t>
      </w:r>
    </w:p>
    <w:p w14:paraId="664C6C12" w14:textId="77777777" w:rsidR="002C3DCE" w:rsidRPr="00F23639" w:rsidRDefault="002C3DCE" w:rsidP="002C3DCE">
      <w:pPr>
        <w:pStyle w:val="ListParagraph"/>
        <w:numPr>
          <w:ilvl w:val="0"/>
          <w:numId w:val="7"/>
        </w:numPr>
        <w:rPr>
          <w:sz w:val="18"/>
          <w:szCs w:val="18"/>
        </w:rPr>
      </w:pPr>
      <w:r w:rsidRPr="00F23639">
        <w:rPr>
          <w:sz w:val="18"/>
          <w:szCs w:val="18"/>
        </w:rPr>
        <w:t>Health &amp; Safety Standards</w:t>
      </w:r>
    </w:p>
    <w:p w14:paraId="1CDAECF2" w14:textId="77777777" w:rsidR="002C3DCE" w:rsidRPr="00F23639" w:rsidRDefault="002C3DCE" w:rsidP="002C3DCE">
      <w:pPr>
        <w:pStyle w:val="ListParagraph"/>
        <w:numPr>
          <w:ilvl w:val="0"/>
          <w:numId w:val="7"/>
        </w:numPr>
        <w:rPr>
          <w:sz w:val="18"/>
          <w:szCs w:val="18"/>
        </w:rPr>
      </w:pPr>
      <w:r w:rsidRPr="00F23639">
        <w:rPr>
          <w:sz w:val="18"/>
          <w:szCs w:val="18"/>
        </w:rPr>
        <w:t>Preventative Maintenance</w:t>
      </w:r>
    </w:p>
    <w:p w14:paraId="15C0C3CD" w14:textId="77777777" w:rsidR="002C3DCE" w:rsidRPr="00F23639" w:rsidRDefault="002C3DCE" w:rsidP="002C3DCE">
      <w:pPr>
        <w:pStyle w:val="ListParagraph"/>
        <w:numPr>
          <w:ilvl w:val="0"/>
          <w:numId w:val="7"/>
        </w:numPr>
        <w:rPr>
          <w:sz w:val="18"/>
          <w:szCs w:val="18"/>
        </w:rPr>
      </w:pPr>
      <w:r w:rsidRPr="00F23639">
        <w:rPr>
          <w:sz w:val="18"/>
          <w:szCs w:val="18"/>
        </w:rPr>
        <w:t>Proper Procedures for Safe Operation</w:t>
      </w:r>
    </w:p>
    <w:p w14:paraId="1F2458AE" w14:textId="77777777" w:rsidR="002C3DCE" w:rsidRDefault="002C3DCE" w:rsidP="002C3DCE">
      <w:pPr>
        <w:ind w:left="4320"/>
        <w:jc w:val="both"/>
        <w:rPr>
          <w:sz w:val="18"/>
          <w:szCs w:val="18"/>
        </w:rPr>
      </w:pPr>
      <w:r w:rsidRPr="00F23639">
        <w:rPr>
          <w:sz w:val="18"/>
          <w:szCs w:val="18"/>
        </w:rPr>
        <w:t>Our heavy equipment operator training certification for excavators consists of classroom theory, a written test and practical hands on experience. Delivered through multimedia presentations and interactive discussion, the course content is then reinforced through workbooks and supplementary handouts.</w:t>
      </w:r>
      <w:r>
        <w:rPr>
          <w:sz w:val="18"/>
          <w:szCs w:val="18"/>
        </w:rPr>
        <w:t xml:space="preserve"> Likewise, we use simulator first time in Nepal to give our trainees a realistic imitation of the control and operation.</w:t>
      </w:r>
      <w:r>
        <w:rPr>
          <w:sz w:val="18"/>
          <w:szCs w:val="18"/>
        </w:rPr>
        <w:tab/>
        <w:t xml:space="preserve">  </w:t>
      </w:r>
    </w:p>
    <w:p w14:paraId="506AD072" w14:textId="77777777" w:rsidR="002C3DCE" w:rsidRPr="00F23639" w:rsidRDefault="002C3DCE" w:rsidP="002C3DCE">
      <w:pPr>
        <w:rPr>
          <w:sz w:val="18"/>
          <w:szCs w:val="18"/>
        </w:rPr>
      </w:pPr>
    </w:p>
    <w:p w14:paraId="2CCB78F6" w14:textId="77777777" w:rsidR="002C3DCE" w:rsidRDefault="002C3DCE" w:rsidP="002C3DCE"/>
    <w:p w14:paraId="14EC3D27" w14:textId="77777777" w:rsidR="002C3DCE" w:rsidRPr="007313BA" w:rsidRDefault="002C3DCE" w:rsidP="002C3DCE"/>
    <w:p w14:paraId="45F2B518" w14:textId="77777777" w:rsidR="002C3DCE" w:rsidRDefault="002C3DCE" w:rsidP="002C3DCE">
      <w:pPr>
        <w:rPr>
          <w:b/>
        </w:rPr>
      </w:pPr>
      <w:r w:rsidRPr="007313BA">
        <w:rPr>
          <w:b/>
        </w:rPr>
        <w:t>EXCAVATOR TRAINING TOPICS:</w:t>
      </w:r>
      <w:r>
        <w:rPr>
          <w:b/>
        </w:rPr>
        <w:tab/>
      </w:r>
      <w:r>
        <w:rPr>
          <w:b/>
        </w:rPr>
        <w:tab/>
      </w:r>
      <w:r>
        <w:rPr>
          <w:b/>
        </w:rPr>
        <w:tab/>
      </w:r>
      <w:r w:rsidRPr="007313BA">
        <w:rPr>
          <w:b/>
        </w:rPr>
        <w:t>EXCAVATOR TRAINING DURATION:</w:t>
      </w:r>
      <w:r>
        <w:rPr>
          <w:b/>
        </w:rPr>
        <w:tab/>
      </w:r>
    </w:p>
    <w:p w14:paraId="37AA076F" w14:textId="57C52416" w:rsidR="0072496F" w:rsidRDefault="002C3DCE" w:rsidP="002C3DCE">
      <w:pPr>
        <w:pStyle w:val="ListParagraph"/>
        <w:numPr>
          <w:ilvl w:val="0"/>
          <w:numId w:val="6"/>
        </w:numPr>
        <w:rPr>
          <w:sz w:val="18"/>
          <w:szCs w:val="18"/>
        </w:rPr>
      </w:pPr>
      <w:r w:rsidRPr="0096242B">
        <w:rPr>
          <w:sz w:val="18"/>
          <w:szCs w:val="18"/>
        </w:rPr>
        <w:t>Safety Regulations &amp; Standards</w:t>
      </w:r>
    </w:p>
    <w:p w14:paraId="10EBF496" w14:textId="282D234F" w:rsidR="0072496F" w:rsidRPr="007313BA" w:rsidRDefault="0072496F" w:rsidP="0072496F">
      <w:pPr>
        <w:pStyle w:val="ListParagraph"/>
        <w:numPr>
          <w:ilvl w:val="0"/>
          <w:numId w:val="6"/>
        </w:numPr>
        <w:rPr>
          <w:sz w:val="18"/>
          <w:szCs w:val="18"/>
        </w:rPr>
      </w:pPr>
      <w:r w:rsidRPr="007313BA">
        <w:rPr>
          <w:sz w:val="18"/>
          <w:szCs w:val="18"/>
        </w:rPr>
        <w:t>Hazard Identification</w:t>
      </w:r>
    </w:p>
    <w:p w14:paraId="0B1A2ED7" w14:textId="17057BE1" w:rsidR="002C3DCE" w:rsidRPr="0096242B" w:rsidRDefault="0072496F" w:rsidP="002C3DCE">
      <w:pPr>
        <w:pStyle w:val="ListParagraph"/>
        <w:numPr>
          <w:ilvl w:val="0"/>
          <w:numId w:val="6"/>
        </w:numPr>
        <w:rPr>
          <w:sz w:val="18"/>
          <w:szCs w:val="18"/>
        </w:rPr>
      </w:pPr>
      <w:r w:rsidRPr="007313BA">
        <w:rPr>
          <w:sz w:val="18"/>
          <w:szCs w:val="18"/>
        </w:rPr>
        <w:t>Machine Orientation &amp; Safe Operation</w:t>
      </w:r>
      <w:r w:rsidR="002C3DCE" w:rsidRPr="0096242B">
        <w:rPr>
          <w:sz w:val="18"/>
          <w:szCs w:val="18"/>
        </w:rPr>
        <w:tab/>
      </w:r>
      <w:r w:rsidR="002C3DCE" w:rsidRPr="0096242B">
        <w:rPr>
          <w:sz w:val="18"/>
          <w:szCs w:val="18"/>
        </w:rPr>
        <w:tab/>
      </w:r>
      <w:r w:rsidR="002C3DCE">
        <w:t xml:space="preserve">1 Month </w:t>
      </w:r>
    </w:p>
    <w:p w14:paraId="0683AEC6" w14:textId="43E7B688" w:rsidR="002C3DCE" w:rsidRPr="007313BA" w:rsidRDefault="002C3DCE" w:rsidP="002C3DCE">
      <w:pPr>
        <w:pStyle w:val="ListParagraph"/>
        <w:numPr>
          <w:ilvl w:val="0"/>
          <w:numId w:val="4"/>
        </w:numPr>
        <w:rPr>
          <w:sz w:val="18"/>
          <w:szCs w:val="18"/>
        </w:rPr>
      </w:pPr>
      <w:r w:rsidRPr="007313BA">
        <w:rPr>
          <w:sz w:val="18"/>
          <w:szCs w:val="18"/>
        </w:rPr>
        <w:t>Excavator Fundamentals &amp; Controls</w:t>
      </w:r>
    </w:p>
    <w:p w14:paraId="3B41EF33" w14:textId="2B524FA8" w:rsidR="002C3DCE" w:rsidRPr="007313BA" w:rsidRDefault="002C3DCE" w:rsidP="002C3DCE">
      <w:pPr>
        <w:pStyle w:val="ListParagraph"/>
        <w:numPr>
          <w:ilvl w:val="0"/>
          <w:numId w:val="4"/>
        </w:numPr>
        <w:rPr>
          <w:sz w:val="18"/>
          <w:szCs w:val="18"/>
        </w:rPr>
      </w:pPr>
      <w:r>
        <w:rPr>
          <w:sz w:val="18"/>
          <w:szCs w:val="18"/>
        </w:rPr>
        <w:t xml:space="preserve"> </w:t>
      </w:r>
      <w:r w:rsidRPr="007313BA">
        <w:rPr>
          <w:sz w:val="18"/>
          <w:szCs w:val="18"/>
        </w:rPr>
        <w:t>Site &amp; Pre-Operational Inspections</w:t>
      </w:r>
    </w:p>
    <w:p w14:paraId="6B823D49" w14:textId="5579EF3D" w:rsidR="002C3DCE" w:rsidRPr="007313BA" w:rsidRDefault="002C3DCE" w:rsidP="002C3DCE">
      <w:pPr>
        <w:pStyle w:val="ListParagraph"/>
        <w:numPr>
          <w:ilvl w:val="0"/>
          <w:numId w:val="4"/>
        </w:numPr>
        <w:rPr>
          <w:sz w:val="18"/>
          <w:szCs w:val="18"/>
        </w:rPr>
      </w:pPr>
      <w:r>
        <w:rPr>
          <w:sz w:val="18"/>
          <w:szCs w:val="18"/>
        </w:rPr>
        <w:tab/>
      </w:r>
      <w:r>
        <w:rPr>
          <w:sz w:val="18"/>
          <w:szCs w:val="18"/>
        </w:rPr>
        <w:tab/>
      </w:r>
      <w:r w:rsidR="0072496F">
        <w:rPr>
          <w:sz w:val="18"/>
          <w:szCs w:val="18"/>
        </w:rPr>
        <w:tab/>
      </w:r>
      <w:r w:rsidR="0072496F">
        <w:rPr>
          <w:sz w:val="18"/>
          <w:szCs w:val="18"/>
        </w:rPr>
        <w:tab/>
      </w:r>
      <w:r w:rsidR="0072496F">
        <w:rPr>
          <w:sz w:val="18"/>
          <w:szCs w:val="18"/>
        </w:rPr>
        <w:tab/>
      </w:r>
      <w:r w:rsidR="0072496F">
        <w:rPr>
          <w:sz w:val="18"/>
          <w:szCs w:val="18"/>
        </w:rPr>
        <w:tab/>
      </w:r>
      <w:r w:rsidRPr="007313BA">
        <w:rPr>
          <w:b/>
        </w:rPr>
        <w:t>COURSE MATERIALS PROVIDED:</w:t>
      </w:r>
    </w:p>
    <w:p w14:paraId="7E75F77A" w14:textId="532C3055" w:rsidR="002C3DCE" w:rsidRPr="007313BA" w:rsidRDefault="002C3DCE" w:rsidP="002C3DCE">
      <w:pPr>
        <w:pStyle w:val="ListParagraph"/>
        <w:numPr>
          <w:ilvl w:val="0"/>
          <w:numId w:val="4"/>
        </w:numPr>
        <w:rPr>
          <w:sz w:val="18"/>
          <w:szCs w:val="18"/>
        </w:rPr>
      </w:pPr>
      <w:r w:rsidRPr="007313BA">
        <w:rPr>
          <w:sz w:val="18"/>
          <w:szCs w:val="18"/>
        </w:rPr>
        <w:t>Proper Start Up &amp; Shut Down Protocols</w:t>
      </w:r>
      <w:r>
        <w:rPr>
          <w:sz w:val="18"/>
          <w:szCs w:val="18"/>
        </w:rPr>
        <w:tab/>
      </w:r>
      <w:r>
        <w:rPr>
          <w:sz w:val="18"/>
          <w:szCs w:val="18"/>
        </w:rPr>
        <w:tab/>
      </w:r>
      <w:r w:rsidRPr="00F03FF9">
        <w:rPr>
          <w:sz w:val="18"/>
          <w:szCs w:val="18"/>
        </w:rPr>
        <w:t>Workbook</w:t>
      </w:r>
    </w:p>
    <w:p w14:paraId="5DBE6D10" w14:textId="7F6BD4E5" w:rsidR="0072496F" w:rsidRPr="007313BA" w:rsidRDefault="0072496F" w:rsidP="0072496F">
      <w:pPr>
        <w:pStyle w:val="ListParagraph"/>
        <w:numPr>
          <w:ilvl w:val="0"/>
          <w:numId w:val="4"/>
        </w:numPr>
        <w:rPr>
          <w:sz w:val="18"/>
          <w:szCs w:val="18"/>
        </w:rPr>
      </w:pPr>
      <w:r w:rsidRPr="007313BA">
        <w:rPr>
          <w:sz w:val="18"/>
          <w:szCs w:val="18"/>
        </w:rPr>
        <w:t>Machine Positioning &amp; Control</w:t>
      </w:r>
    </w:p>
    <w:p w14:paraId="0EA3FB22" w14:textId="56BBDBC7" w:rsidR="002C3DCE" w:rsidRPr="007313BA" w:rsidRDefault="002C3DCE" w:rsidP="002C3DCE">
      <w:pPr>
        <w:pStyle w:val="ListParagraph"/>
        <w:numPr>
          <w:ilvl w:val="0"/>
          <w:numId w:val="4"/>
        </w:numPr>
        <w:rPr>
          <w:sz w:val="18"/>
          <w:szCs w:val="18"/>
        </w:rPr>
      </w:pPr>
      <w:r w:rsidRPr="007313BA">
        <w:rPr>
          <w:sz w:val="18"/>
          <w:szCs w:val="18"/>
        </w:rPr>
        <w:t>Steering, Maneuvering, Excavating Techniques</w:t>
      </w:r>
      <w:r>
        <w:rPr>
          <w:sz w:val="18"/>
          <w:szCs w:val="18"/>
        </w:rPr>
        <w:tab/>
      </w:r>
      <w:r w:rsidRPr="00F03FF9">
        <w:rPr>
          <w:sz w:val="18"/>
          <w:szCs w:val="18"/>
        </w:rPr>
        <w:t>Supplementary Handouts</w:t>
      </w:r>
    </w:p>
    <w:p w14:paraId="43E60BE9" w14:textId="7E22FAB4" w:rsidR="002C3DCE" w:rsidRPr="007313BA" w:rsidRDefault="002C3DCE" w:rsidP="002C3DCE">
      <w:pPr>
        <w:pStyle w:val="ListParagraph"/>
        <w:numPr>
          <w:ilvl w:val="0"/>
          <w:numId w:val="4"/>
        </w:numPr>
        <w:rPr>
          <w:sz w:val="18"/>
          <w:szCs w:val="18"/>
        </w:rPr>
      </w:pPr>
      <w:r w:rsidRPr="007313BA">
        <w:rPr>
          <w:sz w:val="18"/>
          <w:szCs w:val="18"/>
        </w:rPr>
        <w:t>Trenching &amp; Excavating Techniques</w:t>
      </w:r>
      <w:r>
        <w:rPr>
          <w:sz w:val="18"/>
          <w:szCs w:val="18"/>
        </w:rPr>
        <w:tab/>
      </w:r>
      <w:r>
        <w:rPr>
          <w:sz w:val="18"/>
          <w:szCs w:val="18"/>
        </w:rPr>
        <w:tab/>
      </w:r>
      <w:r w:rsidRPr="00F23639">
        <w:rPr>
          <w:sz w:val="18"/>
          <w:szCs w:val="18"/>
        </w:rPr>
        <w:t>Wallet Card Certification</w:t>
      </w:r>
      <w:r>
        <w:rPr>
          <w:sz w:val="18"/>
          <w:szCs w:val="18"/>
        </w:rPr>
        <w:t xml:space="preserve"> Upon Successful Completion of t</w:t>
      </w:r>
      <w:r w:rsidRPr="00F23639">
        <w:rPr>
          <w:sz w:val="18"/>
          <w:szCs w:val="18"/>
        </w:rPr>
        <w:t>his Course</w:t>
      </w:r>
    </w:p>
    <w:p w14:paraId="6284D91C" w14:textId="71889D6B" w:rsidR="0072496F" w:rsidRDefault="0072496F" w:rsidP="002C3DCE">
      <w:pPr>
        <w:pStyle w:val="ListParagraph"/>
        <w:numPr>
          <w:ilvl w:val="0"/>
          <w:numId w:val="4"/>
        </w:numPr>
        <w:rPr>
          <w:sz w:val="18"/>
          <w:szCs w:val="18"/>
        </w:rPr>
      </w:pPr>
      <w:r w:rsidRPr="007313BA">
        <w:rPr>
          <w:sz w:val="18"/>
          <w:szCs w:val="18"/>
        </w:rPr>
        <w:t xml:space="preserve">Proper Loading </w:t>
      </w:r>
    </w:p>
    <w:p w14:paraId="6E775065" w14:textId="71B9B757" w:rsidR="002C3DCE" w:rsidRPr="007313BA" w:rsidRDefault="002C3DCE" w:rsidP="002C3DCE">
      <w:pPr>
        <w:pStyle w:val="ListParagraph"/>
        <w:numPr>
          <w:ilvl w:val="0"/>
          <w:numId w:val="4"/>
        </w:numPr>
        <w:rPr>
          <w:sz w:val="18"/>
          <w:szCs w:val="18"/>
        </w:rPr>
      </w:pPr>
      <w:r w:rsidRPr="007313BA">
        <w:rPr>
          <w:sz w:val="18"/>
          <w:szCs w:val="18"/>
        </w:rPr>
        <w:t>Transporting &amp; Hauling Securement Standards</w:t>
      </w:r>
    </w:p>
    <w:p w14:paraId="09ECAE5E" w14:textId="73E496BC" w:rsidR="0072496F" w:rsidRPr="007313BA" w:rsidRDefault="0072496F" w:rsidP="0072496F">
      <w:pPr>
        <w:pStyle w:val="ListParagraph"/>
        <w:numPr>
          <w:ilvl w:val="0"/>
          <w:numId w:val="4"/>
        </w:numPr>
        <w:rPr>
          <w:sz w:val="18"/>
          <w:szCs w:val="18"/>
        </w:rPr>
      </w:pPr>
      <w:r w:rsidRPr="007313BA">
        <w:rPr>
          <w:sz w:val="18"/>
          <w:szCs w:val="18"/>
        </w:rPr>
        <w:t>Preventative Maintenance &amp; Procedures</w:t>
      </w:r>
    </w:p>
    <w:p w14:paraId="7254300B" w14:textId="17EEF833" w:rsidR="002C3DCE" w:rsidRPr="0072496F" w:rsidRDefault="0072496F" w:rsidP="00430FF7">
      <w:pPr>
        <w:pStyle w:val="ListParagraph"/>
        <w:numPr>
          <w:ilvl w:val="0"/>
          <w:numId w:val="4"/>
        </w:numPr>
        <w:rPr>
          <w:sz w:val="18"/>
          <w:szCs w:val="18"/>
        </w:rPr>
      </w:pPr>
      <w:r w:rsidRPr="0072496F">
        <w:rPr>
          <w:sz w:val="18"/>
          <w:szCs w:val="18"/>
        </w:rPr>
        <w:t xml:space="preserve">Keep recording </w:t>
      </w:r>
      <w:r w:rsidR="002C3DCE" w:rsidRPr="0072496F">
        <w:rPr>
          <w:sz w:val="18"/>
          <w:szCs w:val="18"/>
        </w:rPr>
        <w:t>Procedures</w:t>
      </w:r>
    </w:p>
    <w:p w14:paraId="22C411DB" w14:textId="77CEEDC4" w:rsidR="002C3DCE" w:rsidRPr="00F03FF9" w:rsidRDefault="002C3DCE" w:rsidP="002C3DCE">
      <w:pPr>
        <w:pStyle w:val="ListParagraph"/>
        <w:numPr>
          <w:ilvl w:val="0"/>
          <w:numId w:val="4"/>
        </w:numPr>
        <w:rPr>
          <w:sz w:val="18"/>
          <w:szCs w:val="18"/>
        </w:rPr>
      </w:pPr>
      <w:r w:rsidRPr="00F03FF9">
        <w:rPr>
          <w:sz w:val="18"/>
          <w:szCs w:val="18"/>
        </w:rPr>
        <w:t>Entrepreneurship Development</w:t>
      </w:r>
    </w:p>
    <w:p w14:paraId="79498420" w14:textId="77777777" w:rsidR="002C3DCE" w:rsidRPr="00397228" w:rsidRDefault="002C3DCE" w:rsidP="002C3DCE">
      <w:pPr>
        <w:pStyle w:val="ListParagraph"/>
        <w:ind w:left="360"/>
        <w:rPr>
          <w:color w:val="FFFF00"/>
          <w:sz w:val="18"/>
          <w:szCs w:val="18"/>
        </w:rPr>
      </w:pPr>
    </w:p>
    <w:p w14:paraId="145EC0BB" w14:textId="77777777" w:rsidR="002C3DCE" w:rsidRPr="007313BA" w:rsidRDefault="002C3DCE" w:rsidP="002C3DCE"/>
    <w:p w14:paraId="12147837" w14:textId="77777777" w:rsidR="002C3DCE" w:rsidRPr="007313BA" w:rsidRDefault="002C3DCE" w:rsidP="002C3DCE"/>
    <w:p w14:paraId="365484E3" w14:textId="77777777" w:rsidR="002C3DCE" w:rsidRPr="007313BA" w:rsidRDefault="002C3DCE" w:rsidP="002C3DCE">
      <w:r w:rsidRPr="007313BA">
        <w:br/>
      </w:r>
    </w:p>
    <w:p w14:paraId="637AC710" w14:textId="77777777" w:rsidR="002C3DCE" w:rsidRDefault="002C3DCE" w:rsidP="002C3DCE"/>
    <w:p w14:paraId="78339F67" w14:textId="77777777" w:rsidR="002C3DCE" w:rsidRDefault="002C3DCE" w:rsidP="002C3DCE"/>
    <w:p w14:paraId="6F773684" w14:textId="77777777" w:rsidR="002C3DCE" w:rsidRDefault="002C3DCE" w:rsidP="002C3DCE"/>
    <w:p w14:paraId="4B7348C8" w14:textId="77777777" w:rsidR="002C3DCE" w:rsidRDefault="002C3DCE" w:rsidP="002C3DCE"/>
    <w:p w14:paraId="20BC10FA" w14:textId="77777777" w:rsidR="002C3DCE" w:rsidRDefault="002C3DCE" w:rsidP="002C3DCE"/>
    <w:p w14:paraId="69E40502" w14:textId="77777777" w:rsidR="002C3DCE" w:rsidRDefault="002C3DCE" w:rsidP="002C3DCE"/>
    <w:p w14:paraId="6BA114C9" w14:textId="77777777" w:rsidR="002C3DCE" w:rsidRPr="007313BA" w:rsidRDefault="002C3DCE" w:rsidP="002C3DCE">
      <w:pPr>
        <w:rPr>
          <w:b/>
        </w:rPr>
      </w:pPr>
      <w:r>
        <w:rPr>
          <w:b/>
        </w:rPr>
        <w:t>BACKHOE LOADER</w:t>
      </w:r>
      <w:r w:rsidRPr="007313BA">
        <w:rPr>
          <w:b/>
        </w:rPr>
        <w:t xml:space="preserve"> TRAINING OVERVIEW</w:t>
      </w:r>
    </w:p>
    <w:p w14:paraId="1DA754EA" w14:textId="77777777" w:rsidR="002C3DCE" w:rsidRPr="00F23639" w:rsidRDefault="002C3DCE" w:rsidP="002C3DCE">
      <w:pPr>
        <w:ind w:left="4320"/>
        <w:rPr>
          <w:sz w:val="18"/>
          <w:szCs w:val="18"/>
        </w:rPr>
      </w:pPr>
      <w:r w:rsidRPr="00F03FF9">
        <w:rPr>
          <w:noProof/>
          <w:sz w:val="18"/>
          <w:szCs w:val="18"/>
        </w:rPr>
        <w:drawing>
          <wp:anchor distT="0" distB="0" distL="114300" distR="114300" simplePos="0" relativeHeight="251659264" behindDoc="0" locked="0" layoutInCell="1" allowOverlap="1" wp14:anchorId="3E7B88ED" wp14:editId="2440BD2C">
            <wp:simplePos x="0" y="0"/>
            <wp:positionH relativeFrom="margin">
              <wp:posOffset>0</wp:posOffset>
            </wp:positionH>
            <wp:positionV relativeFrom="margin">
              <wp:posOffset>772160</wp:posOffset>
            </wp:positionV>
            <wp:extent cx="2690495" cy="1577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B Excavator.jpg"/>
                    <pic:cNvPicPr/>
                  </pic:nvPicPr>
                  <pic:blipFill>
                    <a:blip r:embed="rId12">
                      <a:extLst>
                        <a:ext uri="{28A0092B-C50C-407E-A947-70E740481C1C}">
                          <a14:useLocalDpi xmlns:a14="http://schemas.microsoft.com/office/drawing/2010/main" val="0"/>
                        </a:ext>
                      </a:extLst>
                    </a:blip>
                    <a:stretch>
                      <a:fillRect/>
                    </a:stretch>
                  </pic:blipFill>
                  <pic:spPr>
                    <a:xfrm>
                      <a:off x="0" y="0"/>
                      <a:ext cx="2690495" cy="1577340"/>
                    </a:xfrm>
                    <a:prstGeom prst="rect">
                      <a:avLst/>
                    </a:prstGeom>
                  </pic:spPr>
                </pic:pic>
              </a:graphicData>
            </a:graphic>
            <wp14:sizeRelH relativeFrom="margin">
              <wp14:pctWidth>0</wp14:pctWidth>
            </wp14:sizeRelH>
            <wp14:sizeRelV relativeFrom="margin">
              <wp14:pctHeight>0</wp14:pctHeight>
            </wp14:sizeRelV>
          </wp:anchor>
        </w:drawing>
      </w:r>
      <w:r w:rsidRPr="00F03FF9">
        <w:rPr>
          <w:sz w:val="18"/>
          <w:szCs w:val="18"/>
        </w:rPr>
        <w:t>This</w:t>
      </w:r>
      <w:r w:rsidRPr="00F03FF9">
        <w:t xml:space="preserve"> </w:t>
      </w:r>
      <w:r w:rsidRPr="00F03FF9">
        <w:rPr>
          <w:sz w:val="18"/>
          <w:szCs w:val="18"/>
        </w:rPr>
        <w:t xml:space="preserve">excavator training </w:t>
      </w:r>
      <w:r w:rsidRPr="00F23639">
        <w:rPr>
          <w:sz w:val="18"/>
          <w:szCs w:val="18"/>
        </w:rPr>
        <w:t>course is designed to provide heavy equipment operators with a solid foundation in:</w:t>
      </w:r>
    </w:p>
    <w:p w14:paraId="37714C15" w14:textId="77777777" w:rsidR="002C3DCE" w:rsidRPr="00F23639" w:rsidRDefault="002C3DCE" w:rsidP="002C3DCE">
      <w:pPr>
        <w:pStyle w:val="ListParagraph"/>
        <w:numPr>
          <w:ilvl w:val="0"/>
          <w:numId w:val="5"/>
        </w:numPr>
        <w:rPr>
          <w:sz w:val="18"/>
          <w:szCs w:val="18"/>
        </w:rPr>
      </w:pPr>
      <w:r w:rsidRPr="00F23639">
        <w:rPr>
          <w:sz w:val="18"/>
          <w:szCs w:val="18"/>
        </w:rPr>
        <w:t>Health &amp; Safety Standards</w:t>
      </w:r>
    </w:p>
    <w:p w14:paraId="10808884" w14:textId="77777777" w:rsidR="002C3DCE" w:rsidRPr="00F23639" w:rsidRDefault="002C3DCE" w:rsidP="002C3DCE">
      <w:pPr>
        <w:pStyle w:val="ListParagraph"/>
        <w:numPr>
          <w:ilvl w:val="0"/>
          <w:numId w:val="5"/>
        </w:numPr>
        <w:rPr>
          <w:sz w:val="18"/>
          <w:szCs w:val="18"/>
        </w:rPr>
      </w:pPr>
      <w:r w:rsidRPr="00F23639">
        <w:rPr>
          <w:sz w:val="18"/>
          <w:szCs w:val="18"/>
        </w:rPr>
        <w:t>Preventative Maintenance</w:t>
      </w:r>
    </w:p>
    <w:p w14:paraId="2E01DCFD" w14:textId="77777777" w:rsidR="002C3DCE" w:rsidRPr="00F23639" w:rsidRDefault="002C3DCE" w:rsidP="002C3DCE">
      <w:pPr>
        <w:pStyle w:val="ListParagraph"/>
        <w:numPr>
          <w:ilvl w:val="0"/>
          <w:numId w:val="5"/>
        </w:numPr>
        <w:rPr>
          <w:sz w:val="18"/>
          <w:szCs w:val="18"/>
        </w:rPr>
      </w:pPr>
      <w:r w:rsidRPr="00F23639">
        <w:rPr>
          <w:sz w:val="18"/>
          <w:szCs w:val="18"/>
        </w:rPr>
        <w:t>Proper Procedures for Safe Operation</w:t>
      </w:r>
    </w:p>
    <w:p w14:paraId="18878FC2" w14:textId="77777777" w:rsidR="002C3DCE" w:rsidRDefault="002C3DCE" w:rsidP="002C3DCE">
      <w:pPr>
        <w:jc w:val="both"/>
        <w:rPr>
          <w:sz w:val="18"/>
          <w:szCs w:val="18"/>
        </w:rPr>
      </w:pPr>
    </w:p>
    <w:p w14:paraId="23A2C1A5" w14:textId="77777777" w:rsidR="002C3DCE" w:rsidRDefault="002C3DCE" w:rsidP="002C3DCE">
      <w:pPr>
        <w:jc w:val="both"/>
        <w:rPr>
          <w:sz w:val="18"/>
          <w:szCs w:val="18"/>
        </w:rPr>
      </w:pPr>
      <w:r w:rsidRPr="00F23639">
        <w:rPr>
          <w:sz w:val="18"/>
          <w:szCs w:val="18"/>
        </w:rPr>
        <w:t xml:space="preserve">Our heavy equipment operator training </w:t>
      </w:r>
      <w:r w:rsidRPr="00F03FF9">
        <w:rPr>
          <w:sz w:val="18"/>
          <w:szCs w:val="18"/>
        </w:rPr>
        <w:t xml:space="preserve">certification for excavators consists </w:t>
      </w:r>
      <w:r w:rsidRPr="00F23639">
        <w:rPr>
          <w:sz w:val="18"/>
          <w:szCs w:val="18"/>
        </w:rPr>
        <w:t>of classroom theory, a written test and practical hands on experience. Delivered through multimedia presentations and interactive discussion, the course content is then reinforced through workbooks and supplementary handouts.</w:t>
      </w:r>
      <w:r w:rsidRPr="0085233C">
        <w:rPr>
          <w:sz w:val="18"/>
          <w:szCs w:val="18"/>
        </w:rPr>
        <w:t xml:space="preserve"> </w:t>
      </w:r>
      <w:r>
        <w:rPr>
          <w:sz w:val="18"/>
          <w:szCs w:val="18"/>
        </w:rPr>
        <w:t xml:space="preserve">Likewise, we use simulator first time in Nepal to give our trainees a realistic imitation of the control and operation.  </w:t>
      </w:r>
    </w:p>
    <w:p w14:paraId="35EBAB50" w14:textId="77777777" w:rsidR="002C3DCE" w:rsidRDefault="002C3DCE" w:rsidP="002C3DCE">
      <w:pPr>
        <w:rPr>
          <w:sz w:val="18"/>
          <w:szCs w:val="18"/>
        </w:rPr>
      </w:pPr>
    </w:p>
    <w:p w14:paraId="2D17E3C5" w14:textId="77777777" w:rsidR="002C3DCE" w:rsidRPr="00F23639" w:rsidRDefault="002C3DCE" w:rsidP="002C3DCE">
      <w:pPr>
        <w:rPr>
          <w:sz w:val="18"/>
          <w:szCs w:val="18"/>
        </w:rPr>
      </w:pPr>
    </w:p>
    <w:p w14:paraId="0889CFE4" w14:textId="77777777" w:rsidR="002C3DCE" w:rsidRDefault="002C3DCE" w:rsidP="002C3DCE">
      <w:pPr>
        <w:rPr>
          <w:b/>
        </w:rPr>
      </w:pPr>
      <w:r>
        <w:rPr>
          <w:b/>
        </w:rPr>
        <w:t>BACKHOE LOADER</w:t>
      </w:r>
      <w:r w:rsidRPr="007313BA">
        <w:rPr>
          <w:b/>
        </w:rPr>
        <w:t xml:space="preserve"> TRAINING TOPICS:</w:t>
      </w:r>
      <w:r>
        <w:rPr>
          <w:b/>
        </w:rPr>
        <w:tab/>
      </w:r>
      <w:r>
        <w:rPr>
          <w:b/>
        </w:rPr>
        <w:tab/>
        <w:t>BACKHOE LOADER</w:t>
      </w:r>
      <w:r w:rsidRPr="007313BA">
        <w:rPr>
          <w:b/>
        </w:rPr>
        <w:t xml:space="preserve"> TRAINING DURATION:</w:t>
      </w:r>
      <w:r>
        <w:rPr>
          <w:b/>
        </w:rPr>
        <w:tab/>
      </w:r>
    </w:p>
    <w:p w14:paraId="29F910B5" w14:textId="33C66305" w:rsidR="002C3DCE" w:rsidRPr="0096242B" w:rsidRDefault="002C3DCE" w:rsidP="002C3DCE">
      <w:pPr>
        <w:pStyle w:val="ListParagraph"/>
        <w:numPr>
          <w:ilvl w:val="0"/>
          <w:numId w:val="6"/>
        </w:numPr>
        <w:rPr>
          <w:sz w:val="18"/>
          <w:szCs w:val="18"/>
        </w:rPr>
      </w:pPr>
      <w:r>
        <w:rPr>
          <w:sz w:val="18"/>
          <w:szCs w:val="18"/>
        </w:rPr>
        <w:t xml:space="preserve">1 </w:t>
      </w:r>
      <w:r w:rsidRPr="0096242B">
        <w:rPr>
          <w:sz w:val="18"/>
          <w:szCs w:val="18"/>
        </w:rPr>
        <w:t>Safety Regulations &amp; Standards</w:t>
      </w:r>
      <w:r w:rsidRPr="0096242B">
        <w:rPr>
          <w:sz w:val="18"/>
          <w:szCs w:val="18"/>
        </w:rPr>
        <w:tab/>
      </w:r>
      <w:r w:rsidRPr="0096242B">
        <w:rPr>
          <w:sz w:val="18"/>
          <w:szCs w:val="18"/>
        </w:rPr>
        <w:tab/>
      </w:r>
      <w:r w:rsidRPr="0096242B">
        <w:rPr>
          <w:sz w:val="18"/>
          <w:szCs w:val="18"/>
        </w:rPr>
        <w:tab/>
      </w:r>
      <w:r>
        <w:t>1 Month</w:t>
      </w:r>
    </w:p>
    <w:p w14:paraId="08F03767" w14:textId="77777777" w:rsidR="0072496F" w:rsidRPr="007313BA" w:rsidRDefault="0072496F" w:rsidP="0072496F">
      <w:pPr>
        <w:pStyle w:val="ListParagraph"/>
        <w:numPr>
          <w:ilvl w:val="0"/>
          <w:numId w:val="4"/>
        </w:numPr>
        <w:rPr>
          <w:sz w:val="18"/>
          <w:szCs w:val="18"/>
        </w:rPr>
      </w:pPr>
      <w:r>
        <w:rPr>
          <w:sz w:val="18"/>
          <w:szCs w:val="18"/>
        </w:rPr>
        <w:t xml:space="preserve">2 </w:t>
      </w:r>
      <w:r w:rsidRPr="007313BA">
        <w:rPr>
          <w:sz w:val="18"/>
          <w:szCs w:val="18"/>
        </w:rPr>
        <w:t>Hazard Identification</w:t>
      </w:r>
    </w:p>
    <w:p w14:paraId="281BED05" w14:textId="77777777" w:rsidR="0072496F" w:rsidRDefault="0072496F" w:rsidP="002C3DCE">
      <w:pPr>
        <w:pStyle w:val="ListParagraph"/>
        <w:numPr>
          <w:ilvl w:val="0"/>
          <w:numId w:val="4"/>
        </w:numPr>
        <w:rPr>
          <w:sz w:val="18"/>
          <w:szCs w:val="18"/>
        </w:rPr>
      </w:pPr>
      <w:r>
        <w:rPr>
          <w:sz w:val="18"/>
          <w:szCs w:val="18"/>
        </w:rPr>
        <w:t xml:space="preserve">3 </w:t>
      </w:r>
      <w:r w:rsidRPr="007313BA">
        <w:rPr>
          <w:sz w:val="18"/>
          <w:szCs w:val="18"/>
        </w:rPr>
        <w:t>Machine Orientation &amp; Safe Operation</w:t>
      </w:r>
      <w:r w:rsidRPr="00E80BBC">
        <w:rPr>
          <w:sz w:val="18"/>
          <w:szCs w:val="18"/>
        </w:rPr>
        <w:t xml:space="preserve"> </w:t>
      </w:r>
    </w:p>
    <w:p w14:paraId="5302B00B" w14:textId="06849A31" w:rsidR="002C3DCE" w:rsidRPr="00E80BBC" w:rsidRDefault="002C3DCE" w:rsidP="002C3DCE">
      <w:pPr>
        <w:pStyle w:val="ListParagraph"/>
        <w:numPr>
          <w:ilvl w:val="0"/>
          <w:numId w:val="4"/>
        </w:numPr>
        <w:rPr>
          <w:sz w:val="18"/>
          <w:szCs w:val="18"/>
        </w:rPr>
      </w:pPr>
      <w:r w:rsidRPr="00E80BBC">
        <w:rPr>
          <w:sz w:val="18"/>
          <w:szCs w:val="18"/>
        </w:rPr>
        <w:t>4 Excavator Fundamentals &amp; Controls</w:t>
      </w:r>
    </w:p>
    <w:p w14:paraId="065B166E" w14:textId="77777777" w:rsidR="002C3DCE" w:rsidRPr="007313BA" w:rsidRDefault="002C3DCE" w:rsidP="002C3DCE">
      <w:pPr>
        <w:pStyle w:val="ListParagraph"/>
        <w:numPr>
          <w:ilvl w:val="0"/>
          <w:numId w:val="4"/>
        </w:numPr>
        <w:rPr>
          <w:sz w:val="18"/>
          <w:szCs w:val="18"/>
        </w:rPr>
      </w:pPr>
      <w:r>
        <w:rPr>
          <w:sz w:val="18"/>
          <w:szCs w:val="18"/>
        </w:rPr>
        <w:t xml:space="preserve">5 </w:t>
      </w:r>
      <w:r w:rsidRPr="007313BA">
        <w:rPr>
          <w:sz w:val="18"/>
          <w:szCs w:val="18"/>
        </w:rPr>
        <w:t>Site &amp; Pre-Operational Inspections</w:t>
      </w:r>
    </w:p>
    <w:p w14:paraId="6F782AF6" w14:textId="11463E15" w:rsidR="002C3DCE" w:rsidRPr="007313BA" w:rsidRDefault="002C3DCE" w:rsidP="002C3DCE">
      <w:pPr>
        <w:pStyle w:val="ListParagraph"/>
        <w:numPr>
          <w:ilvl w:val="0"/>
          <w:numId w:val="4"/>
        </w:numPr>
        <w:rPr>
          <w:sz w:val="18"/>
          <w:szCs w:val="18"/>
        </w:rPr>
      </w:pPr>
      <w:r>
        <w:rPr>
          <w:sz w:val="18"/>
          <w:szCs w:val="18"/>
        </w:rPr>
        <w:tab/>
      </w:r>
      <w:r>
        <w:rPr>
          <w:sz w:val="18"/>
          <w:szCs w:val="18"/>
        </w:rPr>
        <w:tab/>
      </w:r>
      <w:r w:rsidR="0072496F">
        <w:rPr>
          <w:sz w:val="18"/>
          <w:szCs w:val="18"/>
        </w:rPr>
        <w:tab/>
      </w:r>
      <w:r w:rsidR="0072496F">
        <w:rPr>
          <w:sz w:val="18"/>
          <w:szCs w:val="18"/>
        </w:rPr>
        <w:tab/>
      </w:r>
      <w:r w:rsidR="0072496F">
        <w:rPr>
          <w:sz w:val="18"/>
          <w:szCs w:val="18"/>
        </w:rPr>
        <w:tab/>
      </w:r>
      <w:r w:rsidR="0072496F">
        <w:rPr>
          <w:sz w:val="18"/>
          <w:szCs w:val="18"/>
        </w:rPr>
        <w:tab/>
      </w:r>
      <w:r w:rsidRPr="007313BA">
        <w:rPr>
          <w:b/>
        </w:rPr>
        <w:t>COURSE MATERIALS PROVIDED:</w:t>
      </w:r>
    </w:p>
    <w:p w14:paraId="701517A0" w14:textId="77777777" w:rsidR="002C3DCE" w:rsidRPr="007313BA" w:rsidRDefault="002C3DCE" w:rsidP="002C3DCE">
      <w:pPr>
        <w:pStyle w:val="ListParagraph"/>
        <w:numPr>
          <w:ilvl w:val="0"/>
          <w:numId w:val="4"/>
        </w:numPr>
        <w:rPr>
          <w:sz w:val="18"/>
          <w:szCs w:val="18"/>
        </w:rPr>
      </w:pPr>
      <w:r>
        <w:rPr>
          <w:sz w:val="18"/>
          <w:szCs w:val="18"/>
        </w:rPr>
        <w:t xml:space="preserve">6 </w:t>
      </w:r>
      <w:r w:rsidRPr="007313BA">
        <w:rPr>
          <w:sz w:val="18"/>
          <w:szCs w:val="18"/>
        </w:rPr>
        <w:t>Proper Start Up &amp; Shut Down Protocols</w:t>
      </w:r>
      <w:r>
        <w:rPr>
          <w:sz w:val="18"/>
          <w:szCs w:val="18"/>
        </w:rPr>
        <w:tab/>
      </w:r>
      <w:r>
        <w:rPr>
          <w:sz w:val="18"/>
          <w:szCs w:val="18"/>
        </w:rPr>
        <w:tab/>
      </w:r>
      <w:r w:rsidRPr="00F03FF9">
        <w:rPr>
          <w:sz w:val="18"/>
          <w:szCs w:val="18"/>
        </w:rPr>
        <w:t>Workbook</w:t>
      </w:r>
    </w:p>
    <w:p w14:paraId="509459DC" w14:textId="77777777" w:rsidR="0072496F" w:rsidRPr="007313BA" w:rsidRDefault="0072496F" w:rsidP="0072496F">
      <w:pPr>
        <w:pStyle w:val="ListParagraph"/>
        <w:numPr>
          <w:ilvl w:val="0"/>
          <w:numId w:val="4"/>
        </w:numPr>
        <w:rPr>
          <w:sz w:val="18"/>
          <w:szCs w:val="18"/>
        </w:rPr>
      </w:pPr>
      <w:r>
        <w:rPr>
          <w:sz w:val="18"/>
          <w:szCs w:val="18"/>
        </w:rPr>
        <w:t xml:space="preserve">7 </w:t>
      </w:r>
      <w:r w:rsidRPr="007313BA">
        <w:rPr>
          <w:sz w:val="18"/>
          <w:szCs w:val="18"/>
        </w:rPr>
        <w:t>Machine Positioning &amp; Control</w:t>
      </w:r>
    </w:p>
    <w:p w14:paraId="7438437E" w14:textId="77777777" w:rsidR="002C3DCE" w:rsidRPr="00F03FF9" w:rsidRDefault="002C3DCE" w:rsidP="002C3DCE">
      <w:pPr>
        <w:pStyle w:val="ListParagraph"/>
        <w:numPr>
          <w:ilvl w:val="0"/>
          <w:numId w:val="4"/>
        </w:numPr>
        <w:rPr>
          <w:sz w:val="18"/>
          <w:szCs w:val="18"/>
        </w:rPr>
      </w:pPr>
      <w:r>
        <w:rPr>
          <w:sz w:val="18"/>
          <w:szCs w:val="18"/>
        </w:rPr>
        <w:t xml:space="preserve">8 </w:t>
      </w:r>
      <w:r w:rsidRPr="007313BA">
        <w:rPr>
          <w:sz w:val="18"/>
          <w:szCs w:val="18"/>
        </w:rPr>
        <w:t>Steering, Maneuvering, Excavating Techniques</w:t>
      </w:r>
      <w:r>
        <w:rPr>
          <w:sz w:val="18"/>
          <w:szCs w:val="18"/>
        </w:rPr>
        <w:tab/>
      </w:r>
      <w:r w:rsidRPr="00F03FF9">
        <w:rPr>
          <w:sz w:val="18"/>
          <w:szCs w:val="18"/>
        </w:rPr>
        <w:t>Supplementary Handouts</w:t>
      </w:r>
    </w:p>
    <w:p w14:paraId="2D82280B" w14:textId="77777777" w:rsidR="002C3DCE" w:rsidRPr="007313BA" w:rsidRDefault="002C3DCE" w:rsidP="002C3DCE">
      <w:pPr>
        <w:pStyle w:val="ListParagraph"/>
        <w:numPr>
          <w:ilvl w:val="0"/>
          <w:numId w:val="4"/>
        </w:numPr>
        <w:rPr>
          <w:sz w:val="18"/>
          <w:szCs w:val="18"/>
        </w:rPr>
      </w:pPr>
      <w:r>
        <w:rPr>
          <w:sz w:val="18"/>
          <w:szCs w:val="18"/>
        </w:rPr>
        <w:t xml:space="preserve">9 </w:t>
      </w:r>
      <w:r w:rsidRPr="007313BA">
        <w:rPr>
          <w:sz w:val="18"/>
          <w:szCs w:val="18"/>
        </w:rPr>
        <w:t>Trenching &amp; Excavating Techniques</w:t>
      </w:r>
      <w:r>
        <w:rPr>
          <w:sz w:val="18"/>
          <w:szCs w:val="18"/>
        </w:rPr>
        <w:tab/>
      </w:r>
      <w:r>
        <w:rPr>
          <w:sz w:val="18"/>
          <w:szCs w:val="18"/>
        </w:rPr>
        <w:tab/>
      </w:r>
      <w:r w:rsidRPr="00F23639">
        <w:rPr>
          <w:sz w:val="18"/>
          <w:szCs w:val="18"/>
        </w:rPr>
        <w:t>Wallet Card Certification</w:t>
      </w:r>
      <w:r>
        <w:rPr>
          <w:sz w:val="18"/>
          <w:szCs w:val="18"/>
        </w:rPr>
        <w:t xml:space="preserve"> Upon Successful Completion of t</w:t>
      </w:r>
      <w:r w:rsidRPr="00F23639">
        <w:rPr>
          <w:sz w:val="18"/>
          <w:szCs w:val="18"/>
        </w:rPr>
        <w:t>his Course</w:t>
      </w:r>
    </w:p>
    <w:p w14:paraId="24340444" w14:textId="77777777" w:rsidR="0072496F" w:rsidRPr="00E80BBC" w:rsidRDefault="0072496F" w:rsidP="0072496F">
      <w:pPr>
        <w:pStyle w:val="ListParagraph"/>
        <w:numPr>
          <w:ilvl w:val="0"/>
          <w:numId w:val="4"/>
        </w:numPr>
        <w:rPr>
          <w:sz w:val="18"/>
          <w:szCs w:val="18"/>
        </w:rPr>
      </w:pPr>
      <w:r w:rsidRPr="00E80BBC">
        <w:rPr>
          <w:sz w:val="18"/>
          <w:szCs w:val="18"/>
        </w:rPr>
        <w:t xml:space="preserve">10 Loading and dozing operation </w:t>
      </w:r>
    </w:p>
    <w:p w14:paraId="452A26E9" w14:textId="77777777" w:rsidR="0072496F" w:rsidRDefault="0072496F" w:rsidP="0072496F">
      <w:pPr>
        <w:pStyle w:val="ListParagraph"/>
        <w:numPr>
          <w:ilvl w:val="0"/>
          <w:numId w:val="4"/>
        </w:numPr>
        <w:rPr>
          <w:sz w:val="18"/>
          <w:szCs w:val="18"/>
        </w:rPr>
      </w:pPr>
      <w:r>
        <w:rPr>
          <w:sz w:val="18"/>
          <w:szCs w:val="18"/>
        </w:rPr>
        <w:t xml:space="preserve">11 </w:t>
      </w:r>
      <w:r w:rsidRPr="007313BA">
        <w:rPr>
          <w:sz w:val="18"/>
          <w:szCs w:val="18"/>
        </w:rPr>
        <w:t>Proper Loading Procedures</w:t>
      </w:r>
    </w:p>
    <w:p w14:paraId="3F833FBE" w14:textId="77777777" w:rsidR="002C3DCE" w:rsidRPr="007313BA" w:rsidRDefault="002C3DCE" w:rsidP="002C3DCE">
      <w:pPr>
        <w:pStyle w:val="ListParagraph"/>
        <w:numPr>
          <w:ilvl w:val="0"/>
          <w:numId w:val="4"/>
        </w:numPr>
        <w:rPr>
          <w:sz w:val="18"/>
          <w:szCs w:val="18"/>
        </w:rPr>
      </w:pPr>
      <w:r>
        <w:rPr>
          <w:sz w:val="18"/>
          <w:szCs w:val="18"/>
        </w:rPr>
        <w:t xml:space="preserve">12 </w:t>
      </w:r>
      <w:r w:rsidRPr="007313BA">
        <w:rPr>
          <w:sz w:val="18"/>
          <w:szCs w:val="18"/>
        </w:rPr>
        <w:t>Transporting &amp; Hauling Securement Standards</w:t>
      </w:r>
    </w:p>
    <w:p w14:paraId="157258AD" w14:textId="77777777" w:rsidR="0072496F" w:rsidRPr="007313BA" w:rsidRDefault="0072496F" w:rsidP="0072496F">
      <w:pPr>
        <w:pStyle w:val="ListParagraph"/>
        <w:numPr>
          <w:ilvl w:val="0"/>
          <w:numId w:val="4"/>
        </w:numPr>
        <w:rPr>
          <w:sz w:val="18"/>
          <w:szCs w:val="18"/>
        </w:rPr>
      </w:pPr>
      <w:r>
        <w:rPr>
          <w:sz w:val="18"/>
          <w:szCs w:val="18"/>
        </w:rPr>
        <w:t xml:space="preserve">13 </w:t>
      </w:r>
      <w:r w:rsidRPr="007313BA">
        <w:rPr>
          <w:sz w:val="18"/>
          <w:szCs w:val="18"/>
        </w:rPr>
        <w:t>Preventative Maintenance &amp; Procedures</w:t>
      </w:r>
    </w:p>
    <w:p w14:paraId="72393ACE" w14:textId="77777777" w:rsidR="0072496F" w:rsidRPr="00E80BBC" w:rsidRDefault="0072496F" w:rsidP="0072496F">
      <w:pPr>
        <w:pStyle w:val="ListParagraph"/>
        <w:numPr>
          <w:ilvl w:val="0"/>
          <w:numId w:val="4"/>
        </w:numPr>
        <w:rPr>
          <w:sz w:val="18"/>
          <w:szCs w:val="18"/>
        </w:rPr>
      </w:pPr>
      <w:r w:rsidRPr="00E80BBC">
        <w:rPr>
          <w:sz w:val="18"/>
          <w:szCs w:val="18"/>
        </w:rPr>
        <w:t xml:space="preserve">14 Keep recording </w:t>
      </w:r>
    </w:p>
    <w:p w14:paraId="621F979B" w14:textId="77777777" w:rsidR="002C3DCE" w:rsidRPr="00E80BBC" w:rsidRDefault="002C3DCE" w:rsidP="002C3DCE">
      <w:pPr>
        <w:pStyle w:val="ListParagraph"/>
        <w:numPr>
          <w:ilvl w:val="0"/>
          <w:numId w:val="4"/>
        </w:numPr>
        <w:rPr>
          <w:sz w:val="18"/>
          <w:szCs w:val="18"/>
        </w:rPr>
      </w:pPr>
      <w:r w:rsidRPr="00E80BBC">
        <w:rPr>
          <w:sz w:val="18"/>
          <w:szCs w:val="18"/>
        </w:rPr>
        <w:t>15 Entrepreneurship Development</w:t>
      </w:r>
    </w:p>
    <w:p w14:paraId="03721773" w14:textId="77777777" w:rsidR="002C3DCE" w:rsidRPr="00E80BBC" w:rsidRDefault="002C3DCE" w:rsidP="002C3DCE">
      <w:pPr>
        <w:pStyle w:val="ListParagraph"/>
        <w:ind w:left="360"/>
        <w:rPr>
          <w:color w:val="FFFF00"/>
          <w:sz w:val="18"/>
          <w:szCs w:val="18"/>
        </w:rPr>
      </w:pPr>
    </w:p>
    <w:p w14:paraId="4AFA5844" w14:textId="77777777" w:rsidR="002C3DCE" w:rsidRPr="007313BA" w:rsidRDefault="002C3DCE" w:rsidP="002C3DCE"/>
    <w:p w14:paraId="0118F91B" w14:textId="77777777" w:rsidR="002C3DCE" w:rsidRPr="00F23639" w:rsidRDefault="002C3DCE" w:rsidP="002C3DCE">
      <w:pPr>
        <w:rPr>
          <w:sz w:val="18"/>
          <w:szCs w:val="18"/>
        </w:rPr>
      </w:pPr>
    </w:p>
    <w:p w14:paraId="36193077" w14:textId="77777777" w:rsidR="002C3DCE" w:rsidRDefault="002C3DCE" w:rsidP="002C3DCE"/>
    <w:p w14:paraId="7F650CC9" w14:textId="77777777" w:rsidR="002C3DCE" w:rsidRPr="003A1A55" w:rsidRDefault="002C3DCE" w:rsidP="002C3DCE"/>
    <w:p w14:paraId="62A8723B" w14:textId="77777777" w:rsidR="002C3DCE" w:rsidRPr="003A1A55" w:rsidRDefault="002C3DCE" w:rsidP="002C3DCE"/>
    <w:p w14:paraId="73331AF8" w14:textId="77777777" w:rsidR="002C3DCE" w:rsidRPr="003A1A55" w:rsidRDefault="002C3DCE" w:rsidP="002C3DCE"/>
    <w:p w14:paraId="0A9E9E9F" w14:textId="021E7833" w:rsidR="002C3DCE" w:rsidRDefault="00AE7FE6" w:rsidP="002C3DCE">
      <w:pPr>
        <w:rPr>
          <w:b/>
        </w:rPr>
      </w:pPr>
      <w:r>
        <w:rPr>
          <w:rFonts w:ascii="Arial" w:hAnsi="Arial" w:cs="Arial"/>
          <w:noProof/>
        </w:rPr>
        <w:drawing>
          <wp:anchor distT="0" distB="0" distL="114300" distR="114300" simplePos="0" relativeHeight="251661312" behindDoc="1" locked="0" layoutInCell="1" allowOverlap="1" wp14:anchorId="62A608FD" wp14:editId="65F5DC25">
            <wp:simplePos x="0" y="0"/>
            <wp:positionH relativeFrom="margin">
              <wp:align>left</wp:align>
            </wp:positionH>
            <wp:positionV relativeFrom="margin">
              <wp:posOffset>770890</wp:posOffset>
            </wp:positionV>
            <wp:extent cx="2703195" cy="1802765"/>
            <wp:effectExtent l="0" t="0" r="1905" b="6985"/>
            <wp:wrapTight wrapText="bothSides">
              <wp:wrapPolygon edited="0">
                <wp:start x="0" y="0"/>
                <wp:lineTo x="0" y="21455"/>
                <wp:lineTo x="21463" y="21455"/>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ydraulic-quickhitc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195" cy="1802765"/>
                    </a:xfrm>
                    <a:prstGeom prst="rect">
                      <a:avLst/>
                    </a:prstGeom>
                  </pic:spPr>
                </pic:pic>
              </a:graphicData>
            </a:graphic>
            <wp14:sizeRelH relativeFrom="margin">
              <wp14:pctWidth>0</wp14:pctWidth>
            </wp14:sizeRelH>
            <wp14:sizeRelV relativeFrom="margin">
              <wp14:pctHeight>0</wp14:pctHeight>
            </wp14:sizeRelV>
          </wp:anchor>
        </w:drawing>
      </w:r>
      <w:r w:rsidR="002C3DCE">
        <w:rPr>
          <w:b/>
        </w:rPr>
        <w:t xml:space="preserve">HEAVY EQUIPMENT </w:t>
      </w:r>
      <w:r w:rsidR="00FF772D">
        <w:rPr>
          <w:b/>
        </w:rPr>
        <w:t>MECHANICS</w:t>
      </w:r>
      <w:r w:rsidR="00FF772D" w:rsidRPr="007313BA">
        <w:rPr>
          <w:b/>
        </w:rPr>
        <w:t xml:space="preserve"> </w:t>
      </w:r>
      <w:r w:rsidR="002C3DCE" w:rsidRPr="007313BA">
        <w:rPr>
          <w:b/>
        </w:rPr>
        <w:t>TRAINING OVERVIEW</w:t>
      </w:r>
    </w:p>
    <w:p w14:paraId="0237FD6D" w14:textId="1AFD4A77" w:rsidR="002C3DCE" w:rsidRDefault="002C3DCE" w:rsidP="002C3DCE">
      <w:pPr>
        <w:rPr>
          <w:b/>
        </w:rPr>
      </w:pPr>
    </w:p>
    <w:p w14:paraId="3901F2E6" w14:textId="77777777" w:rsidR="002C3DCE" w:rsidRPr="007313BA" w:rsidRDefault="002C3DCE" w:rsidP="002C3DCE">
      <w:pPr>
        <w:rPr>
          <w:b/>
        </w:rPr>
      </w:pPr>
    </w:p>
    <w:p w14:paraId="1AD03328" w14:textId="77777777" w:rsidR="002C3DCE" w:rsidRPr="00DB322B" w:rsidRDefault="002C3DCE" w:rsidP="002C3DCE">
      <w:pPr>
        <w:ind w:left="5040"/>
        <w:rPr>
          <w:sz w:val="18"/>
          <w:szCs w:val="18"/>
        </w:rPr>
      </w:pPr>
      <w:r w:rsidRPr="00DB322B">
        <w:rPr>
          <w:sz w:val="18"/>
          <w:szCs w:val="18"/>
        </w:rPr>
        <w:t>This</w:t>
      </w:r>
      <w:r w:rsidRPr="00DB322B">
        <w:t xml:space="preserve"> </w:t>
      </w:r>
      <w:r w:rsidRPr="00DB322B">
        <w:rPr>
          <w:sz w:val="18"/>
          <w:szCs w:val="18"/>
        </w:rPr>
        <w:t>training course is designed to provide trainees with a solid foundation in:</w:t>
      </w:r>
    </w:p>
    <w:p w14:paraId="40474898" w14:textId="77777777" w:rsidR="002C3DCE" w:rsidRPr="00DB322B" w:rsidRDefault="002C3DCE" w:rsidP="002C3DCE">
      <w:pPr>
        <w:pStyle w:val="ListParagraph"/>
        <w:numPr>
          <w:ilvl w:val="3"/>
          <w:numId w:val="5"/>
        </w:numPr>
        <w:rPr>
          <w:sz w:val="18"/>
          <w:szCs w:val="18"/>
        </w:rPr>
      </w:pPr>
      <w:r w:rsidRPr="00DB322B">
        <w:rPr>
          <w:sz w:val="18"/>
          <w:szCs w:val="18"/>
        </w:rPr>
        <w:t>Health &amp; Safety Standards</w:t>
      </w:r>
    </w:p>
    <w:p w14:paraId="09B8B881" w14:textId="77777777" w:rsidR="002C3DCE" w:rsidRPr="00DB322B" w:rsidRDefault="002C3DCE" w:rsidP="002C3DCE">
      <w:pPr>
        <w:pStyle w:val="ListParagraph"/>
        <w:numPr>
          <w:ilvl w:val="0"/>
          <w:numId w:val="5"/>
        </w:numPr>
        <w:rPr>
          <w:sz w:val="18"/>
          <w:szCs w:val="18"/>
        </w:rPr>
      </w:pPr>
      <w:r w:rsidRPr="00DB322B">
        <w:rPr>
          <w:sz w:val="18"/>
          <w:szCs w:val="18"/>
        </w:rPr>
        <w:t>Preventative and Periodic Maintenance</w:t>
      </w:r>
    </w:p>
    <w:p w14:paraId="0E8AD2B5" w14:textId="77777777" w:rsidR="002C3DCE" w:rsidRPr="00DB322B" w:rsidRDefault="002C3DCE" w:rsidP="002C3DCE">
      <w:pPr>
        <w:pStyle w:val="ListParagraph"/>
        <w:numPr>
          <w:ilvl w:val="0"/>
          <w:numId w:val="5"/>
        </w:numPr>
        <w:rPr>
          <w:sz w:val="18"/>
          <w:szCs w:val="18"/>
        </w:rPr>
      </w:pPr>
      <w:r w:rsidRPr="00DB322B">
        <w:rPr>
          <w:sz w:val="18"/>
          <w:szCs w:val="18"/>
        </w:rPr>
        <w:t>Troubleshooting and First Time Fix</w:t>
      </w:r>
    </w:p>
    <w:p w14:paraId="7EC212D0" w14:textId="77777777" w:rsidR="002C3DCE" w:rsidRPr="001D5A2E" w:rsidRDefault="002C3DCE" w:rsidP="002C3DCE">
      <w:pPr>
        <w:pStyle w:val="ListParagraph"/>
        <w:numPr>
          <w:ilvl w:val="0"/>
          <w:numId w:val="5"/>
        </w:numPr>
        <w:rPr>
          <w:sz w:val="18"/>
          <w:szCs w:val="18"/>
        </w:rPr>
      </w:pPr>
      <w:r w:rsidRPr="001D5A2E">
        <w:rPr>
          <w:sz w:val="18"/>
          <w:szCs w:val="18"/>
        </w:rPr>
        <w:t>Best hands on Experience with tools, machines and       Machine Components.</w:t>
      </w:r>
    </w:p>
    <w:p w14:paraId="7658A414" w14:textId="77777777" w:rsidR="002C3DCE" w:rsidRPr="00DB322B" w:rsidRDefault="002C3DCE" w:rsidP="002C3DCE">
      <w:pPr>
        <w:rPr>
          <w:sz w:val="18"/>
          <w:szCs w:val="18"/>
        </w:rPr>
      </w:pPr>
      <w:r w:rsidRPr="00DB322B">
        <w:rPr>
          <w:sz w:val="18"/>
          <w:szCs w:val="18"/>
        </w:rPr>
        <w:t>Our heavy equipment Maintenance training certification consists of one fourth classroom theory, a written test and three fourth practical hands on experience in the workshop and on the field. Delivered through multimedia presentations and interactive discussion, special practical classes from the trade Experts; the course content is then reinforced through workbooks and on the job Training.</w:t>
      </w:r>
    </w:p>
    <w:p w14:paraId="419B9079" w14:textId="77777777" w:rsidR="002C3DCE" w:rsidRPr="00DB322B" w:rsidRDefault="002C3DCE" w:rsidP="002C3DCE">
      <w:pPr>
        <w:rPr>
          <w:sz w:val="18"/>
          <w:szCs w:val="18"/>
        </w:rPr>
      </w:pPr>
    </w:p>
    <w:p w14:paraId="08023984" w14:textId="77777777" w:rsidR="002C3DCE" w:rsidRPr="00DB322B" w:rsidRDefault="002C3DCE" w:rsidP="002C3DCE"/>
    <w:p w14:paraId="58654256" w14:textId="056AA744" w:rsidR="002C3DCE" w:rsidRPr="00DB322B" w:rsidRDefault="00FF772D" w:rsidP="002C3DCE">
      <w:pPr>
        <w:rPr>
          <w:b/>
        </w:rPr>
      </w:pPr>
      <w:r>
        <w:rPr>
          <w:b/>
        </w:rPr>
        <w:t>MECHANICS</w:t>
      </w:r>
      <w:r w:rsidRPr="007313BA">
        <w:rPr>
          <w:b/>
        </w:rPr>
        <w:t xml:space="preserve"> </w:t>
      </w:r>
      <w:r w:rsidR="002C3DCE" w:rsidRPr="00DB322B">
        <w:rPr>
          <w:b/>
        </w:rPr>
        <w:t>TRAINING TOPICS:</w:t>
      </w:r>
      <w:r w:rsidR="002C3DCE" w:rsidRPr="00DB322B">
        <w:rPr>
          <w:b/>
        </w:rPr>
        <w:tab/>
      </w:r>
      <w:r w:rsidR="002C3DCE" w:rsidRPr="00DB322B">
        <w:rPr>
          <w:b/>
        </w:rPr>
        <w:tab/>
      </w:r>
      <w:r>
        <w:rPr>
          <w:b/>
        </w:rPr>
        <w:t>MECHANICS</w:t>
      </w:r>
      <w:r w:rsidRPr="007313BA">
        <w:rPr>
          <w:b/>
        </w:rPr>
        <w:t xml:space="preserve"> </w:t>
      </w:r>
      <w:r w:rsidR="002C3DCE" w:rsidRPr="00DB322B">
        <w:rPr>
          <w:b/>
        </w:rPr>
        <w:t>TRAINING DURATION:</w:t>
      </w:r>
      <w:r w:rsidR="002C3DCE" w:rsidRPr="00DB322B">
        <w:rPr>
          <w:b/>
        </w:rPr>
        <w:tab/>
      </w:r>
    </w:p>
    <w:p w14:paraId="3FAEBEB9" w14:textId="5CD18185" w:rsidR="002C3DCE" w:rsidRPr="00DB322B" w:rsidRDefault="002C3DCE" w:rsidP="002C3DCE">
      <w:pPr>
        <w:pStyle w:val="ListParagraph"/>
        <w:numPr>
          <w:ilvl w:val="0"/>
          <w:numId w:val="6"/>
        </w:numPr>
        <w:rPr>
          <w:sz w:val="18"/>
          <w:szCs w:val="18"/>
        </w:rPr>
      </w:pPr>
      <w:r w:rsidRPr="00DB322B">
        <w:rPr>
          <w:sz w:val="18"/>
          <w:szCs w:val="18"/>
        </w:rPr>
        <w:t>Safety Regulations &amp; Standards</w:t>
      </w:r>
      <w:r w:rsidRPr="00DB322B">
        <w:rPr>
          <w:sz w:val="18"/>
          <w:szCs w:val="18"/>
        </w:rPr>
        <w:tab/>
      </w:r>
      <w:r w:rsidRPr="00DB322B">
        <w:rPr>
          <w:sz w:val="18"/>
          <w:szCs w:val="18"/>
        </w:rPr>
        <w:tab/>
      </w:r>
      <w:r w:rsidRPr="00DB322B">
        <w:rPr>
          <w:sz w:val="18"/>
          <w:szCs w:val="18"/>
        </w:rPr>
        <w:tab/>
      </w:r>
      <w:r w:rsidRPr="00DB322B">
        <w:t xml:space="preserve">4 Months </w:t>
      </w:r>
    </w:p>
    <w:p w14:paraId="2DD7A51C" w14:textId="77777777" w:rsidR="002C3DCE" w:rsidRPr="00DB322B" w:rsidRDefault="002C3DCE" w:rsidP="002C3DCE">
      <w:pPr>
        <w:pStyle w:val="ListParagraph"/>
        <w:numPr>
          <w:ilvl w:val="0"/>
          <w:numId w:val="4"/>
        </w:numPr>
        <w:rPr>
          <w:sz w:val="18"/>
          <w:szCs w:val="18"/>
        </w:rPr>
      </w:pPr>
      <w:r w:rsidRPr="00DB322B">
        <w:rPr>
          <w:sz w:val="18"/>
          <w:szCs w:val="18"/>
        </w:rPr>
        <w:t>Tools and Usage</w:t>
      </w:r>
    </w:p>
    <w:p w14:paraId="44E5FE36" w14:textId="77777777" w:rsidR="002C3DCE" w:rsidRPr="00DB322B" w:rsidRDefault="002C3DCE" w:rsidP="002C3DCE">
      <w:pPr>
        <w:pStyle w:val="ListParagraph"/>
        <w:numPr>
          <w:ilvl w:val="0"/>
          <w:numId w:val="4"/>
        </w:numPr>
        <w:rPr>
          <w:sz w:val="18"/>
          <w:szCs w:val="18"/>
        </w:rPr>
      </w:pPr>
      <w:r w:rsidRPr="00DB322B">
        <w:rPr>
          <w:sz w:val="18"/>
          <w:szCs w:val="18"/>
        </w:rPr>
        <w:t>Hazard Identification</w:t>
      </w:r>
    </w:p>
    <w:p w14:paraId="46562BB1" w14:textId="77777777" w:rsidR="002C3DCE" w:rsidRPr="00DB322B" w:rsidRDefault="002C3DCE" w:rsidP="002C3DCE">
      <w:pPr>
        <w:pStyle w:val="ListParagraph"/>
        <w:numPr>
          <w:ilvl w:val="0"/>
          <w:numId w:val="4"/>
        </w:numPr>
        <w:rPr>
          <w:sz w:val="18"/>
          <w:szCs w:val="18"/>
        </w:rPr>
      </w:pPr>
      <w:r w:rsidRPr="00DB322B">
        <w:rPr>
          <w:sz w:val="18"/>
          <w:szCs w:val="18"/>
        </w:rPr>
        <w:t>Machine, Components and Location</w:t>
      </w:r>
    </w:p>
    <w:p w14:paraId="72D7097A" w14:textId="77777777" w:rsidR="002C3DCE" w:rsidRPr="00DB322B" w:rsidRDefault="002C3DCE" w:rsidP="002C3DCE">
      <w:pPr>
        <w:pStyle w:val="ListParagraph"/>
        <w:numPr>
          <w:ilvl w:val="0"/>
          <w:numId w:val="4"/>
        </w:numPr>
        <w:rPr>
          <w:sz w:val="18"/>
          <w:szCs w:val="18"/>
        </w:rPr>
      </w:pPr>
      <w:r w:rsidRPr="00DB322B">
        <w:rPr>
          <w:sz w:val="18"/>
          <w:szCs w:val="18"/>
        </w:rPr>
        <w:t>Basic Hydraulics</w:t>
      </w:r>
    </w:p>
    <w:p w14:paraId="3E9387E7" w14:textId="77777777" w:rsidR="002C3DCE" w:rsidRPr="00DB322B" w:rsidRDefault="002C3DCE" w:rsidP="002C3DCE">
      <w:pPr>
        <w:pStyle w:val="ListParagraph"/>
        <w:numPr>
          <w:ilvl w:val="0"/>
          <w:numId w:val="4"/>
        </w:numPr>
        <w:rPr>
          <w:sz w:val="18"/>
          <w:szCs w:val="18"/>
        </w:rPr>
      </w:pPr>
      <w:r w:rsidRPr="00DB322B">
        <w:rPr>
          <w:sz w:val="18"/>
          <w:szCs w:val="18"/>
        </w:rPr>
        <w:t>Hydraulic Components and Location</w:t>
      </w:r>
      <w:r w:rsidRPr="00DB322B">
        <w:rPr>
          <w:sz w:val="18"/>
          <w:szCs w:val="18"/>
        </w:rPr>
        <w:tab/>
      </w:r>
      <w:r w:rsidRPr="00DB322B">
        <w:rPr>
          <w:sz w:val="18"/>
          <w:szCs w:val="18"/>
        </w:rPr>
        <w:tab/>
      </w:r>
      <w:r w:rsidRPr="00DB322B">
        <w:rPr>
          <w:b/>
        </w:rPr>
        <w:t>COURSE MATERIALS PROVIDED:</w:t>
      </w:r>
    </w:p>
    <w:p w14:paraId="3CD1890D" w14:textId="77777777" w:rsidR="002C3DCE" w:rsidRPr="00DB322B" w:rsidRDefault="002C3DCE" w:rsidP="002C3DCE">
      <w:pPr>
        <w:pStyle w:val="ListParagraph"/>
        <w:numPr>
          <w:ilvl w:val="0"/>
          <w:numId w:val="4"/>
        </w:numPr>
        <w:rPr>
          <w:sz w:val="18"/>
          <w:szCs w:val="18"/>
        </w:rPr>
      </w:pPr>
      <w:r w:rsidRPr="00DB322B">
        <w:rPr>
          <w:sz w:val="18"/>
          <w:szCs w:val="18"/>
        </w:rPr>
        <w:t>Basic Electricals</w:t>
      </w:r>
      <w:r w:rsidRPr="00DB322B">
        <w:rPr>
          <w:sz w:val="18"/>
          <w:szCs w:val="18"/>
        </w:rPr>
        <w:tab/>
      </w:r>
      <w:r w:rsidRPr="00DB322B">
        <w:rPr>
          <w:sz w:val="18"/>
          <w:szCs w:val="18"/>
        </w:rPr>
        <w:tab/>
      </w:r>
      <w:r w:rsidRPr="00DB322B">
        <w:rPr>
          <w:sz w:val="18"/>
          <w:szCs w:val="18"/>
        </w:rPr>
        <w:tab/>
      </w:r>
      <w:r w:rsidRPr="00DB322B">
        <w:rPr>
          <w:sz w:val="18"/>
          <w:szCs w:val="18"/>
        </w:rPr>
        <w:tab/>
      </w:r>
      <w:r w:rsidRPr="00DB322B">
        <w:t>Workbook</w:t>
      </w:r>
    </w:p>
    <w:p w14:paraId="4D839349" w14:textId="77777777" w:rsidR="002C3DCE" w:rsidRPr="00DB322B" w:rsidRDefault="002C3DCE" w:rsidP="002C3DCE">
      <w:pPr>
        <w:pStyle w:val="ListParagraph"/>
        <w:numPr>
          <w:ilvl w:val="0"/>
          <w:numId w:val="4"/>
        </w:numPr>
        <w:rPr>
          <w:sz w:val="18"/>
          <w:szCs w:val="18"/>
        </w:rPr>
      </w:pPr>
      <w:r w:rsidRPr="00DB322B">
        <w:rPr>
          <w:sz w:val="18"/>
          <w:szCs w:val="18"/>
        </w:rPr>
        <w:t>Electrical Components and Location</w:t>
      </w:r>
      <w:r w:rsidRPr="00DB322B">
        <w:rPr>
          <w:sz w:val="18"/>
          <w:szCs w:val="18"/>
        </w:rPr>
        <w:tab/>
      </w:r>
      <w:r w:rsidRPr="00DB322B">
        <w:rPr>
          <w:sz w:val="18"/>
          <w:szCs w:val="18"/>
        </w:rPr>
        <w:tab/>
      </w:r>
      <w:r w:rsidRPr="00DB322B">
        <w:t>Supplementary Handouts, Job Sheets</w:t>
      </w:r>
    </w:p>
    <w:p w14:paraId="4BB63002" w14:textId="77777777" w:rsidR="002C3DCE" w:rsidRPr="00DB322B" w:rsidRDefault="002C3DCE" w:rsidP="002C3DCE">
      <w:pPr>
        <w:pStyle w:val="ListParagraph"/>
        <w:numPr>
          <w:ilvl w:val="0"/>
          <w:numId w:val="4"/>
        </w:numPr>
        <w:rPr>
          <w:sz w:val="18"/>
          <w:szCs w:val="18"/>
        </w:rPr>
      </w:pPr>
      <w:r w:rsidRPr="00DB322B">
        <w:rPr>
          <w:sz w:val="18"/>
          <w:szCs w:val="18"/>
        </w:rPr>
        <w:t xml:space="preserve">Engines </w:t>
      </w:r>
      <w:r w:rsidRPr="00DB322B">
        <w:rPr>
          <w:sz w:val="18"/>
          <w:szCs w:val="18"/>
        </w:rPr>
        <w:tab/>
      </w:r>
      <w:r w:rsidRPr="00DB322B">
        <w:rPr>
          <w:sz w:val="18"/>
          <w:szCs w:val="18"/>
        </w:rPr>
        <w:tab/>
      </w:r>
    </w:p>
    <w:p w14:paraId="275CAA6C" w14:textId="77777777" w:rsidR="002C3DCE" w:rsidRPr="00DB322B" w:rsidRDefault="002C3DCE" w:rsidP="002C3DCE">
      <w:pPr>
        <w:pStyle w:val="ListParagraph"/>
        <w:numPr>
          <w:ilvl w:val="0"/>
          <w:numId w:val="4"/>
        </w:numPr>
        <w:rPr>
          <w:sz w:val="18"/>
          <w:szCs w:val="18"/>
        </w:rPr>
      </w:pPr>
      <w:r w:rsidRPr="00DB322B">
        <w:rPr>
          <w:sz w:val="18"/>
          <w:szCs w:val="18"/>
        </w:rPr>
        <w:t>Transmission and Brakes</w:t>
      </w:r>
    </w:p>
    <w:p w14:paraId="2902C814" w14:textId="77777777" w:rsidR="002C3DCE" w:rsidRPr="00DB322B" w:rsidRDefault="002C3DCE" w:rsidP="002C3DCE">
      <w:pPr>
        <w:pStyle w:val="ListParagraph"/>
        <w:numPr>
          <w:ilvl w:val="0"/>
          <w:numId w:val="4"/>
        </w:numPr>
        <w:rPr>
          <w:sz w:val="18"/>
          <w:szCs w:val="18"/>
        </w:rPr>
      </w:pPr>
      <w:r w:rsidRPr="00DB322B">
        <w:rPr>
          <w:sz w:val="18"/>
          <w:szCs w:val="18"/>
        </w:rPr>
        <w:t>Periodic Maintenance and Predictive Maintenance</w:t>
      </w:r>
    </w:p>
    <w:p w14:paraId="6AC26EBF" w14:textId="77777777" w:rsidR="002C3DCE" w:rsidRPr="00DB322B" w:rsidRDefault="002C3DCE" w:rsidP="002C3DCE">
      <w:pPr>
        <w:pStyle w:val="ListParagraph"/>
        <w:numPr>
          <w:ilvl w:val="0"/>
          <w:numId w:val="4"/>
        </w:numPr>
        <w:rPr>
          <w:sz w:val="18"/>
          <w:szCs w:val="18"/>
        </w:rPr>
      </w:pPr>
      <w:r w:rsidRPr="00DB322B">
        <w:rPr>
          <w:sz w:val="18"/>
          <w:szCs w:val="18"/>
        </w:rPr>
        <w:t>Troubleshooting</w:t>
      </w:r>
    </w:p>
    <w:p w14:paraId="401F7A2A" w14:textId="77777777" w:rsidR="002C3DCE" w:rsidRPr="003A1A55" w:rsidRDefault="002C3DCE" w:rsidP="002C3DCE"/>
    <w:p w14:paraId="17372E20" w14:textId="77777777" w:rsidR="005C03A7" w:rsidRDefault="005C03A7" w:rsidP="004C6FED">
      <w:pPr>
        <w:spacing w:after="0"/>
      </w:pPr>
    </w:p>
    <w:sectPr w:rsidR="005C0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6AF"/>
    <w:multiLevelType w:val="hybridMultilevel"/>
    <w:tmpl w:val="DE9C892A"/>
    <w:lvl w:ilvl="0" w:tplc="4E80F7D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34616"/>
    <w:multiLevelType w:val="hybridMultilevel"/>
    <w:tmpl w:val="DFC080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2E177583"/>
    <w:multiLevelType w:val="hybridMultilevel"/>
    <w:tmpl w:val="B9B86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27D99"/>
    <w:multiLevelType w:val="hybridMultilevel"/>
    <w:tmpl w:val="D0E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86980"/>
    <w:multiLevelType w:val="hybridMultilevel"/>
    <w:tmpl w:val="568A4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8F492F"/>
    <w:multiLevelType w:val="hybridMultilevel"/>
    <w:tmpl w:val="EDFC6EF2"/>
    <w:lvl w:ilvl="0" w:tplc="6E0C477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175E1"/>
    <w:multiLevelType w:val="hybridMultilevel"/>
    <w:tmpl w:val="238AE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9A7"/>
    <w:rsid w:val="000378D9"/>
    <w:rsid w:val="000737C9"/>
    <w:rsid w:val="000A445E"/>
    <w:rsid w:val="000B0111"/>
    <w:rsid w:val="00100B9A"/>
    <w:rsid w:val="00146839"/>
    <w:rsid w:val="001617F0"/>
    <w:rsid w:val="00162EA0"/>
    <w:rsid w:val="001962BF"/>
    <w:rsid w:val="001C58EB"/>
    <w:rsid w:val="001F563A"/>
    <w:rsid w:val="00296578"/>
    <w:rsid w:val="002979A7"/>
    <w:rsid w:val="002B7C44"/>
    <w:rsid w:val="002C208E"/>
    <w:rsid w:val="002C3DCE"/>
    <w:rsid w:val="002D717A"/>
    <w:rsid w:val="002F6BBF"/>
    <w:rsid w:val="00384403"/>
    <w:rsid w:val="003D6CB4"/>
    <w:rsid w:val="003F42A2"/>
    <w:rsid w:val="003F580D"/>
    <w:rsid w:val="004B6A09"/>
    <w:rsid w:val="004C6FED"/>
    <w:rsid w:val="00584849"/>
    <w:rsid w:val="005C03A7"/>
    <w:rsid w:val="005C16BA"/>
    <w:rsid w:val="00623492"/>
    <w:rsid w:val="00654C66"/>
    <w:rsid w:val="006614A8"/>
    <w:rsid w:val="0068420F"/>
    <w:rsid w:val="006A4964"/>
    <w:rsid w:val="007018F5"/>
    <w:rsid w:val="0072496F"/>
    <w:rsid w:val="0079033F"/>
    <w:rsid w:val="007A3BAA"/>
    <w:rsid w:val="00806DFB"/>
    <w:rsid w:val="00817595"/>
    <w:rsid w:val="00846861"/>
    <w:rsid w:val="00847126"/>
    <w:rsid w:val="008A69A7"/>
    <w:rsid w:val="009021B0"/>
    <w:rsid w:val="00911D51"/>
    <w:rsid w:val="00955362"/>
    <w:rsid w:val="00956D0D"/>
    <w:rsid w:val="00A642B8"/>
    <w:rsid w:val="00A7432C"/>
    <w:rsid w:val="00AC4D1D"/>
    <w:rsid w:val="00AE7FE6"/>
    <w:rsid w:val="00B02A2A"/>
    <w:rsid w:val="00B1585F"/>
    <w:rsid w:val="00B234E2"/>
    <w:rsid w:val="00B344CA"/>
    <w:rsid w:val="00B50C93"/>
    <w:rsid w:val="00B753F1"/>
    <w:rsid w:val="00BC670A"/>
    <w:rsid w:val="00C0463A"/>
    <w:rsid w:val="00C210C3"/>
    <w:rsid w:val="00C37265"/>
    <w:rsid w:val="00C6002E"/>
    <w:rsid w:val="00C6535B"/>
    <w:rsid w:val="00CB6397"/>
    <w:rsid w:val="00D045BE"/>
    <w:rsid w:val="00D16348"/>
    <w:rsid w:val="00D34966"/>
    <w:rsid w:val="00D35DF1"/>
    <w:rsid w:val="00DB5165"/>
    <w:rsid w:val="00DD28DF"/>
    <w:rsid w:val="00DF7D3D"/>
    <w:rsid w:val="00E12CC8"/>
    <w:rsid w:val="00E53798"/>
    <w:rsid w:val="00E56AE0"/>
    <w:rsid w:val="00EA0F74"/>
    <w:rsid w:val="00F14E2B"/>
    <w:rsid w:val="00F27691"/>
    <w:rsid w:val="00F471F3"/>
    <w:rsid w:val="00F771AE"/>
    <w:rsid w:val="00F840DC"/>
    <w:rsid w:val="00FC6F33"/>
    <w:rsid w:val="00FF0FBF"/>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D3D9"/>
  <w15:chartTrackingRefBased/>
  <w15:docId w15:val="{7DEC4099-BD2A-4760-85EF-5AABEF5B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6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403"/>
    <w:pPr>
      <w:ind w:left="720"/>
      <w:contextualSpacing/>
    </w:pPr>
  </w:style>
  <w:style w:type="character" w:styleId="Hyperlink">
    <w:name w:val="Hyperlink"/>
    <w:basedOn w:val="DefaultParagraphFont"/>
    <w:uiPriority w:val="99"/>
    <w:unhideWhenUsed/>
    <w:rsid w:val="002F6BBF"/>
    <w:rPr>
      <w:color w:val="0563C1" w:themeColor="hyperlink"/>
      <w:u w:val="single"/>
    </w:rPr>
  </w:style>
  <w:style w:type="paragraph" w:styleId="BalloonText">
    <w:name w:val="Balloon Text"/>
    <w:basedOn w:val="Normal"/>
    <w:link w:val="BalloonTextChar"/>
    <w:uiPriority w:val="99"/>
    <w:semiHidden/>
    <w:unhideWhenUsed/>
    <w:rsid w:val="00956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D0D"/>
    <w:rPr>
      <w:rFonts w:ascii="Segoe UI" w:hAnsi="Segoe UI" w:cs="Segoe UI"/>
      <w:sz w:val="18"/>
      <w:szCs w:val="18"/>
    </w:rPr>
  </w:style>
  <w:style w:type="character" w:customStyle="1" w:styleId="Heading2Char">
    <w:name w:val="Heading 2 Char"/>
    <w:basedOn w:val="DefaultParagraphFont"/>
    <w:link w:val="Heading2"/>
    <w:uiPriority w:val="9"/>
    <w:semiHidden/>
    <w:rsid w:val="00956D0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B7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C44"/>
    <w:rPr>
      <w:b/>
      <w:bCs/>
    </w:rPr>
  </w:style>
  <w:style w:type="character" w:customStyle="1" w:styleId="word">
    <w:name w:val="word"/>
    <w:basedOn w:val="DefaultParagraphFont"/>
    <w:rsid w:val="002C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masd@mawnepal.com"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illsacademywales.co.uk/en/news-and-events/index.php" TargetMode="External"/><Relationship Id="rId11" Type="http://schemas.openxmlformats.org/officeDocument/2006/relationships/image" Target="media/image4.jpg"/><Relationship Id="rId5" Type="http://schemas.openxmlformats.org/officeDocument/2006/relationships/hyperlink" Target="http://www.skillsacademywales.co.uk/en/about-us/partners.php"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10</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Watkins</dc:creator>
  <cp:keywords/>
  <dc:description/>
  <cp:lastModifiedBy>Tara Prasa. Bakhariya</cp:lastModifiedBy>
  <cp:revision>65</cp:revision>
  <dcterms:created xsi:type="dcterms:W3CDTF">2020-06-15T04:57:00Z</dcterms:created>
  <dcterms:modified xsi:type="dcterms:W3CDTF">2020-06-18T13:22:00Z</dcterms:modified>
</cp:coreProperties>
</file>