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7B29" w14:textId="77777777" w:rsidR="000141C1" w:rsidRPr="000141C1" w:rsidRDefault="000141C1" w:rsidP="000141C1">
      <w:r w:rsidRPr="000141C1">
        <w:pict w14:anchorId="73553F96">
          <v:rect id="_x0000_i1079" style="width:0;height:1.5pt" o:hralign="center" o:hrstd="t" o:hr="t" fillcolor="#a0a0a0" stroked="f"/>
        </w:pict>
      </w:r>
    </w:p>
    <w:p w14:paraId="69DBCE53" w14:textId="7CAC3A34" w:rsidR="000141C1" w:rsidRPr="000141C1" w:rsidRDefault="000141C1" w:rsidP="000141C1">
      <w:pPr>
        <w:rPr>
          <w:b/>
          <w:bCs/>
        </w:rPr>
      </w:pPr>
      <w:r w:rsidRPr="000141C1">
        <w:rPr>
          <w:b/>
          <w:bCs/>
        </w:rPr>
        <w:t>Project Summary: Day 1 OJT – School Data Analysis</w:t>
      </w:r>
    </w:p>
    <w:p w14:paraId="30873EDD" w14:textId="77777777" w:rsidR="000141C1" w:rsidRPr="000141C1" w:rsidRDefault="000141C1" w:rsidP="000141C1">
      <w:pPr>
        <w:rPr>
          <w:b/>
          <w:bCs/>
        </w:rPr>
      </w:pPr>
      <w:r w:rsidRPr="000141C1">
        <w:rPr>
          <w:b/>
          <w:bCs/>
        </w:rPr>
        <w:t>1. Dataset Overview</w:t>
      </w:r>
    </w:p>
    <w:p w14:paraId="4F836FAA" w14:textId="77777777" w:rsidR="000141C1" w:rsidRPr="000141C1" w:rsidRDefault="000141C1" w:rsidP="000141C1">
      <w:pPr>
        <w:numPr>
          <w:ilvl w:val="0"/>
          <w:numId w:val="1"/>
        </w:numPr>
      </w:pPr>
      <w:r w:rsidRPr="000141C1">
        <w:t xml:space="preserve">The dataset contains </w:t>
      </w:r>
      <w:r w:rsidRPr="000141C1">
        <w:rPr>
          <w:b/>
          <w:bCs/>
        </w:rPr>
        <w:t>5200 rows and 17 columns</w:t>
      </w:r>
      <w:r w:rsidRPr="000141C1">
        <w:t>.</w:t>
      </w:r>
    </w:p>
    <w:p w14:paraId="005F9C43" w14:textId="77777777" w:rsidR="000141C1" w:rsidRPr="000141C1" w:rsidRDefault="000141C1" w:rsidP="000141C1">
      <w:pPr>
        <w:numPr>
          <w:ilvl w:val="0"/>
          <w:numId w:val="1"/>
        </w:numPr>
      </w:pPr>
      <w:r w:rsidRPr="000141C1">
        <w:t>It includes information about:</w:t>
      </w:r>
    </w:p>
    <w:p w14:paraId="6EFA5F19" w14:textId="77777777" w:rsidR="000141C1" w:rsidRPr="000141C1" w:rsidRDefault="000141C1" w:rsidP="000141C1">
      <w:pPr>
        <w:numPr>
          <w:ilvl w:val="1"/>
          <w:numId w:val="1"/>
        </w:numPr>
      </w:pPr>
      <w:r w:rsidRPr="000141C1">
        <w:t>School details (ID, District, Block, Urban/Rural)</w:t>
      </w:r>
    </w:p>
    <w:p w14:paraId="161F3B18" w14:textId="77777777" w:rsidR="000141C1" w:rsidRPr="000141C1" w:rsidRDefault="000141C1" w:rsidP="000141C1">
      <w:pPr>
        <w:numPr>
          <w:ilvl w:val="1"/>
          <w:numId w:val="1"/>
        </w:numPr>
      </w:pPr>
      <w:r w:rsidRPr="000141C1">
        <w:t>Student performance (% in Math, Language, Science)</w:t>
      </w:r>
    </w:p>
    <w:p w14:paraId="472AD711" w14:textId="77777777" w:rsidR="000141C1" w:rsidRPr="000141C1" w:rsidRDefault="000141C1" w:rsidP="000141C1">
      <w:pPr>
        <w:numPr>
          <w:ilvl w:val="1"/>
          <w:numId w:val="1"/>
        </w:numPr>
      </w:pPr>
      <w:r w:rsidRPr="000141C1">
        <w:t>Teacher-related features (experience, training, ratio)</w:t>
      </w:r>
    </w:p>
    <w:p w14:paraId="51898EBA" w14:textId="77777777" w:rsidR="000141C1" w:rsidRPr="000141C1" w:rsidRDefault="000141C1" w:rsidP="000141C1">
      <w:r w:rsidRPr="000141C1">
        <w:pict w14:anchorId="28754B30">
          <v:rect id="_x0000_i1080" style="width:0;height:1.5pt" o:hralign="center" o:hrstd="t" o:hr="t" fillcolor="#a0a0a0" stroked="f"/>
        </w:pict>
      </w:r>
    </w:p>
    <w:p w14:paraId="25355076" w14:textId="77777777" w:rsidR="000141C1" w:rsidRPr="000141C1" w:rsidRDefault="000141C1" w:rsidP="000141C1">
      <w:pPr>
        <w:rPr>
          <w:b/>
          <w:bCs/>
        </w:rPr>
      </w:pPr>
      <w:r w:rsidRPr="000141C1">
        <w:rPr>
          <w:b/>
          <w:bCs/>
        </w:rPr>
        <w:t>2. Data Preprocessing</w:t>
      </w:r>
    </w:p>
    <w:p w14:paraId="095C7F02" w14:textId="77777777" w:rsidR="000141C1" w:rsidRPr="000141C1" w:rsidRDefault="000141C1" w:rsidP="000141C1">
      <w:pPr>
        <w:numPr>
          <w:ilvl w:val="0"/>
          <w:numId w:val="2"/>
        </w:numPr>
      </w:pPr>
      <w:r w:rsidRPr="000141C1">
        <w:t xml:space="preserve">Loaded data using </w:t>
      </w:r>
      <w:r w:rsidRPr="000141C1">
        <w:rPr>
          <w:b/>
          <w:bCs/>
        </w:rPr>
        <w:t>Pandas (</w:t>
      </w:r>
      <w:proofErr w:type="spellStart"/>
      <w:r w:rsidRPr="000141C1">
        <w:rPr>
          <w:b/>
          <w:bCs/>
        </w:rPr>
        <w:t>read_excel</w:t>
      </w:r>
      <w:proofErr w:type="spellEnd"/>
      <w:r w:rsidRPr="000141C1">
        <w:rPr>
          <w:b/>
          <w:bCs/>
        </w:rPr>
        <w:t>)</w:t>
      </w:r>
      <w:r w:rsidRPr="000141C1">
        <w:t>.</w:t>
      </w:r>
    </w:p>
    <w:p w14:paraId="3C8135C9" w14:textId="77777777" w:rsidR="000141C1" w:rsidRPr="000141C1" w:rsidRDefault="000141C1" w:rsidP="000141C1">
      <w:pPr>
        <w:numPr>
          <w:ilvl w:val="0"/>
          <w:numId w:val="2"/>
        </w:numPr>
      </w:pPr>
      <w:r w:rsidRPr="000141C1">
        <w:t>Checked:</w:t>
      </w:r>
    </w:p>
    <w:p w14:paraId="43F9337D" w14:textId="77777777" w:rsidR="000141C1" w:rsidRPr="000141C1" w:rsidRDefault="000141C1" w:rsidP="000141C1">
      <w:pPr>
        <w:numPr>
          <w:ilvl w:val="1"/>
          <w:numId w:val="2"/>
        </w:numPr>
      </w:pPr>
      <w:r w:rsidRPr="000141C1">
        <w:t>Missing values</w:t>
      </w:r>
    </w:p>
    <w:p w14:paraId="4A392996" w14:textId="77777777" w:rsidR="000141C1" w:rsidRPr="000141C1" w:rsidRDefault="000141C1" w:rsidP="000141C1">
      <w:pPr>
        <w:numPr>
          <w:ilvl w:val="1"/>
          <w:numId w:val="2"/>
        </w:numPr>
      </w:pPr>
      <w:r w:rsidRPr="000141C1">
        <w:t>Data types</w:t>
      </w:r>
    </w:p>
    <w:p w14:paraId="0DFD3DE8" w14:textId="77777777" w:rsidR="000141C1" w:rsidRPr="000141C1" w:rsidRDefault="000141C1" w:rsidP="000141C1">
      <w:pPr>
        <w:numPr>
          <w:ilvl w:val="1"/>
          <w:numId w:val="2"/>
        </w:numPr>
      </w:pPr>
      <w:r w:rsidRPr="000141C1">
        <w:t xml:space="preserve">Basic statistics </w:t>
      </w:r>
      <w:proofErr w:type="gramStart"/>
      <w:r w:rsidRPr="000141C1">
        <w:t>using .describe</w:t>
      </w:r>
      <w:proofErr w:type="gramEnd"/>
      <w:r w:rsidRPr="000141C1">
        <w:t>()</w:t>
      </w:r>
    </w:p>
    <w:p w14:paraId="473C9BA9" w14:textId="77777777" w:rsidR="000141C1" w:rsidRPr="000141C1" w:rsidRDefault="000141C1" w:rsidP="000141C1">
      <w:pPr>
        <w:numPr>
          <w:ilvl w:val="0"/>
          <w:numId w:val="2"/>
        </w:numPr>
      </w:pPr>
      <w:r w:rsidRPr="000141C1">
        <w:t>Cleaned and prepared data for analysis.</w:t>
      </w:r>
    </w:p>
    <w:p w14:paraId="7B2C8CF0" w14:textId="77777777" w:rsidR="000141C1" w:rsidRPr="000141C1" w:rsidRDefault="000141C1" w:rsidP="000141C1">
      <w:r w:rsidRPr="000141C1">
        <w:pict w14:anchorId="36D24748">
          <v:rect id="_x0000_i1081" style="width:0;height:1.5pt" o:hralign="center" o:hrstd="t" o:hr="t" fillcolor="#a0a0a0" stroked="f"/>
        </w:pict>
      </w:r>
    </w:p>
    <w:p w14:paraId="7727DEA0" w14:textId="77777777" w:rsidR="000141C1" w:rsidRPr="000141C1" w:rsidRDefault="000141C1" w:rsidP="000141C1">
      <w:pPr>
        <w:rPr>
          <w:b/>
          <w:bCs/>
        </w:rPr>
      </w:pPr>
      <w:r w:rsidRPr="000141C1">
        <w:rPr>
          <w:b/>
          <w:bCs/>
        </w:rPr>
        <w:t>3. Univariate Analysis</w:t>
      </w:r>
    </w:p>
    <w:p w14:paraId="4F94A1AD" w14:textId="77777777" w:rsidR="000141C1" w:rsidRPr="000141C1" w:rsidRDefault="000141C1" w:rsidP="000141C1">
      <w:pPr>
        <w:numPr>
          <w:ilvl w:val="0"/>
          <w:numId w:val="3"/>
        </w:numPr>
      </w:pPr>
      <w:proofErr w:type="spellStart"/>
      <w:r w:rsidRPr="000141C1">
        <w:t>Analyzed</w:t>
      </w:r>
      <w:proofErr w:type="spellEnd"/>
      <w:r w:rsidRPr="000141C1">
        <w:t xml:space="preserve"> individual variables using:</w:t>
      </w:r>
    </w:p>
    <w:p w14:paraId="140B45F0" w14:textId="77777777" w:rsidR="000141C1" w:rsidRPr="000141C1" w:rsidRDefault="000141C1" w:rsidP="000141C1">
      <w:pPr>
        <w:numPr>
          <w:ilvl w:val="1"/>
          <w:numId w:val="3"/>
        </w:numPr>
      </w:pPr>
      <w:r w:rsidRPr="000141C1">
        <w:rPr>
          <w:b/>
          <w:bCs/>
        </w:rPr>
        <w:t>Histograms</w:t>
      </w:r>
    </w:p>
    <w:p w14:paraId="0F86C4BC" w14:textId="77777777" w:rsidR="000141C1" w:rsidRPr="000141C1" w:rsidRDefault="000141C1" w:rsidP="000141C1">
      <w:pPr>
        <w:numPr>
          <w:ilvl w:val="1"/>
          <w:numId w:val="3"/>
        </w:numPr>
      </w:pPr>
      <w:r w:rsidRPr="000141C1">
        <w:rPr>
          <w:b/>
          <w:bCs/>
        </w:rPr>
        <w:t>Bar charts</w:t>
      </w:r>
    </w:p>
    <w:p w14:paraId="40360AC8" w14:textId="77777777" w:rsidR="000141C1" w:rsidRPr="000141C1" w:rsidRDefault="000141C1" w:rsidP="000141C1">
      <w:pPr>
        <w:numPr>
          <w:ilvl w:val="1"/>
          <w:numId w:val="3"/>
        </w:numPr>
      </w:pPr>
      <w:r w:rsidRPr="000141C1">
        <w:rPr>
          <w:b/>
          <w:bCs/>
        </w:rPr>
        <w:t>Boxplots</w:t>
      </w:r>
    </w:p>
    <w:p w14:paraId="7448741E" w14:textId="77777777" w:rsidR="000141C1" w:rsidRPr="000141C1" w:rsidRDefault="000141C1" w:rsidP="000141C1">
      <w:pPr>
        <w:numPr>
          <w:ilvl w:val="0"/>
          <w:numId w:val="3"/>
        </w:numPr>
      </w:pPr>
      <w:r w:rsidRPr="000141C1">
        <w:t>Key focus:</w:t>
      </w:r>
    </w:p>
    <w:p w14:paraId="1A9B9E75" w14:textId="77777777" w:rsidR="000141C1" w:rsidRPr="000141C1" w:rsidRDefault="000141C1" w:rsidP="000141C1">
      <w:pPr>
        <w:numPr>
          <w:ilvl w:val="1"/>
          <w:numId w:val="3"/>
        </w:numPr>
      </w:pPr>
      <w:r w:rsidRPr="000141C1">
        <w:t>Distribution of student scores</w:t>
      </w:r>
    </w:p>
    <w:p w14:paraId="5F1AB635" w14:textId="77777777" w:rsidR="000141C1" w:rsidRPr="000141C1" w:rsidRDefault="000141C1" w:rsidP="000141C1">
      <w:pPr>
        <w:numPr>
          <w:ilvl w:val="1"/>
          <w:numId w:val="3"/>
        </w:numPr>
      </w:pPr>
      <w:r w:rsidRPr="000141C1">
        <w:t>Teacher-student ratio variation</w:t>
      </w:r>
    </w:p>
    <w:p w14:paraId="1ECD08F1" w14:textId="77777777" w:rsidR="000141C1" w:rsidRPr="000141C1" w:rsidRDefault="000141C1" w:rsidP="000141C1">
      <w:pPr>
        <w:numPr>
          <w:ilvl w:val="1"/>
          <w:numId w:val="3"/>
        </w:numPr>
      </w:pPr>
      <w:r w:rsidRPr="000141C1">
        <w:t>Teacher experience spread</w:t>
      </w:r>
    </w:p>
    <w:p w14:paraId="3ADCB86E" w14:textId="77777777" w:rsidR="000141C1" w:rsidRPr="000141C1" w:rsidRDefault="000141C1" w:rsidP="000141C1">
      <w:r w:rsidRPr="000141C1">
        <w:pict w14:anchorId="3C055CA3">
          <v:rect id="_x0000_i1082" style="width:0;height:1.5pt" o:hralign="center" o:hrstd="t" o:hr="t" fillcolor="#a0a0a0" stroked="f"/>
        </w:pict>
      </w:r>
    </w:p>
    <w:p w14:paraId="409C1440" w14:textId="77777777" w:rsidR="000141C1" w:rsidRPr="000141C1" w:rsidRDefault="000141C1" w:rsidP="000141C1">
      <w:pPr>
        <w:rPr>
          <w:b/>
          <w:bCs/>
        </w:rPr>
      </w:pPr>
      <w:r w:rsidRPr="000141C1">
        <w:rPr>
          <w:b/>
          <w:bCs/>
        </w:rPr>
        <w:t>4. Bivariate Analysis</w:t>
      </w:r>
    </w:p>
    <w:p w14:paraId="3EC1AF3F" w14:textId="77777777" w:rsidR="000141C1" w:rsidRPr="000141C1" w:rsidRDefault="000141C1" w:rsidP="000141C1">
      <w:pPr>
        <w:numPr>
          <w:ilvl w:val="0"/>
          <w:numId w:val="4"/>
        </w:numPr>
      </w:pPr>
      <w:r w:rsidRPr="000141C1">
        <w:t>Compared relationships between two variables:</w:t>
      </w:r>
    </w:p>
    <w:p w14:paraId="276CCF1E" w14:textId="77777777" w:rsidR="000141C1" w:rsidRPr="000141C1" w:rsidRDefault="000141C1" w:rsidP="000141C1">
      <w:pPr>
        <w:numPr>
          <w:ilvl w:val="1"/>
          <w:numId w:val="4"/>
        </w:numPr>
      </w:pPr>
      <w:r w:rsidRPr="000141C1">
        <w:t>Math vs Science scores</w:t>
      </w:r>
    </w:p>
    <w:p w14:paraId="3096403B" w14:textId="24154AFA" w:rsidR="000141C1" w:rsidRPr="000141C1" w:rsidRDefault="000141C1" w:rsidP="000141C1">
      <w:pPr>
        <w:numPr>
          <w:ilvl w:val="1"/>
          <w:numId w:val="4"/>
        </w:numPr>
      </w:pPr>
      <w:r w:rsidRPr="000141C1">
        <w:t>Teacher experience vs student performanc</w:t>
      </w:r>
      <w:r>
        <w:t>e</w:t>
      </w:r>
    </w:p>
    <w:p w14:paraId="3A244D3C" w14:textId="77777777" w:rsidR="000141C1" w:rsidRPr="000141C1" w:rsidRDefault="000141C1" w:rsidP="000141C1">
      <w:pPr>
        <w:numPr>
          <w:ilvl w:val="1"/>
          <w:numId w:val="4"/>
        </w:numPr>
      </w:pPr>
      <w:r w:rsidRPr="000141C1">
        <w:lastRenderedPageBreak/>
        <w:t>Urban vs Rural performance</w:t>
      </w:r>
    </w:p>
    <w:p w14:paraId="1DB3C8B2" w14:textId="77777777" w:rsidR="000141C1" w:rsidRPr="000141C1" w:rsidRDefault="000141C1" w:rsidP="000141C1">
      <w:pPr>
        <w:numPr>
          <w:ilvl w:val="0"/>
          <w:numId w:val="4"/>
        </w:numPr>
      </w:pPr>
      <w:r w:rsidRPr="000141C1">
        <w:t>Used:</w:t>
      </w:r>
    </w:p>
    <w:p w14:paraId="15271C99" w14:textId="77777777" w:rsidR="000141C1" w:rsidRPr="000141C1" w:rsidRDefault="000141C1" w:rsidP="000141C1">
      <w:pPr>
        <w:numPr>
          <w:ilvl w:val="1"/>
          <w:numId w:val="4"/>
        </w:numPr>
      </w:pPr>
      <w:r w:rsidRPr="000141C1">
        <w:rPr>
          <w:b/>
          <w:bCs/>
        </w:rPr>
        <w:t>Scatter plots</w:t>
      </w:r>
    </w:p>
    <w:p w14:paraId="1880DB72" w14:textId="77777777" w:rsidR="000141C1" w:rsidRPr="000141C1" w:rsidRDefault="000141C1" w:rsidP="000141C1">
      <w:pPr>
        <w:numPr>
          <w:ilvl w:val="1"/>
          <w:numId w:val="4"/>
        </w:numPr>
      </w:pPr>
      <w:r w:rsidRPr="000141C1">
        <w:rPr>
          <w:b/>
          <w:bCs/>
        </w:rPr>
        <w:t>Bar comparisons</w:t>
      </w:r>
    </w:p>
    <w:p w14:paraId="226F714B" w14:textId="77777777" w:rsidR="000141C1" w:rsidRPr="000141C1" w:rsidRDefault="000141C1" w:rsidP="000141C1">
      <w:pPr>
        <w:numPr>
          <w:ilvl w:val="1"/>
          <w:numId w:val="4"/>
        </w:numPr>
      </w:pPr>
      <w:r w:rsidRPr="000141C1">
        <w:rPr>
          <w:b/>
          <w:bCs/>
        </w:rPr>
        <w:t>Grouped analysis</w:t>
      </w:r>
    </w:p>
    <w:p w14:paraId="285A0BA9" w14:textId="77777777" w:rsidR="000141C1" w:rsidRPr="000141C1" w:rsidRDefault="000141C1" w:rsidP="000141C1">
      <w:r w:rsidRPr="000141C1">
        <w:pict w14:anchorId="34BFBDFF">
          <v:rect id="_x0000_i1083" style="width:0;height:1.5pt" o:hralign="center" o:hrstd="t" o:hr="t" fillcolor="#a0a0a0" stroked="f"/>
        </w:pict>
      </w:r>
    </w:p>
    <w:p w14:paraId="217E1BD4" w14:textId="77777777" w:rsidR="000141C1" w:rsidRPr="000141C1" w:rsidRDefault="000141C1" w:rsidP="000141C1">
      <w:pPr>
        <w:rPr>
          <w:b/>
          <w:bCs/>
        </w:rPr>
      </w:pPr>
      <w:r w:rsidRPr="000141C1">
        <w:rPr>
          <w:b/>
          <w:bCs/>
        </w:rPr>
        <w:t>5. Correlation Analysis</w:t>
      </w:r>
    </w:p>
    <w:p w14:paraId="7DFE47CA" w14:textId="77777777" w:rsidR="000141C1" w:rsidRPr="000141C1" w:rsidRDefault="000141C1" w:rsidP="000141C1">
      <w:pPr>
        <w:numPr>
          <w:ilvl w:val="0"/>
          <w:numId w:val="5"/>
        </w:numPr>
      </w:pPr>
      <w:r w:rsidRPr="000141C1">
        <w:t>Calculated correlation matrix to understand relationships.</w:t>
      </w:r>
    </w:p>
    <w:p w14:paraId="1F14FDEE" w14:textId="77777777" w:rsidR="000141C1" w:rsidRPr="000141C1" w:rsidRDefault="000141C1" w:rsidP="000141C1">
      <w:pPr>
        <w:numPr>
          <w:ilvl w:val="0"/>
          <w:numId w:val="5"/>
        </w:numPr>
      </w:pPr>
      <w:r w:rsidRPr="000141C1">
        <w:t>Identified:</w:t>
      </w:r>
    </w:p>
    <w:p w14:paraId="035E5C85" w14:textId="77777777" w:rsidR="000141C1" w:rsidRPr="000141C1" w:rsidRDefault="000141C1" w:rsidP="000141C1">
      <w:pPr>
        <w:numPr>
          <w:ilvl w:val="1"/>
          <w:numId w:val="5"/>
        </w:numPr>
      </w:pPr>
      <w:r w:rsidRPr="000141C1">
        <w:t>Strong/weak relationships between variables</w:t>
      </w:r>
    </w:p>
    <w:p w14:paraId="5610119D" w14:textId="77777777" w:rsidR="000141C1" w:rsidRPr="000141C1" w:rsidRDefault="000141C1" w:rsidP="000141C1">
      <w:pPr>
        <w:numPr>
          <w:ilvl w:val="1"/>
          <w:numId w:val="5"/>
        </w:numPr>
      </w:pPr>
      <w:r w:rsidRPr="000141C1">
        <w:t>Impact of teacher-related factors on student scores</w:t>
      </w:r>
    </w:p>
    <w:p w14:paraId="41808FD3" w14:textId="77777777" w:rsidR="000141C1" w:rsidRPr="000141C1" w:rsidRDefault="000141C1" w:rsidP="000141C1">
      <w:r w:rsidRPr="000141C1">
        <w:pict w14:anchorId="3AE89EE0">
          <v:rect id="_x0000_i1084" style="width:0;height:1.5pt" o:hralign="center" o:hrstd="t" o:hr="t" fillcolor="#a0a0a0" stroked="f"/>
        </w:pict>
      </w:r>
    </w:p>
    <w:p w14:paraId="7C1A58AE" w14:textId="77777777" w:rsidR="000141C1" w:rsidRPr="000141C1" w:rsidRDefault="000141C1" w:rsidP="000141C1">
      <w:pPr>
        <w:rPr>
          <w:b/>
          <w:bCs/>
        </w:rPr>
      </w:pPr>
      <w:r w:rsidRPr="000141C1">
        <w:rPr>
          <w:b/>
          <w:bCs/>
        </w:rPr>
        <w:t>6. Key Insights</w:t>
      </w:r>
    </w:p>
    <w:p w14:paraId="19C912E9" w14:textId="77777777" w:rsidR="000141C1" w:rsidRPr="000141C1" w:rsidRDefault="000141C1" w:rsidP="000141C1">
      <w:pPr>
        <w:numPr>
          <w:ilvl w:val="0"/>
          <w:numId w:val="6"/>
        </w:numPr>
      </w:pPr>
      <w:r w:rsidRPr="000141C1">
        <w:t>Student performance varies across districts and regions.</w:t>
      </w:r>
    </w:p>
    <w:p w14:paraId="51E72652" w14:textId="77777777" w:rsidR="000141C1" w:rsidRPr="000141C1" w:rsidRDefault="000141C1" w:rsidP="000141C1">
      <w:pPr>
        <w:numPr>
          <w:ilvl w:val="0"/>
          <w:numId w:val="6"/>
        </w:numPr>
      </w:pPr>
      <w:r w:rsidRPr="000141C1">
        <w:t xml:space="preserve">Teacher experience shows </w:t>
      </w:r>
      <w:r w:rsidRPr="000141C1">
        <w:rPr>
          <w:b/>
          <w:bCs/>
        </w:rPr>
        <w:t>positive influence</w:t>
      </w:r>
      <w:r w:rsidRPr="000141C1">
        <w:t xml:space="preserve"> on student scores.</w:t>
      </w:r>
    </w:p>
    <w:p w14:paraId="2BB6020A" w14:textId="77777777" w:rsidR="000141C1" w:rsidRPr="000141C1" w:rsidRDefault="000141C1" w:rsidP="000141C1">
      <w:pPr>
        <w:numPr>
          <w:ilvl w:val="0"/>
          <w:numId w:val="6"/>
        </w:numPr>
      </w:pPr>
      <w:r w:rsidRPr="000141C1">
        <w:t>Urban schools generally perform better than rural schools.</w:t>
      </w:r>
    </w:p>
    <w:p w14:paraId="007902D8" w14:textId="77777777" w:rsidR="000141C1" w:rsidRPr="000141C1" w:rsidRDefault="000141C1" w:rsidP="000141C1">
      <w:pPr>
        <w:numPr>
          <w:ilvl w:val="0"/>
          <w:numId w:val="6"/>
        </w:numPr>
      </w:pPr>
      <w:r w:rsidRPr="000141C1">
        <w:t>Teacher-student ratio impacts performance (lower ratio = better results).</w:t>
      </w:r>
    </w:p>
    <w:p w14:paraId="3D6EB757" w14:textId="77777777" w:rsidR="000141C1" w:rsidRPr="000141C1" w:rsidRDefault="000141C1" w:rsidP="000141C1">
      <w:pPr>
        <w:numPr>
          <w:ilvl w:val="0"/>
          <w:numId w:val="6"/>
        </w:numPr>
      </w:pPr>
      <w:r w:rsidRPr="000141C1">
        <w:t>Some subjects (Math/Science) show moderate correlation.</w:t>
      </w:r>
    </w:p>
    <w:p w14:paraId="5B7C5826" w14:textId="77777777" w:rsidR="000141C1" w:rsidRPr="000141C1" w:rsidRDefault="000141C1" w:rsidP="000141C1">
      <w:r w:rsidRPr="000141C1">
        <w:pict w14:anchorId="0923DCE8">
          <v:rect id="_x0000_i1085" style="width:0;height:1.5pt" o:hralign="center" o:hrstd="t" o:hr="t" fillcolor="#a0a0a0" stroked="f"/>
        </w:pict>
      </w:r>
    </w:p>
    <w:p w14:paraId="4C4EA36A" w14:textId="77777777" w:rsidR="000141C1" w:rsidRPr="000141C1" w:rsidRDefault="000141C1" w:rsidP="000141C1">
      <w:pPr>
        <w:rPr>
          <w:b/>
          <w:bCs/>
        </w:rPr>
      </w:pPr>
      <w:r w:rsidRPr="000141C1">
        <w:rPr>
          <w:b/>
          <w:bCs/>
        </w:rPr>
        <w:t>7. Tools &amp; Technologies Used</w:t>
      </w:r>
    </w:p>
    <w:p w14:paraId="7FDFEBC7" w14:textId="77777777" w:rsidR="000141C1" w:rsidRPr="000141C1" w:rsidRDefault="000141C1" w:rsidP="000141C1">
      <w:pPr>
        <w:numPr>
          <w:ilvl w:val="0"/>
          <w:numId w:val="7"/>
        </w:numPr>
      </w:pPr>
      <w:r w:rsidRPr="000141C1">
        <w:t>Python</w:t>
      </w:r>
    </w:p>
    <w:p w14:paraId="4C651C11" w14:textId="77777777" w:rsidR="000141C1" w:rsidRPr="000141C1" w:rsidRDefault="000141C1" w:rsidP="000141C1">
      <w:pPr>
        <w:numPr>
          <w:ilvl w:val="0"/>
          <w:numId w:val="7"/>
        </w:numPr>
      </w:pPr>
      <w:r w:rsidRPr="000141C1">
        <w:t>Pandas</w:t>
      </w:r>
    </w:p>
    <w:p w14:paraId="5DF28BDF" w14:textId="77777777" w:rsidR="000141C1" w:rsidRPr="000141C1" w:rsidRDefault="000141C1" w:rsidP="000141C1">
      <w:pPr>
        <w:numPr>
          <w:ilvl w:val="0"/>
          <w:numId w:val="7"/>
        </w:numPr>
      </w:pPr>
      <w:r w:rsidRPr="000141C1">
        <w:t>Matplotlib / Seaborn</w:t>
      </w:r>
    </w:p>
    <w:p w14:paraId="3CECBFBB" w14:textId="77777777" w:rsidR="000141C1" w:rsidRPr="000141C1" w:rsidRDefault="000141C1" w:rsidP="000141C1">
      <w:pPr>
        <w:numPr>
          <w:ilvl w:val="0"/>
          <w:numId w:val="7"/>
        </w:numPr>
      </w:pPr>
      <w:proofErr w:type="spellStart"/>
      <w:r w:rsidRPr="000141C1">
        <w:t>Jupyter</w:t>
      </w:r>
      <w:proofErr w:type="spellEnd"/>
      <w:r w:rsidRPr="000141C1">
        <w:t xml:space="preserve"> Notebook</w:t>
      </w:r>
    </w:p>
    <w:p w14:paraId="61843AFA" w14:textId="77777777" w:rsidR="000141C1" w:rsidRPr="000141C1" w:rsidRDefault="000141C1" w:rsidP="000141C1">
      <w:r w:rsidRPr="000141C1">
        <w:pict w14:anchorId="3FDE687A">
          <v:rect id="_x0000_i1086" style="width:0;height:1.5pt" o:hralign="center" o:hrstd="t" o:hr="t" fillcolor="#a0a0a0" stroked="f"/>
        </w:pict>
      </w:r>
    </w:p>
    <w:p w14:paraId="28D7850E" w14:textId="54B25729" w:rsidR="000141C1" w:rsidRPr="000141C1" w:rsidRDefault="000141C1" w:rsidP="000141C1">
      <w:pPr>
        <w:rPr>
          <w:b/>
          <w:bCs/>
        </w:rPr>
      </w:pPr>
      <w:r w:rsidRPr="000141C1">
        <w:rPr>
          <w:b/>
          <w:bCs/>
        </w:rPr>
        <w:t>Conclusion</w:t>
      </w:r>
    </w:p>
    <w:p w14:paraId="6F1823B4" w14:textId="77777777" w:rsidR="000141C1" w:rsidRPr="000141C1" w:rsidRDefault="000141C1" w:rsidP="000141C1">
      <w:r w:rsidRPr="000141C1">
        <w:t xml:space="preserve">This analysis helps in understanding how </w:t>
      </w:r>
      <w:r w:rsidRPr="000141C1">
        <w:rPr>
          <w:b/>
          <w:bCs/>
        </w:rPr>
        <w:t>teacher quality, school location, and infrastructure</w:t>
      </w:r>
      <w:r w:rsidRPr="000141C1">
        <w:t xml:space="preserve"> influence student performance. It provides a strong base for </w:t>
      </w:r>
      <w:r w:rsidRPr="000141C1">
        <w:rPr>
          <w:b/>
          <w:bCs/>
        </w:rPr>
        <w:t>educational decision-making and policy improvements</w:t>
      </w:r>
      <w:r w:rsidRPr="000141C1">
        <w:t>.</w:t>
      </w:r>
    </w:p>
    <w:p w14:paraId="0C1EA462" w14:textId="77777777" w:rsidR="000141C1" w:rsidRPr="000141C1" w:rsidRDefault="000141C1" w:rsidP="000141C1">
      <w:r w:rsidRPr="000141C1">
        <w:pict w14:anchorId="525AF300">
          <v:rect id="_x0000_i1087" style="width:0;height:1.5pt" o:hralign="center" o:hrstd="t" o:hr="t" fillcolor="#a0a0a0" stroked="f"/>
        </w:pict>
      </w:r>
    </w:p>
    <w:p w14:paraId="450681A5" w14:textId="7A0EB317" w:rsidR="000141C1" w:rsidRPr="000141C1" w:rsidRDefault="000141C1" w:rsidP="000141C1"/>
    <w:p w14:paraId="36408A20" w14:textId="77777777" w:rsidR="00DD3E38" w:rsidRDefault="00DD3E38"/>
    <w:sectPr w:rsidR="00DD3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6622"/>
    <w:multiLevelType w:val="multilevel"/>
    <w:tmpl w:val="CF80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236FB"/>
    <w:multiLevelType w:val="multilevel"/>
    <w:tmpl w:val="E41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B5D9B"/>
    <w:multiLevelType w:val="multilevel"/>
    <w:tmpl w:val="9B8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B76E2"/>
    <w:multiLevelType w:val="multilevel"/>
    <w:tmpl w:val="110C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3432F"/>
    <w:multiLevelType w:val="multilevel"/>
    <w:tmpl w:val="4AF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D46E0"/>
    <w:multiLevelType w:val="multilevel"/>
    <w:tmpl w:val="94D8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8244A"/>
    <w:multiLevelType w:val="multilevel"/>
    <w:tmpl w:val="C3D4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414B5"/>
    <w:multiLevelType w:val="multilevel"/>
    <w:tmpl w:val="4958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465207">
    <w:abstractNumId w:val="5"/>
  </w:num>
  <w:num w:numId="2" w16cid:durableId="643042558">
    <w:abstractNumId w:val="3"/>
  </w:num>
  <w:num w:numId="3" w16cid:durableId="298653347">
    <w:abstractNumId w:val="0"/>
  </w:num>
  <w:num w:numId="4" w16cid:durableId="782072635">
    <w:abstractNumId w:val="1"/>
  </w:num>
  <w:num w:numId="5" w16cid:durableId="23095658">
    <w:abstractNumId w:val="4"/>
  </w:num>
  <w:num w:numId="6" w16cid:durableId="1211570823">
    <w:abstractNumId w:val="6"/>
  </w:num>
  <w:num w:numId="7" w16cid:durableId="567881338">
    <w:abstractNumId w:val="7"/>
  </w:num>
  <w:num w:numId="8" w16cid:durableId="122625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C1"/>
    <w:rsid w:val="000141C1"/>
    <w:rsid w:val="005474D2"/>
    <w:rsid w:val="00B9582B"/>
    <w:rsid w:val="00DD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DC1D"/>
  <w15:chartTrackingRefBased/>
  <w15:docId w15:val="{17D8FC02-AD1B-47C3-84BD-4AD5077B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more</dc:creator>
  <cp:keywords/>
  <dc:description/>
  <cp:lastModifiedBy>jayesh more</cp:lastModifiedBy>
  <cp:revision>1</cp:revision>
  <dcterms:created xsi:type="dcterms:W3CDTF">2026-04-18T09:46:00Z</dcterms:created>
  <dcterms:modified xsi:type="dcterms:W3CDTF">2026-04-18T09:52:00Z</dcterms:modified>
</cp:coreProperties>
</file>