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76DE" w:rsidRDefault="00000000">
      <w:pPr>
        <w:spacing w:after="388" w:line="259" w:lineRule="auto"/>
        <w:ind w:left="-5"/>
      </w:pPr>
      <w:r>
        <w:rPr>
          <w:b/>
          <w:sz w:val="26"/>
        </w:rPr>
        <w:t>Big-Data-Project---Group-3</w:t>
      </w:r>
    </w:p>
    <w:p w:rsidR="00A276DE" w:rsidRDefault="00000000">
      <w:pPr>
        <w:spacing w:after="396" w:line="259" w:lineRule="auto"/>
        <w:ind w:left="-5"/>
      </w:pPr>
      <w:r>
        <w:rPr>
          <w:b/>
          <w:sz w:val="26"/>
        </w:rPr>
        <w:t>Deliverable 1</w:t>
      </w:r>
    </w:p>
    <w:p w:rsidR="00A276DE" w:rsidRDefault="00000000">
      <w:pPr>
        <w:spacing w:after="351" w:line="259" w:lineRule="auto"/>
        <w:ind w:left="-5"/>
      </w:pPr>
      <w:r>
        <w:rPr>
          <w:b/>
          <w:sz w:val="26"/>
        </w:rPr>
        <w:t xml:space="preserve">1) </w:t>
      </w:r>
      <w:proofErr w:type="gramStart"/>
      <w:r>
        <w:rPr>
          <w:b/>
          <w:sz w:val="26"/>
        </w:rPr>
        <w:t>Team:-</w:t>
      </w:r>
      <w:proofErr w:type="gramEnd"/>
    </w:p>
    <w:p w:rsidR="00A276DE" w:rsidRDefault="00000000">
      <w:pPr>
        <w:numPr>
          <w:ilvl w:val="0"/>
          <w:numId w:val="1"/>
        </w:numPr>
        <w:spacing w:after="107" w:line="259" w:lineRule="auto"/>
        <w:ind w:hanging="347"/>
      </w:pPr>
      <w:r>
        <w:rPr>
          <w:sz w:val="24"/>
          <w:u w:val="single" w:color="000000"/>
        </w:rPr>
        <w:t>Members</w:t>
      </w:r>
    </w:p>
    <w:tbl>
      <w:tblPr>
        <w:tblStyle w:val="TableGrid"/>
        <w:tblW w:w="4808" w:type="dxa"/>
        <w:tblInd w:w="360" w:type="dxa"/>
        <w:tblCellMar>
          <w:top w:w="0" w:type="dxa"/>
          <w:left w:w="0" w:type="dxa"/>
          <w:bottom w:w="0" w:type="dxa"/>
          <w:right w:w="0" w:type="dxa"/>
        </w:tblCellMar>
        <w:tblLook w:val="04A0" w:firstRow="1" w:lastRow="0" w:firstColumn="1" w:lastColumn="0" w:noHBand="0" w:noVBand="1"/>
      </w:tblPr>
      <w:tblGrid>
        <w:gridCol w:w="3451"/>
        <w:gridCol w:w="1357"/>
      </w:tblGrid>
      <w:tr w:rsidR="00A276DE">
        <w:trPr>
          <w:trHeight w:val="249"/>
        </w:trPr>
        <w:tc>
          <w:tcPr>
            <w:tcW w:w="3451" w:type="dxa"/>
            <w:tcBorders>
              <w:top w:val="nil"/>
              <w:left w:val="nil"/>
              <w:bottom w:val="nil"/>
              <w:right w:val="nil"/>
            </w:tcBorders>
          </w:tcPr>
          <w:p w:rsidR="00A276DE" w:rsidRDefault="00000000">
            <w:pPr>
              <w:tabs>
                <w:tab w:val="center" w:pos="1195"/>
              </w:tabs>
              <w:spacing w:after="0" w:line="259" w:lineRule="auto"/>
              <w:ind w:left="0" w:firstLine="0"/>
            </w:pPr>
            <w:r>
              <w:t>●</w:t>
            </w:r>
            <w:r>
              <w:tab/>
              <w:t xml:space="preserve">Vaishnavi </w:t>
            </w:r>
            <w:proofErr w:type="spellStart"/>
            <w:r>
              <w:t>Baiken</w:t>
            </w:r>
            <w:proofErr w:type="spellEnd"/>
          </w:p>
        </w:tc>
        <w:tc>
          <w:tcPr>
            <w:tcW w:w="1357" w:type="dxa"/>
            <w:tcBorders>
              <w:top w:val="nil"/>
              <w:left w:val="nil"/>
              <w:bottom w:val="nil"/>
              <w:right w:val="nil"/>
            </w:tcBorders>
          </w:tcPr>
          <w:p w:rsidR="00A276DE" w:rsidRDefault="00000000">
            <w:pPr>
              <w:spacing w:after="0" w:line="259" w:lineRule="auto"/>
              <w:ind w:left="45" w:firstLine="0"/>
              <w:jc w:val="both"/>
            </w:pPr>
            <w:r>
              <w:t>- 801316841</w:t>
            </w:r>
          </w:p>
        </w:tc>
      </w:tr>
      <w:tr w:rsidR="00A276DE">
        <w:trPr>
          <w:trHeight w:val="291"/>
        </w:trPr>
        <w:tc>
          <w:tcPr>
            <w:tcW w:w="3451" w:type="dxa"/>
            <w:tcBorders>
              <w:top w:val="nil"/>
              <w:left w:val="nil"/>
              <w:bottom w:val="nil"/>
              <w:right w:val="nil"/>
            </w:tcBorders>
          </w:tcPr>
          <w:p w:rsidR="00A276DE" w:rsidRDefault="00000000">
            <w:pPr>
              <w:tabs>
                <w:tab w:val="center" w:pos="1607"/>
              </w:tabs>
              <w:spacing w:after="0" w:line="259" w:lineRule="auto"/>
              <w:ind w:left="0" w:firstLine="0"/>
            </w:pPr>
            <w:r>
              <w:t>●</w:t>
            </w:r>
            <w:r>
              <w:tab/>
              <w:t xml:space="preserve">Sushanth Reddy </w:t>
            </w:r>
            <w:proofErr w:type="spellStart"/>
            <w:r>
              <w:t>Boggula</w:t>
            </w:r>
            <w:proofErr w:type="spellEnd"/>
          </w:p>
        </w:tc>
        <w:tc>
          <w:tcPr>
            <w:tcW w:w="1357" w:type="dxa"/>
            <w:tcBorders>
              <w:top w:val="nil"/>
              <w:left w:val="nil"/>
              <w:bottom w:val="nil"/>
              <w:right w:val="nil"/>
            </w:tcBorders>
          </w:tcPr>
          <w:p w:rsidR="00A276DE" w:rsidRDefault="00000000">
            <w:pPr>
              <w:spacing w:after="0" w:line="259" w:lineRule="auto"/>
              <w:ind w:left="13" w:firstLine="0"/>
              <w:jc w:val="both"/>
            </w:pPr>
            <w:r>
              <w:t>- 801305544</w:t>
            </w:r>
          </w:p>
        </w:tc>
      </w:tr>
      <w:tr w:rsidR="00A276DE">
        <w:trPr>
          <w:trHeight w:val="291"/>
        </w:trPr>
        <w:tc>
          <w:tcPr>
            <w:tcW w:w="3451" w:type="dxa"/>
            <w:tcBorders>
              <w:top w:val="nil"/>
              <w:left w:val="nil"/>
              <w:bottom w:val="nil"/>
              <w:right w:val="nil"/>
            </w:tcBorders>
          </w:tcPr>
          <w:p w:rsidR="00A276DE" w:rsidRDefault="00000000">
            <w:pPr>
              <w:tabs>
                <w:tab w:val="center" w:pos="1264"/>
              </w:tabs>
              <w:spacing w:after="0" w:line="259" w:lineRule="auto"/>
              <w:ind w:left="0" w:firstLine="0"/>
            </w:pPr>
            <w:r>
              <w:t>●</w:t>
            </w:r>
            <w:r>
              <w:tab/>
              <w:t>Nishanth Dangethi</w:t>
            </w:r>
          </w:p>
        </w:tc>
        <w:tc>
          <w:tcPr>
            <w:tcW w:w="1357" w:type="dxa"/>
            <w:tcBorders>
              <w:top w:val="nil"/>
              <w:left w:val="nil"/>
              <w:bottom w:val="nil"/>
              <w:right w:val="nil"/>
            </w:tcBorders>
          </w:tcPr>
          <w:p w:rsidR="00A276DE" w:rsidRDefault="00000000">
            <w:pPr>
              <w:spacing w:after="0" w:line="259" w:lineRule="auto"/>
              <w:ind w:left="0" w:firstLine="0"/>
              <w:jc w:val="both"/>
            </w:pPr>
            <w:r>
              <w:t>- 801308165</w:t>
            </w:r>
          </w:p>
        </w:tc>
      </w:tr>
      <w:tr w:rsidR="00A276DE">
        <w:trPr>
          <w:trHeight w:val="249"/>
        </w:trPr>
        <w:tc>
          <w:tcPr>
            <w:tcW w:w="3451" w:type="dxa"/>
            <w:tcBorders>
              <w:top w:val="nil"/>
              <w:left w:val="nil"/>
              <w:bottom w:val="nil"/>
              <w:right w:val="nil"/>
            </w:tcBorders>
          </w:tcPr>
          <w:p w:rsidR="00A276DE" w:rsidRDefault="00000000">
            <w:pPr>
              <w:tabs>
                <w:tab w:val="center" w:pos="1195"/>
              </w:tabs>
              <w:spacing w:after="0" w:line="259" w:lineRule="auto"/>
              <w:ind w:left="0" w:firstLine="0"/>
            </w:pPr>
            <w:r>
              <w:t>●</w:t>
            </w:r>
            <w:r>
              <w:tab/>
              <w:t>Yashaswini Golla</w:t>
            </w:r>
          </w:p>
        </w:tc>
        <w:tc>
          <w:tcPr>
            <w:tcW w:w="1357" w:type="dxa"/>
            <w:tcBorders>
              <w:top w:val="nil"/>
              <w:left w:val="nil"/>
              <w:bottom w:val="nil"/>
              <w:right w:val="nil"/>
            </w:tcBorders>
          </w:tcPr>
          <w:p w:rsidR="00A276DE" w:rsidRDefault="00000000">
            <w:pPr>
              <w:spacing w:after="0" w:line="259" w:lineRule="auto"/>
              <w:ind w:left="44" w:firstLine="0"/>
              <w:jc w:val="both"/>
            </w:pPr>
            <w:r>
              <w:t>- 801312123</w:t>
            </w:r>
          </w:p>
        </w:tc>
      </w:tr>
    </w:tbl>
    <w:p w:rsidR="00A276DE" w:rsidRDefault="00000000">
      <w:pPr>
        <w:numPr>
          <w:ilvl w:val="1"/>
          <w:numId w:val="1"/>
        </w:numPr>
        <w:spacing w:after="352"/>
        <w:ind w:right="12" w:hanging="360"/>
      </w:pPr>
      <w:r>
        <w:t xml:space="preserve">Amar Chowdary </w:t>
      </w:r>
      <w:proofErr w:type="spellStart"/>
      <w:r>
        <w:t>Gundapaneni</w:t>
      </w:r>
      <w:proofErr w:type="spellEnd"/>
      <w:r>
        <w:t xml:space="preserve"> - 801304875</w:t>
      </w:r>
    </w:p>
    <w:p w:rsidR="00A276DE" w:rsidRDefault="00000000">
      <w:pPr>
        <w:numPr>
          <w:ilvl w:val="0"/>
          <w:numId w:val="1"/>
        </w:numPr>
        <w:spacing w:after="341" w:line="259" w:lineRule="auto"/>
        <w:ind w:hanging="347"/>
      </w:pPr>
      <w:r>
        <w:rPr>
          <w:sz w:val="24"/>
          <w:u w:val="single" w:color="000000"/>
        </w:rPr>
        <w:t>Communication plan to include project artifact repository</w:t>
      </w:r>
    </w:p>
    <w:p w:rsidR="00A276DE" w:rsidRDefault="00000000">
      <w:pPr>
        <w:numPr>
          <w:ilvl w:val="1"/>
          <w:numId w:val="1"/>
        </w:numPr>
        <w:spacing w:after="19" w:line="274" w:lineRule="auto"/>
        <w:ind w:right="12" w:hanging="360"/>
      </w:pPr>
      <w:proofErr w:type="spellStart"/>
      <w:r>
        <w:t>Github</w:t>
      </w:r>
      <w:proofErr w:type="spellEnd"/>
      <w:r>
        <w:t xml:space="preserve"> Repository link: </w:t>
      </w:r>
      <w:hyperlink r:id="rId5">
        <w:r>
          <w:rPr>
            <w:color w:val="1155CC"/>
            <w:u w:val="single" w:color="1155CC"/>
          </w:rPr>
          <w:t xml:space="preserve">https://github.com/sushanth-29/BigData_project_group3.git </w:t>
        </w:r>
      </w:hyperlink>
      <w:r>
        <w:t>●</w:t>
      </w:r>
      <w:r>
        <w:tab/>
        <w:t xml:space="preserve">Project notes link: </w:t>
      </w:r>
      <w:hyperlink r:id="rId6">
        <w:r>
          <w:rPr>
            <w:color w:val="1155CC"/>
            <w:u w:val="single" w:color="1155CC"/>
          </w:rPr>
          <w:t xml:space="preserve">https://docs.google.com/document/d/1EthjbY5u5l4Zx97TPrZbQaXrV8dU14SIRiT1zm3Sf </w:t>
        </w:r>
      </w:hyperlink>
      <w:hyperlink r:id="rId7">
        <w:proofErr w:type="spellStart"/>
        <w:r>
          <w:rPr>
            <w:color w:val="1155CC"/>
            <w:u w:val="single" w:color="1155CC"/>
          </w:rPr>
          <w:t>fY</w:t>
        </w:r>
        <w:proofErr w:type="spellEnd"/>
        <w:r>
          <w:rPr>
            <w:color w:val="1155CC"/>
            <w:u w:val="single" w:color="1155CC"/>
          </w:rPr>
          <w:t>/</w:t>
        </w:r>
        <w:proofErr w:type="spellStart"/>
        <w:r>
          <w:rPr>
            <w:color w:val="1155CC"/>
            <w:u w:val="single" w:color="1155CC"/>
          </w:rPr>
          <w:t>edit?usp</w:t>
        </w:r>
        <w:proofErr w:type="spellEnd"/>
        <w:r>
          <w:rPr>
            <w:color w:val="1155CC"/>
            <w:u w:val="single" w:color="1155CC"/>
          </w:rPr>
          <w:t>=</w:t>
        </w:r>
        <w:proofErr w:type="spellStart"/>
        <w:r>
          <w:rPr>
            <w:color w:val="1155CC"/>
            <w:u w:val="single" w:color="1155CC"/>
          </w:rPr>
          <w:t>sharinggZFE</w:t>
        </w:r>
        <w:proofErr w:type="spellEnd"/>
        <w:r>
          <w:rPr>
            <w:color w:val="1155CC"/>
            <w:u w:val="single" w:color="1155CC"/>
          </w:rPr>
          <w:t>/edit</w:t>
        </w:r>
      </w:hyperlink>
    </w:p>
    <w:p w:rsidR="00A276DE" w:rsidRDefault="00000000">
      <w:pPr>
        <w:numPr>
          <w:ilvl w:val="1"/>
          <w:numId w:val="1"/>
        </w:numPr>
        <w:ind w:right="12" w:hanging="360"/>
      </w:pPr>
      <w:r>
        <w:t xml:space="preserve">As a team, we have decided to follow up virtually through Google Meet or Zoom every Thursday for </w:t>
      </w:r>
      <w:proofErr w:type="spellStart"/>
      <w:r>
        <w:t>analyzing</w:t>
      </w:r>
      <w:proofErr w:type="spellEnd"/>
      <w:r>
        <w:t xml:space="preserve"> ongoing project feature additions and solving issues that might surface during the development.</w:t>
      </w:r>
    </w:p>
    <w:p w:rsidR="00A276DE" w:rsidRDefault="00000000">
      <w:pPr>
        <w:numPr>
          <w:ilvl w:val="1"/>
          <w:numId w:val="1"/>
        </w:numPr>
        <w:spacing w:after="340"/>
        <w:ind w:right="12" w:hanging="360"/>
      </w:pPr>
      <w:r>
        <w:t>Every Friday and Saturday, we have planned to discuss and assign the next project deliverables among the team.</w:t>
      </w:r>
    </w:p>
    <w:p w:rsidR="00A276DE" w:rsidRDefault="00000000">
      <w:pPr>
        <w:spacing w:after="351" w:line="259" w:lineRule="auto"/>
        <w:ind w:left="-5"/>
      </w:pPr>
      <w:r>
        <w:rPr>
          <w:b/>
          <w:sz w:val="26"/>
        </w:rPr>
        <w:t>Choice 1:</w:t>
      </w:r>
    </w:p>
    <w:p w:rsidR="00A276DE" w:rsidRDefault="00000000">
      <w:pPr>
        <w:numPr>
          <w:ilvl w:val="0"/>
          <w:numId w:val="2"/>
        </w:numPr>
        <w:spacing w:after="351" w:line="259" w:lineRule="auto"/>
        <w:ind w:hanging="376"/>
      </w:pPr>
      <w:r>
        <w:rPr>
          <w:b/>
          <w:sz w:val="26"/>
        </w:rPr>
        <w:t xml:space="preserve">Selection of data to </w:t>
      </w:r>
      <w:proofErr w:type="spellStart"/>
      <w:r>
        <w:rPr>
          <w:b/>
          <w:sz w:val="26"/>
        </w:rPr>
        <w:t>analyze</w:t>
      </w:r>
      <w:proofErr w:type="spellEnd"/>
      <w:r>
        <w:rPr>
          <w:b/>
          <w:sz w:val="26"/>
        </w:rPr>
        <w:t xml:space="preserve"> from:</w:t>
      </w:r>
    </w:p>
    <w:p w:rsidR="0096689F" w:rsidRDefault="0096689F">
      <w:pPr>
        <w:numPr>
          <w:ilvl w:val="1"/>
          <w:numId w:val="2"/>
        </w:numPr>
        <w:ind w:right="12" w:hanging="360"/>
      </w:pPr>
      <w:r>
        <w:t xml:space="preserve">Forest Cover Type </w:t>
      </w:r>
      <w:r w:rsidR="00000000">
        <w:t xml:space="preserve">Data Analysis </w:t>
      </w:r>
    </w:p>
    <w:p w:rsidR="00A276DE" w:rsidRDefault="00000000" w:rsidP="0096689F">
      <w:pPr>
        <w:ind w:left="345" w:right="12" w:firstLine="0"/>
      </w:pPr>
      <w:r>
        <w:t>●</w:t>
      </w:r>
      <w:r>
        <w:tab/>
        <w:t>Kaggle link:</w:t>
      </w:r>
    </w:p>
    <w:p w:rsidR="00A276DE" w:rsidRDefault="0096689F" w:rsidP="0096689F">
      <w:pPr>
        <w:spacing w:after="369" w:line="259" w:lineRule="auto"/>
        <w:ind w:left="345" w:right="12" w:firstLine="0"/>
        <w:rPr>
          <w:color w:val="1155CC"/>
          <w:u w:val="single" w:color="1155CC"/>
        </w:rPr>
      </w:pPr>
      <w:hyperlink r:id="rId8" w:history="1">
        <w:r w:rsidRPr="006F3727">
          <w:rPr>
            <w:rStyle w:val="Hyperlink"/>
          </w:rPr>
          <w:t>https://www.kaggle.com/datasets/uciml/forest-cover-type-dataset?datasetId=308&amp;sortBy=voteCount</w:t>
        </w:r>
      </w:hyperlink>
    </w:p>
    <w:p w:rsidR="0096689F" w:rsidRDefault="0096689F" w:rsidP="0096689F">
      <w:pPr>
        <w:spacing w:after="369" w:line="259" w:lineRule="auto"/>
        <w:ind w:left="345" w:right="12" w:firstLine="0"/>
        <w:rPr>
          <w:color w:val="1155CC"/>
          <w:u w:val="single" w:color="1155CC"/>
        </w:rPr>
      </w:pPr>
    </w:p>
    <w:p w:rsidR="0096689F" w:rsidRDefault="0096689F" w:rsidP="0096689F">
      <w:pPr>
        <w:spacing w:after="369" w:line="259" w:lineRule="auto"/>
        <w:ind w:left="345" w:right="12" w:firstLine="0"/>
        <w:rPr>
          <w:color w:val="1155CC"/>
          <w:u w:val="single" w:color="1155CC"/>
        </w:rPr>
      </w:pPr>
    </w:p>
    <w:p w:rsidR="0096689F" w:rsidRDefault="0096689F" w:rsidP="0096689F">
      <w:pPr>
        <w:spacing w:after="369" w:line="259" w:lineRule="auto"/>
        <w:ind w:left="345" w:right="12" w:firstLine="0"/>
      </w:pPr>
    </w:p>
    <w:p w:rsidR="00A276DE" w:rsidRDefault="00000000">
      <w:pPr>
        <w:numPr>
          <w:ilvl w:val="0"/>
          <w:numId w:val="2"/>
        </w:numPr>
        <w:spacing w:after="295" w:line="259" w:lineRule="auto"/>
        <w:ind w:hanging="376"/>
      </w:pPr>
      <w:r>
        <w:rPr>
          <w:b/>
          <w:sz w:val="26"/>
        </w:rPr>
        <w:lastRenderedPageBreak/>
        <w:t>Business Problem or Opportunity, Domain Knowledge (link to information on domain relative to data, problem or opportunity)</w:t>
      </w:r>
    </w:p>
    <w:p w:rsidR="0096689F" w:rsidRPr="0096689F" w:rsidRDefault="0096689F" w:rsidP="0096689F">
      <w:pPr>
        <w:numPr>
          <w:ilvl w:val="0"/>
          <w:numId w:val="6"/>
        </w:numPr>
        <w:spacing w:after="351" w:line="259" w:lineRule="auto"/>
        <w:rPr>
          <w:b/>
          <w:bCs/>
          <w:sz w:val="24"/>
          <w:szCs w:val="24"/>
        </w:rPr>
      </w:pPr>
      <w:r w:rsidRPr="0096689F">
        <w:rPr>
          <w:b/>
          <w:bCs/>
          <w:sz w:val="24"/>
          <w:szCs w:val="24"/>
        </w:rPr>
        <w:t>Business Problem or Opportunity:</w:t>
      </w:r>
    </w:p>
    <w:p w:rsidR="0096689F" w:rsidRDefault="0096689F" w:rsidP="0096689F">
      <w:pPr>
        <w:spacing w:after="351" w:line="259" w:lineRule="auto"/>
        <w:ind w:left="376" w:firstLine="0"/>
      </w:pPr>
      <w:r>
        <w:t xml:space="preserve">Forest Management: One business opportunity that can be derived from the Forest Cover Type Dataset is in the field of forest management. By </w:t>
      </w:r>
      <w:r>
        <w:t>analysing</w:t>
      </w:r>
      <w:r>
        <w:t xml:space="preserve"> the various attributes of the dataset such as elevation, slope, soil type, and vegetation, forest managers can make informed decisions on forest planning, regeneration, and monitoring. This can result in more efficient and sustainable management of forest resources.</w:t>
      </w:r>
    </w:p>
    <w:p w:rsidR="0096689F" w:rsidRPr="0096689F" w:rsidRDefault="0096689F" w:rsidP="0096689F">
      <w:pPr>
        <w:numPr>
          <w:ilvl w:val="0"/>
          <w:numId w:val="6"/>
        </w:numPr>
        <w:spacing w:after="351" w:line="259" w:lineRule="auto"/>
        <w:rPr>
          <w:b/>
          <w:bCs/>
          <w:sz w:val="24"/>
          <w:szCs w:val="24"/>
        </w:rPr>
      </w:pPr>
      <w:r w:rsidRPr="0096689F">
        <w:rPr>
          <w:b/>
          <w:bCs/>
          <w:sz w:val="24"/>
          <w:szCs w:val="24"/>
        </w:rPr>
        <w:t>Domain Knowledge:</w:t>
      </w:r>
    </w:p>
    <w:p w:rsidR="0096689F" w:rsidRDefault="0096689F" w:rsidP="0096689F">
      <w:pPr>
        <w:spacing w:after="351" w:line="259" w:lineRule="auto"/>
        <w:ind w:left="376" w:firstLine="0"/>
      </w:pPr>
      <w:r w:rsidRPr="0096689F">
        <w:rPr>
          <w:u w:val="single"/>
        </w:rPr>
        <w:t>Forestry and Environmental Science</w:t>
      </w:r>
      <w:r>
        <w:t xml:space="preserve">: The Forest Cover Type Dataset requires domain knowledge in forestry and environmental science. Understanding the different tree species, soil types, topography, and climatic conditions that influence forest cover is important to fully interpret the data. </w:t>
      </w:r>
    </w:p>
    <w:p w:rsidR="0096689F" w:rsidRDefault="0096689F" w:rsidP="0096689F">
      <w:pPr>
        <w:spacing w:after="351" w:line="259" w:lineRule="auto"/>
        <w:ind w:left="376" w:firstLine="0"/>
      </w:pPr>
      <w:r w:rsidRPr="0096689F">
        <w:rPr>
          <w:u w:val="single"/>
        </w:rPr>
        <w:t>Geographic Information Systems (GIS):</w:t>
      </w:r>
      <w:r>
        <w:t xml:space="preserve"> The Forest Cover Type Dataset is a spatial dataset and requires knowledge of GIS. GIS is a system designed to capture, store, manipulate, </w:t>
      </w:r>
      <w:proofErr w:type="spellStart"/>
      <w:r>
        <w:t>analyze</w:t>
      </w:r>
      <w:proofErr w:type="spellEnd"/>
      <w:r>
        <w:t xml:space="preserve">, manage, and present all types of geographical data. Understanding GIS is crucial for </w:t>
      </w:r>
      <w:proofErr w:type="spellStart"/>
      <w:r>
        <w:t>analyzing</w:t>
      </w:r>
      <w:proofErr w:type="spellEnd"/>
      <w:r>
        <w:t xml:space="preserve"> the spatial distribution and relationships of the forest cover types. The following link provides useful information on GIS: </w:t>
      </w:r>
      <w:hyperlink r:id="rId9" w:history="1">
        <w:r w:rsidRPr="0096689F">
          <w:rPr>
            <w:rStyle w:val="Hyperlink"/>
          </w:rPr>
          <w:t>https</w:t>
        </w:r>
        <w:r w:rsidRPr="0096689F">
          <w:rPr>
            <w:rStyle w:val="Hyperlink"/>
          </w:rPr>
          <w:t>:</w:t>
        </w:r>
        <w:r w:rsidRPr="0096689F">
          <w:rPr>
            <w:rStyle w:val="Hyperlink"/>
          </w:rPr>
          <w:t>//www.gislounge.com/what-is-gis/</w:t>
        </w:r>
      </w:hyperlink>
    </w:p>
    <w:p w:rsidR="00A276DE" w:rsidRDefault="00000000">
      <w:pPr>
        <w:numPr>
          <w:ilvl w:val="0"/>
          <w:numId w:val="2"/>
        </w:numPr>
        <w:spacing w:after="351" w:line="259" w:lineRule="auto"/>
        <w:ind w:hanging="376"/>
      </w:pPr>
      <w:r>
        <w:rPr>
          <w:b/>
          <w:sz w:val="26"/>
        </w:rPr>
        <w:t>Research Objectives and Question(s) (what you are trying to describe or predict with the data)</w:t>
      </w:r>
    </w:p>
    <w:p w:rsidR="00A276DE" w:rsidRDefault="00000000">
      <w:pPr>
        <w:spacing w:after="341" w:line="259" w:lineRule="auto"/>
        <w:ind w:left="-5"/>
      </w:pPr>
      <w:r>
        <w:rPr>
          <w:sz w:val="24"/>
          <w:u w:val="single" w:color="000000"/>
        </w:rPr>
        <w:t>Objective:</w:t>
      </w:r>
    </w:p>
    <w:p w:rsidR="00A276DE" w:rsidRDefault="00000000">
      <w:pPr>
        <w:spacing w:after="299"/>
        <w:ind w:left="10" w:right="12"/>
      </w:pPr>
      <w:r>
        <w:t xml:space="preserve">The </w:t>
      </w:r>
      <w:r w:rsidR="0096689F">
        <w:t xml:space="preserve">Forest Cover Data </w:t>
      </w:r>
      <w:r>
        <w:t xml:space="preserve">Analysis may be studied using Amazon services such as S3 for storage, Glue for data crawling, and </w:t>
      </w:r>
      <w:proofErr w:type="spellStart"/>
      <w:r>
        <w:t>Jupyter</w:t>
      </w:r>
      <w:proofErr w:type="spellEnd"/>
      <w:r>
        <w:t xml:space="preserve"> Notebook for data preparation and cleaning. KPIs can be developed extract meaningful insights like sales in different age groups. The results can </w:t>
      </w:r>
      <w:proofErr w:type="gramStart"/>
      <w:r>
        <w:t>presented</w:t>
      </w:r>
      <w:proofErr w:type="gramEnd"/>
      <w:r>
        <w:t xml:space="preserve"> on Amazon </w:t>
      </w:r>
      <w:proofErr w:type="spellStart"/>
      <w:r>
        <w:t>QuickSight</w:t>
      </w:r>
      <w:proofErr w:type="spellEnd"/>
      <w:r>
        <w:t xml:space="preserve"> a cloud-based business intelligence service. Designing detailed and engaging dashboards for visualizing our derived conclusions after analysis using Amazon </w:t>
      </w:r>
      <w:proofErr w:type="spellStart"/>
      <w:r>
        <w:t>QuickSight</w:t>
      </w:r>
      <w:proofErr w:type="spellEnd"/>
      <w:r>
        <w:t>.</w:t>
      </w:r>
    </w:p>
    <w:p w:rsidR="00A276DE" w:rsidRDefault="00000000">
      <w:pPr>
        <w:spacing w:after="341" w:line="259" w:lineRule="auto"/>
        <w:ind w:left="-5"/>
      </w:pPr>
      <w:r>
        <w:rPr>
          <w:sz w:val="24"/>
          <w:u w:val="single" w:color="000000"/>
        </w:rPr>
        <w:t>Question(s)</w:t>
      </w:r>
    </w:p>
    <w:p w:rsidR="0096689F" w:rsidRPr="0096689F" w:rsidRDefault="0096689F" w:rsidP="0096689F">
      <w:pPr>
        <w:pStyle w:val="ListParagraph"/>
        <w:numPr>
          <w:ilvl w:val="0"/>
          <w:numId w:val="7"/>
        </w:numPr>
      </w:pPr>
      <w:r w:rsidRPr="0096689F">
        <w:t>Do seasonal changes hill shade at noon stay relatively the same over years?</w:t>
      </w:r>
    </w:p>
    <w:p w:rsidR="0096689F" w:rsidRDefault="0096689F" w:rsidP="0096689F">
      <w:pPr>
        <w:pStyle w:val="ListParagraph"/>
        <w:numPr>
          <w:ilvl w:val="0"/>
          <w:numId w:val="7"/>
        </w:numPr>
        <w:ind w:right="12"/>
      </w:pPr>
      <w:r w:rsidRPr="0096689F">
        <w:t>Is the relationship between soil type and horizontal distance to hydrology affected by horizontal distance to roadways?</w:t>
      </w:r>
    </w:p>
    <w:p w:rsidR="0096689F" w:rsidRPr="0096689F" w:rsidRDefault="0096689F" w:rsidP="0096689F">
      <w:pPr>
        <w:numPr>
          <w:ilvl w:val="0"/>
          <w:numId w:val="7"/>
        </w:numPr>
        <w:shd w:val="clear" w:color="auto" w:fill="FFFFFF"/>
        <w:spacing w:before="100" w:beforeAutospacing="1" w:after="0" w:line="240" w:lineRule="auto"/>
        <w:rPr>
          <w:rFonts w:ascii="Helvetica" w:eastAsia="Times New Roman" w:hAnsi="Helvetica" w:cs="Helvetica"/>
          <w:color w:val="2D3B45"/>
          <w:sz w:val="24"/>
          <w:szCs w:val="24"/>
        </w:rPr>
      </w:pPr>
      <w:r w:rsidRPr="0096689F">
        <w:rPr>
          <w:rFonts w:ascii="Helvetica" w:eastAsia="Times New Roman" w:hAnsi="Helvetica" w:cs="Helvetica"/>
          <w:color w:val="2D3B45"/>
          <w:sz w:val="24"/>
          <w:szCs w:val="24"/>
        </w:rPr>
        <w:lastRenderedPageBreak/>
        <w:t>Are specific tree types more likely to grow/are more affected by environmental factors such as soil type and distance to fire points?</w:t>
      </w:r>
    </w:p>
    <w:p w:rsidR="0096689F" w:rsidRDefault="0096689F" w:rsidP="0096689F">
      <w:pPr>
        <w:pStyle w:val="ListParagraph"/>
        <w:numPr>
          <w:ilvl w:val="0"/>
          <w:numId w:val="7"/>
        </w:numPr>
      </w:pPr>
      <w:r w:rsidRPr="0096689F">
        <w:t>Does the relationship between shade at different times of the day</w:t>
      </w:r>
      <w:r w:rsidR="006F6F93">
        <w:t xml:space="preserve"> </w:t>
      </w:r>
      <w:r w:rsidRPr="0096689F">
        <w:t>affect the soil type?</w:t>
      </w:r>
    </w:p>
    <w:p w:rsidR="006F6F93" w:rsidRPr="006F6F93" w:rsidRDefault="006F6F93" w:rsidP="006F6F93">
      <w:pPr>
        <w:pStyle w:val="ListParagraph"/>
        <w:numPr>
          <w:ilvl w:val="0"/>
          <w:numId w:val="7"/>
        </w:numPr>
      </w:pPr>
      <w:r w:rsidRPr="006F6F93">
        <w:t>Which tree types can grow in more diverse environments? Are there certain tree types that are sensitive to an environmental factor, such as elevation or soil type?</w:t>
      </w:r>
    </w:p>
    <w:p w:rsidR="0096689F" w:rsidRPr="0096689F" w:rsidRDefault="0096689F" w:rsidP="006F6F93">
      <w:pPr>
        <w:pStyle w:val="ListParagraph"/>
        <w:ind w:firstLine="0"/>
      </w:pPr>
    </w:p>
    <w:p w:rsidR="0096689F" w:rsidRDefault="0096689F" w:rsidP="0096689F">
      <w:pPr>
        <w:pStyle w:val="ListParagraph"/>
        <w:ind w:right="12" w:firstLine="0"/>
      </w:pPr>
    </w:p>
    <w:p w:rsidR="00A276DE" w:rsidRDefault="00A276DE" w:rsidP="0096689F">
      <w:pPr>
        <w:spacing w:after="33" w:line="271" w:lineRule="auto"/>
        <w:ind w:left="0" w:firstLine="0"/>
      </w:pPr>
    </w:p>
    <w:sectPr w:rsidR="00A276DE">
      <w:pgSz w:w="12240" w:h="15840"/>
      <w:pgMar w:top="1486" w:right="1453" w:bottom="150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B06FA"/>
    <w:multiLevelType w:val="hybridMultilevel"/>
    <w:tmpl w:val="BEF0891A"/>
    <w:lvl w:ilvl="0" w:tplc="18A60958">
      <w:start w:val="2"/>
      <w:numFmt w:val="decimal"/>
      <w:lvlText w:val="%1)"/>
      <w:lvlJc w:val="left"/>
      <w:pPr>
        <w:ind w:left="376"/>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C148A00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C4A7056">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032DDB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270252A">
      <w:start w:val="1"/>
      <w:numFmt w:val="bullet"/>
      <w:lvlText w:val="o"/>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870402E">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30C745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278D934">
      <w:start w:val="1"/>
      <w:numFmt w:val="bullet"/>
      <w:lvlText w:val="o"/>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94E0340">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A9118F3"/>
    <w:multiLevelType w:val="hybridMultilevel"/>
    <w:tmpl w:val="9ACC2386"/>
    <w:lvl w:ilvl="0" w:tplc="44D40A3C">
      <w:start w:val="2"/>
      <w:numFmt w:val="decimal"/>
      <w:lvlText w:val="%1)"/>
      <w:lvlJc w:val="left"/>
      <w:pPr>
        <w:ind w:left="376"/>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E4F4F9E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0B06A8E">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07AFEC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FC2A64">
      <w:start w:val="1"/>
      <w:numFmt w:val="bullet"/>
      <w:lvlText w:val="o"/>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5242374">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C8810F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5E827E">
      <w:start w:val="1"/>
      <w:numFmt w:val="bullet"/>
      <w:lvlText w:val="o"/>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0A69F5E">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08F6406"/>
    <w:multiLevelType w:val="hybridMultilevel"/>
    <w:tmpl w:val="8F7887BE"/>
    <w:lvl w:ilvl="0" w:tplc="21809110">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8F36433"/>
    <w:multiLevelType w:val="hybridMultilevel"/>
    <w:tmpl w:val="A99A2824"/>
    <w:lvl w:ilvl="0" w:tplc="B81A469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70549C">
      <w:start w:val="1"/>
      <w:numFmt w:val="decimal"/>
      <w:lvlText w:val="%2."/>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3DA9784">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8F2FB70">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C38786C">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3E61E3C">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484B3E8">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841066">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94438B8">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9665651"/>
    <w:multiLevelType w:val="hybridMultilevel"/>
    <w:tmpl w:val="78F4C77C"/>
    <w:lvl w:ilvl="0" w:tplc="79D20926">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0ED67C">
      <w:start w:val="1"/>
      <w:numFmt w:val="decimal"/>
      <w:lvlText w:val="%2."/>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FF8DC2A">
      <w:start w:val="1"/>
      <w:numFmt w:val="lowerRoman"/>
      <w:lvlText w:val="%3"/>
      <w:lvlJc w:val="left"/>
      <w:pPr>
        <w:ind w:left="12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2DAEA4A">
      <w:start w:val="1"/>
      <w:numFmt w:val="decimal"/>
      <w:lvlText w:val="%4"/>
      <w:lvlJc w:val="left"/>
      <w:pPr>
        <w:ind w:left="20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1080D4">
      <w:start w:val="1"/>
      <w:numFmt w:val="lowerLetter"/>
      <w:lvlText w:val="%5"/>
      <w:lvlJc w:val="left"/>
      <w:pPr>
        <w:ind w:left="27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A30E990">
      <w:start w:val="1"/>
      <w:numFmt w:val="lowerRoman"/>
      <w:lvlText w:val="%6"/>
      <w:lvlJc w:val="left"/>
      <w:pPr>
        <w:ind w:left="34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98AE9E8">
      <w:start w:val="1"/>
      <w:numFmt w:val="decimal"/>
      <w:lvlText w:val="%7"/>
      <w:lvlJc w:val="left"/>
      <w:pPr>
        <w:ind w:left="41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CF899BC">
      <w:start w:val="1"/>
      <w:numFmt w:val="lowerLetter"/>
      <w:lvlText w:val="%8"/>
      <w:lvlJc w:val="left"/>
      <w:pPr>
        <w:ind w:left="48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1E2E59C">
      <w:start w:val="1"/>
      <w:numFmt w:val="lowerRoman"/>
      <w:lvlText w:val="%9"/>
      <w:lvlJc w:val="left"/>
      <w:pPr>
        <w:ind w:left="56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97D3018"/>
    <w:multiLevelType w:val="multilevel"/>
    <w:tmpl w:val="8D185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6140EE"/>
    <w:multiLevelType w:val="hybridMultilevel"/>
    <w:tmpl w:val="7A94EDC2"/>
    <w:lvl w:ilvl="0" w:tplc="40090001">
      <w:start w:val="1"/>
      <w:numFmt w:val="bullet"/>
      <w:lvlText w:val=""/>
      <w:lvlJc w:val="left"/>
      <w:pPr>
        <w:ind w:left="376"/>
      </w:pPr>
      <w:rPr>
        <w:rFonts w:ascii="Symbol" w:hAnsi="Symbol" w:hint="default"/>
        <w:b/>
        <w:bCs/>
        <w:i w:val="0"/>
        <w:strike w:val="0"/>
        <w:dstrike w:val="0"/>
        <w:color w:val="000000"/>
        <w:sz w:val="26"/>
        <w:szCs w:val="26"/>
        <w:u w:val="none" w:color="000000"/>
        <w:bdr w:val="none" w:sz="0" w:space="0" w:color="auto"/>
        <w:shd w:val="clear" w:color="auto" w:fill="auto"/>
        <w:vertAlign w:val="baseline"/>
      </w:rPr>
    </w:lvl>
    <w:lvl w:ilvl="1" w:tplc="FFFFFFFF">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D242613"/>
    <w:multiLevelType w:val="hybridMultilevel"/>
    <w:tmpl w:val="D592F862"/>
    <w:lvl w:ilvl="0" w:tplc="8F60C562">
      <w:start w:val="1"/>
      <w:numFmt w:val="lowerLetter"/>
      <w:lvlText w:val="%1)"/>
      <w:lvlJc w:val="left"/>
      <w:pPr>
        <w:ind w:left="347"/>
      </w:pPr>
      <w:rPr>
        <w:rFonts w:ascii="Arial" w:eastAsia="Arial" w:hAnsi="Arial" w:cs="Arial"/>
        <w:b w:val="0"/>
        <w:i w:val="0"/>
        <w:strike w:val="0"/>
        <w:dstrike w:val="0"/>
        <w:color w:val="000000"/>
        <w:sz w:val="24"/>
        <w:szCs w:val="24"/>
        <w:u w:val="single" w:color="000000"/>
        <w:bdr w:val="none" w:sz="0" w:space="0" w:color="auto"/>
        <w:shd w:val="clear" w:color="auto" w:fill="auto"/>
        <w:vertAlign w:val="baseline"/>
      </w:rPr>
    </w:lvl>
    <w:lvl w:ilvl="1" w:tplc="BCBE685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FF03A34">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83471F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4C5DDA">
      <w:start w:val="1"/>
      <w:numFmt w:val="bullet"/>
      <w:lvlText w:val="o"/>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B54D616">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7422AC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42D12C">
      <w:start w:val="1"/>
      <w:numFmt w:val="bullet"/>
      <w:lvlText w:val="o"/>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9EEDF54">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867375047">
    <w:abstractNumId w:val="7"/>
  </w:num>
  <w:num w:numId="2" w16cid:durableId="1122305303">
    <w:abstractNumId w:val="1"/>
  </w:num>
  <w:num w:numId="3" w16cid:durableId="847137092">
    <w:abstractNumId w:val="3"/>
  </w:num>
  <w:num w:numId="4" w16cid:durableId="669648229">
    <w:abstractNumId w:val="0"/>
  </w:num>
  <w:num w:numId="5" w16cid:durableId="1541817963">
    <w:abstractNumId w:val="4"/>
  </w:num>
  <w:num w:numId="6" w16cid:durableId="792291806">
    <w:abstractNumId w:val="6"/>
  </w:num>
  <w:num w:numId="7" w16cid:durableId="1267620524">
    <w:abstractNumId w:val="2"/>
  </w:num>
  <w:num w:numId="8" w16cid:durableId="18637416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6DE"/>
    <w:rsid w:val="006F6F93"/>
    <w:rsid w:val="0096689F"/>
    <w:rsid w:val="00A276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B70E9"/>
  <w15:docId w15:val="{9D839EBF-26B5-4D95-8765-07AA9BD44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92" w:lineRule="auto"/>
      <w:ind w:left="37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6689F"/>
    <w:rPr>
      <w:color w:val="0563C1" w:themeColor="hyperlink"/>
      <w:u w:val="single"/>
    </w:rPr>
  </w:style>
  <w:style w:type="character" w:styleId="UnresolvedMention">
    <w:name w:val="Unresolved Mention"/>
    <w:basedOn w:val="DefaultParagraphFont"/>
    <w:uiPriority w:val="99"/>
    <w:semiHidden/>
    <w:unhideWhenUsed/>
    <w:rsid w:val="0096689F"/>
    <w:rPr>
      <w:color w:val="605E5C"/>
      <w:shd w:val="clear" w:color="auto" w:fill="E1DFDD"/>
    </w:rPr>
  </w:style>
  <w:style w:type="character" w:styleId="FollowedHyperlink">
    <w:name w:val="FollowedHyperlink"/>
    <w:basedOn w:val="DefaultParagraphFont"/>
    <w:uiPriority w:val="99"/>
    <w:semiHidden/>
    <w:unhideWhenUsed/>
    <w:rsid w:val="0096689F"/>
    <w:rPr>
      <w:color w:val="954F72" w:themeColor="followedHyperlink"/>
      <w:u w:val="single"/>
    </w:rPr>
  </w:style>
  <w:style w:type="paragraph" w:styleId="ListParagraph">
    <w:name w:val="List Paragraph"/>
    <w:basedOn w:val="Normal"/>
    <w:uiPriority w:val="34"/>
    <w:qFormat/>
    <w:rsid w:val="009668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441329">
      <w:bodyDiv w:val="1"/>
      <w:marLeft w:val="0"/>
      <w:marRight w:val="0"/>
      <w:marTop w:val="0"/>
      <w:marBottom w:val="0"/>
      <w:divBdr>
        <w:top w:val="none" w:sz="0" w:space="0" w:color="auto"/>
        <w:left w:val="none" w:sz="0" w:space="0" w:color="auto"/>
        <w:bottom w:val="none" w:sz="0" w:space="0" w:color="auto"/>
        <w:right w:val="none" w:sz="0" w:space="0" w:color="auto"/>
      </w:divBdr>
    </w:div>
    <w:div w:id="405033537">
      <w:bodyDiv w:val="1"/>
      <w:marLeft w:val="0"/>
      <w:marRight w:val="0"/>
      <w:marTop w:val="0"/>
      <w:marBottom w:val="0"/>
      <w:divBdr>
        <w:top w:val="none" w:sz="0" w:space="0" w:color="auto"/>
        <w:left w:val="none" w:sz="0" w:space="0" w:color="auto"/>
        <w:bottom w:val="none" w:sz="0" w:space="0" w:color="auto"/>
        <w:right w:val="none" w:sz="0" w:space="0" w:color="auto"/>
      </w:divBdr>
    </w:div>
    <w:div w:id="913202067">
      <w:bodyDiv w:val="1"/>
      <w:marLeft w:val="0"/>
      <w:marRight w:val="0"/>
      <w:marTop w:val="0"/>
      <w:marBottom w:val="0"/>
      <w:divBdr>
        <w:top w:val="none" w:sz="0" w:space="0" w:color="auto"/>
        <w:left w:val="none" w:sz="0" w:space="0" w:color="auto"/>
        <w:bottom w:val="none" w:sz="0" w:space="0" w:color="auto"/>
        <w:right w:val="none" w:sz="0" w:space="0" w:color="auto"/>
      </w:divBdr>
    </w:div>
    <w:div w:id="1021855648">
      <w:bodyDiv w:val="1"/>
      <w:marLeft w:val="0"/>
      <w:marRight w:val="0"/>
      <w:marTop w:val="0"/>
      <w:marBottom w:val="0"/>
      <w:divBdr>
        <w:top w:val="none" w:sz="0" w:space="0" w:color="auto"/>
        <w:left w:val="none" w:sz="0" w:space="0" w:color="auto"/>
        <w:bottom w:val="none" w:sz="0" w:space="0" w:color="auto"/>
        <w:right w:val="none" w:sz="0" w:space="0" w:color="auto"/>
      </w:divBdr>
    </w:div>
    <w:div w:id="1687321726">
      <w:bodyDiv w:val="1"/>
      <w:marLeft w:val="0"/>
      <w:marRight w:val="0"/>
      <w:marTop w:val="0"/>
      <w:marBottom w:val="0"/>
      <w:divBdr>
        <w:top w:val="none" w:sz="0" w:space="0" w:color="auto"/>
        <w:left w:val="none" w:sz="0" w:space="0" w:color="auto"/>
        <w:bottom w:val="none" w:sz="0" w:space="0" w:color="auto"/>
        <w:right w:val="none" w:sz="0" w:space="0" w:color="auto"/>
      </w:divBdr>
    </w:div>
    <w:div w:id="1812479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uciml/forest-cover-type-dataset?datasetId=308&amp;sortBy=voteCount" TargetMode="External"/><Relationship Id="rId3" Type="http://schemas.openxmlformats.org/officeDocument/2006/relationships/settings" Target="settings.xml"/><Relationship Id="rId7" Type="http://schemas.openxmlformats.org/officeDocument/2006/relationships/hyperlink" Target="https://docs.google.com/document/d/1EthjbY5u5l4Zx97TPrZbQaXrV8dU14SIRiT1zm3SffY/edit?usp=sharinggZFE/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EthjbY5u5l4Zx97TPrZbQaXrV8dU14SIRiT1zm3SffY/edit?usp=sharinggZFE/edit" TargetMode="External"/><Relationship Id="rId11" Type="http://schemas.openxmlformats.org/officeDocument/2006/relationships/theme" Target="theme/theme1.xml"/><Relationship Id="rId5" Type="http://schemas.openxmlformats.org/officeDocument/2006/relationships/hyperlink" Target="https://github.com/sushanth-29/BigData_project_group3.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islounge.com/what-is-g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571</Words>
  <Characters>3429</Characters>
  <Application>Microsoft Office Word</Application>
  <DocSecurity>0</DocSecurity>
  <Lines>71</Lines>
  <Paragraphs>49</Paragraphs>
  <ScaleCrop>false</ScaleCrop>
  <HeadingPairs>
    <vt:vector size="2" baseType="variant">
      <vt:variant>
        <vt:lpstr>Title</vt:lpstr>
      </vt:variant>
      <vt:variant>
        <vt:i4>1</vt:i4>
      </vt:variant>
    </vt:vector>
  </HeadingPairs>
  <TitlesOfParts>
    <vt:vector size="1" baseType="lpstr">
      <vt:lpstr>Big-Data-Project---deliverable 1</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Big-Data-Project---deliverable 1</dc:title>
  <dc:subject/>
  <dc:creator>NISHANTH DVR</dc:creator>
  <cp:keywords/>
  <cp:lastModifiedBy>NISHANTH DVR</cp:lastModifiedBy>
  <cp:revision>2</cp:revision>
  <dcterms:created xsi:type="dcterms:W3CDTF">2023-04-18T03:06:00Z</dcterms:created>
  <dcterms:modified xsi:type="dcterms:W3CDTF">2023-04-18T03:06:00Z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1c8a37622bfd7988a7c0b820a82113f7abbbdae0ed0483eb3ad7713fab94f45e</vt:lpwstr>
  </property>
</Properties>
</file>