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pd.read_csv("Desktop/3-dataset.csv")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features = [feat for feat in data]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features.remove("answer")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self.children =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self.value = 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self.isLeaf =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self.pred = 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entropy(examples):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pos = 0.0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neg = 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_, row in examples.iterrows():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row["answer"] == "yes":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pos +=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neg +=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pos == 0.0 or neg == 0.0: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0.0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 = pos / (pos + neg)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 = neg / (pos + neg)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-(p * math.log(p, 2) + n * math.log(n, 2))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info_gain(examples, attr):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uniq = np.unique(examples[attr])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#print ("\n",uniq)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gain = entropy(examples)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#print ("\n",gain)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u in uniq: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subdata = examples[examples[attr] == u]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#print ("\n",subdata)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sub_e = entropy(subdata)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gain -= (float(len(subdata)) / float(len(examples))) * sub_e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#print ("\n",gain)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gain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ID3(examples, attrs):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root = Node()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max_gain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max_feat = 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feature in attrs: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#print ("\n",examples)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gain = info_gain(examples, feature)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gain &gt; max_gain: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max_gain = gain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max_feat = feature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root.value = max_feat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#print ("\nMax feature attr",max_feat)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uniq = np.unique(examples[max_feat])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#print ("\n",uniq)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u in uniq: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#print ("\n",u)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subdata = examples[examples[max_feat] == u]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#print ("\n",subdata)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entropy(subdata) == 0.0: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newNode = Node()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newNode.isLeaf = 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newNode.value = 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newNode.pred = np.unique(subdata["answer"])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root.children.append(newNode)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dummyNode = Node()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dummyNode.value = 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new_attrs = attrs.copy()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new_attrs.remove(max_feat)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child = ID3(subdata, new_attrs)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dummyNode.children.append(child)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root.children.append(dummyNode)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root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printTree(root: Node, depth=0):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i in range(depth):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print("\t", end="")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print(root.value, end="")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root.isLeaf: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print(" -&gt; ", root.pred)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child in root.children: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printTree(child, depth + 1)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classify(root: Node, new):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child in root.children: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child.value == new[root.value]: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child.isLeaf: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print ("Predicted Label for new example", new," is:", child.pred)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exit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classify (child.children[0], new)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root = ID3(data, features)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print("Decision Tree is:")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printTree(root)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("------------------")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new = {"outlook":"sunny", "temperature":"hot", "humidity":"normal", "wind":"strong"}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classify (root, new)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