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572A" w14:textId="77777777" w:rsidR="00C93573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Phase 1 — Netropy VE Test Lab Architecture Note</w:t>
      </w:r>
    </w:p>
    <w:p w14:paraId="0B161D01" w14:textId="3723AB34" w:rsidR="00C93573" w:rsidRDefault="00000000" w:rsidP="00E43059">
      <w:pPr>
        <w:pBdr>
          <w:bottom w:val="single" w:sz="12" w:space="8" w:color="2E5C8A"/>
        </w:pBdr>
        <w:spacing w:after="300"/>
      </w:pPr>
      <w:r>
        <w:rPr>
          <w:color w:val="2E5C8A"/>
          <w:sz w:val="24"/>
          <w:szCs w:val="24"/>
        </w:rPr>
        <w:t>Netropy VE Provisioning Intern Project</w:t>
      </w:r>
    </w:p>
    <w:p w14:paraId="6A635D24" w14:textId="77777777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1. Purpose</w:t>
      </w:r>
    </w:p>
    <w:p w14:paraId="00F92D9C" w14:textId="77777777" w:rsidR="00C93573" w:rsidRDefault="00000000">
      <w:pPr>
        <w:spacing w:after="160" w:line="276" w:lineRule="auto"/>
      </w:pPr>
      <w:r>
        <w:t xml:space="preserve">This lab is an automated </w:t>
      </w:r>
      <w:r>
        <w:rPr>
          <w:b/>
          <w:bCs/>
        </w:rPr>
        <w:t>Netropy Virtual Edition (VE) test environment</w:t>
      </w:r>
      <w:r>
        <w:t xml:space="preserve"> on a single virtualization host. It exists so engineers can stand up a repeatable network-emulation setup without manually creating VMs in a hypervisor or cloud console.</w:t>
      </w:r>
    </w:p>
    <w:p w14:paraId="725772FD" w14:textId="77777777" w:rsidR="00C93573" w:rsidRDefault="00000000">
      <w:pPr>
        <w:spacing w:after="160" w:line="276" w:lineRule="auto"/>
      </w:pPr>
      <w:r>
        <w:t>The lab has three virtual machines on one host:</w:t>
      </w:r>
    </w:p>
    <w:p w14:paraId="1FE35264" w14:textId="77777777" w:rsidR="00C93573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Netropy VE</w:t>
      </w:r>
      <w:r>
        <w:t xml:space="preserve"> — network emulator; traffic passes through it and emulation (delay, loss, bandwidth limits, etc.) is applied between its two data ports.</w:t>
      </w:r>
    </w:p>
    <w:p w14:paraId="6EDC9CB8" w14:textId="77777777" w:rsidR="00C93573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Linux-1</w:t>
      </w:r>
      <w:r>
        <w:t xml:space="preserve"> — Ubuntu traffic endpoint; runs iperf3 to generate and measure traffic.</w:t>
      </w:r>
    </w:p>
    <w:p w14:paraId="2075293F" w14:textId="77777777" w:rsidR="00C93573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>Linux-2</w:t>
      </w:r>
      <w:r>
        <w:t xml:space="preserve"> — Ubuntu traffic endpoint; the other end of the test path.</w:t>
      </w:r>
    </w:p>
    <w:p w14:paraId="49BC06AA" w14:textId="77777777" w:rsidR="00C93573" w:rsidRDefault="00000000">
      <w:pPr>
        <w:spacing w:after="160" w:line="276" w:lineRule="auto"/>
      </w:pPr>
      <w:r>
        <w:t>All test traffic stays on the host. Linux-1 and Linux-2 do not share a data subnet; they talk to each other only through Netropy.</w:t>
      </w:r>
    </w:p>
    <w:p w14:paraId="4D588B1D" w14:textId="77777777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2. Networks</w:t>
      </w:r>
    </w:p>
    <w:p w14:paraId="58DDABD4" w14:textId="77777777" w:rsidR="00C93573" w:rsidRDefault="00000000">
      <w:pPr>
        <w:spacing w:after="160" w:line="276" w:lineRule="auto"/>
      </w:pPr>
      <w:r>
        <w:t>Three isolated subnets connect the VMs. See also: project_objective/netropy-topology.svg.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1812"/>
        <w:gridCol w:w="3019"/>
        <w:gridCol w:w="2868"/>
      </w:tblGrid>
      <w:tr w:rsidR="00C93573" w14:paraId="728C53CD" w14:textId="77777777">
        <w:trPr>
          <w:tblHeader/>
        </w:trPr>
        <w:tc>
          <w:tcPr>
            <w:tcW w:w="166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5CB1E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Network</w:t>
            </w:r>
          </w:p>
        </w:tc>
        <w:tc>
          <w:tcPr>
            <w:tcW w:w="18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1558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3019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8379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Members</w:t>
            </w:r>
          </w:p>
        </w:tc>
        <w:tc>
          <w:tcPr>
            <w:tcW w:w="2868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17CC4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C93573" w14:paraId="5498172F" w14:textId="77777777">
        <w:tc>
          <w:tcPr>
            <w:tcW w:w="166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E632" w14:textId="77777777" w:rsidR="00C93573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18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6D66A" w14:textId="77777777" w:rsidR="00C93573" w:rsidRDefault="00000000">
            <w:r>
              <w:rPr>
                <w:sz w:val="19"/>
                <w:szCs w:val="19"/>
              </w:rPr>
              <w:t>192.168.100.0/24</w:t>
            </w:r>
          </w:p>
        </w:tc>
        <w:tc>
          <w:tcPr>
            <w:tcW w:w="3019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CA0EF" w14:textId="77777777" w:rsidR="00C93573" w:rsidRDefault="00000000">
            <w:r>
              <w:rPr>
                <w:sz w:val="19"/>
                <w:szCs w:val="19"/>
              </w:rPr>
              <w:t>Netropy mgmt, Linux-1 mgmt, Linux-2 mgmt</w:t>
            </w:r>
          </w:p>
        </w:tc>
        <w:tc>
          <w:tcPr>
            <w:tcW w:w="2868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6D78D" w14:textId="77777777" w:rsidR="00C93573" w:rsidRDefault="00000000">
            <w:r>
              <w:rPr>
                <w:sz w:val="19"/>
                <w:szCs w:val="19"/>
              </w:rPr>
              <w:t>SSH to Linux hosts; Netropy web UI / CLI</w:t>
            </w:r>
          </w:p>
        </w:tc>
      </w:tr>
      <w:tr w:rsidR="00C93573" w14:paraId="2B3A0D91" w14:textId="77777777">
        <w:tc>
          <w:tcPr>
            <w:tcW w:w="166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E538B" w14:textId="77777777" w:rsidR="00C93573" w:rsidRDefault="00000000">
            <w:r>
              <w:rPr>
                <w:sz w:val="19"/>
                <w:szCs w:val="19"/>
              </w:rPr>
              <w:t>Data Subnet-1</w:t>
            </w:r>
          </w:p>
        </w:tc>
        <w:tc>
          <w:tcPr>
            <w:tcW w:w="18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7E3CC" w14:textId="77777777" w:rsidR="00C93573" w:rsidRDefault="00000000">
            <w:r>
              <w:rPr>
                <w:sz w:val="19"/>
                <w:szCs w:val="19"/>
              </w:rPr>
              <w:t>192.168.101.0/24</w:t>
            </w:r>
          </w:p>
        </w:tc>
        <w:tc>
          <w:tcPr>
            <w:tcW w:w="3019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ADCF4" w14:textId="77777777" w:rsidR="00C93573" w:rsidRDefault="00000000">
            <w:r>
              <w:rPr>
                <w:sz w:val="19"/>
                <w:szCs w:val="19"/>
              </w:rPr>
              <w:t>Netropy Data Port-1, Linux-1 data NIC</w:t>
            </w:r>
          </w:p>
        </w:tc>
        <w:tc>
          <w:tcPr>
            <w:tcW w:w="2868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CB604C" w14:textId="77777777" w:rsidR="00C93573" w:rsidRDefault="00000000">
            <w:r>
              <w:rPr>
                <w:sz w:val="19"/>
                <w:szCs w:val="19"/>
              </w:rPr>
              <w:t>Traffic from Linux-1 into the emulator</w:t>
            </w:r>
          </w:p>
        </w:tc>
      </w:tr>
      <w:tr w:rsidR="00C93573" w14:paraId="408AAE32" w14:textId="77777777">
        <w:tc>
          <w:tcPr>
            <w:tcW w:w="166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731DD" w14:textId="77777777" w:rsidR="00C93573" w:rsidRDefault="00000000">
            <w:r>
              <w:rPr>
                <w:sz w:val="19"/>
                <w:szCs w:val="19"/>
              </w:rPr>
              <w:t>Data Subnet-2</w:t>
            </w:r>
          </w:p>
        </w:tc>
        <w:tc>
          <w:tcPr>
            <w:tcW w:w="18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0E259" w14:textId="77777777" w:rsidR="00C93573" w:rsidRDefault="00000000">
            <w:r>
              <w:rPr>
                <w:sz w:val="19"/>
                <w:szCs w:val="19"/>
              </w:rPr>
              <w:t>192.168.102.0/24</w:t>
            </w:r>
          </w:p>
        </w:tc>
        <w:tc>
          <w:tcPr>
            <w:tcW w:w="3019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83BF0" w14:textId="77777777" w:rsidR="00C93573" w:rsidRDefault="00000000">
            <w:r>
              <w:rPr>
                <w:sz w:val="19"/>
                <w:szCs w:val="19"/>
              </w:rPr>
              <w:t>Netropy Data Port-2, Linux-2 data NIC</w:t>
            </w:r>
          </w:p>
        </w:tc>
        <w:tc>
          <w:tcPr>
            <w:tcW w:w="2868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02439" w14:textId="77777777" w:rsidR="00C93573" w:rsidRDefault="00000000">
            <w:r>
              <w:rPr>
                <w:sz w:val="19"/>
                <w:szCs w:val="19"/>
              </w:rPr>
              <w:t>Traffic from the emulator toward Linux-2</w:t>
            </w:r>
          </w:p>
        </w:tc>
      </w:tr>
    </w:tbl>
    <w:p w14:paraId="23498803" w14:textId="77777777" w:rsidR="00C93573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844F40" wp14:editId="60E107D7">
            <wp:extent cx="53340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9861" w14:textId="77777777" w:rsidR="00C93573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Netropy VE test-setup topology (see project_objective/netropy-topology.svg)</w:t>
      </w:r>
    </w:p>
    <w:p w14:paraId="20FA1EAE" w14:textId="77777777" w:rsidR="00A74339" w:rsidRDefault="00A74339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5A29B168" w14:textId="668F4294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3. Seven Network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1963"/>
        <w:gridCol w:w="1963"/>
        <w:gridCol w:w="2265"/>
        <w:gridCol w:w="2414"/>
      </w:tblGrid>
      <w:tr w:rsidR="00C93573" w14:paraId="0F6F1B3B" w14:textId="77777777">
        <w:trPr>
          <w:tblHeader/>
        </w:trPr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B967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056FE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VM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63F6B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A9FC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Subnet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18A4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</w:tr>
      <w:tr w:rsidR="00C93573" w14:paraId="4DA58AB0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45D22" w14:textId="77777777" w:rsidR="00C9357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5ABC1" w14:textId="77777777" w:rsidR="00C93573" w:rsidRDefault="00000000">
            <w:r>
              <w:rPr>
                <w:sz w:val="19"/>
                <w:szCs w:val="19"/>
              </w:rPr>
              <w:t>Linux-1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AF31E" w14:textId="77777777" w:rsidR="00C93573" w:rsidRDefault="00000000">
            <w:r>
              <w:rPr>
                <w:sz w:val="19"/>
                <w:szCs w:val="19"/>
              </w:rPr>
              <w:t>Mgmt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D7DDE" w14:textId="77777777" w:rsidR="00C93573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2A1C9" w14:textId="77777777" w:rsidR="00C93573" w:rsidRDefault="00000000">
            <w:r>
              <w:rPr>
                <w:sz w:val="19"/>
                <w:szCs w:val="19"/>
              </w:rPr>
              <w:t>192.168.100.21</w:t>
            </w:r>
          </w:p>
        </w:tc>
      </w:tr>
      <w:tr w:rsidR="00C93573" w14:paraId="411FC973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666A4" w14:textId="77777777" w:rsidR="00C9357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C8036" w14:textId="77777777" w:rsidR="00C93573" w:rsidRDefault="00000000">
            <w:r>
              <w:rPr>
                <w:sz w:val="19"/>
                <w:szCs w:val="19"/>
              </w:rPr>
              <w:t>Linux-1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F8145" w14:textId="77777777" w:rsidR="00C93573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EEC0A" w14:textId="77777777" w:rsidR="00C93573" w:rsidRDefault="00000000">
            <w:r>
              <w:rPr>
                <w:sz w:val="19"/>
                <w:szCs w:val="19"/>
              </w:rPr>
              <w:t>Data Subnet-1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20968" w14:textId="77777777" w:rsidR="00C93573" w:rsidRDefault="00000000">
            <w:r>
              <w:rPr>
                <w:sz w:val="19"/>
                <w:szCs w:val="19"/>
              </w:rPr>
              <w:t>192.168.101.21</w:t>
            </w:r>
          </w:p>
        </w:tc>
      </w:tr>
      <w:tr w:rsidR="00C93573" w14:paraId="6F6340CE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0257A" w14:textId="77777777" w:rsidR="00C9357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ABE51" w14:textId="77777777" w:rsidR="00C93573" w:rsidRDefault="00000000">
            <w:r>
              <w:rPr>
                <w:sz w:val="19"/>
                <w:szCs w:val="19"/>
              </w:rPr>
              <w:t>Linux-2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41326" w14:textId="77777777" w:rsidR="00C93573" w:rsidRDefault="00000000">
            <w:r>
              <w:rPr>
                <w:sz w:val="19"/>
                <w:szCs w:val="19"/>
              </w:rPr>
              <w:t>Mgmt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F7E09" w14:textId="77777777" w:rsidR="00C93573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2E1F5" w14:textId="77777777" w:rsidR="00C93573" w:rsidRDefault="00000000">
            <w:r>
              <w:rPr>
                <w:sz w:val="19"/>
                <w:szCs w:val="19"/>
              </w:rPr>
              <w:t>192.168.100.22</w:t>
            </w:r>
          </w:p>
        </w:tc>
      </w:tr>
      <w:tr w:rsidR="00C93573" w14:paraId="016F5B40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9FFA5" w14:textId="77777777" w:rsidR="00C9357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12A7D" w14:textId="77777777" w:rsidR="00C93573" w:rsidRDefault="00000000">
            <w:r>
              <w:rPr>
                <w:sz w:val="19"/>
                <w:szCs w:val="19"/>
              </w:rPr>
              <w:t>Linux-2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7FD8A" w14:textId="77777777" w:rsidR="00C93573" w:rsidRDefault="00000000">
            <w:r>
              <w:rPr>
                <w:sz w:val="19"/>
                <w:szCs w:val="19"/>
              </w:rPr>
              <w:t>Data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61FC" w14:textId="77777777" w:rsidR="00C93573" w:rsidRDefault="00000000">
            <w:r>
              <w:rPr>
                <w:sz w:val="19"/>
                <w:szCs w:val="19"/>
              </w:rPr>
              <w:t>Data Subnet-2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9EBFE" w14:textId="77777777" w:rsidR="00C93573" w:rsidRDefault="00000000">
            <w:r>
              <w:rPr>
                <w:sz w:val="19"/>
                <w:szCs w:val="19"/>
              </w:rPr>
              <w:t>192.168.102.22</w:t>
            </w:r>
          </w:p>
        </w:tc>
      </w:tr>
      <w:tr w:rsidR="00C93573" w14:paraId="54DC3A31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C4FFD" w14:textId="77777777" w:rsidR="00C9357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5570D" w14:textId="77777777" w:rsidR="00C93573" w:rsidRDefault="00000000">
            <w:r>
              <w:rPr>
                <w:sz w:val="19"/>
                <w:szCs w:val="19"/>
              </w:rPr>
              <w:t>Netropy VE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997A0" w14:textId="77777777" w:rsidR="00C93573" w:rsidRDefault="00000000">
            <w:r>
              <w:rPr>
                <w:sz w:val="19"/>
                <w:szCs w:val="19"/>
              </w:rPr>
              <w:t>Mgmt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ACE22" w14:textId="77777777" w:rsidR="00C93573" w:rsidRDefault="00000000">
            <w:r>
              <w:rPr>
                <w:sz w:val="19"/>
                <w:szCs w:val="19"/>
              </w:rPr>
              <w:t>Management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2D5AE" w14:textId="77777777" w:rsidR="00C93573" w:rsidRDefault="00000000">
            <w:r>
              <w:rPr>
                <w:sz w:val="19"/>
                <w:szCs w:val="19"/>
              </w:rPr>
              <w:t>192.168.100.10</w:t>
            </w:r>
          </w:p>
        </w:tc>
      </w:tr>
      <w:tr w:rsidR="00C93573" w14:paraId="634DB879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15CAB" w14:textId="77777777" w:rsidR="00C9357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CD10D" w14:textId="77777777" w:rsidR="00C93573" w:rsidRDefault="00000000">
            <w:r>
              <w:rPr>
                <w:sz w:val="19"/>
                <w:szCs w:val="19"/>
              </w:rPr>
              <w:t>Netropy VE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CE420" w14:textId="77777777" w:rsidR="00C93573" w:rsidRDefault="00000000">
            <w:r>
              <w:rPr>
                <w:sz w:val="19"/>
                <w:szCs w:val="19"/>
              </w:rPr>
              <w:t>Data Port-1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8519B" w14:textId="77777777" w:rsidR="00C93573" w:rsidRDefault="00000000">
            <w:r>
              <w:rPr>
                <w:sz w:val="19"/>
                <w:szCs w:val="19"/>
              </w:rPr>
              <w:t>Data Subnet-1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F60B5" w14:textId="77777777" w:rsidR="00C93573" w:rsidRDefault="00000000">
            <w:r>
              <w:rPr>
                <w:sz w:val="19"/>
                <w:szCs w:val="19"/>
              </w:rPr>
              <w:t>192.168.101.10</w:t>
            </w:r>
          </w:p>
        </w:tc>
      </w:tr>
      <w:tr w:rsidR="00C93573" w14:paraId="495D03D2" w14:textId="77777777">
        <w:tc>
          <w:tcPr>
            <w:tcW w:w="7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AE70E" w14:textId="77777777" w:rsidR="00C9357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EC98C" w14:textId="77777777" w:rsidR="00C93573" w:rsidRDefault="00000000">
            <w:r>
              <w:rPr>
                <w:sz w:val="19"/>
                <w:szCs w:val="19"/>
              </w:rPr>
              <w:t>Netropy VE</w:t>
            </w:r>
          </w:p>
        </w:tc>
        <w:tc>
          <w:tcPr>
            <w:tcW w:w="196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6C1F2" w14:textId="77777777" w:rsidR="00C93573" w:rsidRDefault="00000000">
            <w:r>
              <w:rPr>
                <w:sz w:val="19"/>
                <w:szCs w:val="19"/>
              </w:rPr>
              <w:t>Data Port-2</w:t>
            </w:r>
          </w:p>
        </w:tc>
        <w:tc>
          <w:tcPr>
            <w:tcW w:w="22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B42B2" w14:textId="77777777" w:rsidR="00C93573" w:rsidRDefault="00000000">
            <w:r>
              <w:rPr>
                <w:sz w:val="19"/>
                <w:szCs w:val="19"/>
              </w:rPr>
              <w:t>Data Subnet-2</w:t>
            </w:r>
          </w:p>
        </w:tc>
        <w:tc>
          <w:tcPr>
            <w:tcW w:w="24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A8213" w14:textId="77777777" w:rsidR="00C93573" w:rsidRDefault="00000000">
            <w:r>
              <w:rPr>
                <w:sz w:val="19"/>
                <w:szCs w:val="19"/>
              </w:rPr>
              <w:t>192.168.102.10</w:t>
            </w:r>
          </w:p>
        </w:tc>
      </w:tr>
    </w:tbl>
    <w:p w14:paraId="10685EF1" w14:textId="77777777" w:rsidR="00C93573" w:rsidRDefault="00C93573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C93573" w14:paraId="2C0175AC" w14:textId="77777777">
        <w:trPr>
          <w:tblHeader/>
        </w:trPr>
        <w:tc>
          <w:tcPr>
            <w:tcW w:w="15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EFA40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33A7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Role of this interface</w:t>
            </w:r>
          </w:p>
        </w:tc>
      </w:tr>
      <w:tr w:rsidR="00C93573" w14:paraId="228F0777" w14:textId="77777777">
        <w:tc>
          <w:tcPr>
            <w:tcW w:w="15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BFF75" w14:textId="77777777" w:rsidR="00C93573" w:rsidRDefault="00000000">
            <w:r>
              <w:rPr>
                <w:sz w:val="19"/>
                <w:szCs w:val="19"/>
              </w:rPr>
              <w:t>1–2</w:t>
            </w:r>
          </w:p>
        </w:tc>
        <w:tc>
          <w:tcPr>
            <w:tcW w:w="7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3F948" w14:textId="77777777" w:rsidR="00C93573" w:rsidRDefault="00000000">
            <w:r>
              <w:rPr>
                <w:sz w:val="19"/>
                <w:szCs w:val="19"/>
              </w:rPr>
              <w:t>Linux-1: admin access (mgmt); test traffic (data)</w:t>
            </w:r>
          </w:p>
        </w:tc>
      </w:tr>
      <w:tr w:rsidR="00C93573" w14:paraId="58EBA122" w14:textId="77777777">
        <w:tc>
          <w:tcPr>
            <w:tcW w:w="15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E1E92" w14:textId="77777777" w:rsidR="00C93573" w:rsidRDefault="00000000">
            <w:r>
              <w:rPr>
                <w:sz w:val="19"/>
                <w:szCs w:val="19"/>
              </w:rPr>
              <w:t>3–4</w:t>
            </w:r>
          </w:p>
        </w:tc>
        <w:tc>
          <w:tcPr>
            <w:tcW w:w="7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7A5AC" w14:textId="77777777" w:rsidR="00C93573" w:rsidRDefault="00000000">
            <w:r>
              <w:rPr>
                <w:sz w:val="19"/>
                <w:szCs w:val="19"/>
              </w:rPr>
              <w:t>Linux-2: admin access (mgmt); test traffic (data)</w:t>
            </w:r>
          </w:p>
        </w:tc>
      </w:tr>
      <w:tr w:rsidR="00C93573" w14:paraId="5C2BD8C9" w14:textId="77777777">
        <w:tc>
          <w:tcPr>
            <w:tcW w:w="15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9173AF" w14:textId="77777777" w:rsidR="00C9357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FF4B8" w14:textId="77777777" w:rsidR="00C93573" w:rsidRDefault="00000000">
            <w:r>
              <w:rPr>
                <w:sz w:val="19"/>
                <w:szCs w:val="19"/>
              </w:rPr>
              <w:t>Netropy: out-of-band configuration</w:t>
            </w:r>
          </w:p>
        </w:tc>
      </w:tr>
      <w:tr w:rsidR="00C93573" w14:paraId="69A55BF7" w14:textId="77777777">
        <w:tc>
          <w:tcPr>
            <w:tcW w:w="15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87BBA" w14:textId="77777777" w:rsidR="00C93573" w:rsidRDefault="00000000">
            <w:r>
              <w:rPr>
                <w:sz w:val="19"/>
                <w:szCs w:val="19"/>
              </w:rPr>
              <w:t>6–7</w:t>
            </w:r>
          </w:p>
        </w:tc>
        <w:tc>
          <w:tcPr>
            <w:tcW w:w="7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F524E" w14:textId="77777777" w:rsidR="00C93573" w:rsidRDefault="00000000">
            <w:r>
              <w:rPr>
                <w:sz w:val="19"/>
                <w:szCs w:val="19"/>
              </w:rPr>
              <w:t>Netropy: ingress from Linux-1 side; egress toward Linux-2 side</w:t>
            </w:r>
          </w:p>
        </w:tc>
      </w:tr>
    </w:tbl>
    <w:p w14:paraId="07C60693" w14:textId="2332DFDF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lastRenderedPageBreak/>
        <w:t>4. Traffic Path</w:t>
      </w:r>
    </w:p>
    <w:p w14:paraId="52F6E1D6" w14:textId="77777777" w:rsidR="00C93573" w:rsidRDefault="00000000">
      <w:pPr>
        <w:spacing w:after="160" w:line="276" w:lineRule="auto"/>
      </w:pPr>
      <w:r>
        <w:t>Linux-1 → Netropy → Linux-2 (forward path):</w:t>
      </w:r>
    </w:p>
    <w:p w14:paraId="64429D91" w14:textId="77777777" w:rsidR="00C9357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Linux-1 sends packets from its data NIC (192.168.101.21) on Data Subnet-1.</w:t>
      </w:r>
    </w:p>
    <w:p w14:paraId="6AA3A0CF" w14:textId="77777777" w:rsidR="00C9357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Packets reach Netropy Data Port-1 (192.168.101.10).</w:t>
      </w:r>
    </w:p>
    <w:p w14:paraId="225D1CF0" w14:textId="77777777" w:rsidR="00C9357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Netropy applies emulation and forwards between its two data ports.</w:t>
      </w:r>
    </w:p>
    <w:p w14:paraId="692BE0B4" w14:textId="77777777" w:rsidR="00C9357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Packets leave Netropy Data Port-2 (192.168.102.10) on Data Subnet-2.</w:t>
      </w:r>
    </w:p>
    <w:p w14:paraId="53583819" w14:textId="77777777" w:rsidR="00C9357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Packets arrive at Linux-2 data NIC (192.168.102.22).</w:t>
      </w:r>
    </w:p>
    <w:p w14:paraId="7A6D07B2" w14:textId="77777777" w:rsidR="00C93573" w:rsidRDefault="00000000">
      <w:pPr>
        <w:spacing w:after="160" w:line="276" w:lineRule="auto"/>
      </w:pPr>
      <w:r>
        <w:t>The reverse path is the same chain in the opposite direction. The management subnet is not used for test traffic — only for SSH and Netropy configuration.</w:t>
      </w:r>
    </w:p>
    <w:p w14:paraId="43CD3817" w14:textId="77777777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5. Netropy Forwarding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733"/>
        <w:gridCol w:w="5894"/>
      </w:tblGrid>
      <w:tr w:rsidR="00C93573" w14:paraId="61946373" w14:textId="77777777">
        <w:trPr>
          <w:tblHeader/>
        </w:trPr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B115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F4D97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589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08753" w14:textId="77777777" w:rsidR="00C93573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 (beginner view)</w:t>
            </w:r>
          </w:p>
        </w:tc>
      </w:tr>
      <w:tr w:rsidR="00C93573" w14:paraId="66A2425B" w14:textId="77777777"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82CFD" w14:textId="77777777" w:rsidR="00C93573" w:rsidRDefault="00000000">
            <w:r>
              <w:rPr>
                <w:sz w:val="19"/>
                <w:szCs w:val="19"/>
              </w:rPr>
              <w:t>Bridge</w:t>
            </w:r>
          </w:p>
        </w:tc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2A333" w14:textId="77777777" w:rsidR="00C93573" w:rsidRDefault="00000000">
            <w:r>
              <w:rPr>
                <w:sz w:val="19"/>
                <w:szCs w:val="19"/>
              </w:rPr>
              <w:t>Layer 2</w:t>
            </w:r>
          </w:p>
        </w:tc>
        <w:tc>
          <w:tcPr>
            <w:tcW w:w="589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BCBB3" w14:textId="77777777" w:rsidR="00C93573" w:rsidRDefault="00000000">
            <w:r>
              <w:rPr>
                <w:sz w:val="19"/>
                <w:szCs w:val="19"/>
              </w:rPr>
              <w:t>Forwards Ethernet frames between the two data ports, like a bridge. MAC addresses stay visible end-to-end.</w:t>
            </w:r>
          </w:p>
        </w:tc>
      </w:tr>
      <w:tr w:rsidR="00C93573" w14:paraId="27057E64" w14:textId="77777777"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87CF7" w14:textId="77777777" w:rsidR="00C93573" w:rsidRDefault="00000000">
            <w:r>
              <w:rPr>
                <w:sz w:val="19"/>
                <w:szCs w:val="19"/>
              </w:rPr>
              <w:t>Routed</w:t>
            </w:r>
          </w:p>
        </w:tc>
        <w:tc>
          <w:tcPr>
            <w:tcW w:w="17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EFCC1" w14:textId="77777777" w:rsidR="00C93573" w:rsidRDefault="00000000">
            <w:r>
              <w:rPr>
                <w:sz w:val="19"/>
                <w:szCs w:val="19"/>
              </w:rPr>
              <w:t>Layer 3</w:t>
            </w:r>
          </w:p>
        </w:tc>
        <w:tc>
          <w:tcPr>
            <w:tcW w:w="589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336AD" w14:textId="77777777" w:rsidR="00C93573" w:rsidRDefault="00000000">
            <w:r>
              <w:rPr>
                <w:sz w:val="19"/>
                <w:szCs w:val="19"/>
              </w:rPr>
              <w:t>Routes IP packets between the two data ports, like a router between the two data subnets.</w:t>
            </w:r>
          </w:p>
        </w:tc>
      </w:tr>
    </w:tbl>
    <w:p w14:paraId="18CE84B8" w14:textId="77777777" w:rsidR="00C93573" w:rsidRDefault="00C93573">
      <w:pPr>
        <w:spacing w:before="200"/>
      </w:pPr>
    </w:p>
    <w:p w14:paraId="45C637C6" w14:textId="77777777" w:rsidR="00C93573" w:rsidRDefault="00000000">
      <w:pPr>
        <w:spacing w:after="160" w:line="276" w:lineRule="auto"/>
      </w:pPr>
      <w:r>
        <w:t>The user chooses Bridge or Routed after the lab is provisioned, via the Netropy management interface.</w:t>
      </w:r>
    </w:p>
    <w:p w14:paraId="605671DB" w14:textId="77777777" w:rsidR="00C93573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6. Data Port Considerations</w:t>
      </w:r>
    </w:p>
    <w:p w14:paraId="6F5AD0F9" w14:textId="77777777" w:rsidR="00C93573" w:rsidRDefault="00000000">
      <w:pPr>
        <w:spacing w:after="160" w:line="276" w:lineRule="auto"/>
      </w:pPr>
      <w:r>
        <w:t xml:space="preserve">Netropy data ports use </w:t>
      </w:r>
      <w:r>
        <w:rPr>
          <w:b/>
          <w:bCs/>
        </w:rPr>
        <w:t>UIO/DPDK-style userspace I/O drivers</w:t>
      </w:r>
      <w:r>
        <w:t>. The Netropy software binds directly to the data-port NICs and bypasses the normal Linux kernel network stack for performance.</w:t>
      </w:r>
    </w:p>
    <w:p w14:paraId="0A0FC850" w14:textId="77777777" w:rsidR="00C93573" w:rsidRDefault="00000000">
      <w:pPr>
        <w:spacing w:after="160" w:line="276" w:lineRule="auto"/>
      </w:pPr>
      <w:r>
        <w:t xml:space="preserve">For Phase 1 provisioning, data ports are attached as </w:t>
      </w:r>
      <w:r>
        <w:rPr>
          <w:b/>
          <w:bCs/>
        </w:rPr>
        <w:t>emulated paravirtualized NICs</w:t>
      </w:r>
      <w:r>
        <w:t xml:space="preserve"> (e.g. virtio on KVM). The provisioning tool must attach the correct NIC type to the correct subnet — this is a first-class design concern, not an afterthought.</w:t>
      </w:r>
    </w:p>
    <w:p w14:paraId="25A618EF" w14:textId="77777777" w:rsidR="00705F92" w:rsidRDefault="00705F92">
      <w:pPr>
        <w:spacing w:after="160" w:line="276" w:lineRule="auto"/>
      </w:pPr>
    </w:p>
    <w:p w14:paraId="2DA98D29" w14:textId="77777777" w:rsidR="00A74339" w:rsidRDefault="00A74339" w:rsidP="00705F92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7C9D1D3C" w14:textId="77777777" w:rsidR="00A74339" w:rsidRDefault="00A74339" w:rsidP="00705F92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2BD3DB95" w14:textId="77777777" w:rsidR="00A74339" w:rsidRDefault="00A74339" w:rsidP="00705F92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64BBFE23" w14:textId="77777777" w:rsidR="00A74339" w:rsidRDefault="00A74339" w:rsidP="00705F92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6832EA05" w14:textId="799BB001" w:rsidR="006C63B3" w:rsidRPr="006C63B3" w:rsidRDefault="00705F92" w:rsidP="00D36E35">
      <w:pPr>
        <w:pStyle w:val="Heading1"/>
        <w:pBdr>
          <w:bottom w:val="single" w:sz="6" w:space="4" w:color="2E5C8A"/>
        </w:pBdr>
        <w:spacing w:before="360"/>
        <w:rPr>
          <w:b/>
          <w:bCs/>
          <w:color w:val="1F3864"/>
        </w:rPr>
      </w:pPr>
      <w:r>
        <w:rPr>
          <w:b/>
          <w:bCs/>
          <w:color w:val="1F3864"/>
        </w:rPr>
        <w:t>7. Open Questions</w:t>
      </w:r>
    </w:p>
    <w:p w14:paraId="4C6AADD1" w14:textId="77777777" w:rsidR="00D36E35" w:rsidRDefault="00D36E35" w:rsidP="00AE1ADD">
      <w:pPr>
        <w:spacing w:after="160" w:line="276" w:lineRule="auto"/>
        <w:rPr>
          <w:b/>
          <w:bCs/>
          <w:sz w:val="27"/>
          <w:szCs w:val="27"/>
        </w:rPr>
      </w:pPr>
    </w:p>
    <w:p w14:paraId="614C7432" w14:textId="49CCAF37" w:rsidR="00A74339" w:rsidRPr="00AE1ADD" w:rsidRDefault="00A74339" w:rsidP="00AE1ADD">
      <w:pPr>
        <w:spacing w:after="160" w:line="276" w:lineRule="auto"/>
        <w:rPr>
          <w:b/>
          <w:bCs/>
          <w:sz w:val="27"/>
          <w:szCs w:val="27"/>
        </w:rPr>
      </w:pPr>
      <w:r w:rsidRPr="00A74339">
        <w:rPr>
          <w:b/>
          <w:bCs/>
          <w:sz w:val="27"/>
          <w:szCs w:val="27"/>
        </w:rPr>
        <w:t>7.1 Image &amp; boot</w:t>
      </w:r>
    </w:p>
    <w:p w14:paraId="5C98BC97" w14:textId="77777777" w:rsidR="00A74339" w:rsidRDefault="00A74339" w:rsidP="00D36E3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692"/>
        <w:gridCol w:w="4233"/>
      </w:tblGrid>
      <w:tr w:rsidR="00AE1ADD" w14:paraId="0D6F7433" w14:textId="77777777" w:rsidTr="00AE1ADD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80FD" w14:textId="77777777" w:rsidR="00AE1ADD" w:rsidRDefault="00AE1ADD" w:rsidP="00DE0B08">
            <w:r>
              <w:t>Question</w:t>
            </w:r>
          </w:p>
        </w:tc>
        <w:tc>
          <w:tcPr>
            <w:tcW w:w="269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3657" w14:textId="77777777" w:rsidR="00AE1ADD" w:rsidRDefault="00AE1ADD" w:rsidP="00DE0B08">
            <w:r>
              <w:t>Tag</w:t>
            </w:r>
          </w:p>
        </w:tc>
        <w:tc>
          <w:tcPr>
            <w:tcW w:w="42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6593" w14:textId="77777777" w:rsidR="00AE1ADD" w:rsidRDefault="00AE1ADD" w:rsidP="00DE0B0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AE1ADD" w14:paraId="51104A59" w14:textId="77777777" w:rsidTr="00AE1AD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97A0F" w14:textId="2CD2FC08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Approved image format for KVM (</w:t>
            </w:r>
            <w:r w:rsidRPr="00D36E35">
              <w:rPr>
                <w:b/>
                <w:bCs/>
                <w:sz w:val="19"/>
                <w:szCs w:val="19"/>
              </w:rPr>
              <w:t>qcow2</w:t>
            </w:r>
            <w:r w:rsidRPr="00D36E35">
              <w:rPr>
                <w:sz w:val="19"/>
                <w:szCs w:val="19"/>
              </w:rPr>
              <w:t>? raw?) and where to get it</w:t>
            </w:r>
          </w:p>
        </w:tc>
        <w:tc>
          <w:tcPr>
            <w:tcW w:w="269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C4766" w14:textId="5F032C6D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  <w:r w:rsidRPr="00D36E35">
              <w:rPr>
                <w:sz w:val="19"/>
                <w:szCs w:val="19"/>
              </w:rPr>
              <w:t> </w:t>
            </w:r>
          </w:p>
        </w:tc>
        <w:tc>
          <w:tcPr>
            <w:tcW w:w="42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BE581" w14:textId="491602B1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Project spec and variables.tf assume </w:t>
            </w:r>
            <w:r w:rsidRPr="00D36E35">
              <w:rPr>
                <w:b/>
                <w:bCs/>
                <w:sz w:val="19"/>
                <w:szCs w:val="19"/>
              </w:rPr>
              <w:t>qcow2</w:t>
            </w:r>
            <w:r w:rsidRPr="00D36E35">
              <w:rPr>
                <w:sz w:val="19"/>
                <w:szCs w:val="19"/>
              </w:rPr>
              <w:t>. Phase 0 says image comes from </w:t>
            </w:r>
            <w:r w:rsidRPr="00D36E35">
              <w:rPr>
                <w:b/>
                <w:bCs/>
                <w:sz w:val="19"/>
                <w:szCs w:val="19"/>
              </w:rPr>
              <w:t>Apposite team</w:t>
            </w:r>
            <w:r w:rsidRPr="00D36E35">
              <w:rPr>
                <w:sz w:val="19"/>
                <w:szCs w:val="19"/>
              </w:rPr>
              <w:t> and is </w:t>
            </w:r>
            <w:r w:rsidRPr="00D36E35">
              <w:rPr>
                <w:b/>
                <w:bCs/>
                <w:sz w:val="19"/>
                <w:szCs w:val="19"/>
              </w:rPr>
              <w:t>not integrated yet</w:t>
            </w:r>
            <w:r w:rsidRPr="00D36E35">
              <w:rPr>
                <w:sz w:val="19"/>
                <w:szCs w:val="19"/>
              </w:rPr>
              <w:t>. No image in images/.</w:t>
            </w:r>
          </w:p>
        </w:tc>
      </w:tr>
      <w:tr w:rsidR="00AE1ADD" w14:paraId="34A4187D" w14:textId="77777777" w:rsidTr="00AE1AD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112EB" w14:textId="0B13ED1B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Minimum vCPU / RAM / disk for the VE</w:t>
            </w:r>
          </w:p>
        </w:tc>
        <w:tc>
          <w:tcPr>
            <w:tcW w:w="269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FB25D" w14:textId="1384DCC3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</w:p>
        </w:tc>
        <w:tc>
          <w:tcPr>
            <w:tcW w:w="42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A7053" w14:textId="00314C51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main.tf</w:t>
            </w:r>
            <w:r w:rsidRPr="00D36E35">
              <w:rPr>
                <w:sz w:val="19"/>
                <w:szCs w:val="19"/>
              </w:rPr>
              <w:t> hardcodes </w:t>
            </w:r>
            <w:r w:rsidRPr="00D36E35">
              <w:rPr>
                <w:b/>
                <w:bCs/>
                <w:sz w:val="19"/>
                <w:szCs w:val="19"/>
              </w:rPr>
              <w:t>2 vCPU, 4 GiB RAM, 4 GiB disk</w:t>
            </w:r>
            <w:r w:rsidRPr="00D36E35">
              <w:rPr>
                <w:sz w:val="19"/>
                <w:szCs w:val="19"/>
              </w:rPr>
              <w:t> — placeholder, not from Netropy docs.</w:t>
            </w:r>
          </w:p>
        </w:tc>
      </w:tr>
      <w:tr w:rsidR="00AE1ADD" w14:paraId="4874FCF2" w14:textId="77777777" w:rsidTr="00AE1AD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F003F" w14:textId="2BFF3E50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Special boot/firmware (BIOS vs UEFI)</w:t>
            </w:r>
          </w:p>
        </w:tc>
        <w:tc>
          <w:tcPr>
            <w:tcW w:w="269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94C14" w14:textId="54F8B617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23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850EB" w14:textId="4A5739D4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Code uses </w:t>
            </w:r>
            <w:r w:rsidRPr="00D36E35">
              <w:rPr>
                <w:b/>
                <w:bCs/>
                <w:sz w:val="19"/>
                <w:szCs w:val="19"/>
              </w:rPr>
              <w:t>pc</w:t>
            </w:r>
            <w:r w:rsidRPr="00D36E35">
              <w:rPr>
                <w:sz w:val="19"/>
                <w:szCs w:val="19"/>
              </w:rPr>
              <w:t> machine type (legacy BIOS-style). Not confirmed with Netropy team.</w:t>
            </w:r>
          </w:p>
        </w:tc>
      </w:tr>
    </w:tbl>
    <w:p w14:paraId="4C5CE405" w14:textId="77777777" w:rsidR="00AE1ADD" w:rsidRPr="00A74339" w:rsidRDefault="00AE1ADD" w:rsidP="00A74339">
      <w:pPr>
        <w:rPr>
          <w:sz w:val="24"/>
          <w:szCs w:val="24"/>
        </w:rPr>
      </w:pPr>
    </w:p>
    <w:p w14:paraId="7728FD76" w14:textId="77777777" w:rsidR="00A74339" w:rsidRPr="00A74339" w:rsidRDefault="00A74339" w:rsidP="00A74339">
      <w:pPr>
        <w:rPr>
          <w:sz w:val="24"/>
          <w:szCs w:val="24"/>
        </w:rPr>
      </w:pPr>
    </w:p>
    <w:p w14:paraId="160D3466" w14:textId="19FE3CE8" w:rsidR="00A74339" w:rsidRPr="00A74339" w:rsidRDefault="00A74339" w:rsidP="00A74339">
      <w:pPr>
        <w:rPr>
          <w:b/>
          <w:bCs/>
          <w:sz w:val="27"/>
          <w:szCs w:val="27"/>
        </w:rPr>
      </w:pPr>
      <w:r w:rsidRPr="00A74339">
        <w:rPr>
          <w:b/>
          <w:bCs/>
          <w:sz w:val="27"/>
          <w:szCs w:val="27"/>
        </w:rPr>
        <w:t>7.2 NICs</w:t>
      </w:r>
    </w:p>
    <w:p w14:paraId="68F21901" w14:textId="77777777" w:rsidR="00A74339" w:rsidRDefault="00A74339" w:rsidP="00A74339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782"/>
        <w:gridCol w:w="4143"/>
      </w:tblGrid>
      <w:tr w:rsidR="00AE1ADD" w14:paraId="15761B13" w14:textId="77777777" w:rsidTr="000B31A1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2717" w14:textId="77777777" w:rsidR="00AE1ADD" w:rsidRDefault="00AE1ADD" w:rsidP="00DE0B08">
            <w:r>
              <w:t>Question</w:t>
            </w:r>
          </w:p>
        </w:tc>
        <w:tc>
          <w:tcPr>
            <w:tcW w:w="278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87E17" w14:textId="77777777" w:rsidR="00AE1ADD" w:rsidRDefault="00AE1ADD" w:rsidP="00DE0B08">
            <w:r>
              <w:t>Tag</w:t>
            </w:r>
          </w:p>
        </w:tc>
        <w:tc>
          <w:tcPr>
            <w:tcW w:w="414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9FEF0" w14:textId="77777777" w:rsidR="00AE1ADD" w:rsidRDefault="00AE1ADD" w:rsidP="00DE0B0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AE1ADD" w14:paraId="1B513A49" w14:textId="77777777" w:rsidTr="000B31A1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9723B" w14:textId="7A0F951D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NIC model for mgmt vs data (virtio, e1000, other)</w:t>
            </w:r>
          </w:p>
        </w:tc>
        <w:tc>
          <w:tcPr>
            <w:tcW w:w="278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02277" w14:textId="78E246A6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14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711C4" w14:textId="6C05F95A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Project spec §7.4 and main.tf use </w:t>
            </w:r>
            <w:r w:rsidRPr="00D36E35">
              <w:rPr>
                <w:b/>
                <w:bCs/>
                <w:sz w:val="19"/>
                <w:szCs w:val="19"/>
              </w:rPr>
              <w:t>virtio for all 3 NICs</w:t>
            </w:r>
            <w:r w:rsidRPr="00D36E35">
              <w:rPr>
                <w:sz w:val="19"/>
                <w:szCs w:val="19"/>
              </w:rPr>
              <w:t>. Product team must confirm the VE image accepts that.</w:t>
            </w:r>
          </w:p>
        </w:tc>
      </w:tr>
      <w:tr w:rsidR="00AE1ADD" w14:paraId="5DCBBB2F" w14:textId="77777777" w:rsidTr="000B31A1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5D132" w14:textId="580B842B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NIC order fixed (mgmt = eth0, data1 = eth1, data2 = eth2)</w:t>
            </w:r>
          </w:p>
        </w:tc>
        <w:tc>
          <w:tcPr>
            <w:tcW w:w="278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73A5D" w14:textId="2D437846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14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6DB67" w14:textId="4F8DD2F8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Terraform attaches mgmt → data1 → data2 in that order. Guest naming/order inside Netropy is </w:t>
            </w:r>
            <w:r w:rsidRPr="00D36E35">
              <w:rPr>
                <w:b/>
                <w:bCs/>
                <w:sz w:val="19"/>
                <w:szCs w:val="19"/>
              </w:rPr>
              <w:t>not verified</w:t>
            </w:r>
          </w:p>
        </w:tc>
      </w:tr>
      <w:tr w:rsidR="00AE1ADD" w14:paraId="0FC06632" w14:textId="77777777" w:rsidTr="000B31A1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793063" w14:textId="530DC276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Emulated virtio OK for Phase 1?</w:t>
            </w:r>
          </w:p>
        </w:tc>
        <w:tc>
          <w:tcPr>
            <w:tcW w:w="278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1FFE2" w14:textId="7C2ADBE6" w:rsidR="00AE1ADD" w:rsidRPr="00D36E35" w:rsidRDefault="00AE1ADD" w:rsidP="00DE0B08">
            <w:pPr>
              <w:rPr>
                <w:b/>
                <w:bCs/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</w:p>
        </w:tc>
        <w:tc>
          <w:tcPr>
            <w:tcW w:w="414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26A99" w14:textId="79B9ED69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Project spec Phase 1 explicitly allows </w:t>
            </w:r>
            <w:r w:rsidRPr="00D36E35">
              <w:rPr>
                <w:b/>
                <w:bCs/>
                <w:sz w:val="19"/>
                <w:szCs w:val="19"/>
              </w:rPr>
              <w:t>emulated virtio</w:t>
            </w:r>
            <w:r w:rsidRPr="00D36E35">
              <w:rPr>
                <w:sz w:val="19"/>
                <w:szCs w:val="19"/>
              </w:rPr>
              <w:t>. Still unproven until a real Netropy VM boots.</w:t>
            </w:r>
          </w:p>
        </w:tc>
      </w:tr>
    </w:tbl>
    <w:p w14:paraId="33CBE436" w14:textId="77777777" w:rsidR="000B31A1" w:rsidRDefault="000B31A1" w:rsidP="00E17169">
      <w:pPr>
        <w:rPr>
          <w:b/>
          <w:bCs/>
          <w:sz w:val="27"/>
          <w:szCs w:val="27"/>
        </w:rPr>
      </w:pPr>
    </w:p>
    <w:p w14:paraId="5920534C" w14:textId="77777777" w:rsidR="000B31A1" w:rsidRDefault="000B31A1" w:rsidP="00E17169">
      <w:pPr>
        <w:rPr>
          <w:b/>
          <w:bCs/>
          <w:sz w:val="27"/>
          <w:szCs w:val="27"/>
        </w:rPr>
      </w:pPr>
    </w:p>
    <w:p w14:paraId="5D8FAC17" w14:textId="77777777" w:rsidR="00D36E35" w:rsidRDefault="00D36E35" w:rsidP="00E17169">
      <w:pPr>
        <w:rPr>
          <w:b/>
          <w:bCs/>
          <w:sz w:val="27"/>
          <w:szCs w:val="27"/>
        </w:rPr>
      </w:pPr>
    </w:p>
    <w:p w14:paraId="3950DDF9" w14:textId="77777777" w:rsidR="00D36E35" w:rsidRDefault="00D36E35" w:rsidP="00E17169">
      <w:pPr>
        <w:rPr>
          <w:b/>
          <w:bCs/>
          <w:sz w:val="27"/>
          <w:szCs w:val="27"/>
        </w:rPr>
      </w:pPr>
    </w:p>
    <w:p w14:paraId="025F9CE0" w14:textId="77777777" w:rsidR="00D36E35" w:rsidRDefault="00D36E35" w:rsidP="00E17169">
      <w:pPr>
        <w:rPr>
          <w:b/>
          <w:bCs/>
          <w:sz w:val="27"/>
          <w:szCs w:val="27"/>
        </w:rPr>
      </w:pPr>
    </w:p>
    <w:p w14:paraId="30ADA8BB" w14:textId="77777777" w:rsidR="00D36E35" w:rsidRDefault="00D36E35" w:rsidP="00E17169">
      <w:pPr>
        <w:rPr>
          <w:b/>
          <w:bCs/>
          <w:sz w:val="27"/>
          <w:szCs w:val="27"/>
        </w:rPr>
      </w:pPr>
    </w:p>
    <w:p w14:paraId="505BBEA5" w14:textId="77777777" w:rsidR="00D36E35" w:rsidRDefault="00D36E35" w:rsidP="00E17169">
      <w:pPr>
        <w:rPr>
          <w:b/>
          <w:bCs/>
          <w:sz w:val="27"/>
          <w:szCs w:val="27"/>
        </w:rPr>
      </w:pPr>
    </w:p>
    <w:p w14:paraId="1F509215" w14:textId="77777777" w:rsidR="00D36E35" w:rsidRDefault="00D36E35" w:rsidP="00E17169">
      <w:pPr>
        <w:rPr>
          <w:b/>
          <w:bCs/>
          <w:sz w:val="27"/>
          <w:szCs w:val="27"/>
        </w:rPr>
      </w:pPr>
    </w:p>
    <w:p w14:paraId="4D540F1B" w14:textId="77777777" w:rsidR="00D36E35" w:rsidRDefault="00D36E35" w:rsidP="00E17169">
      <w:pPr>
        <w:rPr>
          <w:b/>
          <w:bCs/>
          <w:sz w:val="27"/>
          <w:szCs w:val="27"/>
        </w:rPr>
      </w:pPr>
    </w:p>
    <w:p w14:paraId="69092D98" w14:textId="77777777" w:rsidR="00D36E35" w:rsidRDefault="00D36E35" w:rsidP="00E17169">
      <w:pPr>
        <w:rPr>
          <w:b/>
          <w:bCs/>
          <w:sz w:val="27"/>
          <w:szCs w:val="27"/>
        </w:rPr>
      </w:pPr>
    </w:p>
    <w:p w14:paraId="180DE12B" w14:textId="77777777" w:rsidR="00D36E35" w:rsidRDefault="00D36E35" w:rsidP="00E17169">
      <w:pPr>
        <w:rPr>
          <w:b/>
          <w:bCs/>
          <w:sz w:val="27"/>
          <w:szCs w:val="27"/>
        </w:rPr>
      </w:pPr>
    </w:p>
    <w:p w14:paraId="652A3203" w14:textId="20272046" w:rsidR="00E17169" w:rsidRDefault="00E17169" w:rsidP="00E17169">
      <w:pPr>
        <w:rPr>
          <w:b/>
          <w:bCs/>
          <w:sz w:val="27"/>
          <w:szCs w:val="27"/>
        </w:rPr>
      </w:pPr>
      <w:r w:rsidRPr="00A74339">
        <w:rPr>
          <w:b/>
          <w:bCs/>
          <w:sz w:val="27"/>
          <w:szCs w:val="27"/>
        </w:rPr>
        <w:lastRenderedPageBreak/>
        <w:t>7.</w:t>
      </w:r>
      <w:r>
        <w:rPr>
          <w:b/>
          <w:bCs/>
          <w:sz w:val="27"/>
          <w:szCs w:val="27"/>
        </w:rPr>
        <w:t>3</w:t>
      </w:r>
      <w:r w:rsidRPr="00A74339"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>Management access</w:t>
      </w:r>
    </w:p>
    <w:p w14:paraId="4FDEC604" w14:textId="77777777" w:rsidR="00E17169" w:rsidRDefault="00E17169" w:rsidP="00E17169">
      <w:pPr>
        <w:rPr>
          <w:b/>
          <w:bCs/>
          <w:sz w:val="27"/>
          <w:szCs w:val="27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242"/>
        <w:gridCol w:w="4683"/>
      </w:tblGrid>
      <w:tr w:rsidR="00AE1ADD" w14:paraId="7ED55CDA" w14:textId="77777777" w:rsidTr="00DE0B08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3D18" w14:textId="77777777" w:rsidR="00AE1ADD" w:rsidRDefault="00AE1ADD" w:rsidP="00DE0B08">
            <w:r>
              <w:t>Question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67C3C" w14:textId="77777777" w:rsidR="00AE1ADD" w:rsidRDefault="00AE1ADD" w:rsidP="00DE0B08">
            <w:r>
              <w:t>Tag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904AD" w14:textId="77777777" w:rsidR="00AE1ADD" w:rsidRDefault="00AE1ADD" w:rsidP="00DE0B0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AE1ADD" w:rsidRPr="00D36E35" w14:paraId="651862E4" w14:textId="77777777" w:rsidTr="00DE0B0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808B6" w14:textId="442C5781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Reach mgmt via web UI, SSH, or CLI only?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30F25" w14:textId="2A13B23A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90742" w14:textId="1E31AE5A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Project spec says mgmt supports SSH / web UI / CLI. No live Netropy tested yet.</w:t>
            </w:r>
          </w:p>
        </w:tc>
      </w:tr>
      <w:tr w:rsidR="00AE1ADD" w:rsidRPr="00D36E35" w14:paraId="0BBB7CB0" w14:textId="77777777" w:rsidTr="00DE0B0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69E97" w14:textId="05DA947F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Default credentials for a fresh VE?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EF7EB" w14:textId="11597D27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Unknown + Needs Product Confirmation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9F653" w14:textId="5D27D776" w:rsidR="00AE1ADD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Spec says tool should print credentials, but no default username/password documented anywhere.</w:t>
            </w:r>
          </w:p>
        </w:tc>
      </w:tr>
      <w:tr w:rsidR="000B31A1" w:rsidRPr="00D36E35" w14:paraId="1B9DEE28" w14:textId="77777777" w:rsidTr="00DE0B0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E1A27" w14:textId="7DD9C618" w:rsidR="000B31A1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Mgmt reachable at assigned IP 192.168.100.10?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E2F2B" w14:textId="40CCC68C" w:rsidR="000B31A1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 + Needs Product Confirmation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47F21" w14:textId="581DD5E3" w:rsidR="000B31A1" w:rsidRPr="00D36E35" w:rsidRDefault="000B31A1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Your lab design assigns that IP via DHCP reservation. Phase 0 notes Netropy bootstrap may differ from Ubuntu cloud-init.</w:t>
            </w:r>
          </w:p>
        </w:tc>
      </w:tr>
    </w:tbl>
    <w:p w14:paraId="28A049C1" w14:textId="77777777" w:rsidR="00AE1ADD" w:rsidRPr="00D36E35" w:rsidRDefault="00AE1ADD" w:rsidP="00E17169">
      <w:pPr>
        <w:rPr>
          <w:b/>
          <w:bCs/>
          <w:sz w:val="19"/>
          <w:szCs w:val="19"/>
        </w:rPr>
      </w:pPr>
    </w:p>
    <w:p w14:paraId="13BB6672" w14:textId="77777777" w:rsidR="00A74339" w:rsidRPr="00A74339" w:rsidRDefault="00A74339" w:rsidP="00A74339">
      <w:pPr>
        <w:rPr>
          <w:sz w:val="24"/>
          <w:szCs w:val="24"/>
        </w:rPr>
      </w:pPr>
    </w:p>
    <w:p w14:paraId="19C46A41" w14:textId="0D4FF28E" w:rsidR="00A74339" w:rsidRDefault="00E17169" w:rsidP="00A74339">
      <w:pPr>
        <w:rPr>
          <w:b/>
          <w:bCs/>
          <w:sz w:val="27"/>
          <w:szCs w:val="27"/>
        </w:rPr>
      </w:pPr>
      <w:r w:rsidRPr="00E17169">
        <w:rPr>
          <w:b/>
          <w:bCs/>
          <w:sz w:val="27"/>
          <w:szCs w:val="27"/>
        </w:rPr>
        <w:t>7.4 Forwarding &amp; traffic</w:t>
      </w:r>
    </w:p>
    <w:p w14:paraId="07243EFE" w14:textId="77777777" w:rsidR="00E17169" w:rsidRDefault="00E17169" w:rsidP="00A743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242"/>
        <w:gridCol w:w="4683"/>
      </w:tblGrid>
      <w:tr w:rsidR="00AE1ADD" w14:paraId="4104FF18" w14:textId="77777777" w:rsidTr="00DE0B08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8EE9" w14:textId="77777777" w:rsidR="00AE1ADD" w:rsidRDefault="00AE1ADD" w:rsidP="00DE0B08">
            <w:r>
              <w:t>Question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A3D1C" w14:textId="77777777" w:rsidR="00AE1ADD" w:rsidRDefault="00AE1ADD" w:rsidP="00DE0B08">
            <w:r>
              <w:t>Tag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4B6B" w14:textId="77777777" w:rsidR="00AE1ADD" w:rsidRDefault="00AE1ADD" w:rsidP="00DE0B0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0B31A1" w14:paraId="719341AD" w14:textId="77777777" w:rsidTr="007D393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1089" w14:textId="18751750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Bridge vs Routed set manually or pre-configured?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64949" w14:textId="721979F7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(manual for Phase 1)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6568C" w14:textId="7A648459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Phase 1 doc + project spec: user configures </w:t>
            </w:r>
            <w:r w:rsidRPr="00D36E35">
              <w:rPr>
                <w:b/>
                <w:bCs/>
                <w:sz w:val="19"/>
                <w:szCs w:val="19"/>
              </w:rPr>
              <w:t>after login</w:t>
            </w:r>
            <w:r w:rsidRPr="00D36E35">
              <w:rPr>
                <w:sz w:val="19"/>
                <w:szCs w:val="19"/>
              </w:rPr>
              <w:t>. Pre-config is only a </w:t>
            </w:r>
            <w:r w:rsidRPr="00D36E35">
              <w:rPr>
                <w:b/>
                <w:bCs/>
                <w:sz w:val="19"/>
                <w:szCs w:val="19"/>
              </w:rPr>
              <w:t>stretch goal</w:t>
            </w:r>
            <w:r w:rsidRPr="00D36E35">
              <w:rPr>
                <w:sz w:val="19"/>
                <w:szCs w:val="19"/>
              </w:rPr>
              <w:t>.</w:t>
            </w:r>
          </w:p>
        </w:tc>
      </w:tr>
      <w:tr w:rsidR="000B31A1" w14:paraId="2E9B1E7E" w14:textId="77777777" w:rsidTr="00DE0B0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B7DC3" w14:textId="6D1AB3AE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L2/L3 requirements for iperf3 on emulated NICs?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47BAE" w14:textId="446B4F34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993E2" w14:textId="7E85678F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Topology implies iperf3 works in Bridge (L2) or Routed (L3). No Netropy-specific traffic rules documented.</w:t>
            </w:r>
          </w:p>
        </w:tc>
      </w:tr>
      <w:tr w:rsidR="000B31A1" w14:paraId="7197F044" w14:textId="77777777" w:rsidTr="00DE0B0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40375" w14:textId="5890639C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Static routes on data ports in Routed mode?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56544" w14:textId="263D33F6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Unknown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A994C" w14:textId="5BE86184" w:rsidR="000B31A1" w:rsidRPr="00D36E35" w:rsidRDefault="000B31A1" w:rsidP="000B31A1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Not mentioned in your docs. Depends on how Netropy implements Routed mode</w:t>
            </w:r>
          </w:p>
        </w:tc>
      </w:tr>
    </w:tbl>
    <w:p w14:paraId="7FE28B1B" w14:textId="77777777" w:rsidR="00AE1ADD" w:rsidRDefault="00AE1ADD" w:rsidP="00A74339"/>
    <w:p w14:paraId="1EC3797F" w14:textId="77777777" w:rsidR="00A74339" w:rsidRPr="00A74339" w:rsidRDefault="00A74339" w:rsidP="00A74339">
      <w:pPr>
        <w:rPr>
          <w:sz w:val="24"/>
          <w:szCs w:val="24"/>
        </w:rPr>
      </w:pPr>
    </w:p>
    <w:p w14:paraId="1E1DFE9E" w14:textId="77777777" w:rsidR="00A74339" w:rsidRDefault="00A74339" w:rsidP="00A74339">
      <w:pPr>
        <w:rPr>
          <w:sz w:val="24"/>
          <w:szCs w:val="24"/>
        </w:rPr>
      </w:pPr>
    </w:p>
    <w:p w14:paraId="765D3B6E" w14:textId="6CA8D837" w:rsidR="00AE1ADD" w:rsidRPr="00AE1ADD" w:rsidRDefault="00AE1ADD" w:rsidP="00A74339">
      <w:pPr>
        <w:rPr>
          <w:b/>
          <w:bCs/>
          <w:sz w:val="27"/>
          <w:szCs w:val="27"/>
        </w:rPr>
      </w:pPr>
      <w:r w:rsidRPr="00AE1ADD">
        <w:rPr>
          <w:b/>
          <w:bCs/>
          <w:sz w:val="27"/>
          <w:szCs w:val="27"/>
        </w:rPr>
        <w:t>7.5 Provisioning tool scope</w:t>
      </w:r>
    </w:p>
    <w:p w14:paraId="2B24C0A0" w14:textId="77777777" w:rsidR="00A74339" w:rsidRDefault="00A74339" w:rsidP="00A74339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242"/>
        <w:gridCol w:w="4683"/>
      </w:tblGrid>
      <w:tr w:rsidR="00AE1ADD" w14:paraId="37BF8E52" w14:textId="77777777" w:rsidTr="00AE1ADD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515D" w14:textId="065E620C" w:rsidR="00AE1ADD" w:rsidRDefault="00AE1ADD" w:rsidP="00DE0B08">
            <w:r>
              <w:t>Question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90985" w14:textId="683D8D99" w:rsidR="00AE1ADD" w:rsidRDefault="00AE1ADD" w:rsidP="00DE0B08">
            <w:r>
              <w:t>Tag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F7A6" w14:textId="6ECDDF6C" w:rsidR="00AE1ADD" w:rsidRDefault="00AE1ADD" w:rsidP="00DE0B0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AE1ADD" w14:paraId="114BD118" w14:textId="77777777" w:rsidTr="00AE1AD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3B2BC" w14:textId="5CB510DA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Tool configures Netropy or only attaches NICs?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CB30F" w14:textId="318A75CB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Assumed</w:t>
            </w:r>
            <w:r w:rsidRPr="00D36E35">
              <w:rPr>
                <w:sz w:val="19"/>
                <w:szCs w:val="19"/>
              </w:rPr>
              <w:t> </w:t>
            </w:r>
            <w:r w:rsidRPr="00D36E35">
              <w:rPr>
                <w:i/>
                <w:iCs/>
                <w:sz w:val="19"/>
                <w:szCs w:val="19"/>
              </w:rPr>
              <w:t>(strong — from project spec)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E1B59" w14:textId="717A7762" w:rsidR="00AE1ADD" w:rsidRPr="00D36E35" w:rsidRDefault="00AE1ADD" w:rsidP="00DE0B08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 xml:space="preserve">Project </w:t>
            </w:r>
            <w:r w:rsidRPr="00D36E35">
              <w:rPr>
                <w:b/>
                <w:bCs/>
                <w:sz w:val="19"/>
                <w:szCs w:val="19"/>
              </w:rPr>
              <w:t>section 5</w:t>
            </w:r>
            <w:r w:rsidRPr="00D36E35">
              <w:rPr>
                <w:sz w:val="19"/>
                <w:szCs w:val="19"/>
              </w:rPr>
              <w:t>: configuring emulation is </w:t>
            </w:r>
            <w:r w:rsidRPr="00D36E35">
              <w:rPr>
                <w:b/>
                <w:bCs/>
                <w:sz w:val="19"/>
                <w:szCs w:val="19"/>
              </w:rPr>
              <w:t>out of scope</w:t>
            </w:r>
            <w:r w:rsidRPr="00D36E35">
              <w:rPr>
                <w:sz w:val="19"/>
                <w:szCs w:val="19"/>
              </w:rPr>
              <w:t>; user configures Netropy after login. Tool only provisions/wires VMs.</w:t>
            </w:r>
          </w:p>
        </w:tc>
      </w:tr>
      <w:tr w:rsidR="00AE1ADD" w14:paraId="0224F1B1" w14:textId="77777777" w:rsidTr="00AE1ADD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13C32" w14:textId="36504061" w:rsidR="00AE1ADD" w:rsidRPr="00D36E35" w:rsidRDefault="00AE1ADD" w:rsidP="00AE1ADD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API/automation for post-boot configuration?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EFFA9" w14:textId="54C928CC" w:rsidR="00AE1ADD" w:rsidRPr="00D36E35" w:rsidRDefault="00AE1ADD" w:rsidP="00AE1ADD">
            <w:pPr>
              <w:rPr>
                <w:sz w:val="19"/>
                <w:szCs w:val="19"/>
              </w:rPr>
            </w:pPr>
            <w:r w:rsidRPr="00D36E35">
              <w:rPr>
                <w:b/>
                <w:bCs/>
                <w:sz w:val="19"/>
                <w:szCs w:val="19"/>
              </w:rPr>
              <w:t>Unknown</w:t>
            </w:r>
            <w:r w:rsidRPr="00D36E35">
              <w:rPr>
                <w:sz w:val="19"/>
                <w:szCs w:val="19"/>
              </w:rPr>
              <w:t> + </w:t>
            </w:r>
            <w:r w:rsidRPr="00D36E35">
              <w:rPr>
                <w:b/>
                <w:bCs/>
                <w:sz w:val="19"/>
                <w:szCs w:val="19"/>
              </w:rPr>
              <w:t>Needs Product Confirmation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2EAC3" w14:textId="5CA656C5" w:rsidR="00AE1ADD" w:rsidRPr="00D36E35" w:rsidRDefault="00AE1ADD" w:rsidP="00AE1ADD">
            <w:pPr>
              <w:rPr>
                <w:sz w:val="19"/>
                <w:szCs w:val="19"/>
              </w:rPr>
            </w:pPr>
            <w:r w:rsidRPr="00D36E35">
              <w:rPr>
                <w:sz w:val="19"/>
                <w:szCs w:val="19"/>
              </w:rPr>
              <w:t>Stretch goal mentions an API </w:t>
            </w:r>
            <w:r w:rsidRPr="00D36E35">
              <w:rPr>
                <w:b/>
                <w:bCs/>
                <w:sz w:val="19"/>
                <w:szCs w:val="19"/>
              </w:rPr>
              <w:t>“where allowed”</w:t>
            </w:r>
            <w:r w:rsidRPr="00D36E35">
              <w:rPr>
                <w:sz w:val="19"/>
                <w:szCs w:val="19"/>
              </w:rPr>
              <w:t> — nothing confirmed in repo</w:t>
            </w:r>
          </w:p>
        </w:tc>
      </w:tr>
    </w:tbl>
    <w:p w14:paraId="302B09EC" w14:textId="77777777" w:rsidR="00A74339" w:rsidRPr="00A74339" w:rsidRDefault="00A74339" w:rsidP="00A74339">
      <w:pPr>
        <w:rPr>
          <w:sz w:val="24"/>
          <w:szCs w:val="24"/>
        </w:rPr>
      </w:pPr>
    </w:p>
    <w:p w14:paraId="7187ED59" w14:textId="77777777" w:rsidR="00A74339" w:rsidRPr="00A74339" w:rsidRDefault="00A74339" w:rsidP="00A74339">
      <w:pPr>
        <w:rPr>
          <w:sz w:val="24"/>
          <w:szCs w:val="24"/>
        </w:rPr>
      </w:pPr>
    </w:p>
    <w:p w14:paraId="2C653550" w14:textId="77777777" w:rsidR="00A74339" w:rsidRDefault="00A74339" w:rsidP="00A74339">
      <w:pPr>
        <w:rPr>
          <w:sz w:val="24"/>
          <w:szCs w:val="24"/>
        </w:rPr>
      </w:pPr>
    </w:p>
    <w:p w14:paraId="39F7D25C" w14:textId="77777777" w:rsidR="00AE1ADD" w:rsidRDefault="00AE1ADD" w:rsidP="00A74339">
      <w:pPr>
        <w:rPr>
          <w:sz w:val="24"/>
          <w:szCs w:val="24"/>
        </w:rPr>
      </w:pPr>
    </w:p>
    <w:p w14:paraId="3FCAEB75" w14:textId="77777777" w:rsidR="00DA2FBC" w:rsidRDefault="00DA2FBC" w:rsidP="00A74339">
      <w:pPr>
        <w:rPr>
          <w:sz w:val="24"/>
          <w:szCs w:val="24"/>
        </w:rPr>
      </w:pPr>
    </w:p>
    <w:p w14:paraId="335B94D0" w14:textId="77777777" w:rsidR="00DA2FBC" w:rsidRDefault="00DA2FBC" w:rsidP="00A74339">
      <w:pPr>
        <w:rPr>
          <w:sz w:val="24"/>
          <w:szCs w:val="24"/>
        </w:rPr>
      </w:pPr>
    </w:p>
    <w:p w14:paraId="5D0091BA" w14:textId="77777777" w:rsidR="00DA2FBC" w:rsidRDefault="00DA2FBC" w:rsidP="00A74339">
      <w:pPr>
        <w:rPr>
          <w:sz w:val="24"/>
          <w:szCs w:val="24"/>
        </w:rPr>
      </w:pPr>
    </w:p>
    <w:p w14:paraId="27A2705D" w14:textId="77777777" w:rsidR="00DA2FBC" w:rsidRDefault="00DA2FBC" w:rsidP="00A74339">
      <w:pPr>
        <w:rPr>
          <w:sz w:val="24"/>
          <w:szCs w:val="24"/>
        </w:rPr>
      </w:pPr>
    </w:p>
    <w:p w14:paraId="085A4787" w14:textId="77777777" w:rsidR="00DA2FBC" w:rsidRDefault="00DA2FBC" w:rsidP="00A74339">
      <w:pPr>
        <w:rPr>
          <w:sz w:val="24"/>
          <w:szCs w:val="24"/>
        </w:rPr>
      </w:pPr>
    </w:p>
    <w:p w14:paraId="0545512F" w14:textId="77777777" w:rsidR="00DA2FBC" w:rsidRDefault="00DA2FBC" w:rsidP="00A74339">
      <w:pPr>
        <w:rPr>
          <w:sz w:val="24"/>
          <w:szCs w:val="24"/>
        </w:rPr>
      </w:pPr>
    </w:p>
    <w:p w14:paraId="360EE0D7" w14:textId="11A4BF97" w:rsidR="00DA2FBC" w:rsidRPr="006C63B3" w:rsidRDefault="00DA2FBC" w:rsidP="00DA2FBC">
      <w:pPr>
        <w:pStyle w:val="Heading1"/>
        <w:pBdr>
          <w:bottom w:val="single" w:sz="6" w:space="4" w:color="2E5C8A"/>
        </w:pBdr>
        <w:spacing w:before="360"/>
        <w:rPr>
          <w:b/>
          <w:bCs/>
          <w:color w:val="1F3864"/>
        </w:rPr>
      </w:pPr>
      <w:r>
        <w:rPr>
          <w:b/>
          <w:bCs/>
          <w:color w:val="1F3864"/>
        </w:rPr>
        <w:lastRenderedPageBreak/>
        <w:t>8. Hands-on networking evidence</w:t>
      </w:r>
    </w:p>
    <w:p w14:paraId="73D46787" w14:textId="77777777" w:rsidR="00DA2FBC" w:rsidRDefault="00DA2FBC" w:rsidP="00DA2FBC">
      <w:pPr>
        <w:spacing w:after="160" w:line="276" w:lineRule="auto"/>
        <w:rPr>
          <w:b/>
          <w:bCs/>
          <w:sz w:val="27"/>
          <w:szCs w:val="27"/>
        </w:rPr>
      </w:pPr>
    </w:p>
    <w:p w14:paraId="69F47660" w14:textId="6C7D9DEF" w:rsidR="002458ED" w:rsidRPr="002458ED" w:rsidRDefault="002458ED" w:rsidP="002458ED">
      <w:pPr>
        <w:pStyle w:val="Heading2"/>
        <w:spacing w:before="260" w:after="120"/>
        <w:rPr>
          <w:b/>
          <w:bCs/>
          <w:color w:val="1F3864"/>
        </w:rPr>
      </w:pPr>
      <w:r>
        <w:rPr>
          <w:b/>
          <w:bCs/>
          <w:color w:val="1F3864"/>
        </w:rPr>
        <w:t>8</w:t>
      </w:r>
      <w:r>
        <w:rPr>
          <w:b/>
          <w:bCs/>
          <w:color w:val="1F3864"/>
        </w:rPr>
        <w:t>.</w:t>
      </w:r>
      <w:r>
        <w:rPr>
          <w:b/>
          <w:bCs/>
          <w:color w:val="1F3864"/>
        </w:rPr>
        <w:t>1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Host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2242"/>
        <w:gridCol w:w="4683"/>
      </w:tblGrid>
      <w:tr w:rsidR="00DA2FBC" w14:paraId="66B24658" w14:textId="77777777" w:rsidTr="007B04A8">
        <w:trPr>
          <w:tblHeader/>
        </w:trPr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0C8CD" w14:textId="5A89CCFD" w:rsidR="00DA2FBC" w:rsidRDefault="00DA2FBC" w:rsidP="007B04A8">
            <w:r>
              <w:t>Test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42290" w14:textId="52CB5772" w:rsidR="00DA2FBC" w:rsidRDefault="00DA2FBC" w:rsidP="007B04A8">
            <w:r>
              <w:t>Results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EA9BB" w14:textId="6C801DA9" w:rsidR="00DA2FBC" w:rsidRDefault="00DA2FBC" w:rsidP="007B04A8">
            <w:r>
              <w:t>Notes</w:t>
            </w:r>
          </w:p>
        </w:tc>
      </w:tr>
      <w:tr w:rsidR="00DA2FBC" w:rsidRPr="00D36E35" w14:paraId="487BC918" w14:textId="77777777" w:rsidTr="007B04A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B9A7A" w14:textId="77777777" w:rsidR="00DA2FBC" w:rsidRDefault="00DA2FBC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Ping Linux-1 mgmt</w:t>
            </w:r>
          </w:p>
          <w:p w14:paraId="60418EE2" w14:textId="3325FAC6" w:rsidR="00DA2FBC" w:rsidRPr="00D36E35" w:rsidRDefault="00DA2FBC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(192.168.100.21)</w:t>
            </w:r>
            <w:r w:rsidR="00082601">
              <w:rPr>
                <w:sz w:val="19"/>
                <w:szCs w:val="19"/>
              </w:rPr>
              <w:t xml:space="preserve"> – </w:t>
            </w:r>
            <w:r w:rsidR="00082601" w:rsidRPr="00082601">
              <w:rPr>
                <w:b/>
                <w:bCs/>
                <w:i/>
                <w:iCs/>
                <w:sz w:val="19"/>
                <w:szCs w:val="19"/>
              </w:rPr>
              <w:t>Figure 1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36A0A" w14:textId="02B3371F" w:rsidR="00DA2FBC" w:rsidRPr="00D36E35" w:rsidRDefault="00E114A1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Success - 3/3 packets received, 0% packet loss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7D7B9" w14:textId="13B26A4E" w:rsidR="00DA2FBC" w:rsidRPr="00D36E35" w:rsidRDefault="00E114A1" w:rsidP="007B04A8">
            <w:pPr>
              <w:rPr>
                <w:sz w:val="19"/>
                <w:szCs w:val="19"/>
              </w:rPr>
            </w:pPr>
            <w:r w:rsidRPr="00E114A1">
              <w:rPr>
                <w:sz w:val="19"/>
                <w:szCs w:val="19"/>
              </w:rPr>
              <w:t xml:space="preserve">Management interface reachable; low, consistent latency (avg ~0.31 ms) </w:t>
            </w:r>
            <w:r>
              <w:rPr>
                <w:sz w:val="19"/>
                <w:szCs w:val="19"/>
              </w:rPr>
              <w:t>-</w:t>
            </w:r>
            <w:r w:rsidRPr="00E114A1">
              <w:rPr>
                <w:sz w:val="19"/>
                <w:szCs w:val="19"/>
              </w:rPr>
              <w:t xml:space="preserve"> confirms Linux-1's mgmt NIC is correctly wired to the management subnet</w:t>
            </w:r>
          </w:p>
        </w:tc>
      </w:tr>
      <w:tr w:rsidR="00DA2FBC" w:rsidRPr="00D36E35" w14:paraId="50A3EEB4" w14:textId="77777777" w:rsidTr="007B04A8">
        <w:tc>
          <w:tcPr>
            <w:tcW w:w="243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0451D" w14:textId="77777777" w:rsidR="00DA2FBC" w:rsidRDefault="00DA2FBC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Ping Linux-2 mgmt</w:t>
            </w:r>
          </w:p>
          <w:p w14:paraId="4FDE8558" w14:textId="574602C2" w:rsidR="00DA2FBC" w:rsidRPr="00D36E35" w:rsidRDefault="00DA2FBC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(192.168.100.22)</w:t>
            </w:r>
            <w:r w:rsidR="00082601">
              <w:rPr>
                <w:sz w:val="19"/>
                <w:szCs w:val="19"/>
              </w:rPr>
              <w:t xml:space="preserve"> – </w:t>
            </w:r>
            <w:r w:rsidR="00082601" w:rsidRPr="00082601">
              <w:rPr>
                <w:b/>
                <w:bCs/>
                <w:i/>
                <w:iCs/>
                <w:sz w:val="19"/>
                <w:szCs w:val="19"/>
              </w:rPr>
              <w:t>Figure 2</w:t>
            </w:r>
          </w:p>
        </w:tc>
        <w:tc>
          <w:tcPr>
            <w:tcW w:w="224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E62D4" w14:textId="77D4EDFE" w:rsidR="00DA2FBC" w:rsidRPr="00D36E35" w:rsidRDefault="00E114A1" w:rsidP="007B04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Success - </w:t>
            </w:r>
            <w:r w:rsidRPr="00E114A1">
              <w:rPr>
                <w:sz w:val="19"/>
                <w:szCs w:val="19"/>
              </w:rPr>
              <w:t>3/3 packets received, 0% packet loss</w:t>
            </w:r>
          </w:p>
        </w:tc>
        <w:tc>
          <w:tcPr>
            <w:tcW w:w="468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21B09" w14:textId="299E0840" w:rsidR="00DA2FBC" w:rsidRPr="00D36E35" w:rsidRDefault="00E114A1" w:rsidP="007B04A8">
            <w:pPr>
              <w:rPr>
                <w:sz w:val="19"/>
                <w:szCs w:val="19"/>
              </w:rPr>
            </w:pPr>
            <w:r w:rsidRPr="00E114A1">
              <w:rPr>
                <w:sz w:val="19"/>
                <w:szCs w:val="19"/>
              </w:rPr>
              <w:t xml:space="preserve">Management interface reachable; low, consistent latency (avg ~0.33 ms) </w:t>
            </w:r>
            <w:r>
              <w:rPr>
                <w:sz w:val="19"/>
                <w:szCs w:val="19"/>
              </w:rPr>
              <w:t>-</w:t>
            </w:r>
            <w:r w:rsidRPr="00E114A1">
              <w:rPr>
                <w:sz w:val="19"/>
                <w:szCs w:val="19"/>
              </w:rPr>
              <w:t xml:space="preserve"> confirms Linux-2's mgmt NIC is correctly wired to the management subnet</w:t>
            </w:r>
          </w:p>
        </w:tc>
      </w:tr>
    </w:tbl>
    <w:p w14:paraId="507ECB11" w14:textId="77777777" w:rsidR="00DA2FBC" w:rsidRDefault="00DA2FBC" w:rsidP="00DA2FBC">
      <w:pPr>
        <w:spacing w:after="160" w:line="276" w:lineRule="auto"/>
        <w:rPr>
          <w:b/>
          <w:bCs/>
          <w:sz w:val="27"/>
          <w:szCs w:val="27"/>
        </w:rPr>
      </w:pPr>
    </w:p>
    <w:p w14:paraId="32902004" w14:textId="77777777" w:rsidR="00C11899" w:rsidRDefault="00DA2FBC" w:rsidP="00C11899">
      <w:pPr>
        <w:keepNext/>
      </w:pPr>
      <w:r w:rsidRPr="00DA2FBC">
        <w:rPr>
          <w:sz w:val="24"/>
          <w:szCs w:val="24"/>
        </w:rPr>
        <w:drawing>
          <wp:inline distT="0" distB="0" distL="0" distR="0" wp14:anchorId="6CE55580" wp14:editId="63BE7D70">
            <wp:extent cx="5989899" cy="1644650"/>
            <wp:effectExtent l="0" t="0" r="0" b="0"/>
            <wp:docPr id="4844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2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408" cy="16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76FF" w14:textId="5B1CF503" w:rsidR="00DA2FBC" w:rsidRDefault="00C11899" w:rsidP="00C11899">
      <w:pPr>
        <w:pStyle w:val="Caption"/>
        <w:jc w:val="center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D061B">
        <w:rPr>
          <w:noProof/>
        </w:rPr>
        <w:t>1</w:t>
      </w:r>
      <w:r>
        <w:fldChar w:fldCharType="end"/>
      </w:r>
      <w:r>
        <w:t xml:space="preserve"> - Linux_1 - ubuntu@192.168.100.21</w:t>
      </w:r>
    </w:p>
    <w:p w14:paraId="19014D52" w14:textId="77777777" w:rsidR="00DA2FBC" w:rsidRPr="00DA2FBC" w:rsidRDefault="00DA2FBC" w:rsidP="00DA2FBC">
      <w:pPr>
        <w:rPr>
          <w:sz w:val="24"/>
          <w:szCs w:val="24"/>
        </w:rPr>
      </w:pPr>
    </w:p>
    <w:p w14:paraId="34A87417" w14:textId="77777777" w:rsidR="00DA2FBC" w:rsidRDefault="00DA2FBC" w:rsidP="00DA2FBC">
      <w:pPr>
        <w:rPr>
          <w:sz w:val="24"/>
          <w:szCs w:val="24"/>
        </w:rPr>
      </w:pPr>
    </w:p>
    <w:p w14:paraId="527B4572" w14:textId="77777777" w:rsidR="00C11899" w:rsidRDefault="00DA2FBC" w:rsidP="00C11899">
      <w:pPr>
        <w:keepNext/>
        <w:jc w:val="center"/>
      </w:pPr>
      <w:r w:rsidRPr="00DA2FBC">
        <w:rPr>
          <w:sz w:val="24"/>
          <w:szCs w:val="24"/>
        </w:rPr>
        <w:drawing>
          <wp:inline distT="0" distB="0" distL="0" distR="0" wp14:anchorId="2DC2F7CD" wp14:editId="50F2CFF4">
            <wp:extent cx="6036197" cy="1619250"/>
            <wp:effectExtent l="0" t="0" r="3175" b="0"/>
            <wp:docPr id="4022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144" cy="162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EE32" w14:textId="056FE545" w:rsidR="00DA2FBC" w:rsidRDefault="00C11899" w:rsidP="00C11899">
      <w:pPr>
        <w:pStyle w:val="Caption"/>
        <w:jc w:val="center"/>
        <w:rPr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D061B">
        <w:rPr>
          <w:noProof/>
        </w:rPr>
        <w:t>2</w:t>
      </w:r>
      <w:r>
        <w:fldChar w:fldCharType="end"/>
      </w:r>
      <w:r>
        <w:t xml:space="preserve"> - Linux_2 - ubuntu@192.168.100.22</w:t>
      </w:r>
    </w:p>
    <w:p w14:paraId="09CF562F" w14:textId="4F442829" w:rsidR="00C11899" w:rsidRDefault="00C11899" w:rsidP="00082601">
      <w:pPr>
        <w:rPr>
          <w:sz w:val="18"/>
          <w:szCs w:val="18"/>
        </w:rPr>
      </w:pPr>
    </w:p>
    <w:p w14:paraId="28FB936A" w14:textId="77777777" w:rsidR="002458ED" w:rsidRDefault="002458ED" w:rsidP="00082601"/>
    <w:p w14:paraId="4B582358" w14:textId="77777777" w:rsidR="002458ED" w:rsidRDefault="002458ED" w:rsidP="00082601"/>
    <w:p w14:paraId="29016B5D" w14:textId="77777777" w:rsidR="002458ED" w:rsidRDefault="002458ED" w:rsidP="00082601"/>
    <w:p w14:paraId="7D8799B0" w14:textId="77777777" w:rsidR="002458ED" w:rsidRDefault="002458ED" w:rsidP="00082601"/>
    <w:p w14:paraId="1FF5BB51" w14:textId="77777777" w:rsidR="002458ED" w:rsidRDefault="002458ED" w:rsidP="00082601"/>
    <w:p w14:paraId="2E02FD8B" w14:textId="77777777" w:rsidR="002458ED" w:rsidRDefault="002458ED" w:rsidP="00082601"/>
    <w:p w14:paraId="0D967811" w14:textId="77777777" w:rsidR="002458ED" w:rsidRDefault="002458ED" w:rsidP="00082601"/>
    <w:p w14:paraId="7B5EA381" w14:textId="77777777" w:rsidR="002458ED" w:rsidRDefault="002458ED" w:rsidP="00082601"/>
    <w:p w14:paraId="17B5C085" w14:textId="77777777" w:rsidR="002458ED" w:rsidRDefault="002458ED" w:rsidP="00082601"/>
    <w:p w14:paraId="2A20D409" w14:textId="0527B9D2" w:rsidR="002458ED" w:rsidRDefault="002458ED" w:rsidP="002458ED">
      <w:pPr>
        <w:pStyle w:val="Heading2"/>
        <w:spacing w:before="260" w:after="120"/>
      </w:pPr>
      <w:r>
        <w:rPr>
          <w:b/>
          <w:bCs/>
          <w:color w:val="1F3864"/>
        </w:rPr>
        <w:t>8</w:t>
      </w:r>
      <w:r>
        <w:rPr>
          <w:b/>
          <w:bCs/>
          <w:color w:val="1F3864"/>
        </w:rPr>
        <w:t>.</w:t>
      </w: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Linux-1 (ubuntu@192.168.100.21)</w:t>
      </w:r>
    </w:p>
    <w:p w14:paraId="6EA86D09" w14:textId="033D24BB" w:rsidR="002458ED" w:rsidRDefault="002458ED" w:rsidP="0008260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2934"/>
        <w:gridCol w:w="4212"/>
      </w:tblGrid>
      <w:tr w:rsidR="002458ED" w14:paraId="5BB40CE0" w14:textId="77777777" w:rsidTr="007F39D8">
        <w:trPr>
          <w:tblHeader/>
        </w:trPr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721B" w14:textId="77777777" w:rsidR="002458ED" w:rsidRDefault="002458ED" w:rsidP="007B04A8">
            <w:r>
              <w:t>Test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66261" w14:textId="77777777" w:rsidR="002458ED" w:rsidRDefault="002458ED" w:rsidP="007B04A8">
            <w:r>
              <w:t>Results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904A5" w14:textId="77777777" w:rsidR="002458ED" w:rsidRDefault="002458ED" w:rsidP="007B04A8">
            <w:r>
              <w:t>Notes</w:t>
            </w:r>
          </w:p>
        </w:tc>
      </w:tr>
      <w:tr w:rsidR="002458ED" w:rsidRPr="00D36E35" w14:paraId="45D7CEE0" w14:textId="77777777" w:rsidTr="007F39D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97178" w14:textId="0C973888" w:rsidR="002458ED" w:rsidRPr="002458ED" w:rsidRDefault="002458ED" w:rsidP="007B04A8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 xml:space="preserve">ip link on Linux-1 </w:t>
            </w:r>
            <w:r w:rsidRPr="002458ED">
              <w:rPr>
                <w:sz w:val="19"/>
                <w:szCs w:val="19"/>
              </w:rPr>
              <w:t>-</w:t>
            </w:r>
            <w:r w:rsidRPr="002458ED">
              <w:rPr>
                <w:sz w:val="19"/>
                <w:szCs w:val="19"/>
              </w:rPr>
              <w:t xml:space="preserve"> Figure 3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2F04B" w14:textId="76F42820" w:rsidR="002458ED" w:rsidRPr="002458ED" w:rsidRDefault="002458ED" w:rsidP="007B04A8">
            <w:pPr>
              <w:rPr>
                <w:sz w:val="19"/>
                <w:szCs w:val="19"/>
              </w:rPr>
            </w:pPr>
            <w:r w:rsidRPr="002458ED">
              <w:rPr>
                <w:b/>
                <w:bCs/>
                <w:sz w:val="19"/>
                <w:szCs w:val="19"/>
              </w:rPr>
              <w:t>ens3:</w:t>
            </w:r>
            <w:r w:rsidRPr="002458ED">
              <w:rPr>
                <w:sz w:val="19"/>
                <w:szCs w:val="19"/>
              </w:rPr>
              <w:t> UP · </w:t>
            </w:r>
            <w:r w:rsidRPr="002458ED">
              <w:rPr>
                <w:b/>
                <w:bCs/>
                <w:sz w:val="19"/>
                <w:szCs w:val="19"/>
              </w:rPr>
              <w:t>ens4:</w:t>
            </w:r>
            <w:r w:rsidRPr="002458ED">
              <w:rPr>
                <w:sz w:val="19"/>
                <w:szCs w:val="19"/>
              </w:rPr>
              <w:t> DOWN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95612" w14:textId="4166662F" w:rsidR="002458ED" w:rsidRPr="002458ED" w:rsidRDefault="002458ED" w:rsidP="007B04A8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Two NICs present as designed. Mgmt MAC 52:54:00:10:00:21; data MAC 52:54:00:10:01:21 matches architecture table (§3)</w:t>
            </w:r>
          </w:p>
        </w:tc>
      </w:tr>
      <w:tr w:rsidR="002458ED" w:rsidRPr="00D36E35" w14:paraId="2919B37E" w14:textId="77777777" w:rsidTr="007F39D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BE179" w14:textId="48E71EDC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 xml:space="preserve">ip addr on Linux-1 </w:t>
            </w:r>
            <w:r w:rsidRPr="002458ED">
              <w:rPr>
                <w:sz w:val="19"/>
                <w:szCs w:val="19"/>
              </w:rPr>
              <w:t>-</w:t>
            </w:r>
            <w:r w:rsidRPr="002458ED">
              <w:rPr>
                <w:sz w:val="19"/>
                <w:szCs w:val="19"/>
              </w:rPr>
              <w:t xml:space="preserve"> Figure 4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5C3A9" w14:textId="17216837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b/>
                <w:bCs/>
                <w:sz w:val="19"/>
                <w:szCs w:val="19"/>
              </w:rPr>
              <w:t>ens3:</w:t>
            </w:r>
            <w:r w:rsidRPr="002458ED">
              <w:rPr>
                <w:sz w:val="19"/>
                <w:szCs w:val="19"/>
              </w:rPr>
              <w:t> 192.168.100.21/24 · </w:t>
            </w:r>
            <w:r w:rsidRPr="002458ED">
              <w:rPr>
                <w:b/>
                <w:bCs/>
                <w:sz w:val="19"/>
                <w:szCs w:val="19"/>
              </w:rPr>
              <w:t>ens4:</w:t>
            </w:r>
            <w:r w:rsidRPr="002458ED">
              <w:rPr>
                <w:sz w:val="19"/>
                <w:szCs w:val="19"/>
              </w:rPr>
              <w:t> no IP (DOWN)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02009" w14:textId="75F77934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Mgmt IP matche</w:t>
            </w:r>
            <w:r w:rsidR="00006E43">
              <w:rPr>
                <w:sz w:val="19"/>
                <w:szCs w:val="19"/>
              </w:rPr>
              <w:t>s</w:t>
            </w:r>
            <w:r w:rsidRPr="002458ED">
              <w:rPr>
                <w:sz w:val="19"/>
                <w:szCs w:val="19"/>
              </w:rPr>
              <w:t>. Data NIC not configured yet — expected before Netropy / Phase 5 data-path setup</w:t>
            </w:r>
          </w:p>
        </w:tc>
      </w:tr>
      <w:tr w:rsidR="002458ED" w:rsidRPr="00D36E35" w14:paraId="2CC804BE" w14:textId="77777777" w:rsidTr="007F39D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9785C" w14:textId="07A2DBC6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 xml:space="preserve">ip route on Linux-1 </w:t>
            </w:r>
            <w:r w:rsidRPr="002458ED">
              <w:rPr>
                <w:sz w:val="19"/>
                <w:szCs w:val="19"/>
              </w:rPr>
              <w:t>-</w:t>
            </w:r>
            <w:r w:rsidRPr="002458ED">
              <w:rPr>
                <w:sz w:val="19"/>
                <w:szCs w:val="19"/>
              </w:rPr>
              <w:t xml:space="preserve"> Figure 5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B1F16" w14:textId="66B24287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Default via </w:t>
            </w:r>
            <w:r w:rsidRPr="002458ED">
              <w:rPr>
                <w:b/>
                <w:bCs/>
                <w:sz w:val="19"/>
                <w:szCs w:val="19"/>
              </w:rPr>
              <w:t>192.168.100.1</w:t>
            </w:r>
            <w:r w:rsidRPr="002458ED">
              <w:rPr>
                <w:sz w:val="19"/>
                <w:szCs w:val="19"/>
              </w:rPr>
              <w:t> dev </w:t>
            </w:r>
            <w:r w:rsidRPr="002458ED">
              <w:rPr>
                <w:b/>
                <w:bCs/>
                <w:sz w:val="19"/>
                <w:szCs w:val="19"/>
              </w:rPr>
              <w:t>ens3</w:t>
            </w:r>
            <w:r w:rsidRPr="002458ED">
              <w:rPr>
                <w:sz w:val="19"/>
                <w:szCs w:val="19"/>
              </w:rPr>
              <w:t>; local route </w:t>
            </w:r>
            <w:r w:rsidRPr="002458ED">
              <w:rPr>
                <w:b/>
                <w:bCs/>
                <w:sz w:val="19"/>
                <w:szCs w:val="19"/>
              </w:rPr>
              <w:t>192.168.100.0/24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47BA4" w14:textId="67084A8D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Management subnet used for default route; source IP 192.168.100.21</w:t>
            </w:r>
          </w:p>
        </w:tc>
      </w:tr>
      <w:tr w:rsidR="002458ED" w:rsidRPr="00D36E35" w14:paraId="05F5B590" w14:textId="77777777" w:rsidTr="007F39D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6E6FE" w14:textId="5B3966DA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 xml:space="preserve">Ping Linux-2 from Linux-1 (192.168.100.22) </w:t>
            </w:r>
            <w:r w:rsidRPr="002458ED">
              <w:rPr>
                <w:sz w:val="19"/>
                <w:szCs w:val="19"/>
              </w:rPr>
              <w:t>-</w:t>
            </w:r>
            <w:r w:rsidRPr="002458ED">
              <w:rPr>
                <w:sz w:val="19"/>
                <w:szCs w:val="19"/>
              </w:rPr>
              <w:t xml:space="preserve"> Figure 6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86B27" w14:textId="45E22CB9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Success — 3/3 packets received, </w:t>
            </w:r>
            <w:r w:rsidRPr="002458ED">
              <w:rPr>
                <w:b/>
                <w:bCs/>
                <w:sz w:val="19"/>
                <w:szCs w:val="19"/>
              </w:rPr>
              <w:t>0% packet loss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37895" w14:textId="32BFCB55" w:rsidR="002458ED" w:rsidRPr="002458ED" w:rsidRDefault="002458ED" w:rsidP="002458ED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VM-to-VM mgmt connectivity works; avg RTT </w:t>
            </w:r>
            <w:r w:rsidRPr="002458ED">
              <w:rPr>
                <w:b/>
                <w:bCs/>
                <w:sz w:val="19"/>
                <w:szCs w:val="19"/>
              </w:rPr>
              <w:t>~0.48 ms</w:t>
            </w:r>
            <w:r w:rsidRPr="002458ED">
              <w:rPr>
                <w:sz w:val="19"/>
                <w:szCs w:val="19"/>
              </w:rPr>
              <w:t> (min 0.442 ms, max 0.519 ms)</w:t>
            </w:r>
          </w:p>
        </w:tc>
      </w:tr>
    </w:tbl>
    <w:p w14:paraId="13E1533F" w14:textId="07458C42" w:rsidR="002458ED" w:rsidRDefault="002458ED" w:rsidP="00082601"/>
    <w:p w14:paraId="24AE3B3E" w14:textId="6BF06A32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126F3C8" wp14:editId="788833DD">
                <wp:simplePos x="0" y="0"/>
                <wp:positionH relativeFrom="column">
                  <wp:posOffset>0</wp:posOffset>
                </wp:positionH>
                <wp:positionV relativeFrom="paragraph">
                  <wp:posOffset>1858010</wp:posOffset>
                </wp:positionV>
                <wp:extent cx="5943600" cy="635"/>
                <wp:effectExtent l="0" t="0" r="0" b="0"/>
                <wp:wrapNone/>
                <wp:docPr id="19610701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3F139" w14:textId="33105DBD" w:rsidR="007F39D8" w:rsidRPr="00070BB2" w:rsidRDefault="007F39D8" w:rsidP="007F39D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color w:val="1F3864"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D061B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26F3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6.3pt;width:468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bA//4N8AAAAIAQAADwAAAAAAAAAAAAAAAABwBAAAZHJzL2Rvd25yZXYueG1sUEsFBgAA&#10;AAAEAAQA8wAAAHwFAAAAAA==&#10;" stroked="f">
                <v:textbox style="mso-fit-shape-to-text:t" inset="0,0,0,0">
                  <w:txbxContent>
                    <w:p w14:paraId="6593F139" w14:textId="33105DBD" w:rsidR="007F39D8" w:rsidRPr="00070BB2" w:rsidRDefault="007F39D8" w:rsidP="007F39D8">
                      <w:pPr>
                        <w:pStyle w:val="Caption"/>
                        <w:jc w:val="center"/>
                        <w:rPr>
                          <w:b/>
                          <w:bCs/>
                          <w:color w:val="1F3864"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D061B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7F39D8">
        <w:rPr>
          <w:b/>
          <w:bCs/>
          <w:color w:val="1F3864"/>
        </w:rPr>
        <w:drawing>
          <wp:anchor distT="0" distB="0" distL="114300" distR="114300" simplePos="0" relativeHeight="251658240" behindDoc="1" locked="0" layoutInCell="1" allowOverlap="1" wp14:anchorId="0195D93A" wp14:editId="44780952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943600" cy="1629410"/>
            <wp:effectExtent l="0" t="0" r="0" b="8890"/>
            <wp:wrapNone/>
            <wp:docPr id="11411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39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E4D6D" w14:textId="08945862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7297BCD3" w14:textId="0221A412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586777B0" w14:textId="6034A967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2E0D11A4" w14:textId="37B42947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574AFF77" w14:textId="33D75DDE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38D5A7" wp14:editId="58845CED">
                <wp:simplePos x="0" y="0"/>
                <wp:positionH relativeFrom="column">
                  <wp:posOffset>0</wp:posOffset>
                </wp:positionH>
                <wp:positionV relativeFrom="paragraph">
                  <wp:posOffset>2820035</wp:posOffset>
                </wp:positionV>
                <wp:extent cx="5943600" cy="635"/>
                <wp:effectExtent l="0" t="0" r="0" b="0"/>
                <wp:wrapNone/>
                <wp:docPr id="487322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412B8" w14:textId="6921AB94" w:rsidR="007F39D8" w:rsidRPr="00177CAA" w:rsidRDefault="007F39D8" w:rsidP="007F39D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color w:val="1F3864"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D061B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D5A7" id="_x0000_s1027" type="#_x0000_t202" style="position:absolute;margin-left:0;margin-top:222.05pt;width:468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" stroked="f">
                <v:textbox style="mso-fit-shape-to-text:t" inset="0,0,0,0">
                  <w:txbxContent>
                    <w:p w14:paraId="4B8412B8" w14:textId="6921AB94" w:rsidR="007F39D8" w:rsidRPr="00177CAA" w:rsidRDefault="007F39D8" w:rsidP="007F39D8">
                      <w:pPr>
                        <w:pStyle w:val="Caption"/>
                        <w:jc w:val="center"/>
                        <w:rPr>
                          <w:b/>
                          <w:bCs/>
                          <w:color w:val="1F3864"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D061B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7F39D8">
        <w:rPr>
          <w:b/>
          <w:bCs/>
          <w:color w:val="1F3864"/>
        </w:rPr>
        <w:drawing>
          <wp:anchor distT="0" distB="0" distL="114300" distR="114300" simplePos="0" relativeHeight="251659264" behindDoc="1" locked="0" layoutInCell="1" allowOverlap="1" wp14:anchorId="3BA519C0" wp14:editId="13F27F98">
            <wp:simplePos x="0" y="0"/>
            <wp:positionH relativeFrom="margin">
              <wp:align>right</wp:align>
            </wp:positionH>
            <wp:positionV relativeFrom="paragraph">
              <wp:posOffset>211101</wp:posOffset>
            </wp:positionV>
            <wp:extent cx="5943600" cy="2552065"/>
            <wp:effectExtent l="0" t="0" r="0" b="635"/>
            <wp:wrapNone/>
            <wp:docPr id="10892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787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A6EB5" w14:textId="136B3C10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16AAD8F1" w14:textId="43F7A71C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6AF722CA" w14:textId="711A1743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334E79E6" w14:textId="0DC98F13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04FFB1F6" w14:textId="1B4C49B5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179BE90D" w14:textId="1D828EF3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282E5E66" w14:textId="77777777" w:rsidR="007F39D8" w:rsidRDefault="007F39D8" w:rsidP="007F39D8">
      <w:pPr>
        <w:pStyle w:val="Heading2"/>
        <w:keepNext/>
        <w:spacing w:before="260" w:after="120"/>
      </w:pPr>
      <w:r w:rsidRPr="007F39D8">
        <w:rPr>
          <w:b/>
          <w:bCs/>
          <w:color w:val="1F3864"/>
        </w:rPr>
        <w:lastRenderedPageBreak/>
        <w:drawing>
          <wp:inline distT="0" distB="0" distL="0" distR="0" wp14:anchorId="679B6275" wp14:editId="785D1900">
            <wp:extent cx="5943600" cy="602615"/>
            <wp:effectExtent l="0" t="0" r="0" b="6985"/>
            <wp:docPr id="4295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1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7E2" w14:textId="66FE0A23" w:rsidR="007F39D8" w:rsidRDefault="007F39D8" w:rsidP="007F39D8">
      <w:pPr>
        <w:pStyle w:val="Caption"/>
        <w:jc w:val="center"/>
        <w:rPr>
          <w:b/>
          <w:bCs/>
          <w:color w:val="1F386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D061B">
        <w:rPr>
          <w:noProof/>
        </w:rPr>
        <w:t>5</w:t>
      </w:r>
      <w:r>
        <w:fldChar w:fldCharType="end"/>
      </w:r>
    </w:p>
    <w:p w14:paraId="2413D07C" w14:textId="7C63632F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BE10E1E" wp14:editId="09E2F83F">
                <wp:simplePos x="0" y="0"/>
                <wp:positionH relativeFrom="column">
                  <wp:posOffset>0</wp:posOffset>
                </wp:positionH>
                <wp:positionV relativeFrom="paragraph">
                  <wp:posOffset>1870710</wp:posOffset>
                </wp:positionV>
                <wp:extent cx="5943600" cy="635"/>
                <wp:effectExtent l="0" t="0" r="0" b="0"/>
                <wp:wrapNone/>
                <wp:docPr id="1714302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973EA" w14:textId="3B7123E5" w:rsidR="007F39D8" w:rsidRPr="00F6321E" w:rsidRDefault="007F39D8" w:rsidP="007F39D8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color w:val="1F3864"/>
                                <w:sz w:val="26"/>
                                <w:szCs w:val="2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2D061B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10E1E" id="_x0000_s1028" type="#_x0000_t202" style="position:absolute;margin-left:0;margin-top:147.3pt;width:468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" stroked="f">
                <v:textbox style="mso-fit-shape-to-text:t" inset="0,0,0,0">
                  <w:txbxContent>
                    <w:p w14:paraId="148973EA" w14:textId="3B7123E5" w:rsidR="007F39D8" w:rsidRPr="00F6321E" w:rsidRDefault="007F39D8" w:rsidP="007F39D8">
                      <w:pPr>
                        <w:pStyle w:val="Caption"/>
                        <w:jc w:val="center"/>
                        <w:rPr>
                          <w:b/>
                          <w:bCs/>
                          <w:color w:val="1F3864"/>
                          <w:sz w:val="26"/>
                          <w:szCs w:val="2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2D061B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7F39D8">
        <w:rPr>
          <w:b/>
          <w:bCs/>
          <w:color w:val="1F3864"/>
        </w:rPr>
        <w:drawing>
          <wp:anchor distT="0" distB="0" distL="114300" distR="114300" simplePos="0" relativeHeight="251660288" behindDoc="1" locked="0" layoutInCell="1" allowOverlap="1" wp14:anchorId="0FB0E161" wp14:editId="01EFFFFB">
            <wp:simplePos x="0" y="0"/>
            <wp:positionH relativeFrom="margin">
              <wp:align>right</wp:align>
            </wp:positionH>
            <wp:positionV relativeFrom="paragraph">
              <wp:posOffset>223439</wp:posOffset>
            </wp:positionV>
            <wp:extent cx="5943600" cy="1590675"/>
            <wp:effectExtent l="0" t="0" r="0" b="9525"/>
            <wp:wrapNone/>
            <wp:docPr id="5949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87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1F295" w14:textId="4B9C93CA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75E1A8AB" w14:textId="74703EC5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2EF199B2" w14:textId="77777777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36FA760E" w14:textId="77777777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71B71BCD" w14:textId="77777777" w:rsidR="007F39D8" w:rsidRDefault="007F39D8" w:rsidP="002458ED">
      <w:pPr>
        <w:pStyle w:val="Heading2"/>
        <w:spacing w:before="260" w:after="120"/>
        <w:rPr>
          <w:b/>
          <w:bCs/>
          <w:color w:val="1F3864"/>
        </w:rPr>
      </w:pPr>
    </w:p>
    <w:p w14:paraId="0625A49B" w14:textId="77777777" w:rsidR="00787AD0" w:rsidRDefault="00787AD0" w:rsidP="002458ED">
      <w:pPr>
        <w:pStyle w:val="Heading2"/>
        <w:spacing w:before="260" w:after="120"/>
        <w:rPr>
          <w:b/>
          <w:bCs/>
          <w:color w:val="1F3864"/>
        </w:rPr>
      </w:pPr>
    </w:p>
    <w:p w14:paraId="114B4F46" w14:textId="3F003608" w:rsidR="002458ED" w:rsidRDefault="002458ED" w:rsidP="002458ED">
      <w:pPr>
        <w:pStyle w:val="Heading2"/>
        <w:spacing w:before="260" w:after="120"/>
      </w:pPr>
      <w:r>
        <w:rPr>
          <w:b/>
          <w:bCs/>
          <w:color w:val="1F3864"/>
        </w:rPr>
        <w:t>8.</w:t>
      </w:r>
      <w:r>
        <w:rPr>
          <w:b/>
          <w:bCs/>
          <w:color w:val="1F3864"/>
        </w:rPr>
        <w:t>3</w:t>
      </w:r>
      <w:r>
        <w:rPr>
          <w:b/>
          <w:bCs/>
          <w:color w:val="1F3864"/>
        </w:rPr>
        <w:t xml:space="preserve"> Linux-</w:t>
      </w: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 xml:space="preserve"> (ubuntu@192.168.100.2</w:t>
      </w:r>
      <w:r>
        <w:rPr>
          <w:b/>
          <w:bCs/>
          <w:color w:val="1F3864"/>
        </w:rPr>
        <w:t>2</w:t>
      </w:r>
      <w:r>
        <w:rPr>
          <w:b/>
          <w:bCs/>
          <w:color w:val="1F3864"/>
        </w:rPr>
        <w:t>)</w:t>
      </w:r>
    </w:p>
    <w:p w14:paraId="1EF3FD5B" w14:textId="77777777" w:rsidR="002458ED" w:rsidRDefault="002458ED" w:rsidP="0008260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2957"/>
        <w:gridCol w:w="4195"/>
      </w:tblGrid>
      <w:tr w:rsidR="00096A38" w14:paraId="55534A47" w14:textId="77777777" w:rsidTr="007B04A8">
        <w:trPr>
          <w:tblHeader/>
        </w:trPr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0C9E7" w14:textId="77777777" w:rsidR="00096A38" w:rsidRDefault="00096A38" w:rsidP="007B04A8">
            <w:r>
              <w:t>Test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E89B9" w14:textId="77777777" w:rsidR="00096A38" w:rsidRDefault="00096A38" w:rsidP="007B04A8">
            <w:r>
              <w:t>Results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639C6" w14:textId="77777777" w:rsidR="00096A38" w:rsidRDefault="00096A38" w:rsidP="007B04A8">
            <w:r>
              <w:t>Notes</w:t>
            </w:r>
          </w:p>
        </w:tc>
      </w:tr>
      <w:tr w:rsidR="00096A38" w:rsidRPr="002458ED" w14:paraId="551AB1E9" w14:textId="77777777" w:rsidTr="007B04A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56E77" w14:textId="11DF6746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ip link — Figure 8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BC1EB" w14:textId="27EBB484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b/>
                <w:bCs/>
                <w:sz w:val="19"/>
                <w:szCs w:val="19"/>
              </w:rPr>
              <w:t>ens3: UP · ens4: DOWN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B236B" w14:textId="3182FDEC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Two NICs present. Mgmt MAC 52:54:00:10:00:22; data MAC 52:54:00:10:02:22 </w:t>
            </w:r>
          </w:p>
        </w:tc>
      </w:tr>
      <w:tr w:rsidR="00096A38" w:rsidRPr="002458ED" w14:paraId="4D93C278" w14:textId="77777777" w:rsidTr="007B04A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282303" w14:textId="61655B1B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ip addr — Figure 9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43575" w14:textId="0233650B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b/>
                <w:bCs/>
                <w:sz w:val="19"/>
                <w:szCs w:val="19"/>
              </w:rPr>
              <w:t>ens3: 192.168.100.22/24 · ens4: no IP (DOWN)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39DA6" w14:textId="0D8A47F0" w:rsidR="00096A38" w:rsidRPr="002458ED" w:rsidRDefault="00096A38" w:rsidP="007B04A8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Mgmt IP matches. Data NIC not configured yet — expected before Netropy / Phase 5 data-path setup</w:t>
            </w:r>
          </w:p>
        </w:tc>
      </w:tr>
      <w:tr w:rsidR="00096A38" w:rsidRPr="002458ED" w14:paraId="1CF2F096" w14:textId="77777777" w:rsidTr="007B04A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85547" w14:textId="063C1C52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ip route — Figure 10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C5CE9" w14:textId="31401F65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Default via </w:t>
            </w:r>
            <w:r w:rsidRPr="00773514">
              <w:rPr>
                <w:b/>
                <w:bCs/>
                <w:sz w:val="19"/>
                <w:szCs w:val="19"/>
              </w:rPr>
              <w:t>192.168.100.1</w:t>
            </w:r>
            <w:r w:rsidRPr="00773514">
              <w:rPr>
                <w:sz w:val="19"/>
                <w:szCs w:val="19"/>
              </w:rPr>
              <w:t> dev </w:t>
            </w:r>
            <w:r w:rsidRPr="00773514">
              <w:rPr>
                <w:b/>
                <w:bCs/>
                <w:sz w:val="19"/>
                <w:szCs w:val="19"/>
              </w:rPr>
              <w:t>ens3</w:t>
            </w:r>
            <w:r w:rsidRPr="00773514">
              <w:rPr>
                <w:sz w:val="19"/>
                <w:szCs w:val="19"/>
              </w:rPr>
              <w:t>; local route </w:t>
            </w:r>
            <w:r w:rsidRPr="00773514">
              <w:rPr>
                <w:b/>
                <w:bCs/>
                <w:sz w:val="19"/>
                <w:szCs w:val="19"/>
              </w:rPr>
              <w:t>192.168.100.0/24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52180" w14:textId="77777777" w:rsidR="00096A38" w:rsidRPr="002458ED" w:rsidRDefault="00096A38" w:rsidP="007B04A8">
            <w:pPr>
              <w:rPr>
                <w:sz w:val="19"/>
                <w:szCs w:val="19"/>
              </w:rPr>
            </w:pPr>
            <w:r w:rsidRPr="002458ED">
              <w:rPr>
                <w:sz w:val="19"/>
                <w:szCs w:val="19"/>
              </w:rPr>
              <w:t>Management subnet used for default route; source IP 192.168.100.21</w:t>
            </w:r>
          </w:p>
        </w:tc>
      </w:tr>
      <w:tr w:rsidR="00096A38" w:rsidRPr="002458ED" w14:paraId="5C38A283" w14:textId="77777777" w:rsidTr="007B04A8">
        <w:tc>
          <w:tcPr>
            <w:tcW w:w="221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4701A" w14:textId="18507669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Ping Linux-1 mgmt (192.168.100.21) — Figure 11</w:t>
            </w:r>
          </w:p>
        </w:tc>
        <w:tc>
          <w:tcPr>
            <w:tcW w:w="2934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D6578" w14:textId="09391BEB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Success — 3/3 packets received, </w:t>
            </w:r>
            <w:r w:rsidRPr="00773514">
              <w:rPr>
                <w:b/>
                <w:bCs/>
                <w:sz w:val="19"/>
                <w:szCs w:val="19"/>
              </w:rPr>
              <w:t>0% packet loss</w:t>
            </w:r>
          </w:p>
        </w:tc>
        <w:tc>
          <w:tcPr>
            <w:tcW w:w="4212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A8622" w14:textId="115C8A24" w:rsidR="00096A38" w:rsidRPr="002458ED" w:rsidRDefault="00773514" w:rsidP="007B04A8">
            <w:pPr>
              <w:rPr>
                <w:sz w:val="19"/>
                <w:szCs w:val="19"/>
              </w:rPr>
            </w:pPr>
            <w:r w:rsidRPr="00773514">
              <w:rPr>
                <w:sz w:val="19"/>
                <w:szCs w:val="19"/>
              </w:rPr>
              <w:t>Reverse path confirmed; avg RTT </w:t>
            </w:r>
            <w:r w:rsidRPr="00773514">
              <w:rPr>
                <w:b/>
                <w:bCs/>
                <w:sz w:val="19"/>
                <w:szCs w:val="19"/>
              </w:rPr>
              <w:t>~0.50 ms</w:t>
            </w:r>
            <w:r w:rsidRPr="00773514">
              <w:rPr>
                <w:sz w:val="19"/>
                <w:szCs w:val="19"/>
              </w:rPr>
              <w:t> (min 0.479 ms, max 0.517 ms)</w:t>
            </w:r>
          </w:p>
        </w:tc>
      </w:tr>
    </w:tbl>
    <w:p w14:paraId="6DC8598B" w14:textId="77777777" w:rsidR="002458ED" w:rsidRDefault="002458ED" w:rsidP="00082601"/>
    <w:p w14:paraId="5B0F7A5A" w14:textId="77777777" w:rsidR="002D061B" w:rsidRDefault="002D061B" w:rsidP="00082601"/>
    <w:p w14:paraId="4A1CF8D9" w14:textId="77777777" w:rsidR="002D061B" w:rsidRDefault="002D061B" w:rsidP="002D061B">
      <w:pPr>
        <w:keepNext/>
      </w:pPr>
      <w:r w:rsidRPr="002D061B">
        <w:drawing>
          <wp:inline distT="0" distB="0" distL="0" distR="0" wp14:anchorId="1EB67952" wp14:editId="31CDDAAA">
            <wp:extent cx="5960745" cy="1500437"/>
            <wp:effectExtent l="0" t="0" r="1905" b="5080"/>
            <wp:docPr id="1326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9150" cy="15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0648" w14:textId="689B1C51" w:rsidR="002D061B" w:rsidRDefault="002D061B" w:rsidP="002D06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12BB53CF" w14:textId="77777777" w:rsidR="002D061B" w:rsidRDefault="002D061B" w:rsidP="002D061B">
      <w:pPr>
        <w:keepNext/>
      </w:pPr>
      <w:r w:rsidRPr="002D061B">
        <w:lastRenderedPageBreak/>
        <w:drawing>
          <wp:inline distT="0" distB="0" distL="0" distR="0" wp14:anchorId="05A4CC61" wp14:editId="4224C5BD">
            <wp:extent cx="6099858" cy="2389505"/>
            <wp:effectExtent l="0" t="0" r="0" b="0"/>
            <wp:docPr id="5774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59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275" cy="23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74E8" w14:textId="6730BD6E" w:rsidR="002D061B" w:rsidRDefault="002D061B" w:rsidP="002D06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59C56997" w14:textId="77777777" w:rsidR="002D061B" w:rsidRDefault="002D061B" w:rsidP="002D061B"/>
    <w:p w14:paraId="12211059" w14:textId="77777777" w:rsidR="002D061B" w:rsidRDefault="002D061B" w:rsidP="002D061B">
      <w:pPr>
        <w:keepNext/>
      </w:pPr>
      <w:r w:rsidRPr="002D061B">
        <w:drawing>
          <wp:inline distT="0" distB="0" distL="0" distR="0" wp14:anchorId="6EC9F0B6" wp14:editId="4629EF42">
            <wp:extent cx="6128795" cy="607060"/>
            <wp:effectExtent l="0" t="0" r="5715" b="2540"/>
            <wp:docPr id="13251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3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0876" cy="6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4F5" w14:textId="2DDF1E74" w:rsidR="002D061B" w:rsidRDefault="002D061B" w:rsidP="002D06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746129CD" w14:textId="77777777" w:rsidR="002D061B" w:rsidRDefault="002D061B" w:rsidP="002D061B"/>
    <w:p w14:paraId="05D8D2BB" w14:textId="77777777" w:rsidR="002D061B" w:rsidRDefault="002D061B" w:rsidP="002D061B">
      <w:pPr>
        <w:keepNext/>
      </w:pPr>
      <w:r w:rsidRPr="002D061B">
        <w:drawing>
          <wp:inline distT="0" distB="0" distL="0" distR="0" wp14:anchorId="7DA546C3" wp14:editId="12A751DA">
            <wp:extent cx="6186668" cy="1587500"/>
            <wp:effectExtent l="0" t="0" r="5080" b="0"/>
            <wp:docPr id="204486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6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1449" cy="15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C163" w14:textId="1CF5652C" w:rsidR="002D061B" w:rsidRDefault="002D061B" w:rsidP="002D061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20D7AA32" w14:textId="77777777" w:rsidR="006973C1" w:rsidRDefault="006973C1" w:rsidP="006973C1">
      <w:pPr>
        <w:rPr>
          <w:i/>
          <w:iCs/>
          <w:color w:val="0E2841" w:themeColor="text2"/>
          <w:sz w:val="18"/>
          <w:szCs w:val="18"/>
        </w:rPr>
      </w:pPr>
    </w:p>
    <w:p w14:paraId="63C734BD" w14:textId="3F263AEA" w:rsidR="006973C1" w:rsidRDefault="006973C1" w:rsidP="006973C1">
      <w:pPr>
        <w:pStyle w:val="Heading2"/>
        <w:spacing w:before="260" w:after="120"/>
        <w:rPr>
          <w:b/>
          <w:bCs/>
          <w:color w:val="1F3864"/>
        </w:rPr>
      </w:pPr>
      <w:r>
        <w:rPr>
          <w:b/>
          <w:bCs/>
          <w:color w:val="1F3864"/>
        </w:rPr>
        <w:t>8.</w:t>
      </w:r>
      <w:r>
        <w:rPr>
          <w:b/>
          <w:bCs/>
          <w:color w:val="1F3864"/>
        </w:rPr>
        <w:t>5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Observation</w:t>
      </w:r>
    </w:p>
    <w:p w14:paraId="61BA2394" w14:textId="77777777" w:rsidR="006973C1" w:rsidRPr="006973C1" w:rsidRDefault="006973C1" w:rsidP="006973C1">
      <w:pPr>
        <w:pStyle w:val="Heading2"/>
        <w:spacing w:before="260" w:after="120"/>
        <w:rPr>
          <w:color w:val="auto"/>
          <w:sz w:val="21"/>
          <w:szCs w:val="21"/>
        </w:rPr>
      </w:pPr>
      <w:r w:rsidRPr="006973C1">
        <w:rPr>
          <w:color w:val="auto"/>
          <w:sz w:val="21"/>
          <w:szCs w:val="21"/>
        </w:rPr>
        <w:t>Both Linux VMs are reachable on the management subnet via SSH and ping. Each VM has two interfaces: </w:t>
      </w:r>
      <w:r w:rsidRPr="006973C1">
        <w:rPr>
          <w:b/>
          <w:bCs/>
          <w:color w:val="auto"/>
          <w:sz w:val="21"/>
          <w:szCs w:val="21"/>
        </w:rPr>
        <w:t>ens3 (management, UP)</w:t>
      </w:r>
      <w:r w:rsidRPr="006973C1">
        <w:rPr>
          <w:color w:val="auto"/>
          <w:sz w:val="21"/>
          <w:szCs w:val="21"/>
        </w:rPr>
        <w:t> with the correct IP from §3, and </w:t>
      </w:r>
      <w:r w:rsidRPr="006973C1">
        <w:rPr>
          <w:b/>
          <w:bCs/>
          <w:color w:val="auto"/>
          <w:sz w:val="21"/>
          <w:szCs w:val="21"/>
        </w:rPr>
        <w:t>ens4 (data, DOWN)</w:t>
      </w:r>
      <w:r w:rsidRPr="006973C1">
        <w:rPr>
          <w:color w:val="auto"/>
          <w:sz w:val="21"/>
          <w:szCs w:val="21"/>
        </w:rPr>
        <w:t> with no data-subnet IP yet. Default routing on both VMs uses gateway </w:t>
      </w:r>
      <w:r w:rsidRPr="006973C1">
        <w:rPr>
          <w:b/>
          <w:bCs/>
          <w:color w:val="auto"/>
          <w:sz w:val="21"/>
          <w:szCs w:val="21"/>
        </w:rPr>
        <w:t>192.168.100.1</w:t>
      </w:r>
      <w:r w:rsidRPr="006973C1">
        <w:rPr>
          <w:color w:val="auto"/>
          <w:sz w:val="21"/>
          <w:szCs w:val="21"/>
        </w:rPr>
        <w:t> on </w:t>
      </w:r>
      <w:r w:rsidRPr="006973C1">
        <w:rPr>
          <w:b/>
          <w:bCs/>
          <w:color w:val="auto"/>
          <w:sz w:val="21"/>
          <w:szCs w:val="21"/>
        </w:rPr>
        <w:t>ens3</w:t>
      </w:r>
      <w:r w:rsidRPr="006973C1">
        <w:rPr>
          <w:color w:val="auto"/>
          <w:sz w:val="21"/>
          <w:szCs w:val="21"/>
        </w:rPr>
        <w:t>. Ping between Linux-1 and Linux-2 on the management subnet succeeded with </w:t>
      </w:r>
      <w:r w:rsidRPr="006973C1">
        <w:rPr>
          <w:b/>
          <w:bCs/>
          <w:color w:val="auto"/>
          <w:sz w:val="21"/>
          <w:szCs w:val="21"/>
        </w:rPr>
        <w:t>0% packet loss</w:t>
      </w:r>
      <w:r w:rsidRPr="006973C1">
        <w:rPr>
          <w:color w:val="auto"/>
          <w:sz w:val="21"/>
          <w:szCs w:val="21"/>
        </w:rPr>
        <w:t> in both directions. Full data-path testing (Linux-1 → Netropy → Linux-2) was </w:t>
      </w:r>
      <w:r w:rsidRPr="006973C1">
        <w:rPr>
          <w:b/>
          <w:bCs/>
          <w:color w:val="auto"/>
          <w:sz w:val="21"/>
          <w:szCs w:val="21"/>
        </w:rPr>
        <w:t>not performed</w:t>
      </w:r>
      <w:r w:rsidRPr="006973C1">
        <w:rPr>
          <w:color w:val="auto"/>
          <w:sz w:val="21"/>
          <w:szCs w:val="21"/>
        </w:rPr>
        <w:t> because Netropy VE is not provisioned yet and data NICs are not active.</w:t>
      </w:r>
    </w:p>
    <w:p w14:paraId="2C26E281" w14:textId="77777777" w:rsidR="006973C1" w:rsidRPr="006973C1" w:rsidRDefault="006973C1" w:rsidP="006973C1">
      <w:pPr>
        <w:pStyle w:val="Heading2"/>
        <w:spacing w:before="260" w:after="120"/>
        <w:rPr>
          <w:sz w:val="21"/>
          <w:szCs w:val="21"/>
        </w:rPr>
      </w:pPr>
    </w:p>
    <w:p w14:paraId="4AA2D4B6" w14:textId="77777777" w:rsidR="006973C1" w:rsidRDefault="006973C1" w:rsidP="006973C1"/>
    <w:p w14:paraId="51F40D7C" w14:textId="77777777" w:rsidR="000914E7" w:rsidRDefault="000914E7" w:rsidP="006973C1"/>
    <w:p w14:paraId="1929BAEC" w14:textId="09D9DE95" w:rsidR="000914E7" w:rsidRDefault="000914E7" w:rsidP="000914E7">
      <w:pPr>
        <w:pStyle w:val="Heading2"/>
        <w:spacing w:before="260" w:after="120"/>
        <w:rPr>
          <w:b/>
          <w:bCs/>
          <w:color w:val="1F3864"/>
        </w:rPr>
      </w:pPr>
      <w:r>
        <w:rPr>
          <w:b/>
          <w:bCs/>
          <w:color w:val="1F3864"/>
        </w:rPr>
        <w:lastRenderedPageBreak/>
        <w:t>9.</w:t>
      </w:r>
      <w:r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>Verified/Assumed/Unknown/Needs Product Confirmation</w:t>
      </w:r>
    </w:p>
    <w:p w14:paraId="61614FCC" w14:textId="5D5556B9" w:rsidR="000914E7" w:rsidRP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  <w:r>
        <w:rPr>
          <w:b/>
          <w:bCs/>
          <w:color w:val="1F3864"/>
          <w:sz w:val="25"/>
          <w:szCs w:val="25"/>
        </w:rPr>
        <w:t>9</w:t>
      </w:r>
      <w:r w:rsidRPr="000914E7">
        <w:rPr>
          <w:b/>
          <w:bCs/>
          <w:color w:val="1F3864"/>
          <w:sz w:val="25"/>
          <w:szCs w:val="25"/>
        </w:rPr>
        <w:t>.</w:t>
      </w:r>
      <w:r>
        <w:rPr>
          <w:b/>
          <w:bCs/>
          <w:color w:val="1F3864"/>
          <w:sz w:val="25"/>
          <w:szCs w:val="25"/>
        </w:rPr>
        <w:t>1</w:t>
      </w:r>
      <w:r w:rsidRPr="000914E7"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Verified</w:t>
      </w:r>
    </w:p>
    <w:p w14:paraId="5A339DCA" w14:textId="77777777" w:rsidR="000914E7" w:rsidRPr="000914E7" w:rsidRDefault="000914E7" w:rsidP="000914E7">
      <w:pPr>
        <w:pStyle w:val="Heading2"/>
        <w:numPr>
          <w:ilvl w:val="0"/>
          <w:numId w:val="9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Both Linux VMs reachable via SSH on mgmt subnet.</w:t>
      </w:r>
    </w:p>
    <w:p w14:paraId="093923BB" w14:textId="70B2DA3A" w:rsidR="000914E7" w:rsidRPr="000914E7" w:rsidRDefault="000914E7" w:rsidP="000914E7">
      <w:pPr>
        <w:pStyle w:val="Heading2"/>
        <w:numPr>
          <w:ilvl w:val="0"/>
          <w:numId w:val="9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Linux-1 mgmt IP: 192.168.100.21/24 on ens3; Linux-2: 192.168.100.22/24 on ens3.</w:t>
      </w:r>
    </w:p>
    <w:p w14:paraId="701C6C23" w14:textId="186ADA95" w:rsidR="000914E7" w:rsidRPr="000914E7" w:rsidRDefault="000914E7" w:rsidP="000914E7">
      <w:pPr>
        <w:pStyle w:val="Heading2"/>
        <w:numPr>
          <w:ilvl w:val="0"/>
          <w:numId w:val="9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Ping tests (host→VM and VM↔VM) succeeded with 0% packet loss.</w:t>
      </w:r>
    </w:p>
    <w:p w14:paraId="0D6D6531" w14:textId="5650552D" w:rsidR="000914E7" w:rsidRPr="000914E7" w:rsidRDefault="000914E7" w:rsidP="000914E7">
      <w:pPr>
        <w:pStyle w:val="Heading2"/>
        <w:numPr>
          <w:ilvl w:val="0"/>
          <w:numId w:val="9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Each VM has ens3 (mgmt, UP) and ens4 (data, DOWN); MACs match Section 3.</w:t>
      </w:r>
    </w:p>
    <w:p w14:paraId="38CFC0A0" w14:textId="62E09163" w:rsidR="000914E7" w:rsidRPr="000914E7" w:rsidRDefault="000914E7" w:rsidP="000914E7">
      <w:pPr>
        <w:pStyle w:val="Heading2"/>
        <w:numPr>
          <w:ilvl w:val="0"/>
          <w:numId w:val="9"/>
        </w:numPr>
        <w:spacing w:before="260" w:after="120"/>
        <w:rPr>
          <w:b/>
          <w:bCs/>
          <w:color w:val="1F3864"/>
          <w:sz w:val="19"/>
          <w:szCs w:val="19"/>
        </w:rPr>
      </w:pPr>
      <w:r w:rsidRPr="000914E7">
        <w:rPr>
          <w:color w:val="auto"/>
          <w:sz w:val="19"/>
          <w:szCs w:val="19"/>
        </w:rPr>
        <w:t>Default route on both VMs via 192.168.100.1 on ens3.</w:t>
      </w:r>
    </w:p>
    <w:p w14:paraId="3BD1C809" w14:textId="0EE9580C" w:rsidR="000914E7" w:rsidRP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  <w:r>
        <w:rPr>
          <w:b/>
          <w:bCs/>
          <w:color w:val="1F3864"/>
          <w:sz w:val="25"/>
          <w:szCs w:val="25"/>
        </w:rPr>
        <w:t>9</w:t>
      </w:r>
      <w:r w:rsidRPr="000914E7">
        <w:rPr>
          <w:b/>
          <w:bCs/>
          <w:color w:val="1F3864"/>
          <w:sz w:val="25"/>
          <w:szCs w:val="25"/>
        </w:rPr>
        <w:t>.</w:t>
      </w:r>
      <w:r>
        <w:rPr>
          <w:b/>
          <w:bCs/>
          <w:color w:val="1F3864"/>
          <w:sz w:val="25"/>
          <w:szCs w:val="25"/>
        </w:rPr>
        <w:t>2</w:t>
      </w:r>
      <w:r w:rsidRPr="000914E7"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Assumed</w:t>
      </w:r>
    </w:p>
    <w:p w14:paraId="32B70984" w14:textId="38E9170A" w:rsidR="000914E7" w:rsidRPr="000914E7" w:rsidRDefault="000914E7" w:rsidP="000914E7">
      <w:pPr>
        <w:pStyle w:val="Heading2"/>
        <w:numPr>
          <w:ilvl w:val="0"/>
          <w:numId w:val="10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ens4 will be configured with data-subnet IPs in Phase 5.</w:t>
      </w:r>
    </w:p>
    <w:p w14:paraId="32F4E43F" w14:textId="004C4D10" w:rsidR="000914E7" w:rsidRPr="000914E7" w:rsidRDefault="000914E7" w:rsidP="000914E7">
      <w:pPr>
        <w:pStyle w:val="Heading2"/>
        <w:numPr>
          <w:ilvl w:val="0"/>
          <w:numId w:val="10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End-to-end iperf3 through Netropy will work once Netropy VE is provisioned.</w:t>
      </w:r>
    </w:p>
    <w:p w14:paraId="77E50FD0" w14:textId="657506F7" w:rsidR="000914E7" w:rsidRPr="000914E7" w:rsidRDefault="000914E7" w:rsidP="000914E7">
      <w:pPr>
        <w:pStyle w:val="Heading2"/>
        <w:numPr>
          <w:ilvl w:val="0"/>
          <w:numId w:val="10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Tool scope is wiring/provisioning only; user configures Netropy after login.</w:t>
      </w:r>
    </w:p>
    <w:p w14:paraId="299C90FB" w14:textId="7C9F3DB7" w:rsidR="000914E7" w:rsidRPr="000914E7" w:rsidRDefault="000914E7" w:rsidP="000914E7">
      <w:pPr>
        <w:pStyle w:val="Heading2"/>
        <w:numPr>
          <w:ilvl w:val="0"/>
          <w:numId w:val="10"/>
        </w:numPr>
        <w:spacing w:before="260" w:after="120"/>
        <w:rPr>
          <w:b/>
          <w:bCs/>
          <w:color w:val="1F3864"/>
          <w:sz w:val="19"/>
          <w:szCs w:val="19"/>
        </w:rPr>
      </w:pPr>
      <w:r w:rsidRPr="000914E7">
        <w:rPr>
          <w:color w:val="auto"/>
          <w:sz w:val="19"/>
          <w:szCs w:val="19"/>
        </w:rPr>
        <w:t>Bridge vs Routed is selected manually after boot (Phase 1).</w:t>
      </w:r>
    </w:p>
    <w:p w14:paraId="4DA2D2C9" w14:textId="43A24256" w:rsid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  <w:r>
        <w:rPr>
          <w:b/>
          <w:bCs/>
          <w:color w:val="1F3864"/>
          <w:sz w:val="25"/>
          <w:szCs w:val="25"/>
        </w:rPr>
        <w:t>9</w:t>
      </w:r>
      <w:r w:rsidRPr="000914E7">
        <w:rPr>
          <w:b/>
          <w:bCs/>
          <w:color w:val="1F3864"/>
          <w:sz w:val="25"/>
          <w:szCs w:val="25"/>
        </w:rPr>
        <w:t>.</w:t>
      </w:r>
      <w:r>
        <w:rPr>
          <w:b/>
          <w:bCs/>
          <w:color w:val="1F3864"/>
          <w:sz w:val="25"/>
          <w:szCs w:val="25"/>
        </w:rPr>
        <w:t>3</w:t>
      </w:r>
      <w:r w:rsidRPr="000914E7"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Unknown</w:t>
      </w:r>
    </w:p>
    <w:p w14:paraId="0B571219" w14:textId="3169CBA0" w:rsidR="000914E7" w:rsidRPr="000914E7" w:rsidRDefault="000914E7" w:rsidP="000914E7">
      <w:pPr>
        <w:pStyle w:val="Heading2"/>
        <w:numPr>
          <w:ilvl w:val="0"/>
          <w:numId w:val="11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Exact timing/method for data NIC (ens4) IP assignment on current VMs.</w:t>
      </w:r>
    </w:p>
    <w:p w14:paraId="265DFD29" w14:textId="304064DA" w:rsidR="000914E7" w:rsidRPr="000914E7" w:rsidRDefault="000914E7" w:rsidP="000914E7">
      <w:pPr>
        <w:pStyle w:val="Heading2"/>
        <w:numPr>
          <w:ilvl w:val="0"/>
          <w:numId w:val="11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Netropy default credentials and management access details.</w:t>
      </w:r>
    </w:p>
    <w:p w14:paraId="7EC5CA95" w14:textId="46A68F83" w:rsidR="000914E7" w:rsidRPr="000914E7" w:rsidRDefault="000914E7" w:rsidP="000914E7">
      <w:pPr>
        <w:pStyle w:val="Heading2"/>
        <w:numPr>
          <w:ilvl w:val="0"/>
          <w:numId w:val="11"/>
        </w:numPr>
        <w:spacing w:before="260" w:after="120"/>
        <w:rPr>
          <w:color w:val="auto"/>
          <w:sz w:val="19"/>
          <w:szCs w:val="19"/>
        </w:rPr>
      </w:pPr>
      <w:r w:rsidRPr="000914E7">
        <w:rPr>
          <w:color w:val="auto"/>
          <w:sz w:val="19"/>
          <w:szCs w:val="19"/>
        </w:rPr>
        <w:t>Routed-mode routing requirements on Netropy data ports.</w:t>
      </w:r>
    </w:p>
    <w:p w14:paraId="04F9BB48" w14:textId="693A86FE" w:rsidR="000914E7" w:rsidRPr="000914E7" w:rsidRDefault="000914E7" w:rsidP="000914E7">
      <w:pPr>
        <w:pStyle w:val="Heading2"/>
        <w:numPr>
          <w:ilvl w:val="0"/>
          <w:numId w:val="11"/>
        </w:numPr>
        <w:spacing w:before="260" w:after="120"/>
        <w:rPr>
          <w:b/>
          <w:bCs/>
          <w:color w:val="1F3864"/>
          <w:sz w:val="25"/>
          <w:szCs w:val="25"/>
        </w:rPr>
      </w:pPr>
      <w:r w:rsidRPr="000914E7">
        <w:rPr>
          <w:color w:val="auto"/>
          <w:sz w:val="19"/>
          <w:szCs w:val="19"/>
        </w:rPr>
        <w:t>Existence/details of Netropy automation API</w:t>
      </w:r>
      <w:r w:rsidRPr="000914E7">
        <w:rPr>
          <w:b/>
          <w:bCs/>
          <w:color w:val="auto"/>
          <w:sz w:val="19"/>
          <w:szCs w:val="19"/>
        </w:rPr>
        <w:t>.</w:t>
      </w:r>
    </w:p>
    <w:p w14:paraId="517DEB14" w14:textId="49809D71" w:rsid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  <w:r>
        <w:rPr>
          <w:b/>
          <w:bCs/>
          <w:color w:val="1F3864"/>
          <w:sz w:val="25"/>
          <w:szCs w:val="25"/>
        </w:rPr>
        <w:t>9</w:t>
      </w:r>
      <w:r w:rsidRPr="000914E7">
        <w:rPr>
          <w:b/>
          <w:bCs/>
          <w:color w:val="1F3864"/>
          <w:sz w:val="25"/>
          <w:szCs w:val="25"/>
        </w:rPr>
        <w:t>.</w:t>
      </w:r>
      <w:r>
        <w:rPr>
          <w:b/>
          <w:bCs/>
          <w:color w:val="1F3864"/>
          <w:sz w:val="25"/>
          <w:szCs w:val="25"/>
        </w:rPr>
        <w:t>4</w:t>
      </w:r>
      <w:r w:rsidRPr="000914E7">
        <w:rPr>
          <w:b/>
          <w:bCs/>
          <w:color w:val="1F3864"/>
          <w:sz w:val="25"/>
          <w:szCs w:val="25"/>
        </w:rPr>
        <w:t xml:space="preserve"> </w:t>
      </w:r>
      <w:r>
        <w:rPr>
          <w:b/>
          <w:bCs/>
          <w:color w:val="1F3864"/>
          <w:sz w:val="25"/>
          <w:szCs w:val="25"/>
        </w:rPr>
        <w:t>Needs Product Confirmation</w:t>
      </w:r>
    </w:p>
    <w:p w14:paraId="7B87031C" w14:textId="4C146D78" w:rsidR="000914E7" w:rsidRPr="000914E7" w:rsidRDefault="000914E7" w:rsidP="000914E7">
      <w:pPr>
        <w:pStyle w:val="Heading2"/>
        <w:numPr>
          <w:ilvl w:val="0"/>
          <w:numId w:val="12"/>
        </w:numPr>
        <w:spacing w:before="260" w:after="120"/>
        <w:rPr>
          <w:b/>
          <w:bCs/>
          <w:color w:val="1F3864"/>
          <w:sz w:val="25"/>
          <w:szCs w:val="25"/>
        </w:rPr>
      </w:pPr>
      <w:r w:rsidRPr="000914E7">
        <w:rPr>
          <w:color w:val="auto"/>
          <w:sz w:val="19"/>
          <w:szCs w:val="19"/>
        </w:rPr>
        <w:t>See Section 7 (Open Questions) — image format/source, sizing, NIC requirements,</w:t>
      </w:r>
      <w:r>
        <w:rPr>
          <w:color w:val="auto"/>
          <w:sz w:val="19"/>
          <w:szCs w:val="19"/>
        </w:rPr>
        <w:t xml:space="preserve"> </w:t>
      </w:r>
      <w:r w:rsidRPr="000914E7">
        <w:rPr>
          <w:color w:val="auto"/>
          <w:sz w:val="19"/>
          <w:szCs w:val="19"/>
        </w:rPr>
        <w:t>credentials, bootstrap, and API items pending Apposite/Netropy team input.</w:t>
      </w:r>
    </w:p>
    <w:p w14:paraId="2B6D0255" w14:textId="77777777" w:rsid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</w:p>
    <w:p w14:paraId="7EF58539" w14:textId="77777777" w:rsidR="000914E7" w:rsidRP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</w:p>
    <w:p w14:paraId="68E7EEAD" w14:textId="77777777" w:rsidR="000914E7" w:rsidRPr="000914E7" w:rsidRDefault="000914E7" w:rsidP="000914E7">
      <w:pPr>
        <w:pStyle w:val="Heading2"/>
        <w:spacing w:before="260" w:after="120"/>
        <w:rPr>
          <w:b/>
          <w:bCs/>
          <w:color w:val="1F3864"/>
          <w:sz w:val="25"/>
          <w:szCs w:val="25"/>
        </w:rPr>
      </w:pPr>
    </w:p>
    <w:p w14:paraId="4F49E84A" w14:textId="77777777" w:rsidR="000914E7" w:rsidRPr="000914E7" w:rsidRDefault="000914E7" w:rsidP="000914E7">
      <w:pPr>
        <w:pStyle w:val="Heading2"/>
        <w:spacing w:before="260" w:after="120"/>
        <w:rPr>
          <w:b/>
          <w:bCs/>
          <w:color w:val="1F3864"/>
          <w:sz w:val="19"/>
          <w:szCs w:val="19"/>
        </w:rPr>
      </w:pPr>
    </w:p>
    <w:p w14:paraId="595E7E8D" w14:textId="77777777" w:rsidR="000914E7" w:rsidRPr="006973C1" w:rsidRDefault="000914E7" w:rsidP="006973C1"/>
    <w:sectPr w:rsidR="000914E7" w:rsidRPr="006973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345"/>
    <w:multiLevelType w:val="hybridMultilevel"/>
    <w:tmpl w:val="5882F6E0"/>
    <w:lvl w:ilvl="0" w:tplc="7EE2372E">
      <w:start w:val="1"/>
      <w:numFmt w:val="bullet"/>
      <w:lvlText w:val="•"/>
      <w:lvlJc w:val="left"/>
      <w:pPr>
        <w:ind w:left="420" w:hanging="260"/>
      </w:pPr>
    </w:lvl>
    <w:lvl w:ilvl="1" w:tplc="278C8D56">
      <w:numFmt w:val="decimal"/>
      <w:lvlText w:val=""/>
      <w:lvlJc w:val="left"/>
    </w:lvl>
    <w:lvl w:ilvl="2" w:tplc="81BA663E">
      <w:numFmt w:val="decimal"/>
      <w:lvlText w:val=""/>
      <w:lvlJc w:val="left"/>
    </w:lvl>
    <w:lvl w:ilvl="3" w:tplc="C658D74C">
      <w:numFmt w:val="decimal"/>
      <w:lvlText w:val=""/>
      <w:lvlJc w:val="left"/>
    </w:lvl>
    <w:lvl w:ilvl="4" w:tplc="26CEF656">
      <w:numFmt w:val="decimal"/>
      <w:lvlText w:val=""/>
      <w:lvlJc w:val="left"/>
    </w:lvl>
    <w:lvl w:ilvl="5" w:tplc="CCF0BF80">
      <w:numFmt w:val="decimal"/>
      <w:lvlText w:val=""/>
      <w:lvlJc w:val="left"/>
    </w:lvl>
    <w:lvl w:ilvl="6" w:tplc="1A081280">
      <w:numFmt w:val="decimal"/>
      <w:lvlText w:val=""/>
      <w:lvlJc w:val="left"/>
    </w:lvl>
    <w:lvl w:ilvl="7" w:tplc="3C4EF52E">
      <w:numFmt w:val="decimal"/>
      <w:lvlText w:val=""/>
      <w:lvlJc w:val="left"/>
    </w:lvl>
    <w:lvl w:ilvl="8" w:tplc="A11060D2">
      <w:numFmt w:val="decimal"/>
      <w:lvlText w:val=""/>
      <w:lvlJc w:val="left"/>
    </w:lvl>
  </w:abstractNum>
  <w:abstractNum w:abstractNumId="1" w15:restartNumberingAfterBreak="0">
    <w:nsid w:val="1C6055DD"/>
    <w:multiLevelType w:val="hybridMultilevel"/>
    <w:tmpl w:val="88B2A8EA"/>
    <w:lvl w:ilvl="0" w:tplc="C5445692">
      <w:start w:val="1"/>
      <w:numFmt w:val="decimal"/>
      <w:lvlText w:val="%1."/>
      <w:lvlJc w:val="left"/>
      <w:pPr>
        <w:ind w:left="420" w:hanging="260"/>
      </w:pPr>
    </w:lvl>
    <w:lvl w:ilvl="1" w:tplc="740C540E">
      <w:numFmt w:val="decimal"/>
      <w:lvlText w:val=""/>
      <w:lvlJc w:val="left"/>
    </w:lvl>
    <w:lvl w:ilvl="2" w:tplc="2D4E6030">
      <w:numFmt w:val="decimal"/>
      <w:lvlText w:val=""/>
      <w:lvlJc w:val="left"/>
    </w:lvl>
    <w:lvl w:ilvl="3" w:tplc="8C3438BA">
      <w:numFmt w:val="decimal"/>
      <w:lvlText w:val=""/>
      <w:lvlJc w:val="left"/>
    </w:lvl>
    <w:lvl w:ilvl="4" w:tplc="B2D08BD0">
      <w:numFmt w:val="decimal"/>
      <w:lvlText w:val=""/>
      <w:lvlJc w:val="left"/>
    </w:lvl>
    <w:lvl w:ilvl="5" w:tplc="0A98AC3C">
      <w:numFmt w:val="decimal"/>
      <w:lvlText w:val=""/>
      <w:lvlJc w:val="left"/>
    </w:lvl>
    <w:lvl w:ilvl="6" w:tplc="254E896A">
      <w:numFmt w:val="decimal"/>
      <w:lvlText w:val=""/>
      <w:lvlJc w:val="left"/>
    </w:lvl>
    <w:lvl w:ilvl="7" w:tplc="0C186DF4">
      <w:numFmt w:val="decimal"/>
      <w:lvlText w:val=""/>
      <w:lvlJc w:val="left"/>
    </w:lvl>
    <w:lvl w:ilvl="8" w:tplc="8A5A423C">
      <w:numFmt w:val="decimal"/>
      <w:lvlText w:val=""/>
      <w:lvlJc w:val="left"/>
    </w:lvl>
  </w:abstractNum>
  <w:abstractNum w:abstractNumId="2" w15:restartNumberingAfterBreak="0">
    <w:nsid w:val="26CB7E17"/>
    <w:multiLevelType w:val="hybridMultilevel"/>
    <w:tmpl w:val="8134483A"/>
    <w:lvl w:ilvl="0" w:tplc="5114F298">
      <w:start w:val="1"/>
      <w:numFmt w:val="bullet"/>
      <w:lvlText w:val="●"/>
      <w:lvlJc w:val="left"/>
      <w:pPr>
        <w:ind w:left="720" w:hanging="360"/>
      </w:pPr>
    </w:lvl>
    <w:lvl w:ilvl="1" w:tplc="7BE2FEA6">
      <w:start w:val="1"/>
      <w:numFmt w:val="bullet"/>
      <w:lvlText w:val="○"/>
      <w:lvlJc w:val="left"/>
      <w:pPr>
        <w:ind w:left="1440" w:hanging="360"/>
      </w:pPr>
    </w:lvl>
    <w:lvl w:ilvl="2" w:tplc="B29A468C">
      <w:start w:val="1"/>
      <w:numFmt w:val="bullet"/>
      <w:lvlText w:val="■"/>
      <w:lvlJc w:val="left"/>
      <w:pPr>
        <w:ind w:left="2160" w:hanging="360"/>
      </w:pPr>
    </w:lvl>
    <w:lvl w:ilvl="3" w:tplc="E9D8A654">
      <w:start w:val="1"/>
      <w:numFmt w:val="bullet"/>
      <w:lvlText w:val="●"/>
      <w:lvlJc w:val="left"/>
      <w:pPr>
        <w:ind w:left="2880" w:hanging="360"/>
      </w:pPr>
    </w:lvl>
    <w:lvl w:ilvl="4" w:tplc="7102D02E">
      <w:start w:val="1"/>
      <w:numFmt w:val="bullet"/>
      <w:lvlText w:val="○"/>
      <w:lvlJc w:val="left"/>
      <w:pPr>
        <w:ind w:left="3600" w:hanging="360"/>
      </w:pPr>
    </w:lvl>
    <w:lvl w:ilvl="5" w:tplc="1312D8C6">
      <w:start w:val="1"/>
      <w:numFmt w:val="bullet"/>
      <w:lvlText w:val="■"/>
      <w:lvlJc w:val="left"/>
      <w:pPr>
        <w:ind w:left="4320" w:hanging="360"/>
      </w:pPr>
    </w:lvl>
    <w:lvl w:ilvl="6" w:tplc="A6BCEF98">
      <w:start w:val="1"/>
      <w:numFmt w:val="bullet"/>
      <w:lvlText w:val="●"/>
      <w:lvlJc w:val="left"/>
      <w:pPr>
        <w:ind w:left="5040" w:hanging="360"/>
      </w:pPr>
    </w:lvl>
    <w:lvl w:ilvl="7" w:tplc="2634EA34">
      <w:start w:val="1"/>
      <w:numFmt w:val="bullet"/>
      <w:lvlText w:val="●"/>
      <w:lvlJc w:val="left"/>
      <w:pPr>
        <w:ind w:left="5760" w:hanging="360"/>
      </w:pPr>
    </w:lvl>
    <w:lvl w:ilvl="8" w:tplc="50683A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082637"/>
    <w:multiLevelType w:val="hybridMultilevel"/>
    <w:tmpl w:val="551C71B8"/>
    <w:lvl w:ilvl="0" w:tplc="2B781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D627C"/>
    <w:multiLevelType w:val="hybridMultilevel"/>
    <w:tmpl w:val="CF7A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B371B"/>
    <w:multiLevelType w:val="hybridMultilevel"/>
    <w:tmpl w:val="91F0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21488"/>
    <w:multiLevelType w:val="multilevel"/>
    <w:tmpl w:val="90B605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B16C0"/>
    <w:multiLevelType w:val="multilevel"/>
    <w:tmpl w:val="F84888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00289"/>
    <w:multiLevelType w:val="multilevel"/>
    <w:tmpl w:val="BC6ADD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C44CA"/>
    <w:multiLevelType w:val="hybridMultilevel"/>
    <w:tmpl w:val="7E285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9125A"/>
    <w:multiLevelType w:val="multilevel"/>
    <w:tmpl w:val="778CB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5231F"/>
    <w:multiLevelType w:val="multilevel"/>
    <w:tmpl w:val="2A66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79993">
    <w:abstractNumId w:val="2"/>
    <w:lvlOverride w:ilvl="0">
      <w:startOverride w:val="1"/>
    </w:lvlOverride>
  </w:num>
  <w:num w:numId="2" w16cid:durableId="233202348">
    <w:abstractNumId w:val="0"/>
    <w:lvlOverride w:ilvl="0">
      <w:startOverride w:val="1"/>
    </w:lvlOverride>
  </w:num>
  <w:num w:numId="3" w16cid:durableId="538737875">
    <w:abstractNumId w:val="1"/>
    <w:lvlOverride w:ilvl="0">
      <w:startOverride w:val="1"/>
    </w:lvlOverride>
  </w:num>
  <w:num w:numId="4" w16cid:durableId="1679190942">
    <w:abstractNumId w:val="11"/>
  </w:num>
  <w:num w:numId="5" w16cid:durableId="1831436011">
    <w:abstractNumId w:val="10"/>
  </w:num>
  <w:num w:numId="6" w16cid:durableId="814876053">
    <w:abstractNumId w:val="7"/>
  </w:num>
  <w:num w:numId="7" w16cid:durableId="1087114128">
    <w:abstractNumId w:val="8"/>
  </w:num>
  <w:num w:numId="8" w16cid:durableId="1050422002">
    <w:abstractNumId w:val="6"/>
  </w:num>
  <w:num w:numId="9" w16cid:durableId="27801788">
    <w:abstractNumId w:val="5"/>
  </w:num>
  <w:num w:numId="10" w16cid:durableId="1323042581">
    <w:abstractNumId w:val="9"/>
  </w:num>
  <w:num w:numId="11" w16cid:durableId="505680721">
    <w:abstractNumId w:val="3"/>
  </w:num>
  <w:num w:numId="12" w16cid:durableId="919674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573"/>
    <w:rsid w:val="00006E43"/>
    <w:rsid w:val="00082601"/>
    <w:rsid w:val="000914E7"/>
    <w:rsid w:val="00096A38"/>
    <w:rsid w:val="000B31A1"/>
    <w:rsid w:val="002458ED"/>
    <w:rsid w:val="002D061B"/>
    <w:rsid w:val="00324EF8"/>
    <w:rsid w:val="003E1CF4"/>
    <w:rsid w:val="006973C1"/>
    <w:rsid w:val="006C18C1"/>
    <w:rsid w:val="006C63B3"/>
    <w:rsid w:val="00705F92"/>
    <w:rsid w:val="00773514"/>
    <w:rsid w:val="00787AD0"/>
    <w:rsid w:val="007F39D8"/>
    <w:rsid w:val="0080369D"/>
    <w:rsid w:val="00A74339"/>
    <w:rsid w:val="00AE1ADD"/>
    <w:rsid w:val="00C11899"/>
    <w:rsid w:val="00C93573"/>
    <w:rsid w:val="00D36E35"/>
    <w:rsid w:val="00DA2FBC"/>
    <w:rsid w:val="00E114A1"/>
    <w:rsid w:val="00E17169"/>
    <w:rsid w:val="00E4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DC5D"/>
  <w15:docId w15:val="{87DAEBBD-8ADA-4B23-A872-20347672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C63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1189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11899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90E642-B37A-4435-BC9B-0E0EA7D49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10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Sushanth Buddhala</cp:lastModifiedBy>
  <cp:revision>13</cp:revision>
  <dcterms:created xsi:type="dcterms:W3CDTF">2026-07-20T22:38:00Z</dcterms:created>
  <dcterms:modified xsi:type="dcterms:W3CDTF">2026-07-21T04:45:00Z</dcterms:modified>
</cp:coreProperties>
</file>