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E168CE" w14:textId="1869A60E" w:rsidR="00185D55" w:rsidRDefault="00000000">
      <w:pPr>
        <w:pStyle w:val="Title"/>
        <w:jc w:val="center"/>
      </w:pPr>
      <w:r>
        <w:t>Execution Workbook</w:t>
      </w:r>
    </w:p>
    <w:p w14:paraId="3A7E80AD" w14:textId="77777777" w:rsidR="00185D55" w:rsidRDefault="00000000">
      <w:pPr>
        <w:jc w:val="center"/>
      </w:pPr>
      <w:r>
        <w:rPr>
          <w:b/>
          <w:color w:val="666666"/>
          <w:sz w:val="24"/>
        </w:rPr>
        <w:t>Netropy VE Automated Provisioning Internship</w:t>
      </w:r>
    </w:p>
    <w:p w14:paraId="221B3E86" w14:textId="77777777" w:rsidR="00185D55" w:rsidRDefault="00000000">
      <w:pPr>
        <w:jc w:val="center"/>
      </w:pPr>
      <w:r>
        <w:rPr>
          <w:i/>
          <w:sz w:val="18"/>
        </w:rPr>
        <w:t>Based on the Netropy VE Provisioning Intern Project requirements</w:t>
      </w:r>
    </w:p>
    <w:p w14:paraId="0A3A4DB6" w14:textId="77777777" w:rsidR="00185D55" w:rsidRDefault="00185D55"/>
    <w:p w14:paraId="79C3E6FA" w14:textId="77777777" w:rsidR="00185D55" w:rsidRDefault="00000000">
      <w:pPr>
        <w:pStyle w:val="Heading1"/>
      </w:pPr>
      <w:r>
        <w:t>How to use this workbook</w:t>
      </w:r>
    </w:p>
    <w:p w14:paraId="6B80F6EF" w14:textId="77777777" w:rsidR="00185D55" w:rsidRDefault="00000000">
      <w:r>
        <w:t>You own the hands-on execution of this project. You are expected to perform the research, create the repository, install and verify the tools, write the code, run the tests, document the results, and demonstrate each phase. The mentor provides access, guidance, review, risk controls, and phase approval, but should not do the implementation for you. Work through one phase at a time, attach evidence to the repository or pull request, and record verified facts separately from assumptions. AI tools are assistants: you remain responsible for understanding, reviewing, and testing everything they generate.</w:t>
      </w:r>
    </w:p>
    <w:tbl>
      <w:tblPr>
        <w:tblStyle w:val="TableGrid"/>
        <w:tblW w:w="0" w:type="auto"/>
        <w:jc w:val="center"/>
        <w:tblLook w:val="04A0" w:firstRow="1" w:lastRow="0" w:firstColumn="1" w:lastColumn="0" w:noHBand="0" w:noVBand="1"/>
      </w:tblPr>
      <w:tblGrid>
        <w:gridCol w:w="5078"/>
        <w:gridCol w:w="5078"/>
      </w:tblGrid>
      <w:tr w:rsidR="00185D55" w14:paraId="29CF685C" w14:textId="77777777">
        <w:trPr>
          <w:tblHeader/>
          <w:jc w:val="center"/>
        </w:trPr>
        <w:tc>
          <w:tcPr>
            <w:tcW w:w="5083" w:type="dxa"/>
            <w:shd w:val="clear" w:color="auto" w:fill="1F4E78"/>
            <w:vAlign w:val="center"/>
          </w:tcPr>
          <w:p w14:paraId="4D8E213D" w14:textId="77777777" w:rsidR="00185D55" w:rsidRDefault="00000000">
            <w:r>
              <w:rPr>
                <w:color w:val="FFFFFF"/>
              </w:rPr>
              <w:t>Item</w:t>
            </w:r>
          </w:p>
        </w:tc>
        <w:tc>
          <w:tcPr>
            <w:tcW w:w="5083" w:type="dxa"/>
            <w:shd w:val="clear" w:color="auto" w:fill="1F4E78"/>
            <w:vAlign w:val="center"/>
          </w:tcPr>
          <w:p w14:paraId="609E0916" w14:textId="77777777" w:rsidR="00185D55" w:rsidRDefault="00000000">
            <w:r>
              <w:rPr>
                <w:color w:val="FFFFFF"/>
              </w:rPr>
              <w:t>Details</w:t>
            </w:r>
          </w:p>
        </w:tc>
      </w:tr>
      <w:tr w:rsidR="00185D55" w14:paraId="4F696312" w14:textId="77777777">
        <w:trPr>
          <w:jc w:val="center"/>
        </w:trPr>
        <w:tc>
          <w:tcPr>
            <w:tcW w:w="5083" w:type="dxa"/>
          </w:tcPr>
          <w:p w14:paraId="14E36352" w14:textId="77777777" w:rsidR="00185D55" w:rsidRDefault="00000000">
            <w:r>
              <w:rPr>
                <w:b/>
              </w:rPr>
              <w:t>Project goal</w:t>
            </w:r>
          </w:p>
        </w:tc>
        <w:tc>
          <w:tcPr>
            <w:tcW w:w="5083" w:type="dxa"/>
          </w:tcPr>
          <w:p w14:paraId="726608B8" w14:textId="77777777" w:rsidR="00185D55" w:rsidRDefault="00000000">
            <w:r>
              <w:t>Build a command-line tool that reads one JSON file and creates a Netropy VE VM plus two Ubuntu traffic endpoints on KVM, ESXi, or AWS.</w:t>
            </w:r>
          </w:p>
        </w:tc>
      </w:tr>
      <w:tr w:rsidR="00185D55" w14:paraId="15242BD8" w14:textId="77777777">
        <w:trPr>
          <w:jc w:val="center"/>
        </w:trPr>
        <w:tc>
          <w:tcPr>
            <w:tcW w:w="5083" w:type="dxa"/>
          </w:tcPr>
          <w:p w14:paraId="190A767E" w14:textId="77777777" w:rsidR="00185D55" w:rsidRDefault="00000000">
            <w:r>
              <w:rPr>
                <w:b/>
              </w:rPr>
              <w:t>Network topology</w:t>
            </w:r>
          </w:p>
        </w:tc>
        <w:tc>
          <w:tcPr>
            <w:tcW w:w="5083" w:type="dxa"/>
          </w:tcPr>
          <w:p w14:paraId="41708828" w14:textId="77777777" w:rsidR="00185D55" w:rsidRDefault="00000000">
            <w:r>
              <w:t>One management subnet shared by all three VMs, one data subnet between Linux-1 and Netropy data port 1, and one data subnet between Netropy data port 2 and Linux-2.</w:t>
            </w:r>
          </w:p>
        </w:tc>
      </w:tr>
      <w:tr w:rsidR="00185D55" w14:paraId="0CCBDDE7" w14:textId="77777777">
        <w:trPr>
          <w:jc w:val="center"/>
        </w:trPr>
        <w:tc>
          <w:tcPr>
            <w:tcW w:w="5083" w:type="dxa"/>
          </w:tcPr>
          <w:p w14:paraId="27B2B19F" w14:textId="77777777" w:rsidR="00185D55" w:rsidRDefault="00000000">
            <w:r>
              <w:rPr>
                <w:b/>
              </w:rPr>
              <w:t>Implementation direction</w:t>
            </w:r>
          </w:p>
        </w:tc>
        <w:tc>
          <w:tcPr>
            <w:tcW w:w="5083" w:type="dxa"/>
          </w:tcPr>
          <w:p w14:paraId="0D54E46D" w14:textId="77777777" w:rsidR="00185D55" w:rsidRDefault="00000000">
            <w:r>
              <w:t>OpenTofu modules per platform, cloud-init for Ubuntu, and a thin Python CLI for validation and orchestration.</w:t>
            </w:r>
          </w:p>
        </w:tc>
      </w:tr>
      <w:tr w:rsidR="00185D55" w14:paraId="19CFD734" w14:textId="77777777">
        <w:trPr>
          <w:jc w:val="center"/>
        </w:trPr>
        <w:tc>
          <w:tcPr>
            <w:tcW w:w="5083" w:type="dxa"/>
          </w:tcPr>
          <w:p w14:paraId="040C9228" w14:textId="77777777" w:rsidR="00185D55" w:rsidRDefault="00000000">
            <w:r>
              <w:rPr>
                <w:b/>
              </w:rPr>
              <w:t>First implementation target</w:t>
            </w:r>
          </w:p>
        </w:tc>
        <w:tc>
          <w:tcPr>
            <w:tcW w:w="5083" w:type="dxa"/>
          </w:tcPr>
          <w:p w14:paraId="714FB496" w14:textId="77777777" w:rsidR="00185D55" w:rsidRDefault="00000000">
            <w:r>
              <w:t>KVM/libvirt.</w:t>
            </w:r>
          </w:p>
        </w:tc>
      </w:tr>
      <w:tr w:rsidR="00185D55" w14:paraId="4664BAB1" w14:textId="77777777">
        <w:trPr>
          <w:jc w:val="center"/>
        </w:trPr>
        <w:tc>
          <w:tcPr>
            <w:tcW w:w="5083" w:type="dxa"/>
          </w:tcPr>
          <w:p w14:paraId="557FB158" w14:textId="77777777" w:rsidR="00185D55" w:rsidRDefault="00000000">
            <w:r>
              <w:rPr>
                <w:b/>
              </w:rPr>
              <w:t>Definition of success</w:t>
            </w:r>
          </w:p>
        </w:tc>
        <w:tc>
          <w:tcPr>
            <w:tcW w:w="5083" w:type="dxa"/>
          </w:tcPr>
          <w:p w14:paraId="1EC35370" w14:textId="77777777" w:rsidR="00185D55" w:rsidRDefault="00000000">
            <w:r>
              <w:t>Provision, access, verify traffic through Netropy, re-run idempotently, and destroy with single-command workflows.</w:t>
            </w:r>
          </w:p>
        </w:tc>
      </w:tr>
    </w:tbl>
    <w:p w14:paraId="215AEB53" w14:textId="77777777" w:rsidR="00185D55" w:rsidRDefault="00000000">
      <w:pPr>
        <w:pStyle w:val="Heading1"/>
      </w:pPr>
      <w:r>
        <w:t>Rules for using Cursor or Codex</w:t>
      </w:r>
    </w:p>
    <w:p w14:paraId="38028C85" w14:textId="77777777" w:rsidR="00185D55" w:rsidRDefault="00000000">
      <w:pPr>
        <w:pStyle w:val="Checklist"/>
        <w:ind w:left="173" w:hanging="173"/>
      </w:pPr>
      <w:r>
        <w:rPr>
          <w:b/>
        </w:rPr>
        <w:t xml:space="preserve">☐ </w:t>
      </w:r>
      <w:r>
        <w:t>Ask the AI to inspect AGENTS.md and relevant files first.</w:t>
      </w:r>
    </w:p>
    <w:p w14:paraId="54D59B17" w14:textId="77777777" w:rsidR="00185D55" w:rsidRDefault="00000000">
      <w:pPr>
        <w:pStyle w:val="Checklist"/>
        <w:ind w:left="173" w:hanging="173"/>
      </w:pPr>
      <w:r>
        <w:rPr>
          <w:b/>
        </w:rPr>
        <w:t xml:space="preserve">☐ </w:t>
      </w:r>
      <w:r>
        <w:t>Give one narrow task per prompt.</w:t>
      </w:r>
    </w:p>
    <w:p w14:paraId="21AB93DB" w14:textId="77777777" w:rsidR="00185D55" w:rsidRDefault="00000000">
      <w:pPr>
        <w:pStyle w:val="Checklist"/>
        <w:ind w:left="173" w:hanging="173"/>
      </w:pPr>
      <w:r>
        <w:rPr>
          <w:b/>
        </w:rPr>
        <w:t xml:space="preserve">☐ </w:t>
      </w:r>
      <w:r>
        <w:t>Ask for a plan, assumptions, files to change, tests, and risks before implementation.</w:t>
      </w:r>
    </w:p>
    <w:p w14:paraId="4E53EB82" w14:textId="77777777" w:rsidR="00185D55" w:rsidRDefault="00000000">
      <w:pPr>
        <w:pStyle w:val="Checklist"/>
        <w:ind w:left="173" w:hanging="173"/>
      </w:pPr>
      <w:r>
        <w:rPr>
          <w:b/>
        </w:rPr>
        <w:t xml:space="preserve">☐ </w:t>
      </w:r>
      <w:r>
        <w:t>Use investigation-only prompts before asking for a fix.</w:t>
      </w:r>
    </w:p>
    <w:p w14:paraId="047EC7DA" w14:textId="77777777" w:rsidR="00185D55" w:rsidRDefault="00000000">
      <w:pPr>
        <w:pStyle w:val="Checklist"/>
        <w:ind w:left="173" w:hanging="173"/>
      </w:pPr>
      <w:r>
        <w:rPr>
          <w:b/>
        </w:rPr>
        <w:t xml:space="preserve">☐ </w:t>
      </w:r>
      <w:r>
        <w:t>Never paste production credentials, access keys, passwords, or private keys.</w:t>
      </w:r>
    </w:p>
    <w:p w14:paraId="0EC59FB5" w14:textId="77777777" w:rsidR="00185D55" w:rsidRDefault="00000000">
      <w:pPr>
        <w:pStyle w:val="Checklist"/>
        <w:ind w:left="173" w:hanging="173"/>
      </w:pPr>
      <w:r>
        <w:rPr>
          <w:b/>
        </w:rPr>
        <w:t xml:space="preserve">☐ </w:t>
      </w:r>
      <w:r>
        <w:t>Review diffs and commands before execution.</w:t>
      </w:r>
    </w:p>
    <w:p w14:paraId="4E8CAE5B" w14:textId="77777777" w:rsidR="00185D55" w:rsidRDefault="00000000">
      <w:pPr>
        <w:pStyle w:val="Checklist"/>
        <w:ind w:left="173" w:hanging="173"/>
      </w:pPr>
      <w:r>
        <w:rPr>
          <w:b/>
        </w:rPr>
        <w:t xml:space="preserve">☐ </w:t>
      </w:r>
      <w:r>
        <w:t>Require tests and a final section labeled Verified, Assumed, Unknown, and Needs Product Confirmation.</w:t>
      </w:r>
    </w:p>
    <w:p w14:paraId="0609BD77" w14:textId="77777777" w:rsidR="00185D55" w:rsidRDefault="00000000">
      <w:pPr>
        <w:pStyle w:val="Checklist"/>
        <w:ind w:left="173" w:hanging="173"/>
      </w:pPr>
      <w:r>
        <w:rPr>
          <w:b/>
        </w:rPr>
        <w:t xml:space="preserve">☐ </w:t>
      </w:r>
      <w:r>
        <w:t>Do not accept a success claim without running the acceptance test yourself.</w:t>
      </w:r>
    </w:p>
    <w:p w14:paraId="3EB640FE" w14:textId="77777777" w:rsidR="00185D55" w:rsidRDefault="00000000">
      <w:pPr>
        <w:pStyle w:val="Heading1"/>
      </w:pPr>
      <w:r>
        <w:t>Reusable AI prompt</w:t>
      </w:r>
    </w:p>
    <w:p w14:paraId="70E8240A" w14:textId="77777777" w:rsidR="00185D55" w:rsidRDefault="00000000">
      <w:pPr>
        <w:pStyle w:val="IntenseQuote"/>
      </w:pPr>
      <w:r>
        <w:t xml:space="preserve">Read AGENTS.md, README.md, docs/architecture.md, and the relevant files. Current task: [ONE NARROW TASK]. Do not expand scope, invent Netropy behavior, expose secrets, or run destructive commands without explaining them. Before editing, provide your understanding, files inspected, assumptions, proposed files, implementation steps, tests, and risks. After </w:t>
      </w:r>
      <w:r>
        <w:lastRenderedPageBreak/>
        <w:t>implementation, list files changed, commands run, test results, manual verification, verified facts, assumptions, and recommended next task.</w:t>
      </w:r>
    </w:p>
    <w:p w14:paraId="14BB96AF" w14:textId="77777777" w:rsidR="00185D55" w:rsidRDefault="00000000">
      <w:r>
        <w:br w:type="page"/>
      </w:r>
    </w:p>
    <w:p w14:paraId="7B908592" w14:textId="77777777" w:rsidR="00185D55" w:rsidRDefault="00000000">
      <w:pPr>
        <w:pStyle w:val="Heading1"/>
      </w:pPr>
      <w:r>
        <w:lastRenderedPageBreak/>
        <w:t>Phase 1 — Understand the Lab and Networking Fundamentals</w:t>
      </w:r>
    </w:p>
    <w:tbl>
      <w:tblPr>
        <w:tblStyle w:val="TableGrid"/>
        <w:tblW w:w="0" w:type="auto"/>
        <w:jc w:val="center"/>
        <w:tblLook w:val="04A0" w:firstRow="1" w:lastRow="0" w:firstColumn="1" w:lastColumn="0" w:noHBand="0" w:noVBand="1"/>
      </w:tblPr>
      <w:tblGrid>
        <w:gridCol w:w="3385"/>
        <w:gridCol w:w="3386"/>
        <w:gridCol w:w="3385"/>
      </w:tblGrid>
      <w:tr w:rsidR="00185D55" w14:paraId="66DA9FCE" w14:textId="77777777">
        <w:trPr>
          <w:jc w:val="center"/>
        </w:trPr>
        <w:tc>
          <w:tcPr>
            <w:tcW w:w="3389" w:type="dxa"/>
            <w:shd w:val="clear" w:color="auto" w:fill="D9EAF7"/>
          </w:tcPr>
          <w:p w14:paraId="7261359C" w14:textId="77777777" w:rsidR="00185D55" w:rsidRDefault="00000000">
            <w:r>
              <w:rPr>
                <w:b/>
                <w:color w:val="17365D"/>
              </w:rPr>
              <w:t>Suggested duration</w:t>
            </w:r>
            <w:r>
              <w:rPr>
                <w:b/>
                <w:color w:val="17365D"/>
              </w:rPr>
              <w:br/>
            </w:r>
            <w:r>
              <w:t>3–5 days</w:t>
            </w:r>
          </w:p>
        </w:tc>
        <w:tc>
          <w:tcPr>
            <w:tcW w:w="3389" w:type="dxa"/>
            <w:shd w:val="clear" w:color="auto" w:fill="D9EAF7"/>
          </w:tcPr>
          <w:p w14:paraId="1652A061" w14:textId="77777777" w:rsidR="00185D55" w:rsidRDefault="00000000">
            <w:r>
              <w:rPr>
                <w:b/>
                <w:color w:val="17365D"/>
              </w:rPr>
              <w:t>Primary deliverable</w:t>
            </w:r>
            <w:r>
              <w:rPr>
                <w:b/>
                <w:color w:val="17365D"/>
              </w:rPr>
              <w:br/>
            </w:r>
            <w:r>
              <w:t>One-page architecture note, topology diagram, seven-NIC table, and open-question list.</w:t>
            </w:r>
          </w:p>
        </w:tc>
        <w:tc>
          <w:tcPr>
            <w:tcW w:w="3389" w:type="dxa"/>
            <w:shd w:val="clear" w:color="auto" w:fill="D9EAF7"/>
          </w:tcPr>
          <w:p w14:paraId="7ADF62B4" w14:textId="77777777" w:rsidR="00185D55" w:rsidRDefault="00000000">
            <w:r>
              <w:rPr>
                <w:b/>
                <w:color w:val="17365D"/>
              </w:rPr>
              <w:t>Exit gate</w:t>
            </w:r>
            <w:r>
              <w:rPr>
                <w:b/>
                <w:color w:val="17365D"/>
              </w:rPr>
              <w:br/>
            </w:r>
            <w:r>
              <w:t>Student explains the packet path and role of every NIC without reading the brief.</w:t>
            </w:r>
          </w:p>
        </w:tc>
      </w:tr>
    </w:tbl>
    <w:p w14:paraId="6C318AF5" w14:textId="77777777" w:rsidR="00185D55" w:rsidRDefault="00000000">
      <w:pPr>
        <w:pStyle w:val="Heading2"/>
      </w:pPr>
      <w:r>
        <w:t>Student execution checklist</w:t>
      </w:r>
    </w:p>
    <w:p w14:paraId="43ACD323" w14:textId="77777777" w:rsidR="00185D55" w:rsidRDefault="00000000">
      <w:pPr>
        <w:pStyle w:val="Checklist"/>
        <w:ind w:left="173" w:hanging="173"/>
      </w:pPr>
      <w:r>
        <w:rPr>
          <w:b/>
        </w:rPr>
        <w:t xml:space="preserve">☐ </w:t>
      </w:r>
      <w:r>
        <w:t>Explain the purpose of the Netropy VE lab in plain language.</w:t>
      </w:r>
    </w:p>
    <w:p w14:paraId="582CC28D" w14:textId="77777777" w:rsidR="00185D55" w:rsidRDefault="00000000">
      <w:pPr>
        <w:pStyle w:val="Checklist"/>
        <w:ind w:left="173" w:hanging="173"/>
      </w:pPr>
      <w:r>
        <w:rPr>
          <w:b/>
        </w:rPr>
        <w:t xml:space="preserve">☐ </w:t>
      </w:r>
      <w:r>
        <w:t>Draw the management, data-1, and data-2 networks.</w:t>
      </w:r>
    </w:p>
    <w:p w14:paraId="48307716" w14:textId="77777777" w:rsidR="00185D55" w:rsidRDefault="00000000">
      <w:pPr>
        <w:pStyle w:val="Checklist"/>
        <w:ind w:left="173" w:hanging="173"/>
      </w:pPr>
      <w:r>
        <w:rPr>
          <w:b/>
        </w:rPr>
        <w:t xml:space="preserve">☐ </w:t>
      </w:r>
      <w:r>
        <w:t>Identify all seven VM interfaces and their subnet membership.</w:t>
      </w:r>
    </w:p>
    <w:p w14:paraId="065554FF" w14:textId="77777777" w:rsidR="00185D55" w:rsidRDefault="00000000">
      <w:pPr>
        <w:pStyle w:val="Checklist"/>
        <w:ind w:left="173" w:hanging="173"/>
      </w:pPr>
      <w:r>
        <w:rPr>
          <w:b/>
        </w:rPr>
        <w:t xml:space="preserve">☐ </w:t>
      </w:r>
      <w:r>
        <w:t>Explain the traffic path from Linux-1 through Netropy to Linux-2.</w:t>
      </w:r>
    </w:p>
    <w:p w14:paraId="12AA717D" w14:textId="77777777" w:rsidR="00185D55" w:rsidRDefault="00000000">
      <w:pPr>
        <w:pStyle w:val="Checklist"/>
        <w:ind w:left="173" w:hanging="173"/>
      </w:pPr>
      <w:r>
        <w:rPr>
          <w:b/>
        </w:rPr>
        <w:t xml:space="preserve">☐ </w:t>
      </w:r>
      <w:r>
        <w:t>Practice ip addr, ip link, ip route, ping, ssh, and iperf3.</w:t>
      </w:r>
    </w:p>
    <w:p w14:paraId="2FD07A63" w14:textId="77777777" w:rsidR="00185D55" w:rsidRDefault="00000000">
      <w:pPr>
        <w:pStyle w:val="Checklist"/>
        <w:ind w:left="173" w:hanging="173"/>
      </w:pPr>
      <w:r>
        <w:rPr>
          <w:b/>
        </w:rPr>
        <w:t xml:space="preserve">☐ </w:t>
      </w:r>
      <w:r>
        <w:t>Explain bridge mode versus routed mode at a beginner level.</w:t>
      </w:r>
    </w:p>
    <w:p w14:paraId="6BF407B9" w14:textId="77777777" w:rsidR="00185D55" w:rsidRDefault="00000000">
      <w:pPr>
        <w:pStyle w:val="Checklist"/>
        <w:ind w:left="173" w:hanging="173"/>
      </w:pPr>
      <w:r>
        <w:rPr>
          <w:b/>
        </w:rPr>
        <w:t xml:space="preserve">☐ </w:t>
      </w:r>
      <w:r>
        <w:t>List all Netropy-specific questions that require product-team confirmation.</w:t>
      </w:r>
    </w:p>
    <w:p w14:paraId="0BD9234B" w14:textId="77777777" w:rsidR="00185D55" w:rsidRDefault="00000000">
      <w:pPr>
        <w:pStyle w:val="Heading2"/>
      </w:pPr>
      <w:r>
        <w:t>Required learning and reading</w:t>
      </w:r>
    </w:p>
    <w:p w14:paraId="242BBB0E" w14:textId="77777777" w:rsidR="00185D55" w:rsidRDefault="00000000">
      <w:pPr>
        <w:pStyle w:val="Checklist"/>
        <w:ind w:left="173" w:hanging="173"/>
      </w:pPr>
      <w:r>
        <w:rPr>
          <w:b/>
        </w:rPr>
        <w:t xml:space="preserve">☐ </w:t>
      </w:r>
      <w:r>
        <w:t>KVM/QEMU/libvirt overview</w:t>
      </w:r>
    </w:p>
    <w:p w14:paraId="3CB3D483" w14:textId="77777777" w:rsidR="00185D55" w:rsidRDefault="00000000">
      <w:pPr>
        <w:pStyle w:val="Checklist"/>
        <w:ind w:left="173" w:hanging="173"/>
      </w:pPr>
      <w:r>
        <w:rPr>
          <w:b/>
        </w:rPr>
        <w:t xml:space="preserve">☐ </w:t>
      </w:r>
      <w:r>
        <w:t>IPv4 subnets, CIDR, gateways, and routing</w:t>
      </w:r>
    </w:p>
    <w:p w14:paraId="59EC89EB" w14:textId="77777777" w:rsidR="00185D55" w:rsidRDefault="00000000">
      <w:pPr>
        <w:pStyle w:val="Checklist"/>
        <w:ind w:left="173" w:hanging="173"/>
      </w:pPr>
      <w:r>
        <w:rPr>
          <w:b/>
        </w:rPr>
        <w:t xml:space="preserve">☐ </w:t>
      </w:r>
      <w:r>
        <w:t>Linux network-interface and route commands</w:t>
      </w:r>
    </w:p>
    <w:p w14:paraId="6273DE86" w14:textId="77777777" w:rsidR="00185D55" w:rsidRDefault="00000000">
      <w:pPr>
        <w:pStyle w:val="Checklist"/>
        <w:ind w:left="173" w:hanging="173"/>
      </w:pPr>
      <w:r>
        <w:rPr>
          <w:b/>
        </w:rPr>
        <w:t xml:space="preserve">☐ </w:t>
      </w:r>
      <w:r>
        <w:t>iperf3 client/server basics</w:t>
      </w:r>
    </w:p>
    <w:p w14:paraId="122CB8F0" w14:textId="77777777" w:rsidR="00185D55" w:rsidRDefault="00000000">
      <w:pPr>
        <w:pStyle w:val="Checklist"/>
        <w:ind w:left="173" w:hanging="173"/>
      </w:pPr>
      <w:r>
        <w:rPr>
          <w:b/>
        </w:rPr>
        <w:t xml:space="preserve">☐ </w:t>
      </w:r>
      <w:r>
        <w:t>Conceptual introduction to DPDK/UIO and userspace NIC binding</w:t>
      </w:r>
    </w:p>
    <w:p w14:paraId="58BF8522" w14:textId="77777777" w:rsidR="00185D55" w:rsidRDefault="00000000">
      <w:pPr>
        <w:pStyle w:val="Heading2"/>
      </w:pPr>
      <w:r>
        <w:t>Student evidence to attach</w:t>
      </w:r>
    </w:p>
    <w:p w14:paraId="46636129" w14:textId="77777777" w:rsidR="00185D55" w:rsidRDefault="00000000">
      <w:pPr>
        <w:pStyle w:val="Checklist"/>
        <w:ind w:left="173" w:hanging="173"/>
      </w:pPr>
      <w:r>
        <w:rPr>
          <w:b/>
        </w:rPr>
        <w:t xml:space="preserve">☐ </w:t>
      </w:r>
      <w:r>
        <w:t>Notes or short summary of what was learned.</w:t>
      </w:r>
    </w:p>
    <w:p w14:paraId="6D934CBD" w14:textId="77777777" w:rsidR="00185D55" w:rsidRDefault="00000000">
      <w:pPr>
        <w:pStyle w:val="Checklist"/>
        <w:ind w:left="173" w:hanging="173"/>
      </w:pPr>
      <w:r>
        <w:rPr>
          <w:b/>
        </w:rPr>
        <w:t xml:space="preserve">☐ </w:t>
      </w:r>
      <w:r>
        <w:t>Commands used and relevant output, with secrets removed.</w:t>
      </w:r>
    </w:p>
    <w:p w14:paraId="46F3EF9D" w14:textId="77777777" w:rsidR="00185D55" w:rsidRDefault="00000000">
      <w:pPr>
        <w:pStyle w:val="Checklist"/>
        <w:ind w:left="173" w:hanging="173"/>
      </w:pPr>
      <w:r>
        <w:rPr>
          <w:b/>
        </w:rPr>
        <w:t xml:space="preserve">☐ </w:t>
      </w:r>
      <w:r>
        <w:t>Git commit or pull-request link for implementation work.</w:t>
      </w:r>
    </w:p>
    <w:p w14:paraId="173C24BE" w14:textId="77777777" w:rsidR="00185D55" w:rsidRDefault="00000000">
      <w:pPr>
        <w:pStyle w:val="Checklist"/>
        <w:ind w:left="173" w:hanging="173"/>
      </w:pPr>
      <w:r>
        <w:rPr>
          <w:b/>
        </w:rPr>
        <w:t xml:space="preserve">☐ </w:t>
      </w:r>
      <w:r>
        <w:t>Test results and screenshots where useful.</w:t>
      </w:r>
    </w:p>
    <w:p w14:paraId="795A442B" w14:textId="77777777" w:rsidR="00185D55" w:rsidRDefault="00000000">
      <w:pPr>
        <w:pStyle w:val="Checklist"/>
        <w:ind w:left="173" w:hanging="173"/>
      </w:pPr>
      <w:r>
        <w:rPr>
          <w:b/>
        </w:rPr>
        <w:t xml:space="preserve">☐ </w:t>
      </w:r>
      <w:r>
        <w:t>Verified facts, assumptions, open questions, and mentor decisions needed.</w:t>
      </w:r>
    </w:p>
    <w:p w14:paraId="16F619D6" w14:textId="77777777" w:rsidR="00185D55" w:rsidRDefault="00000000">
      <w:pPr>
        <w:pStyle w:val="Heading2"/>
      </w:pPr>
      <w:r>
        <w:t>Student self-check</w:t>
      </w:r>
    </w:p>
    <w:p w14:paraId="7A49F617" w14:textId="77777777" w:rsidR="00185D55" w:rsidRDefault="00000000">
      <w:pPr>
        <w:pStyle w:val="Checklist"/>
        <w:ind w:left="173" w:hanging="173"/>
      </w:pPr>
      <w:r>
        <w:rPr>
          <w:b/>
        </w:rPr>
        <w:t xml:space="preserve">☐ </w:t>
      </w:r>
      <w:r>
        <w:t>I can explain this phase's work in my own words.</w:t>
      </w:r>
    </w:p>
    <w:p w14:paraId="0272B7E9" w14:textId="77777777" w:rsidR="00185D55" w:rsidRDefault="00000000">
      <w:pPr>
        <w:pStyle w:val="Checklist"/>
        <w:ind w:left="173" w:hanging="173"/>
      </w:pPr>
      <w:r>
        <w:rPr>
          <w:b/>
        </w:rPr>
        <w:t xml:space="preserve">☐ </w:t>
      </w:r>
      <w:r>
        <w:t>I reviewed every AI-generated file and command.</w:t>
      </w:r>
    </w:p>
    <w:p w14:paraId="06061A53" w14:textId="77777777" w:rsidR="00185D55" w:rsidRDefault="00000000">
      <w:pPr>
        <w:pStyle w:val="Checklist"/>
        <w:ind w:left="173" w:hanging="173"/>
      </w:pPr>
      <w:r>
        <w:rPr>
          <w:b/>
        </w:rPr>
        <w:t xml:space="preserve">☐ </w:t>
      </w:r>
      <w:r>
        <w:t>I did not commit credentials or private keys.</w:t>
      </w:r>
    </w:p>
    <w:p w14:paraId="332C89DE" w14:textId="77777777" w:rsidR="00185D55" w:rsidRDefault="00000000">
      <w:pPr>
        <w:pStyle w:val="Checklist"/>
        <w:ind w:left="173" w:hanging="173"/>
      </w:pPr>
      <w:r>
        <w:rPr>
          <w:b/>
        </w:rPr>
        <w:t xml:space="preserve">☐ </w:t>
      </w:r>
      <w:r>
        <w:t>I tested the stated acceptance criteria.</w:t>
      </w:r>
    </w:p>
    <w:p w14:paraId="4EB1DE75" w14:textId="77777777" w:rsidR="00185D55" w:rsidRDefault="00000000">
      <w:pPr>
        <w:pStyle w:val="Checklist"/>
        <w:ind w:left="173" w:hanging="173"/>
      </w:pPr>
      <w:r>
        <w:rPr>
          <w:b/>
        </w:rPr>
        <w:t xml:space="preserve">☐ </w:t>
      </w:r>
      <w:r>
        <w:t>I recorded anything that remains uncertain.</w:t>
      </w:r>
    </w:p>
    <w:p w14:paraId="18B010C6" w14:textId="77777777" w:rsidR="00185D55" w:rsidRDefault="00000000">
      <w:r>
        <w:rPr>
          <w:b/>
        </w:rPr>
        <w:t xml:space="preserve">Student completion: </w:t>
      </w:r>
      <w:r>
        <w:t>Name: ____________________   Date: __________   Commit/PR: ____________________</w:t>
      </w:r>
    </w:p>
    <w:p w14:paraId="35804B0E" w14:textId="77777777" w:rsidR="00185D55" w:rsidRDefault="00000000">
      <w:r>
        <w:br w:type="page"/>
      </w:r>
    </w:p>
    <w:p w14:paraId="15CC2ABC" w14:textId="77777777" w:rsidR="00185D55" w:rsidRDefault="00000000">
      <w:pPr>
        <w:pStyle w:val="Heading1"/>
      </w:pPr>
      <w:r>
        <w:lastRenderedPageBreak/>
        <w:t>Phase 2 — Set Up the Development Environment and Repository</w:t>
      </w:r>
    </w:p>
    <w:tbl>
      <w:tblPr>
        <w:tblStyle w:val="TableGrid"/>
        <w:tblW w:w="0" w:type="auto"/>
        <w:jc w:val="center"/>
        <w:tblLook w:val="04A0" w:firstRow="1" w:lastRow="0" w:firstColumn="1" w:lastColumn="0" w:noHBand="0" w:noVBand="1"/>
      </w:tblPr>
      <w:tblGrid>
        <w:gridCol w:w="3386"/>
        <w:gridCol w:w="3385"/>
        <w:gridCol w:w="3385"/>
      </w:tblGrid>
      <w:tr w:rsidR="00185D55" w14:paraId="03EEA8C4" w14:textId="77777777">
        <w:trPr>
          <w:jc w:val="center"/>
        </w:trPr>
        <w:tc>
          <w:tcPr>
            <w:tcW w:w="3389" w:type="dxa"/>
            <w:shd w:val="clear" w:color="auto" w:fill="D9EAF7"/>
          </w:tcPr>
          <w:p w14:paraId="54902F2F" w14:textId="77777777" w:rsidR="00185D55" w:rsidRDefault="00000000">
            <w:r>
              <w:rPr>
                <w:b/>
                <w:color w:val="17365D"/>
              </w:rPr>
              <w:t>Suggested duration</w:t>
            </w:r>
            <w:r>
              <w:rPr>
                <w:b/>
                <w:color w:val="17365D"/>
              </w:rPr>
              <w:br/>
            </w:r>
            <w:r>
              <w:t>2–3 days</w:t>
            </w:r>
          </w:p>
        </w:tc>
        <w:tc>
          <w:tcPr>
            <w:tcW w:w="3389" w:type="dxa"/>
            <w:shd w:val="clear" w:color="auto" w:fill="D9EAF7"/>
          </w:tcPr>
          <w:p w14:paraId="3A6F0374" w14:textId="77777777" w:rsidR="00185D55" w:rsidRDefault="00000000">
            <w:r>
              <w:rPr>
                <w:b/>
                <w:color w:val="17365D"/>
              </w:rPr>
              <w:t>Primary deliverable</w:t>
            </w:r>
            <w:r>
              <w:rPr>
                <w:b/>
                <w:color w:val="17365D"/>
              </w:rPr>
              <w:br/>
            </w:r>
            <w:r>
              <w:t>Working repository with documented setup, agent instructions, and reproducible developer environment.</w:t>
            </w:r>
          </w:p>
        </w:tc>
        <w:tc>
          <w:tcPr>
            <w:tcW w:w="3389" w:type="dxa"/>
            <w:shd w:val="clear" w:color="auto" w:fill="D9EAF7"/>
          </w:tcPr>
          <w:p w14:paraId="4FE449C3" w14:textId="77777777" w:rsidR="00185D55" w:rsidRDefault="00000000">
            <w:r>
              <w:rPr>
                <w:b/>
                <w:color w:val="17365D"/>
              </w:rPr>
              <w:t>Exit gate</w:t>
            </w:r>
            <w:r>
              <w:rPr>
                <w:b/>
                <w:color w:val="17365D"/>
              </w:rPr>
              <w:br/>
            </w:r>
            <w:r>
              <w:t>A fresh shell can run the documented setup checks successfully.</w:t>
            </w:r>
          </w:p>
        </w:tc>
      </w:tr>
    </w:tbl>
    <w:p w14:paraId="75CD2265" w14:textId="77777777" w:rsidR="00185D55" w:rsidRDefault="00000000">
      <w:pPr>
        <w:pStyle w:val="Heading2"/>
      </w:pPr>
      <w:r>
        <w:t>Student execution checklist</w:t>
      </w:r>
    </w:p>
    <w:p w14:paraId="59AD6990" w14:textId="77777777" w:rsidR="00185D55" w:rsidRDefault="00000000">
      <w:pPr>
        <w:pStyle w:val="Checklist"/>
        <w:ind w:left="173" w:hanging="173"/>
      </w:pPr>
      <w:r>
        <w:t>☐ Create the Git repository and document the mentor-approved branch strategy.</w:t>
      </w:r>
    </w:p>
    <w:p w14:paraId="6CB7904D" w14:textId="77777777" w:rsidR="00185D55" w:rsidRDefault="00000000">
      <w:pPr>
        <w:pStyle w:val="Checklist"/>
        <w:ind w:left="173" w:hanging="173"/>
      </w:pPr>
      <w:r>
        <w:t>☐ Install and verify Python, virtual environment tooling, OpenTofu, KVM/libvirt tools, and cloud-init utilities on the approved development host.</w:t>
      </w:r>
    </w:p>
    <w:p w14:paraId="5927D5C1" w14:textId="77777777" w:rsidR="00185D55" w:rsidRDefault="00000000">
      <w:pPr>
        <w:pStyle w:val="Checklist"/>
        <w:ind w:left="173" w:hanging="173"/>
      </w:pPr>
      <w:r>
        <w:t>☐ Create the recommended repository structure and explain the purpose of each top-level directory.</w:t>
      </w:r>
    </w:p>
    <w:p w14:paraId="684029A6" w14:textId="77777777" w:rsidR="00185D55" w:rsidRDefault="00000000">
      <w:pPr>
        <w:pStyle w:val="Checklist"/>
        <w:ind w:left="173" w:hanging="173"/>
      </w:pPr>
      <w:r>
        <w:t>☐ Draft and add AGENTS.md and Cursor/Codex project rules, then submit them for mentor review.</w:t>
      </w:r>
    </w:p>
    <w:p w14:paraId="008AABA9" w14:textId="77777777" w:rsidR="00185D55" w:rsidRDefault="00000000">
      <w:pPr>
        <w:pStyle w:val="Checklist"/>
        <w:ind w:left="173" w:hanging="173"/>
      </w:pPr>
      <w:r>
        <w:t>☐ Implement secret-handling, state-file, private-key, and destructive-command guardrails.</w:t>
      </w:r>
    </w:p>
    <w:p w14:paraId="62E82A84" w14:textId="77777777" w:rsidR="00185D55" w:rsidRDefault="00000000">
      <w:pPr>
        <w:pStyle w:val="Checklist"/>
        <w:ind w:left="173" w:hanging="173"/>
      </w:pPr>
      <w:r>
        <w:t>☐ Write the baseline README and create the first clean commit and baseline tag.</w:t>
      </w:r>
    </w:p>
    <w:p w14:paraId="7FB3E5AA" w14:textId="77777777" w:rsidR="00185D55" w:rsidRDefault="00000000">
      <w:pPr>
        <w:pStyle w:val="Checklist"/>
        <w:ind w:left="173" w:hanging="173"/>
      </w:pPr>
      <w:r>
        <w:t>☐ Create or import a basic libvirt VM and demonstrate how to start, inspect, stop, and destroy it.</w:t>
      </w:r>
    </w:p>
    <w:p w14:paraId="337E9CA6" w14:textId="77777777" w:rsidR="00185D55" w:rsidRDefault="00000000">
      <w:pPr>
        <w:pStyle w:val="Heading2"/>
      </w:pPr>
      <w:r>
        <w:t>Required learning and reading</w:t>
      </w:r>
    </w:p>
    <w:p w14:paraId="1B4C69BE" w14:textId="77777777" w:rsidR="00185D55" w:rsidRDefault="00000000">
      <w:pPr>
        <w:pStyle w:val="Checklist"/>
        <w:ind w:left="173" w:hanging="173"/>
      </w:pPr>
      <w:r>
        <w:rPr>
          <w:b/>
        </w:rPr>
        <w:t xml:space="preserve">☐ </w:t>
      </w:r>
      <w:r>
        <w:t>Git basics and small pull requests</w:t>
      </w:r>
    </w:p>
    <w:p w14:paraId="5D8164E7" w14:textId="77777777" w:rsidR="00185D55" w:rsidRDefault="00000000">
      <w:pPr>
        <w:pStyle w:val="Checklist"/>
        <w:ind w:left="173" w:hanging="173"/>
      </w:pPr>
      <w:r>
        <w:rPr>
          <w:b/>
        </w:rPr>
        <w:t xml:space="preserve">☐ </w:t>
      </w:r>
      <w:r>
        <w:t>Python virtual environments</w:t>
      </w:r>
    </w:p>
    <w:p w14:paraId="4808EBAD" w14:textId="77777777" w:rsidR="00185D55" w:rsidRDefault="00000000">
      <w:pPr>
        <w:pStyle w:val="Checklist"/>
        <w:ind w:left="173" w:hanging="173"/>
      </w:pPr>
      <w:r>
        <w:rPr>
          <w:b/>
        </w:rPr>
        <w:t xml:space="preserve">☐ </w:t>
      </w:r>
      <w:r>
        <w:t>OpenTofu CLI basics</w:t>
      </w:r>
    </w:p>
    <w:p w14:paraId="19462C0F" w14:textId="77777777" w:rsidR="00185D55" w:rsidRDefault="00000000">
      <w:pPr>
        <w:pStyle w:val="Checklist"/>
        <w:ind w:left="173" w:hanging="173"/>
      </w:pPr>
      <w:r>
        <w:rPr>
          <w:b/>
        </w:rPr>
        <w:t xml:space="preserve">☐ </w:t>
      </w:r>
      <w:r>
        <w:t>libvirt and virsh basics</w:t>
      </w:r>
    </w:p>
    <w:p w14:paraId="3414F79E" w14:textId="77777777" w:rsidR="00185D55" w:rsidRDefault="00000000">
      <w:pPr>
        <w:pStyle w:val="Checklist"/>
        <w:ind w:left="173" w:hanging="173"/>
      </w:pPr>
      <w:r>
        <w:rPr>
          <w:b/>
        </w:rPr>
        <w:t xml:space="preserve">☐ </w:t>
      </w:r>
      <w:r>
        <w:t>How Cursor/Codex reads repository instructions</w:t>
      </w:r>
    </w:p>
    <w:p w14:paraId="236C3CC5" w14:textId="77777777" w:rsidR="00185D55" w:rsidRDefault="00000000">
      <w:pPr>
        <w:pStyle w:val="Heading2"/>
      </w:pPr>
      <w:r>
        <w:t>Student evidence to attach</w:t>
      </w:r>
    </w:p>
    <w:p w14:paraId="0A641947" w14:textId="77777777" w:rsidR="00185D55" w:rsidRDefault="00000000">
      <w:pPr>
        <w:pStyle w:val="Checklist"/>
        <w:ind w:left="173" w:hanging="173"/>
      </w:pPr>
      <w:r>
        <w:rPr>
          <w:b/>
        </w:rPr>
        <w:t xml:space="preserve">☐ </w:t>
      </w:r>
      <w:r>
        <w:t>Notes or short summary of what was learned.</w:t>
      </w:r>
    </w:p>
    <w:p w14:paraId="3D2A65C0" w14:textId="77777777" w:rsidR="00185D55" w:rsidRDefault="00000000">
      <w:pPr>
        <w:pStyle w:val="Checklist"/>
        <w:ind w:left="173" w:hanging="173"/>
      </w:pPr>
      <w:r>
        <w:rPr>
          <w:b/>
        </w:rPr>
        <w:t xml:space="preserve">☐ </w:t>
      </w:r>
      <w:r>
        <w:t>Commands used and relevant output, with secrets removed.</w:t>
      </w:r>
    </w:p>
    <w:p w14:paraId="1E8E4FFE" w14:textId="77777777" w:rsidR="00185D55" w:rsidRDefault="00000000">
      <w:pPr>
        <w:pStyle w:val="Checklist"/>
        <w:ind w:left="173" w:hanging="173"/>
      </w:pPr>
      <w:r>
        <w:rPr>
          <w:b/>
        </w:rPr>
        <w:t xml:space="preserve">☐ </w:t>
      </w:r>
      <w:r>
        <w:t>Git commit or pull-request link for implementation work.</w:t>
      </w:r>
    </w:p>
    <w:p w14:paraId="549F8390" w14:textId="77777777" w:rsidR="00185D55" w:rsidRDefault="00000000">
      <w:pPr>
        <w:pStyle w:val="Checklist"/>
        <w:ind w:left="173" w:hanging="173"/>
      </w:pPr>
      <w:r>
        <w:rPr>
          <w:b/>
        </w:rPr>
        <w:t xml:space="preserve">☐ </w:t>
      </w:r>
      <w:r>
        <w:t>Test results and screenshots where useful.</w:t>
      </w:r>
    </w:p>
    <w:p w14:paraId="0686FF50" w14:textId="77777777" w:rsidR="00185D55" w:rsidRDefault="00000000">
      <w:pPr>
        <w:pStyle w:val="Checklist"/>
        <w:ind w:left="173" w:hanging="173"/>
      </w:pPr>
      <w:r>
        <w:rPr>
          <w:b/>
        </w:rPr>
        <w:t xml:space="preserve">☐ </w:t>
      </w:r>
      <w:r>
        <w:t>Verified facts, assumptions, open questions, and mentor decisions needed.</w:t>
      </w:r>
    </w:p>
    <w:p w14:paraId="03FD44EE" w14:textId="77777777" w:rsidR="00185D55" w:rsidRDefault="00000000">
      <w:pPr>
        <w:pStyle w:val="Heading2"/>
      </w:pPr>
      <w:r>
        <w:t>Student self-check</w:t>
      </w:r>
    </w:p>
    <w:p w14:paraId="264A2006" w14:textId="77777777" w:rsidR="00185D55" w:rsidRDefault="00000000">
      <w:pPr>
        <w:pStyle w:val="Checklist"/>
        <w:ind w:left="173" w:hanging="173"/>
      </w:pPr>
      <w:r>
        <w:rPr>
          <w:b/>
        </w:rPr>
        <w:t xml:space="preserve">☐ </w:t>
      </w:r>
      <w:r>
        <w:t>I can explain this phase's work in my own words.</w:t>
      </w:r>
    </w:p>
    <w:p w14:paraId="04BB5D8D" w14:textId="77777777" w:rsidR="00185D55" w:rsidRDefault="00000000">
      <w:pPr>
        <w:pStyle w:val="Checklist"/>
        <w:ind w:left="173" w:hanging="173"/>
      </w:pPr>
      <w:r>
        <w:rPr>
          <w:b/>
        </w:rPr>
        <w:t xml:space="preserve">☐ </w:t>
      </w:r>
      <w:r>
        <w:t>I reviewed every AI-generated file and command.</w:t>
      </w:r>
    </w:p>
    <w:p w14:paraId="230095C2" w14:textId="77777777" w:rsidR="00185D55" w:rsidRDefault="00000000">
      <w:pPr>
        <w:pStyle w:val="Checklist"/>
        <w:ind w:left="173" w:hanging="173"/>
      </w:pPr>
      <w:r>
        <w:rPr>
          <w:b/>
        </w:rPr>
        <w:t xml:space="preserve">☐ </w:t>
      </w:r>
      <w:r>
        <w:t>I did not commit credentials or private keys.</w:t>
      </w:r>
    </w:p>
    <w:p w14:paraId="687DFB68" w14:textId="77777777" w:rsidR="00185D55" w:rsidRDefault="00000000">
      <w:pPr>
        <w:pStyle w:val="Checklist"/>
        <w:ind w:left="173" w:hanging="173"/>
      </w:pPr>
      <w:r>
        <w:rPr>
          <w:b/>
        </w:rPr>
        <w:t xml:space="preserve">☐ </w:t>
      </w:r>
      <w:r>
        <w:t>I tested the stated acceptance criteria.</w:t>
      </w:r>
    </w:p>
    <w:p w14:paraId="4422AD02" w14:textId="77777777" w:rsidR="00185D55" w:rsidRDefault="00000000">
      <w:pPr>
        <w:pStyle w:val="Checklist"/>
        <w:ind w:left="173" w:hanging="173"/>
      </w:pPr>
      <w:r>
        <w:rPr>
          <w:b/>
        </w:rPr>
        <w:t xml:space="preserve">☐ </w:t>
      </w:r>
      <w:r>
        <w:t>I recorded anything that remains uncertain.</w:t>
      </w:r>
    </w:p>
    <w:p w14:paraId="0153F29B" w14:textId="77777777" w:rsidR="00185D55" w:rsidRDefault="00000000">
      <w:r>
        <w:rPr>
          <w:b/>
        </w:rPr>
        <w:t xml:space="preserve">Student completion: </w:t>
      </w:r>
      <w:r>
        <w:t>Name: ____________________   Date: __________   Commit/PR: ____________________</w:t>
      </w:r>
    </w:p>
    <w:p w14:paraId="0C8EE5B9" w14:textId="77777777" w:rsidR="00185D55" w:rsidRDefault="00000000">
      <w:r>
        <w:br w:type="page"/>
      </w:r>
    </w:p>
    <w:p w14:paraId="610FB3A3" w14:textId="77777777" w:rsidR="00185D55" w:rsidRDefault="00000000">
      <w:pPr>
        <w:pStyle w:val="Heading1"/>
      </w:pPr>
      <w:r>
        <w:lastRenderedPageBreak/>
        <w:t>Phase 3 — Research and Validate the Tool Selection</w:t>
      </w:r>
    </w:p>
    <w:tbl>
      <w:tblPr>
        <w:tblStyle w:val="TableGrid"/>
        <w:tblW w:w="0" w:type="auto"/>
        <w:jc w:val="center"/>
        <w:tblLook w:val="04A0" w:firstRow="1" w:lastRow="0" w:firstColumn="1" w:lastColumn="0" w:noHBand="0" w:noVBand="1"/>
      </w:tblPr>
      <w:tblGrid>
        <w:gridCol w:w="3385"/>
        <w:gridCol w:w="3386"/>
        <w:gridCol w:w="3385"/>
      </w:tblGrid>
      <w:tr w:rsidR="00185D55" w14:paraId="23613EC2" w14:textId="77777777">
        <w:trPr>
          <w:jc w:val="center"/>
        </w:trPr>
        <w:tc>
          <w:tcPr>
            <w:tcW w:w="3389" w:type="dxa"/>
            <w:shd w:val="clear" w:color="auto" w:fill="D9EAF7"/>
          </w:tcPr>
          <w:p w14:paraId="326B59DB" w14:textId="77777777" w:rsidR="00185D55" w:rsidRDefault="00000000">
            <w:r>
              <w:rPr>
                <w:b/>
                <w:color w:val="17365D"/>
              </w:rPr>
              <w:t>Suggested duration</w:t>
            </w:r>
            <w:r>
              <w:rPr>
                <w:b/>
                <w:color w:val="17365D"/>
              </w:rPr>
              <w:br/>
            </w:r>
            <w:r>
              <w:t>1–2 weeks</w:t>
            </w:r>
          </w:p>
        </w:tc>
        <w:tc>
          <w:tcPr>
            <w:tcW w:w="3389" w:type="dxa"/>
            <w:shd w:val="clear" w:color="auto" w:fill="D9EAF7"/>
          </w:tcPr>
          <w:p w14:paraId="5B62FC6D" w14:textId="77777777" w:rsidR="00185D55" w:rsidRDefault="00000000">
            <w:r>
              <w:rPr>
                <w:b/>
                <w:color w:val="17365D"/>
              </w:rPr>
              <w:t>Primary deliverable</w:t>
            </w:r>
            <w:r>
              <w:rPr>
                <w:b/>
                <w:color w:val="17365D"/>
              </w:rPr>
              <w:br/>
            </w:r>
            <w:r>
              <w:t>Two-to-four-page recommendation and a one-VM KVM proof-of-concept.</w:t>
            </w:r>
          </w:p>
        </w:tc>
        <w:tc>
          <w:tcPr>
            <w:tcW w:w="3389" w:type="dxa"/>
            <w:shd w:val="clear" w:color="auto" w:fill="D9EAF7"/>
          </w:tcPr>
          <w:p w14:paraId="7F7AC194" w14:textId="77777777" w:rsidR="00185D55" w:rsidRDefault="00000000">
            <w:r>
              <w:rPr>
                <w:b/>
                <w:color w:val="17365D"/>
              </w:rPr>
              <w:t>Exit gate</w:t>
            </w:r>
            <w:r>
              <w:rPr>
                <w:b/>
                <w:color w:val="17365D"/>
              </w:rPr>
              <w:br/>
            </w:r>
            <w:r>
              <w:t>Mentor approves the tool choice and no blocking provider limitation remains for KVM.</w:t>
            </w:r>
          </w:p>
        </w:tc>
      </w:tr>
    </w:tbl>
    <w:p w14:paraId="64B152D8" w14:textId="77777777" w:rsidR="00185D55" w:rsidRDefault="00000000">
      <w:pPr>
        <w:pStyle w:val="Heading2"/>
      </w:pPr>
      <w:r>
        <w:t>Student execution checklist</w:t>
      </w:r>
    </w:p>
    <w:p w14:paraId="01C4156B" w14:textId="77777777" w:rsidR="00185D55" w:rsidRDefault="00000000">
      <w:pPr>
        <w:pStyle w:val="Checklist"/>
        <w:ind w:left="173" w:hanging="173"/>
      </w:pPr>
      <w:r>
        <w:rPr>
          <w:b/>
        </w:rPr>
        <w:t xml:space="preserve">☐ </w:t>
      </w:r>
      <w:r>
        <w:t>Compare OpenTofu, Terraform, Pulumi, platform-native tools, cloud-init, and Ansible.</w:t>
      </w:r>
    </w:p>
    <w:p w14:paraId="5A766164" w14:textId="77777777" w:rsidR="00185D55" w:rsidRDefault="00000000">
      <w:pPr>
        <w:pStyle w:val="Checklist"/>
        <w:ind w:left="173" w:hanging="173"/>
      </w:pPr>
      <w:r>
        <w:rPr>
          <w:b/>
        </w:rPr>
        <w:t xml:space="preserve">☐ </w:t>
      </w:r>
      <w:r>
        <w:t>Verify current provider health for libvirt, vSphere, and AWS.</w:t>
      </w:r>
    </w:p>
    <w:p w14:paraId="0A832A07" w14:textId="77777777" w:rsidR="00185D55" w:rsidRDefault="00000000">
      <w:pPr>
        <w:pStyle w:val="Checklist"/>
        <w:ind w:left="173" w:hanging="173"/>
      </w:pPr>
      <w:r>
        <w:rPr>
          <w:b/>
        </w:rPr>
        <w:t xml:space="preserve">☐ </w:t>
      </w:r>
      <w:r>
        <w:t>Create one Ubuntu VM on KVM using OpenTofu.</w:t>
      </w:r>
    </w:p>
    <w:p w14:paraId="64EFF9D9" w14:textId="77777777" w:rsidR="00185D55" w:rsidRDefault="00000000">
      <w:pPr>
        <w:pStyle w:val="Checklist"/>
        <w:ind w:left="173" w:hanging="173"/>
      </w:pPr>
      <w:r>
        <w:rPr>
          <w:b/>
        </w:rPr>
        <w:t xml:space="preserve">☐ </w:t>
      </w:r>
      <w:r>
        <w:t>Use cloud-init to create a user, add an SSH key, and install iperf3.</w:t>
      </w:r>
    </w:p>
    <w:p w14:paraId="6550F995" w14:textId="77777777" w:rsidR="00185D55" w:rsidRDefault="00000000">
      <w:pPr>
        <w:pStyle w:val="Checklist"/>
        <w:ind w:left="173" w:hanging="173"/>
      </w:pPr>
      <w:r>
        <w:rPr>
          <w:b/>
        </w:rPr>
        <w:t xml:space="preserve">☐ </w:t>
      </w:r>
      <w:r>
        <w:t>Expose the VM management IP as an OpenTofu output.</w:t>
      </w:r>
    </w:p>
    <w:p w14:paraId="6E83BDB7" w14:textId="77777777" w:rsidR="00185D55" w:rsidRDefault="00000000">
      <w:pPr>
        <w:pStyle w:val="Checklist"/>
        <w:ind w:left="173" w:hanging="173"/>
      </w:pPr>
      <w:r>
        <w:rPr>
          <w:b/>
        </w:rPr>
        <w:t xml:space="preserve">☐ </w:t>
      </w:r>
      <w:r>
        <w:t>Destroy the proof-of-concept cleanly.</w:t>
      </w:r>
    </w:p>
    <w:p w14:paraId="4F120798" w14:textId="77777777" w:rsidR="00185D55" w:rsidRDefault="00000000">
      <w:pPr>
        <w:pStyle w:val="Checklist"/>
        <w:ind w:left="173" w:hanging="173"/>
      </w:pPr>
      <w:r>
        <w:rPr>
          <w:b/>
        </w:rPr>
        <w:t xml:space="preserve">☐ </w:t>
      </w:r>
      <w:r>
        <w:t>Record verified facts, assumptions, risks, and open questions.</w:t>
      </w:r>
    </w:p>
    <w:p w14:paraId="01BA44A3" w14:textId="77777777" w:rsidR="00185D55" w:rsidRDefault="00000000">
      <w:pPr>
        <w:pStyle w:val="Heading2"/>
      </w:pPr>
      <w:r>
        <w:t>Required learning and reading</w:t>
      </w:r>
    </w:p>
    <w:p w14:paraId="61E7E2B3" w14:textId="77777777" w:rsidR="00185D55" w:rsidRDefault="00000000">
      <w:pPr>
        <w:pStyle w:val="Checklist"/>
        <w:ind w:left="173" w:hanging="173"/>
      </w:pPr>
      <w:r>
        <w:rPr>
          <w:b/>
        </w:rPr>
        <w:t xml:space="preserve">☐ </w:t>
      </w:r>
      <w:r>
        <w:t>OpenTofu configuration, providers, variables, state, outputs</w:t>
      </w:r>
    </w:p>
    <w:p w14:paraId="17F0E3CB" w14:textId="77777777" w:rsidR="00185D55" w:rsidRDefault="00000000">
      <w:pPr>
        <w:pStyle w:val="Checklist"/>
        <w:ind w:left="173" w:hanging="173"/>
      </w:pPr>
      <w:r>
        <w:rPr>
          <w:b/>
        </w:rPr>
        <w:t xml:space="preserve">☐ </w:t>
      </w:r>
      <w:r>
        <w:t>cloud-init NoCloud concepts</w:t>
      </w:r>
    </w:p>
    <w:p w14:paraId="0F5FA968" w14:textId="77777777" w:rsidR="00185D55" w:rsidRDefault="00000000">
      <w:pPr>
        <w:pStyle w:val="Checklist"/>
        <w:ind w:left="173" w:hanging="173"/>
      </w:pPr>
      <w:r>
        <w:rPr>
          <w:b/>
        </w:rPr>
        <w:t xml:space="preserve">☐ </w:t>
      </w:r>
      <w:r>
        <w:t>libvirt provider documentation</w:t>
      </w:r>
    </w:p>
    <w:p w14:paraId="63F2B945" w14:textId="77777777" w:rsidR="00185D55" w:rsidRDefault="00000000">
      <w:pPr>
        <w:pStyle w:val="Checklist"/>
        <w:ind w:left="173" w:hanging="173"/>
      </w:pPr>
      <w:r>
        <w:rPr>
          <w:b/>
        </w:rPr>
        <w:t xml:space="preserve">☐ </w:t>
      </w:r>
      <w:r>
        <w:t>vSphere and AWS provider capability review</w:t>
      </w:r>
    </w:p>
    <w:p w14:paraId="71BA78A3" w14:textId="77777777" w:rsidR="00185D55" w:rsidRDefault="00000000">
      <w:pPr>
        <w:pStyle w:val="Checklist"/>
        <w:ind w:left="173" w:hanging="173"/>
      </w:pPr>
      <w:r>
        <w:rPr>
          <w:b/>
        </w:rPr>
        <w:t xml:space="preserve">☐ </w:t>
      </w:r>
      <w:r>
        <w:t>Basic infrastructure-as-code idempotence</w:t>
      </w:r>
    </w:p>
    <w:p w14:paraId="19B2E6A0" w14:textId="77777777" w:rsidR="00185D55" w:rsidRDefault="00000000">
      <w:pPr>
        <w:pStyle w:val="Heading2"/>
      </w:pPr>
      <w:r>
        <w:t>Student evidence to attach</w:t>
      </w:r>
    </w:p>
    <w:p w14:paraId="7F4640B1" w14:textId="77777777" w:rsidR="00185D55" w:rsidRDefault="00000000">
      <w:pPr>
        <w:pStyle w:val="Checklist"/>
        <w:ind w:left="173" w:hanging="173"/>
      </w:pPr>
      <w:r>
        <w:rPr>
          <w:b/>
        </w:rPr>
        <w:t xml:space="preserve">☐ </w:t>
      </w:r>
      <w:r>
        <w:t>Notes or short summary of what was learned.</w:t>
      </w:r>
    </w:p>
    <w:p w14:paraId="452CCBD3" w14:textId="77777777" w:rsidR="00185D55" w:rsidRDefault="00000000">
      <w:pPr>
        <w:pStyle w:val="Checklist"/>
        <w:ind w:left="173" w:hanging="173"/>
      </w:pPr>
      <w:r>
        <w:rPr>
          <w:b/>
        </w:rPr>
        <w:t xml:space="preserve">☐ </w:t>
      </w:r>
      <w:r>
        <w:t>Commands used and relevant output, with secrets removed.</w:t>
      </w:r>
    </w:p>
    <w:p w14:paraId="62942B80" w14:textId="77777777" w:rsidR="00185D55" w:rsidRDefault="00000000">
      <w:pPr>
        <w:pStyle w:val="Checklist"/>
        <w:ind w:left="173" w:hanging="173"/>
      </w:pPr>
      <w:r>
        <w:rPr>
          <w:b/>
        </w:rPr>
        <w:t xml:space="preserve">☐ </w:t>
      </w:r>
      <w:r>
        <w:t>Git commit or pull-request link for implementation work.</w:t>
      </w:r>
    </w:p>
    <w:p w14:paraId="6955C323" w14:textId="77777777" w:rsidR="00185D55" w:rsidRDefault="00000000">
      <w:pPr>
        <w:pStyle w:val="Checklist"/>
        <w:ind w:left="173" w:hanging="173"/>
      </w:pPr>
      <w:r>
        <w:rPr>
          <w:b/>
        </w:rPr>
        <w:t xml:space="preserve">☐ </w:t>
      </w:r>
      <w:r>
        <w:t>Test results and screenshots where useful.</w:t>
      </w:r>
    </w:p>
    <w:p w14:paraId="1A2BF64D" w14:textId="77777777" w:rsidR="00185D55" w:rsidRDefault="00000000">
      <w:pPr>
        <w:pStyle w:val="Checklist"/>
        <w:ind w:left="173" w:hanging="173"/>
      </w:pPr>
      <w:r>
        <w:rPr>
          <w:b/>
        </w:rPr>
        <w:t xml:space="preserve">☐ </w:t>
      </w:r>
      <w:r>
        <w:t>Verified facts, assumptions, open questions, and mentor decisions needed.</w:t>
      </w:r>
    </w:p>
    <w:p w14:paraId="2394A09F" w14:textId="77777777" w:rsidR="00185D55" w:rsidRDefault="00000000">
      <w:pPr>
        <w:pStyle w:val="Heading2"/>
      </w:pPr>
      <w:r>
        <w:t>Student self-check</w:t>
      </w:r>
    </w:p>
    <w:p w14:paraId="17E2B387" w14:textId="77777777" w:rsidR="00185D55" w:rsidRDefault="00000000">
      <w:pPr>
        <w:pStyle w:val="Checklist"/>
        <w:ind w:left="173" w:hanging="173"/>
      </w:pPr>
      <w:r>
        <w:rPr>
          <w:b/>
        </w:rPr>
        <w:t xml:space="preserve">☐ </w:t>
      </w:r>
      <w:r>
        <w:t>I can explain this phase's work in my own words.</w:t>
      </w:r>
    </w:p>
    <w:p w14:paraId="6F0E0B9F" w14:textId="77777777" w:rsidR="00185D55" w:rsidRDefault="00000000">
      <w:pPr>
        <w:pStyle w:val="Checklist"/>
        <w:ind w:left="173" w:hanging="173"/>
      </w:pPr>
      <w:r>
        <w:rPr>
          <w:b/>
        </w:rPr>
        <w:t xml:space="preserve">☐ </w:t>
      </w:r>
      <w:r>
        <w:t>I reviewed every AI-generated file and command.</w:t>
      </w:r>
    </w:p>
    <w:p w14:paraId="08E0BAD7" w14:textId="77777777" w:rsidR="00185D55" w:rsidRDefault="00000000">
      <w:pPr>
        <w:pStyle w:val="Checklist"/>
        <w:ind w:left="173" w:hanging="173"/>
      </w:pPr>
      <w:r>
        <w:rPr>
          <w:b/>
        </w:rPr>
        <w:t xml:space="preserve">☐ </w:t>
      </w:r>
      <w:r>
        <w:t>I did not commit credentials or private keys.</w:t>
      </w:r>
    </w:p>
    <w:p w14:paraId="306C891F" w14:textId="77777777" w:rsidR="00185D55" w:rsidRDefault="00000000">
      <w:pPr>
        <w:pStyle w:val="Checklist"/>
        <w:ind w:left="173" w:hanging="173"/>
      </w:pPr>
      <w:r>
        <w:rPr>
          <w:b/>
        </w:rPr>
        <w:t xml:space="preserve">☐ </w:t>
      </w:r>
      <w:r>
        <w:t>I tested the stated acceptance criteria.</w:t>
      </w:r>
    </w:p>
    <w:p w14:paraId="4ED53AE2" w14:textId="77777777" w:rsidR="00185D55" w:rsidRDefault="00000000">
      <w:pPr>
        <w:pStyle w:val="Checklist"/>
        <w:ind w:left="173" w:hanging="173"/>
      </w:pPr>
      <w:r>
        <w:rPr>
          <w:b/>
        </w:rPr>
        <w:t xml:space="preserve">☐ </w:t>
      </w:r>
      <w:r>
        <w:t>I recorded anything that remains uncertain.</w:t>
      </w:r>
    </w:p>
    <w:p w14:paraId="6540DB06" w14:textId="77777777" w:rsidR="00185D55" w:rsidRDefault="00000000">
      <w:r>
        <w:rPr>
          <w:b/>
        </w:rPr>
        <w:t xml:space="preserve">Student completion: </w:t>
      </w:r>
      <w:r>
        <w:t>Name: ____________________   Date: __________   Commit/PR: ____________________</w:t>
      </w:r>
    </w:p>
    <w:p w14:paraId="041F56BE" w14:textId="77777777" w:rsidR="00185D55" w:rsidRDefault="00000000">
      <w:r>
        <w:br w:type="page"/>
      </w:r>
    </w:p>
    <w:p w14:paraId="414F572B" w14:textId="77777777" w:rsidR="00185D55" w:rsidRDefault="00000000">
      <w:pPr>
        <w:pStyle w:val="Heading1"/>
      </w:pPr>
      <w:r>
        <w:lastRenderedPageBreak/>
        <w:t>Phase 4 — Define the JSON Configuration Contract</w:t>
      </w:r>
    </w:p>
    <w:tbl>
      <w:tblPr>
        <w:tblStyle w:val="TableGrid"/>
        <w:tblW w:w="0" w:type="auto"/>
        <w:jc w:val="center"/>
        <w:tblLook w:val="04A0" w:firstRow="1" w:lastRow="0" w:firstColumn="1" w:lastColumn="0" w:noHBand="0" w:noVBand="1"/>
      </w:tblPr>
      <w:tblGrid>
        <w:gridCol w:w="3385"/>
        <w:gridCol w:w="3386"/>
        <w:gridCol w:w="3385"/>
      </w:tblGrid>
      <w:tr w:rsidR="00185D55" w14:paraId="47EAB3FF" w14:textId="77777777">
        <w:trPr>
          <w:jc w:val="center"/>
        </w:trPr>
        <w:tc>
          <w:tcPr>
            <w:tcW w:w="3389" w:type="dxa"/>
            <w:shd w:val="clear" w:color="auto" w:fill="D9EAF7"/>
          </w:tcPr>
          <w:p w14:paraId="1BCFE38A" w14:textId="77777777" w:rsidR="00185D55" w:rsidRDefault="00000000">
            <w:r>
              <w:rPr>
                <w:b/>
                <w:color w:val="17365D"/>
              </w:rPr>
              <w:t>Suggested duration</w:t>
            </w:r>
            <w:r>
              <w:rPr>
                <w:b/>
                <w:color w:val="17365D"/>
              </w:rPr>
              <w:br/>
            </w:r>
            <w:r>
              <w:t>3–4 days</w:t>
            </w:r>
          </w:p>
        </w:tc>
        <w:tc>
          <w:tcPr>
            <w:tcW w:w="3389" w:type="dxa"/>
            <w:shd w:val="clear" w:color="auto" w:fill="D9EAF7"/>
          </w:tcPr>
          <w:p w14:paraId="1158F396" w14:textId="77777777" w:rsidR="00185D55" w:rsidRDefault="00000000">
            <w:r>
              <w:rPr>
                <w:b/>
                <w:color w:val="17365D"/>
              </w:rPr>
              <w:t>Primary deliverable</w:t>
            </w:r>
            <w:r>
              <w:rPr>
                <w:b/>
                <w:color w:val="17365D"/>
              </w:rPr>
              <w:br/>
            </w:r>
            <w:r>
              <w:t>The validate command and a comprehensive test suite for configuration errors.</w:t>
            </w:r>
          </w:p>
        </w:tc>
        <w:tc>
          <w:tcPr>
            <w:tcW w:w="3389" w:type="dxa"/>
            <w:shd w:val="clear" w:color="auto" w:fill="D9EAF7"/>
          </w:tcPr>
          <w:p w14:paraId="1C857BCA" w14:textId="77777777" w:rsidR="00185D55" w:rsidRDefault="00000000">
            <w:r>
              <w:rPr>
                <w:b/>
                <w:color w:val="17365D"/>
              </w:rPr>
              <w:t>Exit gate</w:t>
            </w:r>
            <w:r>
              <w:rPr>
                <w:b/>
                <w:color w:val="17365D"/>
              </w:rPr>
              <w:br/>
            </w:r>
            <w:r>
              <w:t>Invalid input fails early with a precise field-level message; valid input produces a normalized summary.</w:t>
            </w:r>
          </w:p>
        </w:tc>
      </w:tr>
    </w:tbl>
    <w:p w14:paraId="12081FA5" w14:textId="77777777" w:rsidR="00185D55" w:rsidRDefault="00000000">
      <w:pPr>
        <w:pStyle w:val="Heading2"/>
      </w:pPr>
      <w:r>
        <w:t>Student execution checklist</w:t>
      </w:r>
    </w:p>
    <w:p w14:paraId="5CB2C6E5" w14:textId="77777777" w:rsidR="00185D55" w:rsidRDefault="00000000">
      <w:pPr>
        <w:pStyle w:val="Checklist"/>
        <w:ind w:left="173" w:hanging="173"/>
      </w:pPr>
      <w:r>
        <w:rPr>
          <w:b/>
        </w:rPr>
        <w:t xml:space="preserve">☐ </w:t>
      </w:r>
      <w:r>
        <w:t>Define required and optional JSON fields.</w:t>
      </w:r>
    </w:p>
    <w:p w14:paraId="518523BF" w14:textId="77777777" w:rsidR="00185D55" w:rsidRDefault="00000000">
      <w:pPr>
        <w:pStyle w:val="Checklist"/>
        <w:ind w:left="173" w:hanging="173"/>
      </w:pPr>
      <w:r>
        <w:rPr>
          <w:b/>
        </w:rPr>
        <w:t xml:space="preserve">☐ </w:t>
      </w:r>
      <w:r>
        <w:t>Create a JSON Schema.</w:t>
      </w:r>
    </w:p>
    <w:p w14:paraId="7BB92715" w14:textId="77777777" w:rsidR="00185D55" w:rsidRDefault="00000000">
      <w:pPr>
        <w:pStyle w:val="Checklist"/>
        <w:ind w:left="173" w:hanging="173"/>
      </w:pPr>
      <w:r>
        <w:rPr>
          <w:b/>
        </w:rPr>
        <w:t xml:space="preserve">☐ </w:t>
      </w:r>
      <w:r>
        <w:t>Implement typed Python configuration models.</w:t>
      </w:r>
    </w:p>
    <w:p w14:paraId="091D4286" w14:textId="77777777" w:rsidR="00185D55" w:rsidRDefault="00000000">
      <w:pPr>
        <w:pStyle w:val="Checklist"/>
        <w:ind w:left="173" w:hanging="173"/>
      </w:pPr>
      <w:r>
        <w:rPr>
          <w:b/>
        </w:rPr>
        <w:t xml:space="preserve">☐ </w:t>
      </w:r>
      <w:r>
        <w:t>Validate platform, CIDRs, IP membership, duplicate addresses, overlap, file paths, CPU, memory, and SSH keys.</w:t>
      </w:r>
    </w:p>
    <w:p w14:paraId="428DC5C1" w14:textId="77777777" w:rsidR="00185D55" w:rsidRDefault="00000000">
      <w:pPr>
        <w:pStyle w:val="Checklist"/>
        <w:ind w:left="173" w:hanging="173"/>
      </w:pPr>
      <w:r>
        <w:rPr>
          <w:b/>
        </w:rPr>
        <w:t xml:space="preserve">☐ </w:t>
      </w:r>
      <w:r>
        <w:t>Create valid and invalid sample files.</w:t>
      </w:r>
    </w:p>
    <w:p w14:paraId="53E843FF" w14:textId="77777777" w:rsidR="00185D55" w:rsidRDefault="00000000">
      <w:pPr>
        <w:pStyle w:val="Checklist"/>
        <w:ind w:left="173" w:hanging="173"/>
      </w:pPr>
      <w:r>
        <w:rPr>
          <w:b/>
        </w:rPr>
        <w:t xml:space="preserve">☐ </w:t>
      </w:r>
      <w:r>
        <w:t>Add unit tests for every validation rule.</w:t>
      </w:r>
    </w:p>
    <w:p w14:paraId="10856109" w14:textId="77777777" w:rsidR="00185D55" w:rsidRDefault="00000000">
      <w:pPr>
        <w:pStyle w:val="Checklist"/>
        <w:ind w:left="173" w:hanging="173"/>
      </w:pPr>
      <w:r>
        <w:rPr>
          <w:b/>
        </w:rPr>
        <w:t xml:space="preserve">☐ </w:t>
      </w:r>
      <w:r>
        <w:t>Ensure validation performs no provisioning.</w:t>
      </w:r>
    </w:p>
    <w:p w14:paraId="67E8501D" w14:textId="77777777" w:rsidR="00185D55" w:rsidRDefault="00000000">
      <w:pPr>
        <w:pStyle w:val="Heading2"/>
      </w:pPr>
      <w:r>
        <w:t>Required learning and reading</w:t>
      </w:r>
    </w:p>
    <w:p w14:paraId="56564B11" w14:textId="77777777" w:rsidR="00185D55" w:rsidRDefault="00000000">
      <w:pPr>
        <w:pStyle w:val="Checklist"/>
        <w:ind w:left="173" w:hanging="173"/>
      </w:pPr>
      <w:r>
        <w:rPr>
          <w:b/>
        </w:rPr>
        <w:t xml:space="preserve">☐ </w:t>
      </w:r>
      <w:r>
        <w:t>JSON Schema fundamentals</w:t>
      </w:r>
    </w:p>
    <w:p w14:paraId="478A9F8B" w14:textId="77777777" w:rsidR="00185D55" w:rsidRDefault="00000000">
      <w:pPr>
        <w:pStyle w:val="Checklist"/>
        <w:ind w:left="173" w:hanging="173"/>
      </w:pPr>
      <w:r>
        <w:rPr>
          <w:b/>
        </w:rPr>
        <w:t xml:space="preserve">☐ </w:t>
      </w:r>
      <w:r>
        <w:t>Python type models and validation</w:t>
      </w:r>
    </w:p>
    <w:p w14:paraId="2C178591" w14:textId="77777777" w:rsidR="00185D55" w:rsidRDefault="00000000">
      <w:pPr>
        <w:pStyle w:val="Checklist"/>
        <w:ind w:left="173" w:hanging="173"/>
      </w:pPr>
      <w:r>
        <w:rPr>
          <w:b/>
        </w:rPr>
        <w:t xml:space="preserve">☐ </w:t>
      </w:r>
      <w:r>
        <w:t>ipaddress module</w:t>
      </w:r>
    </w:p>
    <w:p w14:paraId="1D6BDF00" w14:textId="77777777" w:rsidR="00185D55" w:rsidRDefault="00000000">
      <w:pPr>
        <w:pStyle w:val="Checklist"/>
        <w:ind w:left="173" w:hanging="173"/>
      </w:pPr>
      <w:r>
        <w:rPr>
          <w:b/>
        </w:rPr>
        <w:t xml:space="preserve">☐ </w:t>
      </w:r>
      <w:r>
        <w:t>Actionable CLI error design</w:t>
      </w:r>
    </w:p>
    <w:p w14:paraId="4E56B5E0" w14:textId="77777777" w:rsidR="00185D55" w:rsidRDefault="00000000">
      <w:pPr>
        <w:pStyle w:val="Checklist"/>
        <w:ind w:left="173" w:hanging="173"/>
      </w:pPr>
      <w:r>
        <w:rPr>
          <w:b/>
        </w:rPr>
        <w:t xml:space="preserve">☐ </w:t>
      </w:r>
      <w:r>
        <w:t>Secret references through environment variables or profiles</w:t>
      </w:r>
    </w:p>
    <w:p w14:paraId="6F8C3906" w14:textId="77777777" w:rsidR="00185D55" w:rsidRDefault="00000000">
      <w:pPr>
        <w:pStyle w:val="Heading2"/>
      </w:pPr>
      <w:r>
        <w:t>Student evidence to attach</w:t>
      </w:r>
    </w:p>
    <w:p w14:paraId="71749589" w14:textId="77777777" w:rsidR="00185D55" w:rsidRDefault="00000000">
      <w:pPr>
        <w:pStyle w:val="Checklist"/>
        <w:ind w:left="173" w:hanging="173"/>
      </w:pPr>
      <w:r>
        <w:rPr>
          <w:b/>
        </w:rPr>
        <w:t xml:space="preserve">☐ </w:t>
      </w:r>
      <w:r>
        <w:t>Notes or short summary of what was learned.</w:t>
      </w:r>
    </w:p>
    <w:p w14:paraId="20999A70" w14:textId="77777777" w:rsidR="00185D55" w:rsidRDefault="00000000">
      <w:pPr>
        <w:pStyle w:val="Checklist"/>
        <w:ind w:left="173" w:hanging="173"/>
      </w:pPr>
      <w:r>
        <w:rPr>
          <w:b/>
        </w:rPr>
        <w:t xml:space="preserve">☐ </w:t>
      </w:r>
      <w:r>
        <w:t>Commands used and relevant output, with secrets removed.</w:t>
      </w:r>
    </w:p>
    <w:p w14:paraId="3FC6834B" w14:textId="77777777" w:rsidR="00185D55" w:rsidRDefault="00000000">
      <w:pPr>
        <w:pStyle w:val="Checklist"/>
        <w:ind w:left="173" w:hanging="173"/>
      </w:pPr>
      <w:r>
        <w:rPr>
          <w:b/>
        </w:rPr>
        <w:t xml:space="preserve">☐ </w:t>
      </w:r>
      <w:r>
        <w:t>Git commit or pull-request link for implementation work.</w:t>
      </w:r>
    </w:p>
    <w:p w14:paraId="3DA7AE76" w14:textId="77777777" w:rsidR="00185D55" w:rsidRDefault="00000000">
      <w:pPr>
        <w:pStyle w:val="Checklist"/>
        <w:ind w:left="173" w:hanging="173"/>
      </w:pPr>
      <w:r>
        <w:rPr>
          <w:b/>
        </w:rPr>
        <w:t xml:space="preserve">☐ </w:t>
      </w:r>
      <w:r>
        <w:t>Test results and screenshots where useful.</w:t>
      </w:r>
    </w:p>
    <w:p w14:paraId="64DCB304" w14:textId="77777777" w:rsidR="00185D55" w:rsidRDefault="00000000">
      <w:pPr>
        <w:pStyle w:val="Checklist"/>
        <w:ind w:left="173" w:hanging="173"/>
      </w:pPr>
      <w:r>
        <w:rPr>
          <w:b/>
        </w:rPr>
        <w:t xml:space="preserve">☐ </w:t>
      </w:r>
      <w:r>
        <w:t>Verified facts, assumptions, open questions, and mentor decisions needed.</w:t>
      </w:r>
    </w:p>
    <w:p w14:paraId="01CC8B9B" w14:textId="77777777" w:rsidR="00185D55" w:rsidRDefault="00000000">
      <w:pPr>
        <w:pStyle w:val="Heading2"/>
      </w:pPr>
      <w:r>
        <w:t>Student self-check</w:t>
      </w:r>
    </w:p>
    <w:p w14:paraId="1F14630C" w14:textId="77777777" w:rsidR="00185D55" w:rsidRDefault="00000000">
      <w:pPr>
        <w:pStyle w:val="Checklist"/>
        <w:ind w:left="173" w:hanging="173"/>
      </w:pPr>
      <w:r>
        <w:rPr>
          <w:b/>
        </w:rPr>
        <w:t xml:space="preserve">☐ </w:t>
      </w:r>
      <w:r>
        <w:t>I can explain this phase's work in my own words.</w:t>
      </w:r>
    </w:p>
    <w:p w14:paraId="6C287D81" w14:textId="77777777" w:rsidR="00185D55" w:rsidRDefault="00000000">
      <w:pPr>
        <w:pStyle w:val="Checklist"/>
        <w:ind w:left="173" w:hanging="173"/>
      </w:pPr>
      <w:r>
        <w:rPr>
          <w:b/>
        </w:rPr>
        <w:t xml:space="preserve">☐ </w:t>
      </w:r>
      <w:r>
        <w:t>I reviewed every AI-generated file and command.</w:t>
      </w:r>
    </w:p>
    <w:p w14:paraId="6863ACE8" w14:textId="77777777" w:rsidR="00185D55" w:rsidRDefault="00000000">
      <w:pPr>
        <w:pStyle w:val="Checklist"/>
        <w:ind w:left="173" w:hanging="173"/>
      </w:pPr>
      <w:r>
        <w:rPr>
          <w:b/>
        </w:rPr>
        <w:t xml:space="preserve">☐ </w:t>
      </w:r>
      <w:r>
        <w:t>I did not commit credentials or private keys.</w:t>
      </w:r>
    </w:p>
    <w:p w14:paraId="52ED219D" w14:textId="77777777" w:rsidR="00185D55" w:rsidRDefault="00000000">
      <w:pPr>
        <w:pStyle w:val="Checklist"/>
        <w:ind w:left="173" w:hanging="173"/>
      </w:pPr>
      <w:r>
        <w:rPr>
          <w:b/>
        </w:rPr>
        <w:t xml:space="preserve">☐ </w:t>
      </w:r>
      <w:r>
        <w:t>I tested the stated acceptance criteria.</w:t>
      </w:r>
    </w:p>
    <w:p w14:paraId="6E2F5C00" w14:textId="77777777" w:rsidR="00185D55" w:rsidRDefault="00000000">
      <w:pPr>
        <w:pStyle w:val="Checklist"/>
        <w:ind w:left="173" w:hanging="173"/>
      </w:pPr>
      <w:r>
        <w:rPr>
          <w:b/>
        </w:rPr>
        <w:t xml:space="preserve">☐ </w:t>
      </w:r>
      <w:r>
        <w:t>I recorded anything that remains uncertain.</w:t>
      </w:r>
    </w:p>
    <w:p w14:paraId="29E94F48" w14:textId="77777777" w:rsidR="00185D55" w:rsidRDefault="00000000">
      <w:r>
        <w:rPr>
          <w:b/>
        </w:rPr>
        <w:t xml:space="preserve">Student completion: </w:t>
      </w:r>
      <w:r>
        <w:t>Name: ____________________   Date: __________   Commit/PR: ____________________</w:t>
      </w:r>
    </w:p>
    <w:p w14:paraId="76934A8E" w14:textId="77777777" w:rsidR="00185D55" w:rsidRDefault="00000000">
      <w:r>
        <w:br w:type="page"/>
      </w:r>
    </w:p>
    <w:p w14:paraId="0BA01BC8" w14:textId="77777777" w:rsidR="00185D55" w:rsidRDefault="00000000">
      <w:pPr>
        <w:pStyle w:val="Heading1"/>
      </w:pPr>
      <w:r>
        <w:lastRenderedPageBreak/>
        <w:t>Phase 5 — Build the Complete KVM Lab Incrementally</w:t>
      </w:r>
    </w:p>
    <w:tbl>
      <w:tblPr>
        <w:tblStyle w:val="TableGrid"/>
        <w:tblW w:w="0" w:type="auto"/>
        <w:jc w:val="center"/>
        <w:tblLook w:val="04A0" w:firstRow="1" w:lastRow="0" w:firstColumn="1" w:lastColumn="0" w:noHBand="0" w:noVBand="1"/>
      </w:tblPr>
      <w:tblGrid>
        <w:gridCol w:w="3385"/>
        <w:gridCol w:w="3386"/>
        <w:gridCol w:w="3385"/>
      </w:tblGrid>
      <w:tr w:rsidR="00185D55" w14:paraId="45A9609C" w14:textId="77777777">
        <w:trPr>
          <w:jc w:val="center"/>
        </w:trPr>
        <w:tc>
          <w:tcPr>
            <w:tcW w:w="3389" w:type="dxa"/>
            <w:shd w:val="clear" w:color="auto" w:fill="D9EAF7"/>
          </w:tcPr>
          <w:p w14:paraId="1856743E" w14:textId="77777777" w:rsidR="00185D55" w:rsidRDefault="00000000">
            <w:r>
              <w:rPr>
                <w:b/>
                <w:color w:val="17365D"/>
              </w:rPr>
              <w:t>Suggested duration</w:t>
            </w:r>
            <w:r>
              <w:rPr>
                <w:b/>
                <w:color w:val="17365D"/>
              </w:rPr>
              <w:br/>
            </w:r>
            <w:r>
              <w:t>2–3 weeks</w:t>
            </w:r>
          </w:p>
        </w:tc>
        <w:tc>
          <w:tcPr>
            <w:tcW w:w="3389" w:type="dxa"/>
            <w:shd w:val="clear" w:color="auto" w:fill="D9EAF7"/>
          </w:tcPr>
          <w:p w14:paraId="47B624EC" w14:textId="77777777" w:rsidR="00185D55" w:rsidRDefault="00000000">
            <w:r>
              <w:rPr>
                <w:b/>
                <w:color w:val="17365D"/>
              </w:rPr>
              <w:t>Primary deliverable</w:t>
            </w:r>
            <w:r>
              <w:rPr>
                <w:b/>
                <w:color w:val="17365D"/>
              </w:rPr>
              <w:br/>
            </w:r>
            <w:r>
              <w:t>A complete KVM three-VM lab created from configuration and destroyed repeatably.</w:t>
            </w:r>
          </w:p>
        </w:tc>
        <w:tc>
          <w:tcPr>
            <w:tcW w:w="3389" w:type="dxa"/>
            <w:shd w:val="clear" w:color="auto" w:fill="D9EAF7"/>
          </w:tcPr>
          <w:p w14:paraId="31B346A1" w14:textId="77777777" w:rsidR="00185D55" w:rsidRDefault="00000000">
            <w:r>
              <w:rPr>
                <w:b/>
                <w:color w:val="17365D"/>
              </w:rPr>
              <w:t>Exit gate</w:t>
            </w:r>
            <w:r>
              <w:rPr>
                <w:b/>
                <w:color w:val="17365D"/>
              </w:rPr>
              <w:br/>
            </w:r>
            <w:r>
              <w:t>All KVM acceptance criteria pass, including traffic through Netropy and idempotent re-apply.</w:t>
            </w:r>
          </w:p>
        </w:tc>
      </w:tr>
    </w:tbl>
    <w:p w14:paraId="0DEC1D83" w14:textId="77777777" w:rsidR="00185D55" w:rsidRDefault="00000000">
      <w:pPr>
        <w:pStyle w:val="Heading2"/>
      </w:pPr>
      <w:r>
        <w:t>Student execution checklist</w:t>
      </w:r>
    </w:p>
    <w:p w14:paraId="3634E017" w14:textId="77777777" w:rsidR="00185D55" w:rsidRDefault="00000000">
      <w:pPr>
        <w:pStyle w:val="Checklist"/>
        <w:ind w:left="173" w:hanging="173"/>
      </w:pPr>
      <w:r>
        <w:rPr>
          <w:b/>
        </w:rPr>
        <w:t xml:space="preserve">☐ </w:t>
      </w:r>
      <w:r>
        <w:t>Create the three libvirt networks.</w:t>
      </w:r>
    </w:p>
    <w:p w14:paraId="2585A05C" w14:textId="77777777" w:rsidR="00185D55" w:rsidRDefault="00000000">
      <w:pPr>
        <w:pStyle w:val="Checklist"/>
        <w:ind w:left="173" w:hanging="173"/>
      </w:pPr>
      <w:r>
        <w:rPr>
          <w:b/>
        </w:rPr>
        <w:t xml:space="preserve">☐ </w:t>
      </w:r>
      <w:r>
        <w:t>Provision Linux-1 with management and data-1 NICs.</w:t>
      </w:r>
    </w:p>
    <w:p w14:paraId="1265A046" w14:textId="77777777" w:rsidR="00185D55" w:rsidRDefault="00000000">
      <w:pPr>
        <w:pStyle w:val="Checklist"/>
        <w:ind w:left="173" w:hanging="173"/>
      </w:pPr>
      <w:r>
        <w:rPr>
          <w:b/>
        </w:rPr>
        <w:t xml:space="preserve">☐ </w:t>
      </w:r>
      <w:r>
        <w:t>Provision Linux-2 with management and data-2 NICs.</w:t>
      </w:r>
    </w:p>
    <w:p w14:paraId="5FC24F68" w14:textId="77777777" w:rsidR="00185D55" w:rsidRDefault="00000000">
      <w:pPr>
        <w:pStyle w:val="Checklist"/>
        <w:ind w:left="173" w:hanging="173"/>
      </w:pPr>
      <w:r>
        <w:rPr>
          <w:b/>
        </w:rPr>
        <w:t xml:space="preserve">☐ </w:t>
      </w:r>
      <w:r>
        <w:t>Configure static addresses through cloud-init.</w:t>
      </w:r>
    </w:p>
    <w:p w14:paraId="3C6D288A" w14:textId="77777777" w:rsidR="00185D55" w:rsidRDefault="00000000">
      <w:pPr>
        <w:pStyle w:val="Checklist"/>
        <w:ind w:left="173" w:hanging="173"/>
      </w:pPr>
      <w:r>
        <w:rPr>
          <w:b/>
        </w:rPr>
        <w:t xml:space="preserve">☐ </w:t>
      </w:r>
      <w:r>
        <w:t>Install and verify iperf3 on both Linux VMs.</w:t>
      </w:r>
    </w:p>
    <w:p w14:paraId="42B91538" w14:textId="77777777" w:rsidR="00185D55" w:rsidRDefault="00000000">
      <w:pPr>
        <w:pStyle w:val="Checklist"/>
        <w:ind w:left="173" w:hanging="173"/>
      </w:pPr>
      <w:r>
        <w:rPr>
          <w:b/>
        </w:rPr>
        <w:t xml:space="preserve">☐ </w:t>
      </w:r>
      <w:r>
        <w:t>Confirm Netropy image format, boot mode, resource minimums, NIC model, and NIC order.</w:t>
      </w:r>
    </w:p>
    <w:p w14:paraId="516FCC13" w14:textId="77777777" w:rsidR="00185D55" w:rsidRDefault="00000000">
      <w:pPr>
        <w:pStyle w:val="Checklist"/>
        <w:ind w:left="173" w:hanging="173"/>
      </w:pPr>
      <w:r>
        <w:rPr>
          <w:b/>
        </w:rPr>
        <w:t xml:space="preserve">☐ </w:t>
      </w:r>
      <w:r>
        <w:t>Provision Netropy with management, data-1, and data-2 NICs.</w:t>
      </w:r>
    </w:p>
    <w:p w14:paraId="48F4E0B9" w14:textId="77777777" w:rsidR="00185D55" w:rsidRDefault="00000000">
      <w:pPr>
        <w:pStyle w:val="Checklist"/>
        <w:ind w:left="173" w:hanging="173"/>
      </w:pPr>
      <w:r>
        <w:rPr>
          <w:b/>
        </w:rPr>
        <w:t xml:space="preserve">☐ </w:t>
      </w:r>
      <w:r>
        <w:t>Reach both Linux hosts and Netropy management.</w:t>
      </w:r>
    </w:p>
    <w:p w14:paraId="755E01A7" w14:textId="77777777" w:rsidR="00185D55" w:rsidRDefault="00000000">
      <w:pPr>
        <w:pStyle w:val="Checklist"/>
        <w:ind w:left="173" w:hanging="173"/>
      </w:pPr>
      <w:r>
        <w:rPr>
          <w:b/>
        </w:rPr>
        <w:t xml:space="preserve">☐ </w:t>
      </w:r>
      <w:r>
        <w:t>Configure Netropy manually in bridge or routed mode.</w:t>
      </w:r>
    </w:p>
    <w:p w14:paraId="32726BD0" w14:textId="77777777" w:rsidR="00185D55" w:rsidRDefault="00000000">
      <w:pPr>
        <w:pStyle w:val="Checklist"/>
        <w:ind w:left="173" w:hanging="173"/>
      </w:pPr>
      <w:r>
        <w:rPr>
          <w:b/>
        </w:rPr>
        <w:t xml:space="preserve">☐ </w:t>
      </w:r>
      <w:r>
        <w:t>Run traffic through Netropy and observe an emulation effect.</w:t>
      </w:r>
    </w:p>
    <w:p w14:paraId="6A9EE60C" w14:textId="77777777" w:rsidR="00185D55" w:rsidRDefault="00000000">
      <w:pPr>
        <w:pStyle w:val="Checklist"/>
        <w:ind w:left="173" w:hanging="173"/>
      </w:pPr>
      <w:r>
        <w:rPr>
          <w:b/>
        </w:rPr>
        <w:t xml:space="preserve">☐ </w:t>
      </w:r>
      <w:r>
        <w:t>Re-run apply and confirm no duplicate resources.</w:t>
      </w:r>
    </w:p>
    <w:p w14:paraId="6CEC523E" w14:textId="77777777" w:rsidR="00185D55" w:rsidRDefault="00000000">
      <w:pPr>
        <w:pStyle w:val="Checklist"/>
        <w:ind w:left="173" w:hanging="173"/>
      </w:pPr>
      <w:r>
        <w:rPr>
          <w:b/>
        </w:rPr>
        <w:t xml:space="preserve">☐ </w:t>
      </w:r>
      <w:r>
        <w:t>Destroy the entire lab cleanly.</w:t>
      </w:r>
    </w:p>
    <w:p w14:paraId="411C0657" w14:textId="77777777" w:rsidR="00185D55" w:rsidRDefault="00000000">
      <w:pPr>
        <w:pStyle w:val="Heading2"/>
      </w:pPr>
      <w:r>
        <w:t>Required learning and reading</w:t>
      </w:r>
    </w:p>
    <w:p w14:paraId="6B2C0E25" w14:textId="77777777" w:rsidR="00185D55" w:rsidRDefault="00000000">
      <w:pPr>
        <w:pStyle w:val="Checklist"/>
        <w:ind w:left="173" w:hanging="173"/>
      </w:pPr>
      <w:r>
        <w:rPr>
          <w:b/>
        </w:rPr>
        <w:t xml:space="preserve">☐ </w:t>
      </w:r>
      <w:r>
        <w:t>libvirt networks and bridges</w:t>
      </w:r>
    </w:p>
    <w:p w14:paraId="142799C7" w14:textId="77777777" w:rsidR="00185D55" w:rsidRDefault="00000000">
      <w:pPr>
        <w:pStyle w:val="Checklist"/>
        <w:ind w:left="173" w:hanging="173"/>
      </w:pPr>
      <w:r>
        <w:rPr>
          <w:b/>
        </w:rPr>
        <w:t xml:space="preserve">☐ </w:t>
      </w:r>
      <w:r>
        <w:t>Multi-NIC cloud-init configuration</w:t>
      </w:r>
    </w:p>
    <w:p w14:paraId="4E433657" w14:textId="77777777" w:rsidR="00185D55" w:rsidRDefault="00000000">
      <w:pPr>
        <w:pStyle w:val="Checklist"/>
        <w:ind w:left="173" w:hanging="173"/>
      </w:pPr>
      <w:r>
        <w:rPr>
          <w:b/>
        </w:rPr>
        <w:t xml:space="preserve">☐ </w:t>
      </w:r>
      <w:r>
        <w:t>OpenTofu modules and outputs</w:t>
      </w:r>
    </w:p>
    <w:p w14:paraId="038899A6" w14:textId="77777777" w:rsidR="00185D55" w:rsidRDefault="00000000">
      <w:pPr>
        <w:pStyle w:val="Checklist"/>
        <w:ind w:left="173" w:hanging="173"/>
      </w:pPr>
      <w:r>
        <w:rPr>
          <w:b/>
        </w:rPr>
        <w:t xml:space="preserve">☐ </w:t>
      </w:r>
      <w:r>
        <w:t>Netropy VE product documentation</w:t>
      </w:r>
    </w:p>
    <w:p w14:paraId="2A7B3A51" w14:textId="77777777" w:rsidR="00185D55" w:rsidRDefault="00000000">
      <w:pPr>
        <w:pStyle w:val="Checklist"/>
        <w:ind w:left="173" w:hanging="173"/>
      </w:pPr>
      <w:r>
        <w:rPr>
          <w:b/>
        </w:rPr>
        <w:t xml:space="preserve">☐ </w:t>
      </w:r>
      <w:r>
        <w:t>iperf3 and ping-based data-path testing</w:t>
      </w:r>
    </w:p>
    <w:p w14:paraId="5478F411" w14:textId="77777777" w:rsidR="00185D55" w:rsidRDefault="00000000">
      <w:pPr>
        <w:pStyle w:val="Heading2"/>
      </w:pPr>
      <w:r>
        <w:t>Student evidence to attach</w:t>
      </w:r>
    </w:p>
    <w:p w14:paraId="3F380452" w14:textId="77777777" w:rsidR="00185D55" w:rsidRDefault="00000000">
      <w:pPr>
        <w:pStyle w:val="Checklist"/>
        <w:ind w:left="173" w:hanging="173"/>
      </w:pPr>
      <w:r>
        <w:rPr>
          <w:b/>
        </w:rPr>
        <w:t xml:space="preserve">☐ </w:t>
      </w:r>
      <w:r>
        <w:t>Notes or short summary of what was learned.</w:t>
      </w:r>
    </w:p>
    <w:p w14:paraId="630A96F4" w14:textId="77777777" w:rsidR="00185D55" w:rsidRDefault="00000000">
      <w:pPr>
        <w:pStyle w:val="Checklist"/>
        <w:ind w:left="173" w:hanging="173"/>
      </w:pPr>
      <w:r>
        <w:rPr>
          <w:b/>
        </w:rPr>
        <w:t xml:space="preserve">☐ </w:t>
      </w:r>
      <w:r>
        <w:t>Commands used and relevant output, with secrets removed.</w:t>
      </w:r>
    </w:p>
    <w:p w14:paraId="284DEE53" w14:textId="77777777" w:rsidR="00185D55" w:rsidRDefault="00000000">
      <w:pPr>
        <w:pStyle w:val="Checklist"/>
        <w:ind w:left="173" w:hanging="173"/>
      </w:pPr>
      <w:r>
        <w:rPr>
          <w:b/>
        </w:rPr>
        <w:t xml:space="preserve">☐ </w:t>
      </w:r>
      <w:r>
        <w:t>Git commit or pull-request link for implementation work.</w:t>
      </w:r>
    </w:p>
    <w:p w14:paraId="50BCBE44" w14:textId="77777777" w:rsidR="00185D55" w:rsidRDefault="00000000">
      <w:pPr>
        <w:pStyle w:val="Checklist"/>
        <w:ind w:left="173" w:hanging="173"/>
      </w:pPr>
      <w:r>
        <w:rPr>
          <w:b/>
        </w:rPr>
        <w:t xml:space="preserve">☐ </w:t>
      </w:r>
      <w:r>
        <w:t>Test results and screenshots where useful.</w:t>
      </w:r>
    </w:p>
    <w:p w14:paraId="73DC27EB" w14:textId="77777777" w:rsidR="00185D55" w:rsidRDefault="00000000">
      <w:pPr>
        <w:pStyle w:val="Checklist"/>
        <w:ind w:left="173" w:hanging="173"/>
      </w:pPr>
      <w:r>
        <w:rPr>
          <w:b/>
        </w:rPr>
        <w:t xml:space="preserve">☐ </w:t>
      </w:r>
      <w:r>
        <w:t>Verified facts, assumptions, open questions, and mentor decisions needed.</w:t>
      </w:r>
    </w:p>
    <w:p w14:paraId="5FF44DD1" w14:textId="77777777" w:rsidR="00185D55" w:rsidRDefault="00000000">
      <w:pPr>
        <w:pStyle w:val="Heading2"/>
      </w:pPr>
      <w:r>
        <w:t>Student self-check</w:t>
      </w:r>
    </w:p>
    <w:p w14:paraId="3A5A370C" w14:textId="77777777" w:rsidR="00185D55" w:rsidRDefault="00000000">
      <w:pPr>
        <w:pStyle w:val="Checklist"/>
        <w:ind w:left="173" w:hanging="173"/>
      </w:pPr>
      <w:r>
        <w:rPr>
          <w:b/>
        </w:rPr>
        <w:t xml:space="preserve">☐ </w:t>
      </w:r>
      <w:r>
        <w:t>I can explain this phase's work in my own words.</w:t>
      </w:r>
    </w:p>
    <w:p w14:paraId="31FEA552" w14:textId="77777777" w:rsidR="00185D55" w:rsidRDefault="00000000">
      <w:pPr>
        <w:pStyle w:val="Checklist"/>
        <w:ind w:left="173" w:hanging="173"/>
      </w:pPr>
      <w:r>
        <w:rPr>
          <w:b/>
        </w:rPr>
        <w:t xml:space="preserve">☐ </w:t>
      </w:r>
      <w:r>
        <w:t>I reviewed every AI-generated file and command.</w:t>
      </w:r>
    </w:p>
    <w:p w14:paraId="11190C17" w14:textId="77777777" w:rsidR="00185D55" w:rsidRDefault="00000000">
      <w:pPr>
        <w:pStyle w:val="Checklist"/>
        <w:ind w:left="173" w:hanging="173"/>
      </w:pPr>
      <w:r>
        <w:rPr>
          <w:b/>
        </w:rPr>
        <w:t xml:space="preserve">☐ </w:t>
      </w:r>
      <w:r>
        <w:t>I did not commit credentials or private keys.</w:t>
      </w:r>
    </w:p>
    <w:p w14:paraId="08F184E8" w14:textId="77777777" w:rsidR="00185D55" w:rsidRDefault="00000000">
      <w:pPr>
        <w:pStyle w:val="Checklist"/>
        <w:ind w:left="173" w:hanging="173"/>
      </w:pPr>
      <w:r>
        <w:rPr>
          <w:b/>
        </w:rPr>
        <w:t xml:space="preserve">☐ </w:t>
      </w:r>
      <w:r>
        <w:t>I tested the stated acceptance criteria.</w:t>
      </w:r>
    </w:p>
    <w:p w14:paraId="348474C0" w14:textId="77777777" w:rsidR="00185D55" w:rsidRDefault="00000000">
      <w:pPr>
        <w:pStyle w:val="Checklist"/>
        <w:ind w:left="173" w:hanging="173"/>
      </w:pPr>
      <w:r>
        <w:rPr>
          <w:b/>
        </w:rPr>
        <w:t xml:space="preserve">☐ </w:t>
      </w:r>
      <w:r>
        <w:t>I recorded anything that remains uncertain.</w:t>
      </w:r>
    </w:p>
    <w:p w14:paraId="587FB3A1" w14:textId="77777777" w:rsidR="00185D55" w:rsidRDefault="00000000">
      <w:r>
        <w:rPr>
          <w:b/>
        </w:rPr>
        <w:t xml:space="preserve">Student completion: </w:t>
      </w:r>
      <w:r>
        <w:t>Name: ____________________   Date: __________   Commit/PR: ____________________</w:t>
      </w:r>
    </w:p>
    <w:p w14:paraId="361B0513" w14:textId="77777777" w:rsidR="00185D55" w:rsidRDefault="00000000">
      <w:r>
        <w:br w:type="page"/>
      </w:r>
    </w:p>
    <w:p w14:paraId="459E7EB9" w14:textId="77777777" w:rsidR="00185D55" w:rsidRDefault="00000000">
      <w:pPr>
        <w:pStyle w:val="Heading1"/>
      </w:pPr>
      <w:r>
        <w:lastRenderedPageBreak/>
        <w:t>Phase 6 — Build the Python CLI Wrapper</w:t>
      </w:r>
    </w:p>
    <w:tbl>
      <w:tblPr>
        <w:tblStyle w:val="TableGrid"/>
        <w:tblW w:w="0" w:type="auto"/>
        <w:jc w:val="center"/>
        <w:tblLook w:val="04A0" w:firstRow="1" w:lastRow="0" w:firstColumn="1" w:lastColumn="0" w:noHBand="0" w:noVBand="1"/>
      </w:tblPr>
      <w:tblGrid>
        <w:gridCol w:w="3386"/>
        <w:gridCol w:w="3385"/>
        <w:gridCol w:w="3385"/>
      </w:tblGrid>
      <w:tr w:rsidR="00185D55" w14:paraId="286CB0D6" w14:textId="77777777">
        <w:trPr>
          <w:jc w:val="center"/>
        </w:trPr>
        <w:tc>
          <w:tcPr>
            <w:tcW w:w="3389" w:type="dxa"/>
            <w:shd w:val="clear" w:color="auto" w:fill="D9EAF7"/>
          </w:tcPr>
          <w:p w14:paraId="6C704A5C" w14:textId="77777777" w:rsidR="00185D55" w:rsidRDefault="00000000">
            <w:r>
              <w:rPr>
                <w:b/>
                <w:color w:val="17365D"/>
              </w:rPr>
              <w:t>Suggested duration</w:t>
            </w:r>
            <w:r>
              <w:rPr>
                <w:b/>
                <w:color w:val="17365D"/>
              </w:rPr>
              <w:br/>
            </w:r>
            <w:r>
              <w:t>1 week</w:t>
            </w:r>
          </w:p>
        </w:tc>
        <w:tc>
          <w:tcPr>
            <w:tcW w:w="3389" w:type="dxa"/>
            <w:shd w:val="clear" w:color="auto" w:fill="D9EAF7"/>
          </w:tcPr>
          <w:p w14:paraId="2AE18C61" w14:textId="77777777" w:rsidR="00185D55" w:rsidRDefault="00000000">
            <w:r>
              <w:rPr>
                <w:b/>
                <w:color w:val="17365D"/>
              </w:rPr>
              <w:t>Primary deliverable</w:t>
            </w:r>
            <w:r>
              <w:rPr>
                <w:b/>
                <w:color w:val="17365D"/>
              </w:rPr>
              <w:br/>
            </w:r>
            <w:r>
              <w:t>A single-command user experience around the tested KVM modules.</w:t>
            </w:r>
          </w:p>
        </w:tc>
        <w:tc>
          <w:tcPr>
            <w:tcW w:w="3389" w:type="dxa"/>
            <w:shd w:val="clear" w:color="auto" w:fill="D9EAF7"/>
          </w:tcPr>
          <w:p w14:paraId="29D340E1" w14:textId="77777777" w:rsidR="00185D55" w:rsidRDefault="00000000">
            <w:r>
              <w:rPr>
                <w:b/>
                <w:color w:val="17365D"/>
              </w:rPr>
              <w:t>Exit gate</w:t>
            </w:r>
            <w:r>
              <w:rPr>
                <w:b/>
                <w:color w:val="17365D"/>
              </w:rPr>
              <w:br/>
            </w:r>
            <w:r>
              <w:t>A user can create and destroy the KVM lab without directly invoking OpenTofu.</w:t>
            </w:r>
          </w:p>
        </w:tc>
      </w:tr>
    </w:tbl>
    <w:p w14:paraId="6CC8C4F3" w14:textId="77777777" w:rsidR="00185D55" w:rsidRDefault="00000000">
      <w:pPr>
        <w:pStyle w:val="Heading2"/>
      </w:pPr>
      <w:r>
        <w:t>Student execution checklist</w:t>
      </w:r>
    </w:p>
    <w:p w14:paraId="6D389BDB" w14:textId="77777777" w:rsidR="00185D55" w:rsidRDefault="00000000">
      <w:pPr>
        <w:pStyle w:val="Checklist"/>
        <w:ind w:left="173" w:hanging="173"/>
      </w:pPr>
      <w:r>
        <w:rPr>
          <w:b/>
        </w:rPr>
        <w:t xml:space="preserve">☐ </w:t>
      </w:r>
      <w:r>
        <w:t>Implement validate, plan, create, status, verify, and destroy commands.</w:t>
      </w:r>
    </w:p>
    <w:p w14:paraId="2FC00AE2" w14:textId="77777777" w:rsidR="00185D55" w:rsidRDefault="00000000">
      <w:pPr>
        <w:pStyle w:val="Checklist"/>
        <w:ind w:left="173" w:hanging="173"/>
      </w:pPr>
      <w:r>
        <w:rPr>
          <w:b/>
        </w:rPr>
        <w:t xml:space="preserve">☐ </w:t>
      </w:r>
      <w:r>
        <w:t>Select the platform module from the JSON.</w:t>
      </w:r>
    </w:p>
    <w:p w14:paraId="756E5059" w14:textId="77777777" w:rsidR="00185D55" w:rsidRDefault="00000000">
      <w:pPr>
        <w:pStyle w:val="Checklist"/>
        <w:ind w:left="173" w:hanging="173"/>
      </w:pPr>
      <w:r>
        <w:rPr>
          <w:b/>
        </w:rPr>
        <w:t xml:space="preserve">☐ </w:t>
      </w:r>
      <w:r>
        <w:t>Generate machine-readable variable input without rewriting infrastructure source files.</w:t>
      </w:r>
    </w:p>
    <w:p w14:paraId="240D54C7" w14:textId="77777777" w:rsidR="00185D55" w:rsidRDefault="00000000">
      <w:pPr>
        <w:pStyle w:val="Checklist"/>
        <w:ind w:left="173" w:hanging="173"/>
      </w:pPr>
      <w:r>
        <w:rPr>
          <w:b/>
        </w:rPr>
        <w:t xml:space="preserve">☐ </w:t>
      </w:r>
      <w:r>
        <w:t>Run OpenTofu safely without shell=True.</w:t>
      </w:r>
    </w:p>
    <w:p w14:paraId="2E7A263E" w14:textId="77777777" w:rsidR="00185D55" w:rsidRDefault="00000000">
      <w:pPr>
        <w:pStyle w:val="Checklist"/>
        <w:ind w:left="173" w:hanging="173"/>
      </w:pPr>
      <w:r>
        <w:rPr>
          <w:b/>
        </w:rPr>
        <w:t xml:space="preserve">☐ </w:t>
      </w:r>
      <w:r>
        <w:t>Isolate state per lab.</w:t>
      </w:r>
    </w:p>
    <w:p w14:paraId="1F19EB19" w14:textId="77777777" w:rsidR="00185D55" w:rsidRDefault="00000000">
      <w:pPr>
        <w:pStyle w:val="Checklist"/>
        <w:ind w:left="173" w:hanging="173"/>
      </w:pPr>
      <w:r>
        <w:rPr>
          <w:b/>
        </w:rPr>
        <w:t xml:space="preserve">☐ </w:t>
      </w:r>
      <w:r>
        <w:t>Redact secrets from console output and logs.</w:t>
      </w:r>
    </w:p>
    <w:p w14:paraId="405CD800" w14:textId="77777777" w:rsidR="00185D55" w:rsidRDefault="00000000">
      <w:pPr>
        <w:pStyle w:val="Checklist"/>
        <w:ind w:left="173" w:hanging="173"/>
      </w:pPr>
      <w:r>
        <w:rPr>
          <w:b/>
        </w:rPr>
        <w:t xml:space="preserve">☐ </w:t>
      </w:r>
      <w:r>
        <w:t>Parse OpenTofu outputs and print an access summary.</w:t>
      </w:r>
    </w:p>
    <w:p w14:paraId="44D76180" w14:textId="77777777" w:rsidR="00185D55" w:rsidRDefault="00000000">
      <w:pPr>
        <w:pStyle w:val="Checklist"/>
        <w:ind w:left="173" w:hanging="173"/>
      </w:pPr>
      <w:r>
        <w:rPr>
          <w:b/>
        </w:rPr>
        <w:t xml:space="preserve">☐ </w:t>
      </w:r>
      <w:r>
        <w:t>Add unit tests using mocked subprocess execution.</w:t>
      </w:r>
    </w:p>
    <w:p w14:paraId="15C43BC0" w14:textId="77777777" w:rsidR="00185D55" w:rsidRDefault="00000000">
      <w:pPr>
        <w:pStyle w:val="Checklist"/>
        <w:ind w:left="173" w:hanging="173"/>
      </w:pPr>
      <w:r>
        <w:rPr>
          <w:b/>
        </w:rPr>
        <w:t xml:space="preserve">☐ </w:t>
      </w:r>
      <w:r>
        <w:t>Return useful errors while preserving a sanitized debug log.</w:t>
      </w:r>
    </w:p>
    <w:p w14:paraId="2434FCD5" w14:textId="77777777" w:rsidR="00185D55" w:rsidRDefault="00000000">
      <w:pPr>
        <w:pStyle w:val="Heading2"/>
      </w:pPr>
      <w:r>
        <w:t>Required learning and reading</w:t>
      </w:r>
    </w:p>
    <w:p w14:paraId="1FD4472E" w14:textId="77777777" w:rsidR="00185D55" w:rsidRDefault="00000000">
      <w:pPr>
        <w:pStyle w:val="Checklist"/>
        <w:ind w:left="173" w:hanging="173"/>
      </w:pPr>
      <w:r>
        <w:rPr>
          <w:b/>
        </w:rPr>
        <w:t xml:space="preserve">☐ </w:t>
      </w:r>
      <w:r>
        <w:t>Python CLI frameworks</w:t>
      </w:r>
    </w:p>
    <w:p w14:paraId="2DBB7459" w14:textId="77777777" w:rsidR="00185D55" w:rsidRDefault="00000000">
      <w:pPr>
        <w:pStyle w:val="Checklist"/>
        <w:ind w:left="173" w:hanging="173"/>
      </w:pPr>
      <w:r>
        <w:rPr>
          <w:b/>
        </w:rPr>
        <w:t xml:space="preserve">☐ </w:t>
      </w:r>
      <w:r>
        <w:t>subprocess safety</w:t>
      </w:r>
    </w:p>
    <w:p w14:paraId="0B6B3C7F" w14:textId="77777777" w:rsidR="00185D55" w:rsidRDefault="00000000">
      <w:pPr>
        <w:pStyle w:val="Checklist"/>
        <w:ind w:left="173" w:hanging="173"/>
      </w:pPr>
      <w:r>
        <w:rPr>
          <w:b/>
        </w:rPr>
        <w:t xml:space="preserve">☐ </w:t>
      </w:r>
      <w:r>
        <w:t>OpenTofu JSON output</w:t>
      </w:r>
    </w:p>
    <w:p w14:paraId="2BFC9686" w14:textId="77777777" w:rsidR="00185D55" w:rsidRDefault="00000000">
      <w:pPr>
        <w:pStyle w:val="Checklist"/>
        <w:ind w:left="173" w:hanging="173"/>
      </w:pPr>
      <w:r>
        <w:rPr>
          <w:b/>
        </w:rPr>
        <w:t xml:space="preserve">☐ </w:t>
      </w:r>
      <w:r>
        <w:t>State-directory design</w:t>
      </w:r>
    </w:p>
    <w:p w14:paraId="142769F9" w14:textId="77777777" w:rsidR="00185D55" w:rsidRDefault="00000000">
      <w:pPr>
        <w:pStyle w:val="Checklist"/>
        <w:ind w:left="173" w:hanging="173"/>
      </w:pPr>
      <w:r>
        <w:rPr>
          <w:b/>
        </w:rPr>
        <w:t xml:space="preserve">☐ </w:t>
      </w:r>
      <w:r>
        <w:t>Logging and secret redaction</w:t>
      </w:r>
    </w:p>
    <w:p w14:paraId="47194063" w14:textId="77777777" w:rsidR="00185D55" w:rsidRDefault="00000000">
      <w:pPr>
        <w:pStyle w:val="Heading2"/>
      </w:pPr>
      <w:r>
        <w:t>Student evidence to attach</w:t>
      </w:r>
    </w:p>
    <w:p w14:paraId="2EC7E205" w14:textId="77777777" w:rsidR="00185D55" w:rsidRDefault="00000000">
      <w:pPr>
        <w:pStyle w:val="Checklist"/>
        <w:ind w:left="173" w:hanging="173"/>
      </w:pPr>
      <w:r>
        <w:rPr>
          <w:b/>
        </w:rPr>
        <w:t xml:space="preserve">☐ </w:t>
      </w:r>
      <w:r>
        <w:t>Notes or short summary of what was learned.</w:t>
      </w:r>
    </w:p>
    <w:p w14:paraId="45369B4E" w14:textId="77777777" w:rsidR="00185D55" w:rsidRDefault="00000000">
      <w:pPr>
        <w:pStyle w:val="Checklist"/>
        <w:ind w:left="173" w:hanging="173"/>
      </w:pPr>
      <w:r>
        <w:rPr>
          <w:b/>
        </w:rPr>
        <w:t xml:space="preserve">☐ </w:t>
      </w:r>
      <w:r>
        <w:t>Commands used and relevant output, with secrets removed.</w:t>
      </w:r>
    </w:p>
    <w:p w14:paraId="5AF0CFBC" w14:textId="77777777" w:rsidR="00185D55" w:rsidRDefault="00000000">
      <w:pPr>
        <w:pStyle w:val="Checklist"/>
        <w:ind w:left="173" w:hanging="173"/>
      </w:pPr>
      <w:r>
        <w:rPr>
          <w:b/>
        </w:rPr>
        <w:t xml:space="preserve">☐ </w:t>
      </w:r>
      <w:r>
        <w:t>Git commit or pull-request link for implementation work.</w:t>
      </w:r>
    </w:p>
    <w:p w14:paraId="635E3550" w14:textId="77777777" w:rsidR="00185D55" w:rsidRDefault="00000000">
      <w:pPr>
        <w:pStyle w:val="Checklist"/>
        <w:ind w:left="173" w:hanging="173"/>
      </w:pPr>
      <w:r>
        <w:rPr>
          <w:b/>
        </w:rPr>
        <w:t xml:space="preserve">☐ </w:t>
      </w:r>
      <w:r>
        <w:t>Test results and screenshots where useful.</w:t>
      </w:r>
    </w:p>
    <w:p w14:paraId="30302BFC" w14:textId="77777777" w:rsidR="00185D55" w:rsidRDefault="00000000">
      <w:pPr>
        <w:pStyle w:val="Checklist"/>
        <w:ind w:left="173" w:hanging="173"/>
      </w:pPr>
      <w:r>
        <w:rPr>
          <w:b/>
        </w:rPr>
        <w:t xml:space="preserve">☐ </w:t>
      </w:r>
      <w:r>
        <w:t>Verified facts, assumptions, open questions, and mentor decisions needed.</w:t>
      </w:r>
    </w:p>
    <w:p w14:paraId="431427EE" w14:textId="77777777" w:rsidR="00185D55" w:rsidRDefault="00000000">
      <w:pPr>
        <w:pStyle w:val="Heading2"/>
      </w:pPr>
      <w:r>
        <w:t>Student self-check</w:t>
      </w:r>
    </w:p>
    <w:p w14:paraId="774CB6F1" w14:textId="77777777" w:rsidR="00185D55" w:rsidRDefault="00000000">
      <w:pPr>
        <w:pStyle w:val="Checklist"/>
        <w:ind w:left="173" w:hanging="173"/>
      </w:pPr>
      <w:r>
        <w:rPr>
          <w:b/>
        </w:rPr>
        <w:t xml:space="preserve">☐ </w:t>
      </w:r>
      <w:r>
        <w:t>I can explain this phase's work in my own words.</w:t>
      </w:r>
    </w:p>
    <w:p w14:paraId="55132174" w14:textId="77777777" w:rsidR="00185D55" w:rsidRDefault="00000000">
      <w:pPr>
        <w:pStyle w:val="Checklist"/>
        <w:ind w:left="173" w:hanging="173"/>
      </w:pPr>
      <w:r>
        <w:rPr>
          <w:b/>
        </w:rPr>
        <w:t xml:space="preserve">☐ </w:t>
      </w:r>
      <w:r>
        <w:t>I reviewed every AI-generated file and command.</w:t>
      </w:r>
    </w:p>
    <w:p w14:paraId="59F73A2D" w14:textId="77777777" w:rsidR="00185D55" w:rsidRDefault="00000000">
      <w:pPr>
        <w:pStyle w:val="Checklist"/>
        <w:ind w:left="173" w:hanging="173"/>
      </w:pPr>
      <w:r>
        <w:rPr>
          <w:b/>
        </w:rPr>
        <w:t xml:space="preserve">☐ </w:t>
      </w:r>
      <w:r>
        <w:t>I did not commit credentials or private keys.</w:t>
      </w:r>
    </w:p>
    <w:p w14:paraId="7C7FC4C8" w14:textId="77777777" w:rsidR="00185D55" w:rsidRDefault="00000000">
      <w:pPr>
        <w:pStyle w:val="Checklist"/>
        <w:ind w:left="173" w:hanging="173"/>
      </w:pPr>
      <w:r>
        <w:rPr>
          <w:b/>
        </w:rPr>
        <w:t xml:space="preserve">☐ </w:t>
      </w:r>
      <w:r>
        <w:t>I tested the stated acceptance criteria.</w:t>
      </w:r>
    </w:p>
    <w:p w14:paraId="4CAD3733" w14:textId="77777777" w:rsidR="00185D55" w:rsidRDefault="00000000">
      <w:pPr>
        <w:pStyle w:val="Checklist"/>
        <w:ind w:left="173" w:hanging="173"/>
      </w:pPr>
      <w:r>
        <w:rPr>
          <w:b/>
        </w:rPr>
        <w:t xml:space="preserve">☐ </w:t>
      </w:r>
      <w:r>
        <w:t>I recorded anything that remains uncertain.</w:t>
      </w:r>
    </w:p>
    <w:p w14:paraId="2C2B73D3" w14:textId="77777777" w:rsidR="00185D55" w:rsidRDefault="00000000">
      <w:r>
        <w:rPr>
          <w:b/>
        </w:rPr>
        <w:t xml:space="preserve">Student completion: </w:t>
      </w:r>
      <w:r>
        <w:t>Name: ____________________   Date: __________   Commit/PR: ____________________</w:t>
      </w:r>
    </w:p>
    <w:p w14:paraId="1A072665" w14:textId="77777777" w:rsidR="00185D55" w:rsidRDefault="00000000">
      <w:r>
        <w:br w:type="page"/>
      </w:r>
    </w:p>
    <w:p w14:paraId="1F58A1C6" w14:textId="77777777" w:rsidR="00185D55" w:rsidRDefault="00000000">
      <w:pPr>
        <w:pStyle w:val="Heading1"/>
      </w:pPr>
      <w:r>
        <w:lastRenderedPageBreak/>
        <w:t>Phase 7 — Add Verification and Failure Diagnostics</w:t>
      </w:r>
    </w:p>
    <w:tbl>
      <w:tblPr>
        <w:tblStyle w:val="TableGrid"/>
        <w:tblW w:w="0" w:type="auto"/>
        <w:jc w:val="center"/>
        <w:tblLook w:val="04A0" w:firstRow="1" w:lastRow="0" w:firstColumn="1" w:lastColumn="0" w:noHBand="0" w:noVBand="1"/>
      </w:tblPr>
      <w:tblGrid>
        <w:gridCol w:w="3386"/>
        <w:gridCol w:w="3385"/>
        <w:gridCol w:w="3385"/>
      </w:tblGrid>
      <w:tr w:rsidR="00185D55" w14:paraId="3084B6FF" w14:textId="77777777">
        <w:trPr>
          <w:jc w:val="center"/>
        </w:trPr>
        <w:tc>
          <w:tcPr>
            <w:tcW w:w="3389" w:type="dxa"/>
            <w:shd w:val="clear" w:color="auto" w:fill="D9EAF7"/>
          </w:tcPr>
          <w:p w14:paraId="2642DB6F" w14:textId="77777777" w:rsidR="00185D55" w:rsidRDefault="00000000">
            <w:r>
              <w:rPr>
                <w:b/>
                <w:color w:val="17365D"/>
              </w:rPr>
              <w:t>Suggested duration</w:t>
            </w:r>
            <w:r>
              <w:rPr>
                <w:b/>
                <w:color w:val="17365D"/>
              </w:rPr>
              <w:br/>
            </w:r>
            <w:r>
              <w:t>3–5 days</w:t>
            </w:r>
          </w:p>
        </w:tc>
        <w:tc>
          <w:tcPr>
            <w:tcW w:w="3389" w:type="dxa"/>
            <w:shd w:val="clear" w:color="auto" w:fill="D9EAF7"/>
          </w:tcPr>
          <w:p w14:paraId="6DE8F522" w14:textId="77777777" w:rsidR="00185D55" w:rsidRDefault="00000000">
            <w:r>
              <w:rPr>
                <w:b/>
                <w:color w:val="17365D"/>
              </w:rPr>
              <w:t>Primary deliverable</w:t>
            </w:r>
            <w:r>
              <w:rPr>
                <w:b/>
                <w:color w:val="17365D"/>
              </w:rPr>
              <w:br/>
            </w:r>
            <w:r>
              <w:t>A verify command with clear PASS, FAIL, and NOT READY results plus diagnostics.</w:t>
            </w:r>
          </w:p>
        </w:tc>
        <w:tc>
          <w:tcPr>
            <w:tcW w:w="3389" w:type="dxa"/>
            <w:shd w:val="clear" w:color="auto" w:fill="D9EAF7"/>
          </w:tcPr>
          <w:p w14:paraId="1D1101F4" w14:textId="77777777" w:rsidR="00185D55" w:rsidRDefault="00000000">
            <w:r>
              <w:rPr>
                <w:b/>
                <w:color w:val="17365D"/>
              </w:rPr>
              <w:t>Exit gate</w:t>
            </w:r>
            <w:r>
              <w:rPr>
                <w:b/>
                <w:color w:val="17365D"/>
              </w:rPr>
              <w:br/>
            </w:r>
            <w:r>
              <w:t>The tool identifies the failed layer instead of only reporting that provisioning failed.</w:t>
            </w:r>
          </w:p>
        </w:tc>
      </w:tr>
    </w:tbl>
    <w:p w14:paraId="6E6D27CE" w14:textId="77777777" w:rsidR="00185D55" w:rsidRDefault="00000000">
      <w:pPr>
        <w:pStyle w:val="Heading2"/>
      </w:pPr>
      <w:r>
        <w:t>Student execution checklist</w:t>
      </w:r>
    </w:p>
    <w:p w14:paraId="6C9CFB80" w14:textId="77777777" w:rsidR="00185D55" w:rsidRDefault="00000000">
      <w:pPr>
        <w:pStyle w:val="Checklist"/>
        <w:ind w:left="173" w:hanging="173"/>
      </w:pPr>
      <w:r>
        <w:rPr>
          <w:b/>
        </w:rPr>
        <w:t xml:space="preserve">☐ </w:t>
      </w:r>
      <w:r>
        <w:t>Verify expected VMs, networks, and NIC counts.</w:t>
      </w:r>
    </w:p>
    <w:p w14:paraId="5D694C78" w14:textId="77777777" w:rsidR="00185D55" w:rsidRDefault="00000000">
      <w:pPr>
        <w:pStyle w:val="Checklist"/>
        <w:ind w:left="173" w:hanging="173"/>
      </w:pPr>
      <w:r>
        <w:rPr>
          <w:b/>
        </w:rPr>
        <w:t xml:space="preserve">☐ </w:t>
      </w:r>
      <w:r>
        <w:t>Verify management reachability.</w:t>
      </w:r>
    </w:p>
    <w:p w14:paraId="2BA771E2" w14:textId="77777777" w:rsidR="00185D55" w:rsidRDefault="00000000">
      <w:pPr>
        <w:pStyle w:val="Checklist"/>
        <w:ind w:left="173" w:hanging="173"/>
      </w:pPr>
      <w:r>
        <w:rPr>
          <w:b/>
        </w:rPr>
        <w:t xml:space="preserve">☐ </w:t>
      </w:r>
      <w:r>
        <w:t>Verify SSH and cloud-init completion.</w:t>
      </w:r>
    </w:p>
    <w:p w14:paraId="51C8C038" w14:textId="77777777" w:rsidR="00185D55" w:rsidRDefault="00000000">
      <w:pPr>
        <w:pStyle w:val="Checklist"/>
        <w:ind w:left="173" w:hanging="173"/>
      </w:pPr>
      <w:r>
        <w:rPr>
          <w:b/>
        </w:rPr>
        <w:t xml:space="preserve">☐ </w:t>
      </w:r>
      <w:r>
        <w:t>Verify addresses and routes inside both Linux VMs.</w:t>
      </w:r>
    </w:p>
    <w:p w14:paraId="1D830B5F" w14:textId="77777777" w:rsidR="00185D55" w:rsidRDefault="00000000">
      <w:pPr>
        <w:pStyle w:val="Checklist"/>
        <w:ind w:left="173" w:hanging="173"/>
      </w:pPr>
      <w:r>
        <w:rPr>
          <w:b/>
        </w:rPr>
        <w:t xml:space="preserve">☐ </w:t>
      </w:r>
      <w:r>
        <w:t>Verify iperf3 is installed.</w:t>
      </w:r>
    </w:p>
    <w:p w14:paraId="47580BFC" w14:textId="77777777" w:rsidR="00185D55" w:rsidRDefault="00000000">
      <w:pPr>
        <w:pStyle w:val="Checklist"/>
        <w:ind w:left="173" w:hanging="173"/>
      </w:pPr>
      <w:r>
        <w:rPr>
          <w:b/>
        </w:rPr>
        <w:t xml:space="preserve">☐ </w:t>
      </w:r>
      <w:r>
        <w:t>Distinguish infrastructure-ready from Netropy-forwarding-ready.</w:t>
      </w:r>
    </w:p>
    <w:p w14:paraId="17D09F89" w14:textId="77777777" w:rsidR="00185D55" w:rsidRDefault="00000000">
      <w:pPr>
        <w:pStyle w:val="Checklist"/>
        <w:ind w:left="173" w:hanging="173"/>
      </w:pPr>
      <w:r>
        <w:rPr>
          <w:b/>
        </w:rPr>
        <w:t xml:space="preserve">☐ </w:t>
      </w:r>
      <w:r>
        <w:t>Create a sanitized failure bundle.</w:t>
      </w:r>
    </w:p>
    <w:p w14:paraId="39850E35" w14:textId="77777777" w:rsidR="00185D55" w:rsidRDefault="00000000">
      <w:pPr>
        <w:pStyle w:val="Checklist"/>
        <w:ind w:left="173" w:hanging="173"/>
      </w:pPr>
      <w:r>
        <w:rPr>
          <w:b/>
        </w:rPr>
        <w:t xml:space="preserve">☐ </w:t>
      </w:r>
      <w:r>
        <w:t>Provide next-action guidance for common failures.</w:t>
      </w:r>
    </w:p>
    <w:p w14:paraId="407ECD03" w14:textId="77777777" w:rsidR="00185D55" w:rsidRDefault="00000000">
      <w:pPr>
        <w:pStyle w:val="Heading2"/>
      </w:pPr>
      <w:r>
        <w:t>Required learning and reading</w:t>
      </w:r>
    </w:p>
    <w:p w14:paraId="5B8BCA0C" w14:textId="77777777" w:rsidR="00185D55" w:rsidRDefault="00000000">
      <w:pPr>
        <w:pStyle w:val="Checklist"/>
        <w:ind w:left="173" w:hanging="173"/>
      </w:pPr>
      <w:r>
        <w:rPr>
          <w:b/>
        </w:rPr>
        <w:t xml:space="preserve">☐ </w:t>
      </w:r>
      <w:r>
        <w:t>Layered troubleshooting methodology</w:t>
      </w:r>
    </w:p>
    <w:p w14:paraId="1CD32606" w14:textId="77777777" w:rsidR="00185D55" w:rsidRDefault="00000000">
      <w:pPr>
        <w:pStyle w:val="Checklist"/>
        <w:ind w:left="173" w:hanging="173"/>
      </w:pPr>
      <w:r>
        <w:rPr>
          <w:b/>
        </w:rPr>
        <w:t xml:space="preserve">☐ </w:t>
      </w:r>
      <w:r>
        <w:t>SSH automation</w:t>
      </w:r>
    </w:p>
    <w:p w14:paraId="6B666ABA" w14:textId="77777777" w:rsidR="00185D55" w:rsidRDefault="00000000">
      <w:pPr>
        <w:pStyle w:val="Checklist"/>
        <w:ind w:left="173" w:hanging="173"/>
      </w:pPr>
      <w:r>
        <w:rPr>
          <w:b/>
        </w:rPr>
        <w:t xml:space="preserve">☐ </w:t>
      </w:r>
      <w:r>
        <w:t>virsh inspection commands</w:t>
      </w:r>
    </w:p>
    <w:p w14:paraId="53194466" w14:textId="77777777" w:rsidR="00185D55" w:rsidRDefault="00000000">
      <w:pPr>
        <w:pStyle w:val="Checklist"/>
        <w:ind w:left="173" w:hanging="173"/>
      </w:pPr>
      <w:r>
        <w:rPr>
          <w:b/>
        </w:rPr>
        <w:t xml:space="preserve">☐ </w:t>
      </w:r>
      <w:r>
        <w:t>cloud-init logs</w:t>
      </w:r>
    </w:p>
    <w:p w14:paraId="0B61ED60" w14:textId="77777777" w:rsidR="00185D55" w:rsidRDefault="00000000">
      <w:pPr>
        <w:pStyle w:val="Checklist"/>
        <w:ind w:left="173" w:hanging="173"/>
      </w:pPr>
      <w:r>
        <w:rPr>
          <w:b/>
        </w:rPr>
        <w:t xml:space="preserve">☐ </w:t>
      </w:r>
      <w:r>
        <w:t>Network path and route diagnostics</w:t>
      </w:r>
    </w:p>
    <w:p w14:paraId="46DC3A11" w14:textId="77777777" w:rsidR="00185D55" w:rsidRDefault="00000000">
      <w:pPr>
        <w:pStyle w:val="Heading2"/>
      </w:pPr>
      <w:r>
        <w:t>Student evidence to attach</w:t>
      </w:r>
    </w:p>
    <w:p w14:paraId="09AC6EE1" w14:textId="77777777" w:rsidR="00185D55" w:rsidRDefault="00000000">
      <w:pPr>
        <w:pStyle w:val="Checklist"/>
        <w:ind w:left="173" w:hanging="173"/>
      </w:pPr>
      <w:r>
        <w:rPr>
          <w:b/>
        </w:rPr>
        <w:t xml:space="preserve">☐ </w:t>
      </w:r>
      <w:r>
        <w:t>Notes or short summary of what was learned.</w:t>
      </w:r>
    </w:p>
    <w:p w14:paraId="372652E7" w14:textId="77777777" w:rsidR="00185D55" w:rsidRDefault="00000000">
      <w:pPr>
        <w:pStyle w:val="Checklist"/>
        <w:ind w:left="173" w:hanging="173"/>
      </w:pPr>
      <w:r>
        <w:rPr>
          <w:b/>
        </w:rPr>
        <w:t xml:space="preserve">☐ </w:t>
      </w:r>
      <w:r>
        <w:t>Commands used and relevant output, with secrets removed.</w:t>
      </w:r>
    </w:p>
    <w:p w14:paraId="5447455A" w14:textId="77777777" w:rsidR="00185D55" w:rsidRDefault="00000000">
      <w:pPr>
        <w:pStyle w:val="Checklist"/>
        <w:ind w:left="173" w:hanging="173"/>
      </w:pPr>
      <w:r>
        <w:rPr>
          <w:b/>
        </w:rPr>
        <w:t xml:space="preserve">☐ </w:t>
      </w:r>
      <w:r>
        <w:t>Git commit or pull-request link for implementation work.</w:t>
      </w:r>
    </w:p>
    <w:p w14:paraId="4D3C7AF1" w14:textId="77777777" w:rsidR="00185D55" w:rsidRDefault="00000000">
      <w:pPr>
        <w:pStyle w:val="Checklist"/>
        <w:ind w:left="173" w:hanging="173"/>
      </w:pPr>
      <w:r>
        <w:rPr>
          <w:b/>
        </w:rPr>
        <w:t xml:space="preserve">☐ </w:t>
      </w:r>
      <w:r>
        <w:t>Test results and screenshots where useful.</w:t>
      </w:r>
    </w:p>
    <w:p w14:paraId="244542F3" w14:textId="77777777" w:rsidR="00185D55" w:rsidRDefault="00000000">
      <w:pPr>
        <w:pStyle w:val="Checklist"/>
        <w:ind w:left="173" w:hanging="173"/>
      </w:pPr>
      <w:r>
        <w:rPr>
          <w:b/>
        </w:rPr>
        <w:t xml:space="preserve">☐ </w:t>
      </w:r>
      <w:r>
        <w:t>Verified facts, assumptions, open questions, and mentor decisions needed.</w:t>
      </w:r>
    </w:p>
    <w:p w14:paraId="10261E20" w14:textId="77777777" w:rsidR="00185D55" w:rsidRDefault="00000000">
      <w:pPr>
        <w:pStyle w:val="Heading2"/>
      </w:pPr>
      <w:r>
        <w:t>Student self-check</w:t>
      </w:r>
    </w:p>
    <w:p w14:paraId="215E6DCB" w14:textId="77777777" w:rsidR="00185D55" w:rsidRDefault="00000000">
      <w:pPr>
        <w:pStyle w:val="Checklist"/>
        <w:ind w:left="173" w:hanging="173"/>
      </w:pPr>
      <w:r>
        <w:rPr>
          <w:b/>
        </w:rPr>
        <w:t xml:space="preserve">☐ </w:t>
      </w:r>
      <w:r>
        <w:t>I can explain this phase's work in my own words.</w:t>
      </w:r>
    </w:p>
    <w:p w14:paraId="3EA6D91E" w14:textId="77777777" w:rsidR="00185D55" w:rsidRDefault="00000000">
      <w:pPr>
        <w:pStyle w:val="Checklist"/>
        <w:ind w:left="173" w:hanging="173"/>
      </w:pPr>
      <w:r>
        <w:rPr>
          <w:b/>
        </w:rPr>
        <w:t xml:space="preserve">☐ </w:t>
      </w:r>
      <w:r>
        <w:t>I reviewed every AI-generated file and command.</w:t>
      </w:r>
    </w:p>
    <w:p w14:paraId="21E41B9B" w14:textId="77777777" w:rsidR="00185D55" w:rsidRDefault="00000000">
      <w:pPr>
        <w:pStyle w:val="Checklist"/>
        <w:ind w:left="173" w:hanging="173"/>
      </w:pPr>
      <w:r>
        <w:rPr>
          <w:b/>
        </w:rPr>
        <w:t xml:space="preserve">☐ </w:t>
      </w:r>
      <w:r>
        <w:t>I did not commit credentials or private keys.</w:t>
      </w:r>
    </w:p>
    <w:p w14:paraId="4703DCA1" w14:textId="77777777" w:rsidR="00185D55" w:rsidRDefault="00000000">
      <w:pPr>
        <w:pStyle w:val="Checklist"/>
        <w:ind w:left="173" w:hanging="173"/>
      </w:pPr>
      <w:r>
        <w:rPr>
          <w:b/>
        </w:rPr>
        <w:t xml:space="preserve">☐ </w:t>
      </w:r>
      <w:r>
        <w:t>I tested the stated acceptance criteria.</w:t>
      </w:r>
    </w:p>
    <w:p w14:paraId="7A33E5BA" w14:textId="77777777" w:rsidR="00185D55" w:rsidRDefault="00000000">
      <w:pPr>
        <w:pStyle w:val="Checklist"/>
        <w:ind w:left="173" w:hanging="173"/>
      </w:pPr>
      <w:r>
        <w:rPr>
          <w:b/>
        </w:rPr>
        <w:t xml:space="preserve">☐ </w:t>
      </w:r>
      <w:r>
        <w:t>I recorded anything that remains uncertain.</w:t>
      </w:r>
    </w:p>
    <w:p w14:paraId="3400F739" w14:textId="77777777" w:rsidR="00185D55" w:rsidRDefault="00000000">
      <w:r>
        <w:rPr>
          <w:b/>
        </w:rPr>
        <w:t xml:space="preserve">Student completion: </w:t>
      </w:r>
      <w:r>
        <w:t>Name: ____________________   Date: __________   Commit/PR: ____________________</w:t>
      </w:r>
    </w:p>
    <w:p w14:paraId="241919DB" w14:textId="77777777" w:rsidR="00185D55" w:rsidRDefault="00000000">
      <w:r>
        <w:br w:type="page"/>
      </w:r>
    </w:p>
    <w:p w14:paraId="7201995B" w14:textId="77777777" w:rsidR="00185D55" w:rsidRDefault="00000000">
      <w:pPr>
        <w:pStyle w:val="Heading1"/>
      </w:pPr>
      <w:r>
        <w:lastRenderedPageBreak/>
        <w:t>Phase 8 — Add ESXi/vSphere as the Second Platform</w:t>
      </w:r>
    </w:p>
    <w:tbl>
      <w:tblPr>
        <w:tblStyle w:val="TableGrid"/>
        <w:tblW w:w="0" w:type="auto"/>
        <w:jc w:val="center"/>
        <w:tblLook w:val="04A0" w:firstRow="1" w:lastRow="0" w:firstColumn="1" w:lastColumn="0" w:noHBand="0" w:noVBand="1"/>
      </w:tblPr>
      <w:tblGrid>
        <w:gridCol w:w="3386"/>
        <w:gridCol w:w="3385"/>
        <w:gridCol w:w="3385"/>
      </w:tblGrid>
      <w:tr w:rsidR="00185D55" w14:paraId="28DB869E" w14:textId="77777777">
        <w:trPr>
          <w:jc w:val="center"/>
        </w:trPr>
        <w:tc>
          <w:tcPr>
            <w:tcW w:w="3389" w:type="dxa"/>
            <w:shd w:val="clear" w:color="auto" w:fill="D9EAF7"/>
          </w:tcPr>
          <w:p w14:paraId="42653E1B" w14:textId="77777777" w:rsidR="00185D55" w:rsidRDefault="00000000">
            <w:r>
              <w:rPr>
                <w:b/>
                <w:color w:val="17365D"/>
              </w:rPr>
              <w:t>Suggested duration</w:t>
            </w:r>
            <w:r>
              <w:rPr>
                <w:b/>
                <w:color w:val="17365D"/>
              </w:rPr>
              <w:br/>
            </w:r>
            <w:r>
              <w:t>1–2 weeks</w:t>
            </w:r>
          </w:p>
        </w:tc>
        <w:tc>
          <w:tcPr>
            <w:tcW w:w="3389" w:type="dxa"/>
            <w:shd w:val="clear" w:color="auto" w:fill="D9EAF7"/>
          </w:tcPr>
          <w:p w14:paraId="410C6A00" w14:textId="77777777" w:rsidR="00185D55" w:rsidRDefault="00000000">
            <w:r>
              <w:rPr>
                <w:b/>
                <w:color w:val="17365D"/>
              </w:rPr>
              <w:t>Primary deliverable</w:t>
            </w:r>
            <w:r>
              <w:rPr>
                <w:b/>
                <w:color w:val="17365D"/>
              </w:rPr>
              <w:br/>
            </w:r>
            <w:r>
              <w:t>The same JSON-driven workflow succeeds on vSphere with a separate platform module.</w:t>
            </w:r>
          </w:p>
        </w:tc>
        <w:tc>
          <w:tcPr>
            <w:tcW w:w="3389" w:type="dxa"/>
            <w:shd w:val="clear" w:color="auto" w:fill="D9EAF7"/>
          </w:tcPr>
          <w:p w14:paraId="144B53D3" w14:textId="77777777" w:rsidR="00185D55" w:rsidRDefault="00000000">
            <w:r>
              <w:rPr>
                <w:b/>
                <w:color w:val="17365D"/>
              </w:rPr>
              <w:t>Exit gate</w:t>
            </w:r>
            <w:r>
              <w:rPr>
                <w:b/>
                <w:color w:val="17365D"/>
              </w:rPr>
              <w:br/>
            </w:r>
            <w:r>
              <w:t>ESXi passes the equivalent Phase-1 acceptance tests without breaking KVM.</w:t>
            </w:r>
          </w:p>
        </w:tc>
      </w:tr>
    </w:tbl>
    <w:p w14:paraId="08C82163" w14:textId="77777777" w:rsidR="00185D55" w:rsidRDefault="00000000">
      <w:pPr>
        <w:pStyle w:val="Heading2"/>
      </w:pPr>
      <w:r>
        <w:t>Student execution checklist</w:t>
      </w:r>
    </w:p>
    <w:p w14:paraId="00B5791C" w14:textId="77777777" w:rsidR="00185D55" w:rsidRDefault="00000000">
      <w:pPr>
        <w:pStyle w:val="Checklist"/>
        <w:ind w:left="173" w:hanging="173"/>
      </w:pPr>
      <w:r>
        <w:rPr>
          <w:b/>
        </w:rPr>
        <w:t xml:space="preserve">☐ </w:t>
      </w:r>
      <w:r>
        <w:t>Document the KVM-to-vSphere concept mapping.</w:t>
      </w:r>
    </w:p>
    <w:p w14:paraId="4CF3C5BE" w14:textId="77777777" w:rsidR="00185D55" w:rsidRDefault="00000000">
      <w:pPr>
        <w:pStyle w:val="Checklist"/>
        <w:ind w:left="173" w:hanging="173"/>
      </w:pPr>
      <w:r>
        <w:rPr>
          <w:b/>
        </w:rPr>
        <w:t xml:space="preserve">☐ </w:t>
      </w:r>
      <w:r>
        <w:t>Confirm access, datastore, network, permissions, and image workflow.</w:t>
      </w:r>
    </w:p>
    <w:p w14:paraId="3EF5E80F" w14:textId="77777777" w:rsidR="00185D55" w:rsidRDefault="00000000">
      <w:pPr>
        <w:pStyle w:val="Checklist"/>
        <w:ind w:left="173" w:hanging="173"/>
      </w:pPr>
      <w:r>
        <w:rPr>
          <w:b/>
        </w:rPr>
        <w:t xml:space="preserve">☐ </w:t>
      </w:r>
      <w:r>
        <w:t>Deploy one Ubuntu VM and verify cloud-init.</w:t>
      </w:r>
    </w:p>
    <w:p w14:paraId="7AD46B2D" w14:textId="77777777" w:rsidR="00185D55" w:rsidRDefault="00000000">
      <w:pPr>
        <w:pStyle w:val="Checklist"/>
        <w:ind w:left="173" w:hanging="173"/>
      </w:pPr>
      <w:r>
        <w:rPr>
          <w:b/>
        </w:rPr>
        <w:t xml:space="preserve">☐ </w:t>
      </w:r>
      <w:r>
        <w:t>Create or select three port groups.</w:t>
      </w:r>
    </w:p>
    <w:p w14:paraId="4220947C" w14:textId="77777777" w:rsidR="00185D55" w:rsidRDefault="00000000">
      <w:pPr>
        <w:pStyle w:val="Checklist"/>
        <w:ind w:left="173" w:hanging="173"/>
      </w:pPr>
      <w:r>
        <w:rPr>
          <w:b/>
        </w:rPr>
        <w:t xml:space="preserve">☐ </w:t>
      </w:r>
      <w:r>
        <w:t>Deploy both Linux endpoints.</w:t>
      </w:r>
    </w:p>
    <w:p w14:paraId="76ED2BB1" w14:textId="77777777" w:rsidR="00185D55" w:rsidRDefault="00000000">
      <w:pPr>
        <w:pStyle w:val="Checklist"/>
        <w:ind w:left="173" w:hanging="173"/>
      </w:pPr>
      <w:r>
        <w:rPr>
          <w:b/>
        </w:rPr>
        <w:t xml:space="preserve">☐ </w:t>
      </w:r>
      <w:r>
        <w:t>Deploy Netropy from the approved image workflow.</w:t>
      </w:r>
    </w:p>
    <w:p w14:paraId="03B20C8E" w14:textId="77777777" w:rsidR="00185D55" w:rsidRDefault="00000000">
      <w:pPr>
        <w:pStyle w:val="Checklist"/>
        <w:ind w:left="173" w:hanging="173"/>
      </w:pPr>
      <w:r>
        <w:rPr>
          <w:b/>
        </w:rPr>
        <w:t xml:space="preserve">☐ </w:t>
      </w:r>
      <w:r>
        <w:t>Confirm NIC model and deterministic NIC order.</w:t>
      </w:r>
    </w:p>
    <w:p w14:paraId="609862C0" w14:textId="77777777" w:rsidR="00185D55" w:rsidRDefault="00000000">
      <w:pPr>
        <w:pStyle w:val="Checklist"/>
        <w:ind w:left="173" w:hanging="173"/>
      </w:pPr>
      <w:r>
        <w:rPr>
          <w:b/>
        </w:rPr>
        <w:t xml:space="preserve">☐ </w:t>
      </w:r>
      <w:r>
        <w:t>Run the same management and data-path tests.</w:t>
      </w:r>
    </w:p>
    <w:p w14:paraId="51113E4F" w14:textId="77777777" w:rsidR="00185D55" w:rsidRDefault="00000000">
      <w:pPr>
        <w:pStyle w:val="Checklist"/>
        <w:ind w:left="173" w:hanging="173"/>
      </w:pPr>
      <w:r>
        <w:rPr>
          <w:b/>
        </w:rPr>
        <w:t xml:space="preserve">☐ </w:t>
      </w:r>
      <w:r>
        <w:t>Keep the CLI output consistent with KVM.</w:t>
      </w:r>
    </w:p>
    <w:p w14:paraId="1D903F62" w14:textId="77777777" w:rsidR="00185D55" w:rsidRDefault="00000000">
      <w:pPr>
        <w:pStyle w:val="Checklist"/>
        <w:ind w:left="173" w:hanging="173"/>
      </w:pPr>
      <w:r>
        <w:rPr>
          <w:b/>
        </w:rPr>
        <w:t xml:space="preserve">☐ </w:t>
      </w:r>
      <w:r>
        <w:t>Document platform-specific limitations.</w:t>
      </w:r>
    </w:p>
    <w:p w14:paraId="41DC4E8B" w14:textId="77777777" w:rsidR="00185D55" w:rsidRDefault="00000000">
      <w:pPr>
        <w:pStyle w:val="Heading2"/>
      </w:pPr>
      <w:r>
        <w:t>Required learning and reading</w:t>
      </w:r>
    </w:p>
    <w:p w14:paraId="3BBE1053" w14:textId="77777777" w:rsidR="00185D55" w:rsidRDefault="00000000">
      <w:pPr>
        <w:pStyle w:val="Checklist"/>
        <w:ind w:left="173" w:hanging="173"/>
      </w:pPr>
      <w:r>
        <w:rPr>
          <w:b/>
        </w:rPr>
        <w:t xml:space="preserve">☐ </w:t>
      </w:r>
      <w:r>
        <w:t>vSphere inventory and permissions</w:t>
      </w:r>
    </w:p>
    <w:p w14:paraId="0585143A" w14:textId="77777777" w:rsidR="00185D55" w:rsidRDefault="00000000">
      <w:pPr>
        <w:pStyle w:val="Checklist"/>
        <w:ind w:left="173" w:hanging="173"/>
      </w:pPr>
      <w:r>
        <w:rPr>
          <w:b/>
        </w:rPr>
        <w:t xml:space="preserve">☐ </w:t>
      </w:r>
      <w:r>
        <w:t>Port groups and distributed/standard switches</w:t>
      </w:r>
    </w:p>
    <w:p w14:paraId="5D65A0E7" w14:textId="77777777" w:rsidR="00185D55" w:rsidRDefault="00000000">
      <w:pPr>
        <w:pStyle w:val="Checklist"/>
        <w:ind w:left="173" w:hanging="173"/>
      </w:pPr>
      <w:r>
        <w:rPr>
          <w:b/>
        </w:rPr>
        <w:t xml:space="preserve">☐ </w:t>
      </w:r>
      <w:r>
        <w:t>OVA/OVF or template deployment</w:t>
      </w:r>
    </w:p>
    <w:p w14:paraId="1EDAA1BA" w14:textId="77777777" w:rsidR="00185D55" w:rsidRDefault="00000000">
      <w:pPr>
        <w:pStyle w:val="Checklist"/>
        <w:ind w:left="173" w:hanging="173"/>
      </w:pPr>
      <w:r>
        <w:rPr>
          <w:b/>
        </w:rPr>
        <w:t xml:space="preserve">☐ </w:t>
      </w:r>
      <w:r>
        <w:t>VMXNET3 and guest customization</w:t>
      </w:r>
    </w:p>
    <w:p w14:paraId="447B0DF3" w14:textId="77777777" w:rsidR="00185D55" w:rsidRDefault="00000000">
      <w:pPr>
        <w:pStyle w:val="Checklist"/>
        <w:ind w:left="173" w:hanging="173"/>
      </w:pPr>
      <w:r>
        <w:rPr>
          <w:b/>
        </w:rPr>
        <w:t xml:space="preserve">☐ </w:t>
      </w:r>
      <w:r>
        <w:t>vSphere provider concepts</w:t>
      </w:r>
    </w:p>
    <w:p w14:paraId="3FD2F1A7" w14:textId="77777777" w:rsidR="00185D55" w:rsidRDefault="00000000">
      <w:pPr>
        <w:pStyle w:val="Heading2"/>
      </w:pPr>
      <w:r>
        <w:t>Student evidence to attach</w:t>
      </w:r>
    </w:p>
    <w:p w14:paraId="1A8D6D5C" w14:textId="77777777" w:rsidR="00185D55" w:rsidRDefault="00000000">
      <w:pPr>
        <w:pStyle w:val="Checklist"/>
        <w:ind w:left="173" w:hanging="173"/>
      </w:pPr>
      <w:r>
        <w:rPr>
          <w:b/>
        </w:rPr>
        <w:t xml:space="preserve">☐ </w:t>
      </w:r>
      <w:r>
        <w:t>Notes or short summary of what was learned.</w:t>
      </w:r>
    </w:p>
    <w:p w14:paraId="3EA92628" w14:textId="77777777" w:rsidR="00185D55" w:rsidRDefault="00000000">
      <w:pPr>
        <w:pStyle w:val="Checklist"/>
        <w:ind w:left="173" w:hanging="173"/>
      </w:pPr>
      <w:r>
        <w:rPr>
          <w:b/>
        </w:rPr>
        <w:t xml:space="preserve">☐ </w:t>
      </w:r>
      <w:r>
        <w:t>Commands used and relevant output, with secrets removed.</w:t>
      </w:r>
    </w:p>
    <w:p w14:paraId="7A29AE29" w14:textId="77777777" w:rsidR="00185D55" w:rsidRDefault="00000000">
      <w:pPr>
        <w:pStyle w:val="Checklist"/>
        <w:ind w:left="173" w:hanging="173"/>
      </w:pPr>
      <w:r>
        <w:rPr>
          <w:b/>
        </w:rPr>
        <w:t xml:space="preserve">☐ </w:t>
      </w:r>
      <w:r>
        <w:t>Git commit or pull-request link for implementation work.</w:t>
      </w:r>
    </w:p>
    <w:p w14:paraId="2C0B4EBC" w14:textId="77777777" w:rsidR="00185D55" w:rsidRDefault="00000000">
      <w:pPr>
        <w:pStyle w:val="Checklist"/>
        <w:ind w:left="173" w:hanging="173"/>
      </w:pPr>
      <w:r>
        <w:rPr>
          <w:b/>
        </w:rPr>
        <w:t xml:space="preserve">☐ </w:t>
      </w:r>
      <w:r>
        <w:t>Test results and screenshots where useful.</w:t>
      </w:r>
    </w:p>
    <w:p w14:paraId="48D8553E" w14:textId="77777777" w:rsidR="00185D55" w:rsidRDefault="00000000">
      <w:pPr>
        <w:pStyle w:val="Checklist"/>
        <w:ind w:left="173" w:hanging="173"/>
      </w:pPr>
      <w:r>
        <w:rPr>
          <w:b/>
        </w:rPr>
        <w:t xml:space="preserve">☐ </w:t>
      </w:r>
      <w:r>
        <w:t>Verified facts, assumptions, open questions, and mentor decisions needed.</w:t>
      </w:r>
    </w:p>
    <w:p w14:paraId="2E4B0849" w14:textId="77777777" w:rsidR="00185D55" w:rsidRDefault="00000000">
      <w:pPr>
        <w:pStyle w:val="Heading2"/>
      </w:pPr>
      <w:r>
        <w:t>Student self-check</w:t>
      </w:r>
    </w:p>
    <w:p w14:paraId="0F89AD6B" w14:textId="77777777" w:rsidR="00185D55" w:rsidRDefault="00000000">
      <w:pPr>
        <w:pStyle w:val="Checklist"/>
        <w:ind w:left="173" w:hanging="173"/>
      </w:pPr>
      <w:r>
        <w:rPr>
          <w:b/>
        </w:rPr>
        <w:t xml:space="preserve">☐ </w:t>
      </w:r>
      <w:r>
        <w:t>I can explain this phase's work in my own words.</w:t>
      </w:r>
    </w:p>
    <w:p w14:paraId="2FCE8DA1" w14:textId="77777777" w:rsidR="00185D55" w:rsidRDefault="00000000">
      <w:pPr>
        <w:pStyle w:val="Checklist"/>
        <w:ind w:left="173" w:hanging="173"/>
      </w:pPr>
      <w:r>
        <w:rPr>
          <w:b/>
        </w:rPr>
        <w:t xml:space="preserve">☐ </w:t>
      </w:r>
      <w:r>
        <w:t>I reviewed every AI-generated file and command.</w:t>
      </w:r>
    </w:p>
    <w:p w14:paraId="221C3654" w14:textId="77777777" w:rsidR="00185D55" w:rsidRDefault="00000000">
      <w:pPr>
        <w:pStyle w:val="Checklist"/>
        <w:ind w:left="173" w:hanging="173"/>
      </w:pPr>
      <w:r>
        <w:rPr>
          <w:b/>
        </w:rPr>
        <w:t xml:space="preserve">☐ </w:t>
      </w:r>
      <w:r>
        <w:t>I did not commit credentials or private keys.</w:t>
      </w:r>
    </w:p>
    <w:p w14:paraId="2F5CEA04" w14:textId="77777777" w:rsidR="00185D55" w:rsidRDefault="00000000">
      <w:pPr>
        <w:pStyle w:val="Checklist"/>
        <w:ind w:left="173" w:hanging="173"/>
      </w:pPr>
      <w:r>
        <w:rPr>
          <w:b/>
        </w:rPr>
        <w:t xml:space="preserve">☐ </w:t>
      </w:r>
      <w:r>
        <w:t>I tested the stated acceptance criteria.</w:t>
      </w:r>
    </w:p>
    <w:p w14:paraId="1A8A6975" w14:textId="77777777" w:rsidR="00185D55" w:rsidRDefault="00000000">
      <w:pPr>
        <w:pStyle w:val="Checklist"/>
        <w:ind w:left="173" w:hanging="173"/>
      </w:pPr>
      <w:r>
        <w:rPr>
          <w:b/>
        </w:rPr>
        <w:t xml:space="preserve">☐ </w:t>
      </w:r>
      <w:r>
        <w:t>I recorded anything that remains uncertain.</w:t>
      </w:r>
    </w:p>
    <w:p w14:paraId="4AFC645A" w14:textId="77777777" w:rsidR="00185D55" w:rsidRDefault="00000000">
      <w:r>
        <w:rPr>
          <w:b/>
        </w:rPr>
        <w:t xml:space="preserve">Student completion: </w:t>
      </w:r>
      <w:r>
        <w:t>Name: ____________________   Date: __________   Commit/PR: ____________________</w:t>
      </w:r>
    </w:p>
    <w:p w14:paraId="4FA2A909" w14:textId="77777777" w:rsidR="00185D55" w:rsidRDefault="00000000">
      <w:r>
        <w:br w:type="page"/>
      </w:r>
    </w:p>
    <w:p w14:paraId="2E3B9E08" w14:textId="77777777" w:rsidR="00185D55" w:rsidRDefault="00000000">
      <w:pPr>
        <w:pStyle w:val="Heading1"/>
      </w:pPr>
      <w:r>
        <w:lastRenderedPageBreak/>
        <w:t>Phase 9 — Add AWS and Document Cloud Differences</w:t>
      </w:r>
    </w:p>
    <w:tbl>
      <w:tblPr>
        <w:tblStyle w:val="TableGrid"/>
        <w:tblW w:w="0" w:type="auto"/>
        <w:jc w:val="center"/>
        <w:tblLook w:val="04A0" w:firstRow="1" w:lastRow="0" w:firstColumn="1" w:lastColumn="0" w:noHBand="0" w:noVBand="1"/>
      </w:tblPr>
      <w:tblGrid>
        <w:gridCol w:w="3385"/>
        <w:gridCol w:w="3386"/>
        <w:gridCol w:w="3385"/>
      </w:tblGrid>
      <w:tr w:rsidR="00185D55" w14:paraId="165137B6" w14:textId="77777777">
        <w:trPr>
          <w:jc w:val="center"/>
        </w:trPr>
        <w:tc>
          <w:tcPr>
            <w:tcW w:w="3389" w:type="dxa"/>
            <w:shd w:val="clear" w:color="auto" w:fill="D9EAF7"/>
          </w:tcPr>
          <w:p w14:paraId="402A51A1" w14:textId="77777777" w:rsidR="00185D55" w:rsidRDefault="00000000">
            <w:r>
              <w:rPr>
                <w:b/>
                <w:color w:val="17365D"/>
              </w:rPr>
              <w:t>Suggested duration</w:t>
            </w:r>
            <w:r>
              <w:rPr>
                <w:b/>
                <w:color w:val="17365D"/>
              </w:rPr>
              <w:br/>
            </w:r>
            <w:r>
              <w:t>1–2 weeks</w:t>
            </w:r>
          </w:p>
        </w:tc>
        <w:tc>
          <w:tcPr>
            <w:tcW w:w="3389" w:type="dxa"/>
            <w:shd w:val="clear" w:color="auto" w:fill="D9EAF7"/>
          </w:tcPr>
          <w:p w14:paraId="328A5439" w14:textId="77777777" w:rsidR="00185D55" w:rsidRDefault="00000000">
            <w:r>
              <w:rPr>
                <w:b/>
                <w:color w:val="17365D"/>
              </w:rPr>
              <w:t>Primary deliverable</w:t>
            </w:r>
            <w:r>
              <w:rPr>
                <w:b/>
                <w:color w:val="17365D"/>
              </w:rPr>
              <w:br/>
            </w:r>
            <w:r>
              <w:t>An AWS implementation or a documented limitation report for any requirement that cannot be reproduced exactly.</w:t>
            </w:r>
          </w:p>
        </w:tc>
        <w:tc>
          <w:tcPr>
            <w:tcW w:w="3389" w:type="dxa"/>
            <w:shd w:val="clear" w:color="auto" w:fill="D9EAF7"/>
          </w:tcPr>
          <w:p w14:paraId="7FCDD429" w14:textId="77777777" w:rsidR="00185D55" w:rsidRDefault="00000000">
            <w:r>
              <w:rPr>
                <w:b/>
                <w:color w:val="17365D"/>
              </w:rPr>
              <w:t>Exit gate</w:t>
            </w:r>
            <w:r>
              <w:rPr>
                <w:b/>
                <w:color w:val="17365D"/>
              </w:rPr>
              <w:br/>
            </w:r>
            <w:r>
              <w:t>Mentor approves the AWS interpretation and all created resources are private, tagged, and destroyable.</w:t>
            </w:r>
          </w:p>
        </w:tc>
      </w:tr>
    </w:tbl>
    <w:p w14:paraId="44D2FCAF" w14:textId="77777777" w:rsidR="00185D55" w:rsidRDefault="00000000">
      <w:pPr>
        <w:pStyle w:val="Heading2"/>
      </w:pPr>
      <w:r>
        <w:t>Student execution checklist</w:t>
      </w:r>
    </w:p>
    <w:p w14:paraId="6D34AEEC" w14:textId="77777777" w:rsidR="00185D55" w:rsidRDefault="00000000">
      <w:pPr>
        <w:pStyle w:val="Checklist"/>
        <w:ind w:left="173" w:hanging="173"/>
      </w:pPr>
      <w:r>
        <w:rPr>
          <w:b/>
        </w:rPr>
        <w:t xml:space="preserve">☐ </w:t>
      </w:r>
      <w:r>
        <w:t>Resolve the Netropy AMI or image-import workflow.</w:t>
      </w:r>
    </w:p>
    <w:p w14:paraId="19277C69" w14:textId="77777777" w:rsidR="00185D55" w:rsidRDefault="00000000">
      <w:pPr>
        <w:pStyle w:val="Checklist"/>
        <w:ind w:left="173" w:hanging="173"/>
      </w:pPr>
      <w:r>
        <w:rPr>
          <w:b/>
        </w:rPr>
        <w:t xml:space="preserve">☐ </w:t>
      </w:r>
      <w:r>
        <w:t>Select supported instance types and ENI counts.</w:t>
      </w:r>
    </w:p>
    <w:p w14:paraId="1ADC988C" w14:textId="77777777" w:rsidR="00185D55" w:rsidRDefault="00000000">
      <w:pPr>
        <w:pStyle w:val="Checklist"/>
        <w:ind w:left="173" w:hanging="173"/>
      </w:pPr>
      <w:r>
        <w:rPr>
          <w:b/>
        </w:rPr>
        <w:t xml:space="preserve">☐ </w:t>
      </w:r>
      <w:r>
        <w:t>Create isolated management, data-1, and data-2 subnets.</w:t>
      </w:r>
    </w:p>
    <w:p w14:paraId="1BD4E284" w14:textId="77777777" w:rsidR="00185D55" w:rsidRDefault="00000000">
      <w:pPr>
        <w:pStyle w:val="Checklist"/>
        <w:ind w:left="173" w:hanging="173"/>
      </w:pPr>
      <w:r>
        <w:rPr>
          <w:b/>
        </w:rPr>
        <w:t xml:space="preserve">☐ </w:t>
      </w:r>
      <w:r>
        <w:t>Attach ENIs in deterministic order where supported.</w:t>
      </w:r>
    </w:p>
    <w:p w14:paraId="5102A982" w14:textId="77777777" w:rsidR="00185D55" w:rsidRDefault="00000000">
      <w:pPr>
        <w:pStyle w:val="Checklist"/>
        <w:ind w:left="173" w:hanging="173"/>
      </w:pPr>
      <w:r>
        <w:rPr>
          <w:b/>
        </w:rPr>
        <w:t xml:space="preserve">☐ </w:t>
      </w:r>
      <w:r>
        <w:t>Keep data interfaces private.</w:t>
      </w:r>
    </w:p>
    <w:p w14:paraId="6E2DCBF9" w14:textId="77777777" w:rsidR="00185D55" w:rsidRDefault="00000000">
      <w:pPr>
        <w:pStyle w:val="Checklist"/>
        <w:ind w:left="173" w:hanging="173"/>
      </w:pPr>
      <w:r>
        <w:rPr>
          <w:b/>
        </w:rPr>
        <w:t xml:space="preserve">☐ </w:t>
      </w:r>
      <w:r>
        <w:t>Use roles or profiles instead of access keys in JSON.</w:t>
      </w:r>
    </w:p>
    <w:p w14:paraId="6DF6F0F0" w14:textId="77777777" w:rsidR="00185D55" w:rsidRDefault="00000000">
      <w:pPr>
        <w:pStyle w:val="Checklist"/>
        <w:ind w:left="173" w:hanging="173"/>
      </w:pPr>
      <w:r>
        <w:rPr>
          <w:b/>
        </w:rPr>
        <w:t xml:space="preserve">☐ </w:t>
      </w:r>
      <w:r>
        <w:t>Tag all resources with owner, lab, and lifecycle metadata.</w:t>
      </w:r>
    </w:p>
    <w:p w14:paraId="35860D2A" w14:textId="77777777" w:rsidR="00185D55" w:rsidRDefault="00000000">
      <w:pPr>
        <w:pStyle w:val="Checklist"/>
        <w:ind w:left="173" w:hanging="173"/>
      </w:pPr>
      <w:r>
        <w:rPr>
          <w:b/>
        </w:rPr>
        <w:t xml:space="preserve">☐ </w:t>
      </w:r>
      <w:r>
        <w:t>Add cost and exposure warnings.</w:t>
      </w:r>
    </w:p>
    <w:p w14:paraId="72B3E656" w14:textId="77777777" w:rsidR="00185D55" w:rsidRDefault="00000000">
      <w:pPr>
        <w:pStyle w:val="Checklist"/>
        <w:ind w:left="173" w:hanging="173"/>
      </w:pPr>
      <w:r>
        <w:rPr>
          <w:b/>
        </w:rPr>
        <w:t xml:space="preserve">☐ </w:t>
      </w:r>
      <w:r>
        <w:t>Run the same verification workflow where technically meaningful.</w:t>
      </w:r>
    </w:p>
    <w:p w14:paraId="7A986886" w14:textId="77777777" w:rsidR="00185D55" w:rsidRDefault="00000000">
      <w:pPr>
        <w:pStyle w:val="Checklist"/>
        <w:ind w:left="173" w:hanging="173"/>
      </w:pPr>
      <w:r>
        <w:rPr>
          <w:b/>
        </w:rPr>
        <w:t xml:space="preserve">☐ </w:t>
      </w:r>
      <w:r>
        <w:t>Document how single-host and passthrough semantics differ in EC2.</w:t>
      </w:r>
    </w:p>
    <w:p w14:paraId="43EEE37A" w14:textId="77777777" w:rsidR="00185D55" w:rsidRDefault="00000000">
      <w:pPr>
        <w:pStyle w:val="Heading2"/>
      </w:pPr>
      <w:r>
        <w:t>Required learning and reading</w:t>
      </w:r>
    </w:p>
    <w:p w14:paraId="3E999078" w14:textId="77777777" w:rsidR="00185D55" w:rsidRDefault="00000000">
      <w:pPr>
        <w:pStyle w:val="Checklist"/>
        <w:ind w:left="173" w:hanging="173"/>
      </w:pPr>
      <w:r>
        <w:rPr>
          <w:b/>
        </w:rPr>
        <w:t xml:space="preserve">☐ </w:t>
      </w:r>
      <w:r>
        <w:t>VPC, subnets, route tables, security groups, and ENIs</w:t>
      </w:r>
    </w:p>
    <w:p w14:paraId="24481A92" w14:textId="77777777" w:rsidR="00185D55" w:rsidRDefault="00000000">
      <w:pPr>
        <w:pStyle w:val="Checklist"/>
        <w:ind w:left="173" w:hanging="173"/>
      </w:pPr>
      <w:r>
        <w:rPr>
          <w:b/>
        </w:rPr>
        <w:t xml:space="preserve">☐ </w:t>
      </w:r>
      <w:r>
        <w:t>EC2 image import and AMIs</w:t>
      </w:r>
    </w:p>
    <w:p w14:paraId="7D3017BF" w14:textId="77777777" w:rsidR="00185D55" w:rsidRDefault="00000000">
      <w:pPr>
        <w:pStyle w:val="Checklist"/>
        <w:ind w:left="173" w:hanging="173"/>
      </w:pPr>
      <w:r>
        <w:rPr>
          <w:b/>
        </w:rPr>
        <w:t xml:space="preserve">☐ </w:t>
      </w:r>
      <w:r>
        <w:t>IAM roles and profiles</w:t>
      </w:r>
    </w:p>
    <w:p w14:paraId="390BE9E1" w14:textId="77777777" w:rsidR="00185D55" w:rsidRDefault="00000000">
      <w:pPr>
        <w:pStyle w:val="Checklist"/>
        <w:ind w:left="173" w:hanging="173"/>
      </w:pPr>
      <w:r>
        <w:rPr>
          <w:b/>
        </w:rPr>
        <w:t xml:space="preserve">☐ </w:t>
      </w:r>
      <w:r>
        <w:t>AWS provider state and teardown</w:t>
      </w:r>
    </w:p>
    <w:p w14:paraId="1918415F" w14:textId="77777777" w:rsidR="00185D55" w:rsidRDefault="00000000">
      <w:pPr>
        <w:pStyle w:val="Checklist"/>
        <w:ind w:left="173" w:hanging="173"/>
      </w:pPr>
      <w:r>
        <w:rPr>
          <w:b/>
        </w:rPr>
        <w:t xml:space="preserve">☐ </w:t>
      </w:r>
      <w:r>
        <w:t>Cloud-specific topology limitations</w:t>
      </w:r>
    </w:p>
    <w:p w14:paraId="52908AD0" w14:textId="77777777" w:rsidR="00185D55" w:rsidRDefault="00000000">
      <w:pPr>
        <w:pStyle w:val="Heading2"/>
      </w:pPr>
      <w:r>
        <w:t>Student evidence to attach</w:t>
      </w:r>
    </w:p>
    <w:p w14:paraId="0E2A3B56" w14:textId="77777777" w:rsidR="00185D55" w:rsidRDefault="00000000">
      <w:pPr>
        <w:pStyle w:val="Checklist"/>
        <w:ind w:left="173" w:hanging="173"/>
      </w:pPr>
      <w:r>
        <w:rPr>
          <w:b/>
        </w:rPr>
        <w:t xml:space="preserve">☐ </w:t>
      </w:r>
      <w:r>
        <w:t>Notes or short summary of what was learned.</w:t>
      </w:r>
    </w:p>
    <w:p w14:paraId="053309B1" w14:textId="77777777" w:rsidR="00185D55" w:rsidRDefault="00000000">
      <w:pPr>
        <w:pStyle w:val="Checklist"/>
        <w:ind w:left="173" w:hanging="173"/>
      </w:pPr>
      <w:r>
        <w:rPr>
          <w:b/>
        </w:rPr>
        <w:t xml:space="preserve">☐ </w:t>
      </w:r>
      <w:r>
        <w:t>Commands used and relevant output, with secrets removed.</w:t>
      </w:r>
    </w:p>
    <w:p w14:paraId="12078EAA" w14:textId="77777777" w:rsidR="00185D55" w:rsidRDefault="00000000">
      <w:pPr>
        <w:pStyle w:val="Checklist"/>
        <w:ind w:left="173" w:hanging="173"/>
      </w:pPr>
      <w:r>
        <w:rPr>
          <w:b/>
        </w:rPr>
        <w:t xml:space="preserve">☐ </w:t>
      </w:r>
      <w:r>
        <w:t>Git commit or pull-request link for implementation work.</w:t>
      </w:r>
    </w:p>
    <w:p w14:paraId="46F8CE8C" w14:textId="77777777" w:rsidR="00185D55" w:rsidRDefault="00000000">
      <w:pPr>
        <w:pStyle w:val="Checklist"/>
        <w:ind w:left="173" w:hanging="173"/>
      </w:pPr>
      <w:r>
        <w:rPr>
          <w:b/>
        </w:rPr>
        <w:t xml:space="preserve">☐ </w:t>
      </w:r>
      <w:r>
        <w:t>Test results and screenshots where useful.</w:t>
      </w:r>
    </w:p>
    <w:p w14:paraId="5218B2F1" w14:textId="77777777" w:rsidR="00185D55" w:rsidRDefault="00000000">
      <w:pPr>
        <w:pStyle w:val="Checklist"/>
        <w:ind w:left="173" w:hanging="173"/>
      </w:pPr>
      <w:r>
        <w:rPr>
          <w:b/>
        </w:rPr>
        <w:t xml:space="preserve">☐ </w:t>
      </w:r>
      <w:r>
        <w:t>Verified facts, assumptions, open questions, and mentor decisions needed.</w:t>
      </w:r>
    </w:p>
    <w:p w14:paraId="1895987A" w14:textId="77777777" w:rsidR="00185D55" w:rsidRDefault="00000000">
      <w:pPr>
        <w:pStyle w:val="Heading2"/>
      </w:pPr>
      <w:r>
        <w:t>Student self-check</w:t>
      </w:r>
    </w:p>
    <w:p w14:paraId="3E073A64" w14:textId="77777777" w:rsidR="00185D55" w:rsidRDefault="00000000">
      <w:pPr>
        <w:pStyle w:val="Checklist"/>
        <w:ind w:left="173" w:hanging="173"/>
      </w:pPr>
      <w:r>
        <w:rPr>
          <w:b/>
        </w:rPr>
        <w:t xml:space="preserve">☐ </w:t>
      </w:r>
      <w:r>
        <w:t>I can explain this phase's work in my own words.</w:t>
      </w:r>
    </w:p>
    <w:p w14:paraId="3657DF67" w14:textId="77777777" w:rsidR="00185D55" w:rsidRDefault="00000000">
      <w:pPr>
        <w:pStyle w:val="Checklist"/>
        <w:ind w:left="173" w:hanging="173"/>
      </w:pPr>
      <w:r>
        <w:rPr>
          <w:b/>
        </w:rPr>
        <w:t xml:space="preserve">☐ </w:t>
      </w:r>
      <w:r>
        <w:t>I reviewed every AI-generated file and command.</w:t>
      </w:r>
    </w:p>
    <w:p w14:paraId="64223A6C" w14:textId="77777777" w:rsidR="00185D55" w:rsidRDefault="00000000">
      <w:pPr>
        <w:pStyle w:val="Checklist"/>
        <w:ind w:left="173" w:hanging="173"/>
      </w:pPr>
      <w:r>
        <w:rPr>
          <w:b/>
        </w:rPr>
        <w:t xml:space="preserve">☐ </w:t>
      </w:r>
      <w:r>
        <w:t>I did not commit credentials or private keys.</w:t>
      </w:r>
    </w:p>
    <w:p w14:paraId="1028306E" w14:textId="77777777" w:rsidR="00185D55" w:rsidRDefault="00000000">
      <w:pPr>
        <w:pStyle w:val="Checklist"/>
        <w:ind w:left="173" w:hanging="173"/>
      </w:pPr>
      <w:r>
        <w:rPr>
          <w:b/>
        </w:rPr>
        <w:t xml:space="preserve">☐ </w:t>
      </w:r>
      <w:r>
        <w:t>I tested the stated acceptance criteria.</w:t>
      </w:r>
    </w:p>
    <w:p w14:paraId="70D6B4B7" w14:textId="77777777" w:rsidR="00185D55" w:rsidRDefault="00000000">
      <w:pPr>
        <w:pStyle w:val="Checklist"/>
        <w:ind w:left="173" w:hanging="173"/>
      </w:pPr>
      <w:r>
        <w:rPr>
          <w:b/>
        </w:rPr>
        <w:t xml:space="preserve">☐ </w:t>
      </w:r>
      <w:r>
        <w:t>I recorded anything that remains uncertain.</w:t>
      </w:r>
    </w:p>
    <w:p w14:paraId="77DFB8A1" w14:textId="77777777" w:rsidR="00185D55" w:rsidRDefault="00000000">
      <w:r>
        <w:rPr>
          <w:b/>
        </w:rPr>
        <w:t xml:space="preserve">Student completion: </w:t>
      </w:r>
      <w:r>
        <w:t>Name: ____________________   Date: __________   Commit/PR: ____________________</w:t>
      </w:r>
    </w:p>
    <w:p w14:paraId="5CBAE4E8" w14:textId="77777777" w:rsidR="00185D55" w:rsidRDefault="00000000">
      <w:r>
        <w:br w:type="page"/>
      </w:r>
    </w:p>
    <w:p w14:paraId="08EC9231" w14:textId="77777777" w:rsidR="00185D55" w:rsidRDefault="00000000">
      <w:pPr>
        <w:pStyle w:val="Heading1"/>
      </w:pPr>
      <w:r>
        <w:lastRenderedPageBreak/>
        <w:t>Phase 10 — Stabilize, Document, Demonstrate, and Consider Passthrough</w:t>
      </w:r>
    </w:p>
    <w:tbl>
      <w:tblPr>
        <w:tblStyle w:val="TableGrid"/>
        <w:tblW w:w="0" w:type="auto"/>
        <w:jc w:val="center"/>
        <w:tblLook w:val="04A0" w:firstRow="1" w:lastRow="0" w:firstColumn="1" w:lastColumn="0" w:noHBand="0" w:noVBand="1"/>
      </w:tblPr>
      <w:tblGrid>
        <w:gridCol w:w="3385"/>
        <w:gridCol w:w="3386"/>
        <w:gridCol w:w="3385"/>
      </w:tblGrid>
      <w:tr w:rsidR="00185D55" w14:paraId="5B92E4CE" w14:textId="77777777">
        <w:trPr>
          <w:jc w:val="center"/>
        </w:trPr>
        <w:tc>
          <w:tcPr>
            <w:tcW w:w="3389" w:type="dxa"/>
            <w:shd w:val="clear" w:color="auto" w:fill="D9EAF7"/>
          </w:tcPr>
          <w:p w14:paraId="76B12994" w14:textId="77777777" w:rsidR="00185D55" w:rsidRDefault="00000000">
            <w:r>
              <w:rPr>
                <w:b/>
                <w:color w:val="17365D"/>
              </w:rPr>
              <w:t>Suggested duration</w:t>
            </w:r>
            <w:r>
              <w:rPr>
                <w:b/>
                <w:color w:val="17365D"/>
              </w:rPr>
              <w:br/>
            </w:r>
            <w:r>
              <w:t>1–2 weeks</w:t>
            </w:r>
          </w:p>
        </w:tc>
        <w:tc>
          <w:tcPr>
            <w:tcW w:w="3389" w:type="dxa"/>
            <w:shd w:val="clear" w:color="auto" w:fill="D9EAF7"/>
          </w:tcPr>
          <w:p w14:paraId="0595136C" w14:textId="77777777" w:rsidR="00185D55" w:rsidRDefault="00000000">
            <w:r>
              <w:rPr>
                <w:b/>
                <w:color w:val="17365D"/>
              </w:rPr>
              <w:t>Primary deliverable</w:t>
            </w:r>
            <w:r>
              <w:rPr>
                <w:b/>
                <w:color w:val="17365D"/>
              </w:rPr>
              <w:br/>
            </w:r>
            <w:r>
              <w:t>Release-ready repository, documentation, demo, and optional passthrough investigation.</w:t>
            </w:r>
          </w:p>
        </w:tc>
        <w:tc>
          <w:tcPr>
            <w:tcW w:w="3389" w:type="dxa"/>
            <w:shd w:val="clear" w:color="auto" w:fill="D9EAF7"/>
          </w:tcPr>
          <w:p w14:paraId="4316C511" w14:textId="77777777" w:rsidR="00185D55" w:rsidRDefault="00000000">
            <w:r>
              <w:rPr>
                <w:b/>
                <w:color w:val="17365D"/>
              </w:rPr>
              <w:t>Exit gate</w:t>
            </w:r>
            <w:r>
              <w:rPr>
                <w:b/>
                <w:color w:val="17365D"/>
              </w:rPr>
              <w:br/>
            </w:r>
            <w:r>
              <w:t>A new user can follow the README to build, verify, and destroy the lab.</w:t>
            </w:r>
          </w:p>
        </w:tc>
      </w:tr>
    </w:tbl>
    <w:p w14:paraId="2D60A58D" w14:textId="77777777" w:rsidR="00185D55" w:rsidRDefault="00000000">
      <w:pPr>
        <w:pStyle w:val="Heading2"/>
      </w:pPr>
      <w:r>
        <w:t>Student execution checklist</w:t>
      </w:r>
    </w:p>
    <w:p w14:paraId="6FBBEF95" w14:textId="77777777" w:rsidR="00185D55" w:rsidRDefault="00000000">
      <w:pPr>
        <w:pStyle w:val="Checklist"/>
        <w:ind w:left="173" w:hanging="173"/>
      </w:pPr>
      <w:r>
        <w:rPr>
          <w:b/>
        </w:rPr>
        <w:t xml:space="preserve">☐ </w:t>
      </w:r>
      <w:r>
        <w:t>Complete README and per-platform prerequisites.</w:t>
      </w:r>
    </w:p>
    <w:p w14:paraId="17E30D69" w14:textId="77777777" w:rsidR="00185D55" w:rsidRDefault="00000000">
      <w:pPr>
        <w:pStyle w:val="Checklist"/>
        <w:ind w:left="173" w:hanging="173"/>
      </w:pPr>
      <w:r>
        <w:rPr>
          <w:b/>
        </w:rPr>
        <w:t xml:space="preserve">☐ </w:t>
      </w:r>
      <w:r>
        <w:t>Document the JSON reference and secret handling.</w:t>
      </w:r>
    </w:p>
    <w:p w14:paraId="7C86265E" w14:textId="77777777" w:rsidR="00185D55" w:rsidRDefault="00000000">
      <w:pPr>
        <w:pStyle w:val="Checklist"/>
        <w:ind w:left="173" w:hanging="173"/>
      </w:pPr>
      <w:r>
        <w:rPr>
          <w:b/>
        </w:rPr>
        <w:t xml:space="preserve">☐ </w:t>
      </w:r>
      <w:r>
        <w:t>Document build, verify, troubleshoot, and destroy workflows.</w:t>
      </w:r>
    </w:p>
    <w:p w14:paraId="417AF150" w14:textId="77777777" w:rsidR="00185D55" w:rsidRDefault="00000000">
      <w:pPr>
        <w:pStyle w:val="Checklist"/>
        <w:ind w:left="173" w:hanging="173"/>
      </w:pPr>
      <w:r>
        <w:rPr>
          <w:b/>
        </w:rPr>
        <w:t xml:space="preserve">☐ </w:t>
      </w:r>
      <w:r>
        <w:t>Record tested versions and known limitations.</w:t>
      </w:r>
    </w:p>
    <w:p w14:paraId="24886BFF" w14:textId="77777777" w:rsidR="00185D55" w:rsidRDefault="00000000">
      <w:pPr>
        <w:pStyle w:val="Checklist"/>
        <w:ind w:left="173" w:hanging="173"/>
      </w:pPr>
      <w:r>
        <w:rPr>
          <w:b/>
        </w:rPr>
        <w:t xml:space="preserve">☐ </w:t>
      </w:r>
      <w:r>
        <w:t>Run the complete demo from a clean starting point.</w:t>
      </w:r>
    </w:p>
    <w:p w14:paraId="20A3D8A0" w14:textId="77777777" w:rsidR="00185D55" w:rsidRDefault="00000000">
      <w:pPr>
        <w:pStyle w:val="Checklist"/>
        <w:ind w:left="173" w:hanging="173"/>
      </w:pPr>
      <w:r>
        <w:rPr>
          <w:b/>
        </w:rPr>
        <w:t xml:space="preserve">☐ </w:t>
      </w:r>
      <w:r>
        <w:t>Demonstrate idempotent re-run and clean teardown.</w:t>
      </w:r>
    </w:p>
    <w:p w14:paraId="48BA3470" w14:textId="77777777" w:rsidR="00185D55" w:rsidRDefault="00000000">
      <w:pPr>
        <w:pStyle w:val="Checklist"/>
        <w:ind w:left="173" w:hanging="173"/>
      </w:pPr>
      <w:r>
        <w:rPr>
          <w:b/>
        </w:rPr>
        <w:t xml:space="preserve">☐ </w:t>
      </w:r>
      <w:r>
        <w:t>Create handover notes and a backlog.</w:t>
      </w:r>
    </w:p>
    <w:p w14:paraId="2A7A7D03" w14:textId="77777777" w:rsidR="00185D55" w:rsidRDefault="00000000">
      <w:pPr>
        <w:pStyle w:val="Checklist"/>
        <w:ind w:left="173" w:hanging="173"/>
      </w:pPr>
      <w:r>
        <w:rPr>
          <w:b/>
        </w:rPr>
        <w:t xml:space="preserve">☐ </w:t>
      </w:r>
      <w:r>
        <w:t>Attempt passthrough only after Phase 1 is stable and hardware support is confirmed.</w:t>
      </w:r>
    </w:p>
    <w:p w14:paraId="381AAB24" w14:textId="77777777" w:rsidR="00185D55" w:rsidRDefault="00000000">
      <w:pPr>
        <w:pStyle w:val="Checklist"/>
        <w:ind w:left="173" w:hanging="173"/>
      </w:pPr>
      <w:r>
        <w:rPr>
          <w:b/>
        </w:rPr>
        <w:t xml:space="preserve">☐ </w:t>
      </w:r>
      <w:r>
        <w:t>For passthrough, document IOMMU, VFIO/SR-IOV, device ownership, and host bridge design.</w:t>
      </w:r>
    </w:p>
    <w:p w14:paraId="72244FC1" w14:textId="77777777" w:rsidR="00185D55" w:rsidRDefault="00000000">
      <w:pPr>
        <w:pStyle w:val="Checklist"/>
        <w:ind w:left="173" w:hanging="173"/>
      </w:pPr>
      <w:r>
        <w:rPr>
          <w:b/>
        </w:rPr>
        <w:t xml:space="preserve">☐ </w:t>
      </w:r>
      <w:r>
        <w:t>Prepare a final presentation or live demo script.</w:t>
      </w:r>
    </w:p>
    <w:p w14:paraId="76148A7C" w14:textId="77777777" w:rsidR="00185D55" w:rsidRDefault="00000000">
      <w:pPr>
        <w:pStyle w:val="Heading2"/>
      </w:pPr>
      <w:r>
        <w:t>Required learning and reading</w:t>
      </w:r>
    </w:p>
    <w:p w14:paraId="0D119C21" w14:textId="77777777" w:rsidR="00185D55" w:rsidRDefault="00000000">
      <w:pPr>
        <w:pStyle w:val="Checklist"/>
        <w:ind w:left="173" w:hanging="173"/>
      </w:pPr>
      <w:r>
        <w:rPr>
          <w:b/>
        </w:rPr>
        <w:t xml:space="preserve">☐ </w:t>
      </w:r>
      <w:r>
        <w:t>Technical documentation</w:t>
      </w:r>
    </w:p>
    <w:p w14:paraId="779F52CF" w14:textId="77777777" w:rsidR="00185D55" w:rsidRDefault="00000000">
      <w:pPr>
        <w:pStyle w:val="Checklist"/>
        <w:ind w:left="173" w:hanging="173"/>
      </w:pPr>
      <w:r>
        <w:rPr>
          <w:b/>
        </w:rPr>
        <w:t xml:space="preserve">☐ </w:t>
      </w:r>
      <w:r>
        <w:t>Release checklists</w:t>
      </w:r>
    </w:p>
    <w:p w14:paraId="3638D193" w14:textId="77777777" w:rsidR="00185D55" w:rsidRDefault="00000000">
      <w:pPr>
        <w:pStyle w:val="Checklist"/>
        <w:ind w:left="173" w:hanging="173"/>
      </w:pPr>
      <w:r>
        <w:rPr>
          <w:b/>
        </w:rPr>
        <w:t xml:space="preserve">☐ </w:t>
      </w:r>
      <w:r>
        <w:t>Demo preparation</w:t>
      </w:r>
    </w:p>
    <w:p w14:paraId="3CCCD057" w14:textId="77777777" w:rsidR="00185D55" w:rsidRDefault="00000000">
      <w:pPr>
        <w:pStyle w:val="Checklist"/>
        <w:ind w:left="173" w:hanging="173"/>
      </w:pPr>
      <w:r>
        <w:rPr>
          <w:b/>
        </w:rPr>
        <w:t xml:space="preserve">☐ </w:t>
      </w:r>
      <w:r>
        <w:t>IOMMU/VFIO/SR-IOV fundamentals for stretch work</w:t>
      </w:r>
    </w:p>
    <w:p w14:paraId="18616E94" w14:textId="77777777" w:rsidR="00185D55" w:rsidRDefault="00000000">
      <w:pPr>
        <w:pStyle w:val="Checklist"/>
        <w:ind w:left="173" w:hanging="173"/>
      </w:pPr>
      <w:r>
        <w:rPr>
          <w:b/>
        </w:rPr>
        <w:t xml:space="preserve">☐ </w:t>
      </w:r>
      <w:r>
        <w:t>Operational handoff</w:t>
      </w:r>
    </w:p>
    <w:p w14:paraId="6CDBD67D" w14:textId="77777777" w:rsidR="00185D55" w:rsidRDefault="00000000">
      <w:pPr>
        <w:pStyle w:val="Heading2"/>
      </w:pPr>
      <w:r>
        <w:t>Student evidence to attach</w:t>
      </w:r>
    </w:p>
    <w:p w14:paraId="48C0787D" w14:textId="77777777" w:rsidR="00185D55" w:rsidRDefault="00000000">
      <w:pPr>
        <w:pStyle w:val="Checklist"/>
        <w:ind w:left="173" w:hanging="173"/>
      </w:pPr>
      <w:r>
        <w:rPr>
          <w:b/>
        </w:rPr>
        <w:t xml:space="preserve">☐ </w:t>
      </w:r>
      <w:r>
        <w:t>Notes or short summary of what was learned.</w:t>
      </w:r>
    </w:p>
    <w:p w14:paraId="1ADB2FA6" w14:textId="77777777" w:rsidR="00185D55" w:rsidRDefault="00000000">
      <w:pPr>
        <w:pStyle w:val="Checklist"/>
        <w:ind w:left="173" w:hanging="173"/>
      </w:pPr>
      <w:r>
        <w:rPr>
          <w:b/>
        </w:rPr>
        <w:t xml:space="preserve">☐ </w:t>
      </w:r>
      <w:r>
        <w:t>Commands used and relevant output, with secrets removed.</w:t>
      </w:r>
    </w:p>
    <w:p w14:paraId="65BFBDC8" w14:textId="77777777" w:rsidR="00185D55" w:rsidRDefault="00000000">
      <w:pPr>
        <w:pStyle w:val="Checklist"/>
        <w:ind w:left="173" w:hanging="173"/>
      </w:pPr>
      <w:r>
        <w:rPr>
          <w:b/>
        </w:rPr>
        <w:t xml:space="preserve">☐ </w:t>
      </w:r>
      <w:r>
        <w:t>Git commit or pull-request link for implementation work.</w:t>
      </w:r>
    </w:p>
    <w:p w14:paraId="07E090A1" w14:textId="77777777" w:rsidR="00185D55" w:rsidRDefault="00000000">
      <w:pPr>
        <w:pStyle w:val="Checklist"/>
        <w:ind w:left="173" w:hanging="173"/>
      </w:pPr>
      <w:r>
        <w:rPr>
          <w:b/>
        </w:rPr>
        <w:t xml:space="preserve">☐ </w:t>
      </w:r>
      <w:r>
        <w:t>Test results and screenshots where useful.</w:t>
      </w:r>
    </w:p>
    <w:p w14:paraId="4D192457" w14:textId="77777777" w:rsidR="00185D55" w:rsidRDefault="00000000">
      <w:pPr>
        <w:pStyle w:val="Checklist"/>
        <w:ind w:left="173" w:hanging="173"/>
      </w:pPr>
      <w:r>
        <w:rPr>
          <w:b/>
        </w:rPr>
        <w:t xml:space="preserve">☐ </w:t>
      </w:r>
      <w:r>
        <w:t>Verified facts, assumptions, open questions, and mentor decisions needed.</w:t>
      </w:r>
    </w:p>
    <w:p w14:paraId="5893EBC1" w14:textId="77777777" w:rsidR="00185D55" w:rsidRDefault="00000000">
      <w:pPr>
        <w:pStyle w:val="Heading2"/>
      </w:pPr>
      <w:r>
        <w:t>Student self-check</w:t>
      </w:r>
    </w:p>
    <w:p w14:paraId="3DC83643" w14:textId="77777777" w:rsidR="00185D55" w:rsidRDefault="00000000">
      <w:pPr>
        <w:pStyle w:val="Checklist"/>
        <w:ind w:left="173" w:hanging="173"/>
      </w:pPr>
      <w:r>
        <w:rPr>
          <w:b/>
        </w:rPr>
        <w:t xml:space="preserve">☐ </w:t>
      </w:r>
      <w:r>
        <w:t>I can explain this phase's work in my own words.</w:t>
      </w:r>
    </w:p>
    <w:p w14:paraId="44D67870" w14:textId="77777777" w:rsidR="00185D55" w:rsidRDefault="00000000">
      <w:pPr>
        <w:pStyle w:val="Checklist"/>
        <w:ind w:left="173" w:hanging="173"/>
      </w:pPr>
      <w:r>
        <w:rPr>
          <w:b/>
        </w:rPr>
        <w:t xml:space="preserve">☐ </w:t>
      </w:r>
      <w:r>
        <w:t>I reviewed every AI-generated file and command.</w:t>
      </w:r>
    </w:p>
    <w:p w14:paraId="72D74131" w14:textId="77777777" w:rsidR="00185D55" w:rsidRDefault="00000000">
      <w:pPr>
        <w:pStyle w:val="Checklist"/>
        <w:ind w:left="173" w:hanging="173"/>
      </w:pPr>
      <w:r>
        <w:rPr>
          <w:b/>
        </w:rPr>
        <w:t xml:space="preserve">☐ </w:t>
      </w:r>
      <w:r>
        <w:t>I did not commit credentials or private keys.</w:t>
      </w:r>
    </w:p>
    <w:p w14:paraId="46ECF334" w14:textId="77777777" w:rsidR="00185D55" w:rsidRDefault="00000000">
      <w:pPr>
        <w:pStyle w:val="Checklist"/>
        <w:ind w:left="173" w:hanging="173"/>
      </w:pPr>
      <w:r>
        <w:rPr>
          <w:b/>
        </w:rPr>
        <w:t xml:space="preserve">☐ </w:t>
      </w:r>
      <w:r>
        <w:t>I tested the stated acceptance criteria.</w:t>
      </w:r>
    </w:p>
    <w:p w14:paraId="0B3AFC38" w14:textId="77777777" w:rsidR="00185D55" w:rsidRDefault="00000000">
      <w:pPr>
        <w:pStyle w:val="Checklist"/>
        <w:ind w:left="173" w:hanging="173"/>
      </w:pPr>
      <w:r>
        <w:rPr>
          <w:b/>
        </w:rPr>
        <w:t xml:space="preserve">☐ </w:t>
      </w:r>
      <w:r>
        <w:t>I recorded anything that remains uncertain.</w:t>
      </w:r>
    </w:p>
    <w:p w14:paraId="70EA9A27" w14:textId="77777777" w:rsidR="00185D55" w:rsidRDefault="00000000">
      <w:r>
        <w:rPr>
          <w:b/>
        </w:rPr>
        <w:t xml:space="preserve">Student completion: </w:t>
      </w:r>
      <w:r>
        <w:t>Name: ____________________   Date: __________   Commit/PR: ____________________</w:t>
      </w:r>
    </w:p>
    <w:p w14:paraId="7328B1A4" w14:textId="77777777" w:rsidR="00185D55" w:rsidRDefault="00000000">
      <w:r>
        <w:br w:type="page"/>
      </w:r>
    </w:p>
    <w:p w14:paraId="7B33DAEF" w14:textId="77777777" w:rsidR="00185D55" w:rsidRDefault="00000000">
      <w:pPr>
        <w:pStyle w:val="Heading1"/>
      </w:pPr>
      <w:r>
        <w:lastRenderedPageBreak/>
        <w:t>Final student demonstration checklist</w:t>
      </w:r>
    </w:p>
    <w:p w14:paraId="0F62F47E" w14:textId="77777777" w:rsidR="00185D55" w:rsidRDefault="00000000">
      <w:pPr>
        <w:pStyle w:val="Checklist"/>
        <w:ind w:left="173" w:hanging="173"/>
      </w:pPr>
      <w:r>
        <w:rPr>
          <w:b/>
        </w:rPr>
        <w:t xml:space="preserve">☐ </w:t>
      </w:r>
      <w:r>
        <w:t>Start with no lab resources present.</w:t>
      </w:r>
    </w:p>
    <w:p w14:paraId="624A4E61" w14:textId="77777777" w:rsidR="00185D55" w:rsidRDefault="00000000">
      <w:pPr>
        <w:pStyle w:val="Checklist"/>
        <w:ind w:left="173" w:hanging="173"/>
      </w:pPr>
      <w:r>
        <w:rPr>
          <w:b/>
        </w:rPr>
        <w:t xml:space="preserve">☐ </w:t>
      </w:r>
      <w:r>
        <w:t>Run JSON validation and explain the normalized configuration.</w:t>
      </w:r>
    </w:p>
    <w:p w14:paraId="57ADB973" w14:textId="77777777" w:rsidR="00185D55" w:rsidRDefault="00000000">
      <w:pPr>
        <w:pStyle w:val="Checklist"/>
        <w:ind w:left="173" w:hanging="173"/>
      </w:pPr>
      <w:r>
        <w:rPr>
          <w:b/>
        </w:rPr>
        <w:t xml:space="preserve">☐ </w:t>
      </w:r>
      <w:r>
        <w:t>Run plan and describe the resources to be created.</w:t>
      </w:r>
    </w:p>
    <w:p w14:paraId="3EB0654B" w14:textId="77777777" w:rsidR="00185D55" w:rsidRDefault="00000000">
      <w:pPr>
        <w:pStyle w:val="Checklist"/>
        <w:ind w:left="173" w:hanging="173"/>
      </w:pPr>
      <w:r>
        <w:rPr>
          <w:b/>
        </w:rPr>
        <w:t xml:space="preserve">☐ </w:t>
      </w:r>
      <w:r>
        <w:t>Create the complete lab.</w:t>
      </w:r>
    </w:p>
    <w:p w14:paraId="102AB309" w14:textId="77777777" w:rsidR="00185D55" w:rsidRDefault="00000000">
      <w:pPr>
        <w:pStyle w:val="Checklist"/>
        <w:ind w:left="173" w:hanging="173"/>
      </w:pPr>
      <w:r>
        <w:rPr>
          <w:b/>
        </w:rPr>
        <w:t xml:space="preserve">☐ </w:t>
      </w:r>
      <w:r>
        <w:t>SSH to Linux-1 and Linux-2.</w:t>
      </w:r>
    </w:p>
    <w:p w14:paraId="51230A01" w14:textId="77777777" w:rsidR="00185D55" w:rsidRDefault="00000000">
      <w:pPr>
        <w:pStyle w:val="Checklist"/>
        <w:ind w:left="173" w:hanging="173"/>
      </w:pPr>
      <w:r>
        <w:rPr>
          <w:b/>
        </w:rPr>
        <w:t xml:space="preserve">☐ </w:t>
      </w:r>
      <w:r>
        <w:t>Reach Netropy management.</w:t>
      </w:r>
    </w:p>
    <w:p w14:paraId="4843A8DF" w14:textId="77777777" w:rsidR="00185D55" w:rsidRDefault="00000000">
      <w:pPr>
        <w:pStyle w:val="Checklist"/>
        <w:ind w:left="173" w:hanging="173"/>
      </w:pPr>
      <w:r>
        <w:rPr>
          <w:b/>
        </w:rPr>
        <w:t xml:space="preserve">☐ </w:t>
      </w:r>
      <w:r>
        <w:t>Show interface and route configuration.</w:t>
      </w:r>
    </w:p>
    <w:p w14:paraId="66B24B0D" w14:textId="77777777" w:rsidR="00185D55" w:rsidRDefault="00000000">
      <w:pPr>
        <w:pStyle w:val="Checklist"/>
        <w:ind w:left="173" w:hanging="173"/>
      </w:pPr>
      <w:r>
        <w:rPr>
          <w:b/>
        </w:rPr>
        <w:t xml:space="preserve">☐ </w:t>
      </w:r>
      <w:r>
        <w:t>Run baseline traffic through Netropy.</w:t>
      </w:r>
    </w:p>
    <w:p w14:paraId="60F61BF8" w14:textId="77777777" w:rsidR="00185D55" w:rsidRDefault="00000000">
      <w:pPr>
        <w:pStyle w:val="Checklist"/>
        <w:ind w:left="173" w:hanging="173"/>
      </w:pPr>
      <w:r>
        <w:rPr>
          <w:b/>
        </w:rPr>
        <w:t xml:space="preserve">☐ </w:t>
      </w:r>
      <w:r>
        <w:t>Apply an emulation setting and show the observable effect.</w:t>
      </w:r>
    </w:p>
    <w:p w14:paraId="5C9BE8A9" w14:textId="77777777" w:rsidR="00185D55" w:rsidRDefault="00000000">
      <w:pPr>
        <w:pStyle w:val="Checklist"/>
        <w:ind w:left="173" w:hanging="173"/>
      </w:pPr>
      <w:r>
        <w:rPr>
          <w:b/>
        </w:rPr>
        <w:t xml:space="preserve">☐ </w:t>
      </w:r>
      <w:r>
        <w:t>Re-run create/apply and show idempotence.</w:t>
      </w:r>
    </w:p>
    <w:p w14:paraId="643986FD" w14:textId="77777777" w:rsidR="00185D55" w:rsidRDefault="00000000">
      <w:pPr>
        <w:pStyle w:val="Checklist"/>
        <w:ind w:left="173" w:hanging="173"/>
      </w:pPr>
      <w:r>
        <w:rPr>
          <w:b/>
        </w:rPr>
        <w:t xml:space="preserve">☐ </w:t>
      </w:r>
      <w:r>
        <w:t>Run verify and explain each result.</w:t>
      </w:r>
    </w:p>
    <w:p w14:paraId="0DFC91D2" w14:textId="77777777" w:rsidR="00185D55" w:rsidRDefault="00000000">
      <w:pPr>
        <w:pStyle w:val="Checklist"/>
        <w:ind w:left="173" w:hanging="173"/>
      </w:pPr>
      <w:r>
        <w:rPr>
          <w:b/>
        </w:rPr>
        <w:t xml:space="preserve">☐ </w:t>
      </w:r>
      <w:r>
        <w:t>Destroy the lab and confirm all resources are removed.</w:t>
      </w:r>
    </w:p>
    <w:p w14:paraId="2D72ED12" w14:textId="77777777" w:rsidR="00185D55" w:rsidRDefault="00000000">
      <w:pPr>
        <w:pStyle w:val="Checklist"/>
        <w:ind w:left="173" w:hanging="173"/>
      </w:pPr>
      <w:r>
        <w:rPr>
          <w:b/>
        </w:rPr>
        <w:t xml:space="preserve">☐ </w:t>
      </w:r>
      <w:r>
        <w:t>Explain known limitations and next steps.</w:t>
      </w:r>
    </w:p>
    <w:p w14:paraId="2CFDA5D4" w14:textId="77777777" w:rsidR="00185D55" w:rsidRDefault="00000000">
      <w:pPr>
        <w:pStyle w:val="Heading1"/>
      </w:pPr>
      <w:r>
        <w:t>Final reflection</w:t>
      </w:r>
    </w:p>
    <w:p w14:paraId="19CF8B23" w14:textId="77777777" w:rsidR="00185D55" w:rsidRDefault="00000000">
      <w:r>
        <w:rPr>
          <w:b/>
        </w:rPr>
        <w:t>What did I learn about infrastructure as code?</w:t>
      </w:r>
    </w:p>
    <w:p w14:paraId="4A197E61" w14:textId="77777777" w:rsidR="00185D55" w:rsidRDefault="00000000">
      <w:r>
        <w:t>______________________________________________________________________________________________________________</w:t>
      </w:r>
    </w:p>
    <w:p w14:paraId="4F121FB6" w14:textId="77777777" w:rsidR="00185D55" w:rsidRDefault="00000000">
      <w:r>
        <w:rPr>
          <w:b/>
        </w:rPr>
        <w:t>What did I learn about Linux networking and multi-NIC VMs?</w:t>
      </w:r>
    </w:p>
    <w:p w14:paraId="0557661B" w14:textId="77777777" w:rsidR="00185D55" w:rsidRDefault="00000000">
      <w:r>
        <w:t>______________________________________________________________________________________________________________</w:t>
      </w:r>
    </w:p>
    <w:p w14:paraId="04F4DD3F" w14:textId="77777777" w:rsidR="00185D55" w:rsidRDefault="00000000">
      <w:r>
        <w:rPr>
          <w:b/>
        </w:rPr>
        <w:t>Which assumptions caused the most rework?</w:t>
      </w:r>
    </w:p>
    <w:p w14:paraId="40D87FA5" w14:textId="77777777" w:rsidR="00185D55" w:rsidRDefault="00000000">
      <w:r>
        <w:t>______________________________________________________________________________________________________________</w:t>
      </w:r>
    </w:p>
    <w:p w14:paraId="4CA5BAE7" w14:textId="77777777" w:rsidR="00185D55" w:rsidRDefault="00000000">
      <w:r>
        <w:rPr>
          <w:b/>
        </w:rPr>
        <w:t>How did I verify AI-generated code?</w:t>
      </w:r>
    </w:p>
    <w:p w14:paraId="0D000138" w14:textId="77777777" w:rsidR="00185D55" w:rsidRDefault="00000000">
      <w:r>
        <w:t>______________________________________________________________________________________________________________</w:t>
      </w:r>
    </w:p>
    <w:p w14:paraId="543B77E4" w14:textId="77777777" w:rsidR="00185D55" w:rsidRDefault="00000000">
      <w:r>
        <w:rPr>
          <w:b/>
        </w:rPr>
        <w:t>What would I redesign in a second version?</w:t>
      </w:r>
    </w:p>
    <w:p w14:paraId="087348AA" w14:textId="77777777" w:rsidR="00185D55" w:rsidRDefault="00000000">
      <w:r>
        <w:t>______________________________________________________________________________________________________________</w:t>
      </w:r>
    </w:p>
    <w:p w14:paraId="49B74546" w14:textId="77777777" w:rsidR="00185D55" w:rsidRDefault="00000000">
      <w:r>
        <w:t>Source: Netropy-VE-Provisioning-Intern-Project requirements specification supplied for this internship project.</w:t>
      </w:r>
    </w:p>
    <w:sectPr w:rsidR="00185D55" w:rsidSect="00034616">
      <w:headerReference w:type="default" r:id="rId8"/>
      <w:footerReference w:type="even" r:id="rId9"/>
      <w:footerReference w:type="default" r:id="rId10"/>
      <w:footerReference w:type="first" r:id="rId11"/>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D38CED" w14:textId="77777777" w:rsidR="00D12ADE" w:rsidRDefault="00D12ADE">
      <w:pPr>
        <w:spacing w:after="0" w:line="240" w:lineRule="auto"/>
      </w:pPr>
      <w:r>
        <w:separator/>
      </w:r>
    </w:p>
  </w:endnote>
  <w:endnote w:type="continuationSeparator" w:id="0">
    <w:p w14:paraId="1BC592BE" w14:textId="77777777" w:rsidR="00D12ADE" w:rsidRDefault="00D12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36CFD7" w14:textId="47BB760B" w:rsidR="00D123FE" w:rsidRDefault="00D123FE">
    <w:pPr>
      <w:pStyle w:val="Footer"/>
    </w:pPr>
    <w:r>
      <w:rPr>
        <w:noProof/>
      </w:rPr>
      <mc:AlternateContent>
        <mc:Choice Requires="wps">
          <w:drawing>
            <wp:anchor distT="0" distB="0" distL="0" distR="0" simplePos="0" relativeHeight="251659264" behindDoc="0" locked="0" layoutInCell="1" allowOverlap="1" wp14:anchorId="7DAC64A6" wp14:editId="028369BA">
              <wp:simplePos x="635" y="635"/>
              <wp:positionH relativeFrom="page">
                <wp:align>right</wp:align>
              </wp:positionH>
              <wp:positionV relativeFrom="page">
                <wp:align>bottom</wp:align>
              </wp:positionV>
              <wp:extent cx="1069340" cy="333375"/>
              <wp:effectExtent l="0" t="0" r="0" b="0"/>
              <wp:wrapNone/>
              <wp:docPr id="148623264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33375"/>
                      </a:xfrm>
                      <a:prstGeom prst="rect">
                        <a:avLst/>
                      </a:prstGeom>
                      <a:noFill/>
                      <a:ln>
                        <a:noFill/>
                      </a:ln>
                    </wps:spPr>
                    <wps:txbx>
                      <w:txbxContent>
                        <w:p w14:paraId="7F5FA319" w14:textId="1300FCE2" w:rsidR="00D123FE" w:rsidRPr="00D123FE" w:rsidRDefault="00D123FE" w:rsidP="00D123FE">
                          <w:pPr>
                            <w:spacing w:after="0"/>
                            <w:rPr>
                              <w:rFonts w:eastAsia="Aptos" w:cs="Aptos"/>
                              <w:noProof/>
                              <w:color w:val="000000"/>
                              <w:sz w:val="16"/>
                              <w:szCs w:val="16"/>
                            </w:rPr>
                          </w:pPr>
                          <w:r w:rsidRPr="00D123FE">
                            <w:rPr>
                              <w:rFonts w:eastAsia="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DAC64A6" id="_x0000_t202" coordsize="21600,21600" o:spt="202" path="m,l,21600r21600,l21600,xe">
              <v:stroke joinstyle="miter"/>
              <v:path gradientshapeok="t" o:connecttype="rect"/>
            </v:shapetype>
            <v:shape id="Text Box 2" o:spid="_x0000_s1026" type="#_x0000_t202" alt="Cisco Confidential" style="position:absolute;margin-left:33pt;margin-top:0;width:84.2pt;height:26.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" filled="f" stroked="f">
              <v:fill o:detectmouseclick="t"/>
              <v:textbox style="mso-fit-shape-to-text:t" inset="0,0,20pt,15pt">
                <w:txbxContent>
                  <w:p w14:paraId="7F5FA319" w14:textId="1300FCE2" w:rsidR="00D123FE" w:rsidRPr="00D123FE" w:rsidRDefault="00D123FE" w:rsidP="00D123FE">
                    <w:pPr>
                      <w:spacing w:after="0"/>
                      <w:rPr>
                        <w:rFonts w:eastAsia="Aptos" w:cs="Aptos"/>
                        <w:noProof/>
                        <w:color w:val="000000"/>
                        <w:sz w:val="16"/>
                        <w:szCs w:val="16"/>
                      </w:rPr>
                    </w:pPr>
                    <w:r w:rsidRPr="00D123FE">
                      <w:rPr>
                        <w:rFonts w:eastAsia="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C4D658" w14:textId="52FD19C8" w:rsidR="00185D55" w:rsidRDefault="00D123FE">
    <w:pPr>
      <w:pStyle w:val="Footer"/>
      <w:jc w:val="right"/>
    </w:pPr>
    <w:r>
      <w:rPr>
        <w:noProof/>
        <w:sz w:val="16"/>
      </w:rPr>
      <mc:AlternateContent>
        <mc:Choice Requires="wps">
          <w:drawing>
            <wp:anchor distT="0" distB="0" distL="0" distR="0" simplePos="0" relativeHeight="251660288" behindDoc="0" locked="0" layoutInCell="1" allowOverlap="1" wp14:anchorId="52D30276" wp14:editId="40BB012D">
              <wp:simplePos x="0" y="0"/>
              <wp:positionH relativeFrom="page">
                <wp:align>right</wp:align>
              </wp:positionH>
              <wp:positionV relativeFrom="page">
                <wp:align>bottom</wp:align>
              </wp:positionV>
              <wp:extent cx="1069340" cy="333375"/>
              <wp:effectExtent l="0" t="0" r="0" b="0"/>
              <wp:wrapNone/>
              <wp:docPr id="1179695892"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33375"/>
                      </a:xfrm>
                      <a:prstGeom prst="rect">
                        <a:avLst/>
                      </a:prstGeom>
                      <a:noFill/>
                      <a:ln>
                        <a:noFill/>
                      </a:ln>
                    </wps:spPr>
                    <wps:txbx>
                      <w:txbxContent>
                        <w:p w14:paraId="2460D058" w14:textId="31258A39" w:rsidR="00D123FE" w:rsidRPr="00D123FE" w:rsidRDefault="00D123FE" w:rsidP="00D123FE">
                          <w:pPr>
                            <w:spacing w:after="0"/>
                            <w:rPr>
                              <w:rFonts w:eastAsia="Aptos" w:cs="Aptos"/>
                              <w:noProof/>
                              <w:color w:val="000000"/>
                              <w:sz w:val="16"/>
                              <w:szCs w:val="16"/>
                            </w:rPr>
                          </w:pPr>
                          <w:r w:rsidRPr="00D123FE">
                            <w:rPr>
                              <w:rFonts w:eastAsia="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2D30276" id="_x0000_t202" coordsize="21600,21600" o:spt="202" path="m,l,21600r21600,l21600,xe">
              <v:stroke joinstyle="miter"/>
              <v:path gradientshapeok="t" o:connecttype="rect"/>
            </v:shapetype>
            <v:shape id="Text Box 3" o:spid="_x0000_s1027" type="#_x0000_t202" alt="Cisco Confidential" style="position:absolute;left:0;text-align:left;margin-left:33pt;margin-top:0;width:84.2pt;height:26.2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" filled="f" stroked="f">
              <v:fill o:detectmouseclick="t"/>
              <v:textbox style="mso-fit-shape-to-text:t" inset="0,0,20pt,15pt">
                <w:txbxContent>
                  <w:p w14:paraId="2460D058" w14:textId="31258A39" w:rsidR="00D123FE" w:rsidRPr="00D123FE" w:rsidRDefault="00D123FE" w:rsidP="00D123FE">
                    <w:pPr>
                      <w:spacing w:after="0"/>
                      <w:rPr>
                        <w:rFonts w:eastAsia="Aptos" w:cs="Aptos"/>
                        <w:noProof/>
                        <w:color w:val="000000"/>
                        <w:sz w:val="16"/>
                        <w:szCs w:val="16"/>
                      </w:rPr>
                    </w:pPr>
                    <w:r w:rsidRPr="00D123FE">
                      <w:rPr>
                        <w:rFonts w:eastAsia="Aptos" w:cs="Aptos"/>
                        <w:noProof/>
                        <w:color w:val="000000"/>
                        <w:sz w:val="16"/>
                        <w:szCs w:val="16"/>
                      </w:rPr>
                      <w:t>Cisco Confidential</w:t>
                    </w:r>
                  </w:p>
                </w:txbxContent>
              </v:textbox>
              <w10:wrap anchorx="page" anchory="page"/>
            </v:shape>
          </w:pict>
        </mc:Fallback>
      </mc:AlternateContent>
    </w:r>
    <w:r w:rsidR="00000000">
      <w:rPr>
        <w:sz w:val="16"/>
      </w:rPr>
      <w:t xml:space="preserve">Page </w:t>
    </w:r>
    <w:r w:rsidR="00000000">
      <w:rPr>
        <w:sz w:val="16"/>
      </w:rPr>
      <w:fldChar w:fldCharType="begin"/>
    </w:r>
    <w:r w:rsidR="00000000">
      <w:rPr>
        <w:sz w:val="16"/>
      </w:rPr>
      <w:instrText>PAGE</w:instrText>
    </w:r>
    <w:r>
      <w:rPr>
        <w:sz w:val="16"/>
      </w:rPr>
      <w:fldChar w:fldCharType="separate"/>
    </w:r>
    <w:r>
      <w:rPr>
        <w:noProof/>
        <w:sz w:val="16"/>
      </w:rPr>
      <w:t>1</w:t>
    </w:r>
    <w:r w:rsidR="00000000">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0963F1" w14:textId="7DC4B7FD" w:rsidR="00D123FE" w:rsidRDefault="00D123FE">
    <w:pPr>
      <w:pStyle w:val="Footer"/>
    </w:pPr>
    <w:r>
      <w:rPr>
        <w:noProof/>
      </w:rPr>
      <mc:AlternateContent>
        <mc:Choice Requires="wps">
          <w:drawing>
            <wp:anchor distT="0" distB="0" distL="0" distR="0" simplePos="0" relativeHeight="251658240" behindDoc="0" locked="0" layoutInCell="1" allowOverlap="1" wp14:anchorId="7ED35214" wp14:editId="79CBE712">
              <wp:simplePos x="635" y="635"/>
              <wp:positionH relativeFrom="page">
                <wp:align>right</wp:align>
              </wp:positionH>
              <wp:positionV relativeFrom="page">
                <wp:align>bottom</wp:align>
              </wp:positionV>
              <wp:extent cx="1069340" cy="333375"/>
              <wp:effectExtent l="0" t="0" r="0" b="0"/>
              <wp:wrapNone/>
              <wp:docPr id="1534291975"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33375"/>
                      </a:xfrm>
                      <a:prstGeom prst="rect">
                        <a:avLst/>
                      </a:prstGeom>
                      <a:noFill/>
                      <a:ln>
                        <a:noFill/>
                      </a:ln>
                    </wps:spPr>
                    <wps:txbx>
                      <w:txbxContent>
                        <w:p w14:paraId="52C5936D" w14:textId="00B590BF" w:rsidR="00D123FE" w:rsidRPr="00D123FE" w:rsidRDefault="00D123FE" w:rsidP="00D123FE">
                          <w:pPr>
                            <w:spacing w:after="0"/>
                            <w:rPr>
                              <w:rFonts w:eastAsia="Aptos" w:cs="Aptos"/>
                              <w:noProof/>
                              <w:color w:val="000000"/>
                              <w:sz w:val="16"/>
                              <w:szCs w:val="16"/>
                            </w:rPr>
                          </w:pPr>
                          <w:r w:rsidRPr="00D123FE">
                            <w:rPr>
                              <w:rFonts w:eastAsia="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ED35214" id="_x0000_t202" coordsize="21600,21600" o:spt="202" path="m,l,21600r21600,l21600,xe">
              <v:stroke joinstyle="miter"/>
              <v:path gradientshapeok="t" o:connecttype="rect"/>
            </v:shapetype>
            <v:shape id="Text Box 1" o:spid="_x0000_s1028" type="#_x0000_t202" alt="Cisco Confidential" style="position:absolute;margin-left:33pt;margin-top:0;width:84.2pt;height:26.2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" filled="f" stroked="f">
              <v:fill o:detectmouseclick="t"/>
              <v:textbox style="mso-fit-shape-to-text:t" inset="0,0,20pt,15pt">
                <w:txbxContent>
                  <w:p w14:paraId="52C5936D" w14:textId="00B590BF" w:rsidR="00D123FE" w:rsidRPr="00D123FE" w:rsidRDefault="00D123FE" w:rsidP="00D123FE">
                    <w:pPr>
                      <w:spacing w:after="0"/>
                      <w:rPr>
                        <w:rFonts w:eastAsia="Aptos" w:cs="Aptos"/>
                        <w:noProof/>
                        <w:color w:val="000000"/>
                        <w:sz w:val="16"/>
                        <w:szCs w:val="16"/>
                      </w:rPr>
                    </w:pPr>
                    <w:r w:rsidRPr="00D123FE">
                      <w:rPr>
                        <w:rFonts w:eastAsia="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401FE7" w14:textId="77777777" w:rsidR="00D12ADE" w:rsidRDefault="00D12ADE">
      <w:pPr>
        <w:spacing w:after="0" w:line="240" w:lineRule="auto"/>
      </w:pPr>
      <w:r>
        <w:separator/>
      </w:r>
    </w:p>
  </w:footnote>
  <w:footnote w:type="continuationSeparator" w:id="0">
    <w:p w14:paraId="5F0E38FE" w14:textId="77777777" w:rsidR="00D12ADE" w:rsidRDefault="00D12A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44FD83" w14:textId="77777777" w:rsidR="00185D55" w:rsidRDefault="00000000">
    <w:pPr>
      <w:pStyle w:val="Header"/>
      <w:jc w:val="center"/>
    </w:pPr>
    <w:proofErr w:type="spellStart"/>
    <w:r>
      <w:rPr>
        <w:color w:val="666666"/>
        <w:sz w:val="16"/>
      </w:rPr>
      <w:t>Netropy</w:t>
    </w:r>
    <w:proofErr w:type="spellEnd"/>
    <w:r>
      <w:rPr>
        <w:color w:val="666666"/>
        <w:sz w:val="16"/>
      </w:rPr>
      <w:t xml:space="preserve"> VE Automated Provisioning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0540926">
    <w:abstractNumId w:val="8"/>
  </w:num>
  <w:num w:numId="2" w16cid:durableId="1794058302">
    <w:abstractNumId w:val="6"/>
  </w:num>
  <w:num w:numId="3" w16cid:durableId="1475365780">
    <w:abstractNumId w:val="5"/>
  </w:num>
  <w:num w:numId="4" w16cid:durableId="974220493">
    <w:abstractNumId w:val="4"/>
  </w:num>
  <w:num w:numId="5" w16cid:durableId="669334770">
    <w:abstractNumId w:val="7"/>
  </w:num>
  <w:num w:numId="6" w16cid:durableId="1159156310">
    <w:abstractNumId w:val="3"/>
  </w:num>
  <w:num w:numId="7" w16cid:durableId="1866627871">
    <w:abstractNumId w:val="2"/>
  </w:num>
  <w:num w:numId="8" w16cid:durableId="2024700616">
    <w:abstractNumId w:val="1"/>
  </w:num>
  <w:num w:numId="9" w16cid:durableId="18896029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184"/>
    <w:rsid w:val="00034616"/>
    <w:rsid w:val="0006063C"/>
    <w:rsid w:val="0015074B"/>
    <w:rsid w:val="00185D55"/>
    <w:rsid w:val="00192044"/>
    <w:rsid w:val="0029639D"/>
    <w:rsid w:val="00326F90"/>
    <w:rsid w:val="00AA1D8D"/>
    <w:rsid w:val="00B47730"/>
    <w:rsid w:val="00CB0664"/>
    <w:rsid w:val="00D123FE"/>
    <w:rsid w:val="00D12A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CAD754"/>
  <w14:defaultImageDpi w14:val="300"/>
  <w15:docId w15:val="{14A71AA0-B06A-F64A-B52D-EDBDC4F30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pPr>
      <w:spacing w:after="40"/>
    </w:pPr>
    <w:rPr>
      <w:rFonts w:ascii="Aptos" w:hAnsi="Apto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13</Pages>
  <Words>3108</Words>
  <Characters>17718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Prashanth Buddhala (pbuds)</cp:lastModifiedBy>
  <cp:revision>2</cp:revision>
  <dcterms:created xsi:type="dcterms:W3CDTF">2026-07-20T01:55:00Z</dcterms:created>
  <dcterms:modified xsi:type="dcterms:W3CDTF">2026-07-20T01:55:00Z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5b737007,58961c49,4650bb14</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