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96933" w14:textId="07F85E96" w:rsidR="00816DEB" w:rsidRDefault="00816DEB" w:rsidP="00816DEB">
      <w:pPr>
        <w:jc w:val="center"/>
        <w:rPr>
          <w:b/>
          <w:bCs/>
          <w:sz w:val="30"/>
          <w:szCs w:val="30"/>
        </w:rPr>
      </w:pPr>
      <w:r w:rsidRPr="00816DEB">
        <w:rPr>
          <w:b/>
          <w:bCs/>
          <w:sz w:val="30"/>
          <w:szCs w:val="30"/>
        </w:rPr>
        <w:t xml:space="preserve">SMART </w:t>
      </w:r>
      <w:r>
        <w:rPr>
          <w:b/>
          <w:bCs/>
          <w:sz w:val="30"/>
          <w:szCs w:val="30"/>
        </w:rPr>
        <w:t>IOT</w:t>
      </w:r>
      <w:r w:rsidRPr="00816DEB">
        <w:rPr>
          <w:b/>
          <w:bCs/>
          <w:sz w:val="30"/>
          <w:szCs w:val="30"/>
        </w:rPr>
        <w:t xml:space="preserve"> AUTOMATION SYSTEM (TASK–3)</w:t>
      </w:r>
    </w:p>
    <w:p w14:paraId="76DFA432" w14:textId="62FBB7DD" w:rsidR="004E70F3" w:rsidRPr="00816DEB" w:rsidRDefault="004E70F3" w:rsidP="00816DEB">
      <w:pPr>
        <w:jc w:val="center"/>
        <w:rPr>
          <w:b/>
          <w:bCs/>
          <w:sz w:val="30"/>
          <w:szCs w:val="30"/>
        </w:rPr>
      </w:pPr>
      <w:r>
        <w:rPr>
          <w:b/>
          <w:bCs/>
          <w:sz w:val="30"/>
          <w:szCs w:val="30"/>
        </w:rPr>
        <w:t>Smart Lighting System</w:t>
      </w:r>
      <w:r w:rsidR="003C3F68">
        <w:rPr>
          <w:b/>
          <w:bCs/>
          <w:sz w:val="30"/>
          <w:szCs w:val="30"/>
        </w:rPr>
        <w:t xml:space="preserve"> using ESP32</w:t>
      </w:r>
    </w:p>
    <w:p w14:paraId="7339E9CE" w14:textId="2C565986" w:rsidR="00816DEB" w:rsidRDefault="00816DEB" w:rsidP="00816DEB">
      <w:pPr>
        <w:rPr>
          <w:b/>
          <w:bCs/>
          <w:sz w:val="24"/>
          <w:szCs w:val="24"/>
        </w:rPr>
      </w:pPr>
      <w:r>
        <w:rPr>
          <w:b/>
          <w:bCs/>
          <w:sz w:val="24"/>
          <w:szCs w:val="24"/>
        </w:rPr>
        <w:t>Name: D. Sushanth</w:t>
      </w:r>
    </w:p>
    <w:p w14:paraId="4585AE4E" w14:textId="5E51626D" w:rsidR="00816DEB" w:rsidRPr="00816DEB" w:rsidRDefault="00816DEB" w:rsidP="00816DEB">
      <w:pPr>
        <w:rPr>
          <w:b/>
          <w:bCs/>
          <w:sz w:val="24"/>
          <w:szCs w:val="24"/>
        </w:rPr>
      </w:pPr>
      <w:r w:rsidRPr="00816DEB">
        <w:rPr>
          <w:b/>
          <w:bCs/>
          <w:sz w:val="24"/>
          <w:szCs w:val="24"/>
        </w:rPr>
        <w:t>Title</w:t>
      </w:r>
    </w:p>
    <w:p w14:paraId="347CCBF1" w14:textId="77777777" w:rsidR="00816DEB" w:rsidRPr="00816DEB" w:rsidRDefault="00816DEB" w:rsidP="00816DEB">
      <w:r w:rsidRPr="00816DEB">
        <w:t>Smart Lighting System Using ESP32 and LDR Sensor Module</w:t>
      </w:r>
    </w:p>
    <w:p w14:paraId="32A89BB7" w14:textId="77777777" w:rsidR="00816DEB" w:rsidRPr="00816DEB" w:rsidRDefault="00816DEB" w:rsidP="00816DEB">
      <w:pPr>
        <w:rPr>
          <w:b/>
          <w:bCs/>
          <w:sz w:val="24"/>
          <w:szCs w:val="24"/>
        </w:rPr>
      </w:pPr>
      <w:r w:rsidRPr="00816DEB">
        <w:rPr>
          <w:b/>
          <w:bCs/>
          <w:sz w:val="24"/>
          <w:szCs w:val="24"/>
        </w:rPr>
        <w:t>Objective</w:t>
      </w:r>
    </w:p>
    <w:p w14:paraId="096A9A0B" w14:textId="77777777" w:rsidR="00816DEB" w:rsidRPr="00816DEB" w:rsidRDefault="00816DEB" w:rsidP="00816DEB">
      <w:r w:rsidRPr="00816DEB">
        <w:t>The objective of this project is to develop a Smart Lighting System that automatically controls a light based on the surrounding light intensity. The system uses an LDR sensor module to detect ambient light and an LED to simulate a lighting device. The ESP32 continuously monitors the light level and automatically turns the LED ON or OFF based on predefined conditions. This project demonstrates automation, sensor interfacing, and basic IoT-style monitoring using embedded systems.</w:t>
      </w:r>
    </w:p>
    <w:p w14:paraId="59A45450" w14:textId="77777777" w:rsidR="00816DEB" w:rsidRPr="00816DEB" w:rsidRDefault="00000000" w:rsidP="00816DEB">
      <w:r>
        <w:pict w14:anchorId="77847F46">
          <v:rect id="_x0000_i1025" style="width:0;height:1.5pt" o:hralign="center" o:hrstd="t" o:hr="t" fillcolor="#a0a0a0" stroked="f"/>
        </w:pict>
      </w:r>
    </w:p>
    <w:p w14:paraId="1043635F" w14:textId="77777777" w:rsidR="00816DEB" w:rsidRPr="00816DEB" w:rsidRDefault="00816DEB" w:rsidP="00816DEB">
      <w:pPr>
        <w:rPr>
          <w:b/>
          <w:bCs/>
          <w:sz w:val="24"/>
          <w:szCs w:val="24"/>
        </w:rPr>
      </w:pPr>
      <w:r w:rsidRPr="00816DEB">
        <w:rPr>
          <w:b/>
          <w:bCs/>
          <w:sz w:val="24"/>
          <w:szCs w:val="24"/>
        </w:rPr>
        <w:t>Components Required</w:t>
      </w:r>
    </w:p>
    <w:p w14:paraId="0447F2FB" w14:textId="77777777" w:rsidR="00816DEB" w:rsidRPr="00816DEB" w:rsidRDefault="00816DEB" w:rsidP="00816DEB">
      <w:pPr>
        <w:numPr>
          <w:ilvl w:val="0"/>
          <w:numId w:val="1"/>
        </w:numPr>
      </w:pPr>
      <w:r w:rsidRPr="00816DEB">
        <w:t>ESP32 Development Board</w:t>
      </w:r>
    </w:p>
    <w:p w14:paraId="574134E4" w14:textId="77777777" w:rsidR="00816DEB" w:rsidRPr="00816DEB" w:rsidRDefault="00816DEB" w:rsidP="00816DEB">
      <w:pPr>
        <w:numPr>
          <w:ilvl w:val="0"/>
          <w:numId w:val="1"/>
        </w:numPr>
      </w:pPr>
      <w:r w:rsidRPr="00816DEB">
        <w:t>LDR Sensor Module (LM393 Based)</w:t>
      </w:r>
    </w:p>
    <w:p w14:paraId="7B96E105" w14:textId="77777777" w:rsidR="00816DEB" w:rsidRPr="00816DEB" w:rsidRDefault="00816DEB" w:rsidP="00816DEB">
      <w:pPr>
        <w:numPr>
          <w:ilvl w:val="0"/>
          <w:numId w:val="1"/>
        </w:numPr>
      </w:pPr>
      <w:r w:rsidRPr="00816DEB">
        <w:t>LED</w:t>
      </w:r>
    </w:p>
    <w:p w14:paraId="664386FB" w14:textId="77777777" w:rsidR="00816DEB" w:rsidRPr="00816DEB" w:rsidRDefault="00816DEB" w:rsidP="00816DEB">
      <w:pPr>
        <w:numPr>
          <w:ilvl w:val="0"/>
          <w:numId w:val="1"/>
        </w:numPr>
      </w:pPr>
      <w:r w:rsidRPr="00816DEB">
        <w:t>220 Ω Resistor</w:t>
      </w:r>
    </w:p>
    <w:p w14:paraId="479E494A" w14:textId="77777777" w:rsidR="00816DEB" w:rsidRPr="00816DEB" w:rsidRDefault="00816DEB" w:rsidP="00816DEB">
      <w:pPr>
        <w:numPr>
          <w:ilvl w:val="0"/>
          <w:numId w:val="1"/>
        </w:numPr>
      </w:pPr>
      <w:r w:rsidRPr="00816DEB">
        <w:t>Jumper Wires</w:t>
      </w:r>
    </w:p>
    <w:p w14:paraId="1E6E6A43" w14:textId="77777777" w:rsidR="00816DEB" w:rsidRPr="00816DEB" w:rsidRDefault="00816DEB" w:rsidP="00816DEB">
      <w:pPr>
        <w:numPr>
          <w:ilvl w:val="0"/>
          <w:numId w:val="1"/>
        </w:numPr>
      </w:pPr>
      <w:proofErr w:type="spellStart"/>
      <w:r w:rsidRPr="00816DEB">
        <w:t>Wokwi</w:t>
      </w:r>
      <w:proofErr w:type="spellEnd"/>
      <w:r w:rsidRPr="00816DEB">
        <w:t xml:space="preserve"> Simulator</w:t>
      </w:r>
    </w:p>
    <w:p w14:paraId="0CEF3FAB" w14:textId="77777777" w:rsidR="00816DEB" w:rsidRPr="00816DEB" w:rsidRDefault="00000000" w:rsidP="00816DEB">
      <w:r>
        <w:pict w14:anchorId="3113A4AE">
          <v:rect id="_x0000_i1026" style="width:0;height:1.5pt" o:hralign="center" o:hrstd="t" o:hr="t" fillcolor="#a0a0a0" stroked="f"/>
        </w:pict>
      </w:r>
    </w:p>
    <w:p w14:paraId="516A46DB" w14:textId="77777777" w:rsidR="00816DEB" w:rsidRPr="00816DEB" w:rsidRDefault="00816DEB" w:rsidP="00816DEB">
      <w:pPr>
        <w:rPr>
          <w:b/>
          <w:bCs/>
          <w:sz w:val="24"/>
          <w:szCs w:val="24"/>
        </w:rPr>
      </w:pPr>
      <w:r w:rsidRPr="00816DEB">
        <w:rPr>
          <w:b/>
          <w:bCs/>
          <w:sz w:val="24"/>
          <w:szCs w:val="24"/>
        </w:rPr>
        <w:t>Theory</w:t>
      </w:r>
    </w:p>
    <w:p w14:paraId="752D2130" w14:textId="77777777" w:rsidR="00816DEB" w:rsidRPr="00816DEB" w:rsidRDefault="00816DEB" w:rsidP="00816DEB">
      <w:r w:rsidRPr="00816DEB">
        <w:t>A Light Dependent Resistor (LDR) is a sensor whose resistance changes according to the intensity of light falling on it. When the light intensity is high, the resistance of the LDR decreases. When the light intensity is low, the resistance increases.</w:t>
      </w:r>
    </w:p>
    <w:p w14:paraId="5F5F2246" w14:textId="77777777" w:rsidR="00816DEB" w:rsidRPr="00816DEB" w:rsidRDefault="00816DEB" w:rsidP="00816DEB">
      <w:r w:rsidRPr="00816DEB">
        <w:t>The LDR sensor module used in this project contains an LM393 comparator IC and provides both Analog Output (AO) and Digital Output (DO). The Analog Output (AO) is connected to the ESP32 to obtain real-time light intensity values.</w:t>
      </w:r>
    </w:p>
    <w:p w14:paraId="5FB2D0BD" w14:textId="77777777" w:rsidR="00816DEB" w:rsidRPr="00816DEB" w:rsidRDefault="00816DEB" w:rsidP="00816DEB">
      <w:r w:rsidRPr="00816DEB">
        <w:t>The ESP32 reads the sensor values and compares them with a predefined threshold value. Depending on the light intensity, the LED is automatically turned ON or OFF.</w:t>
      </w:r>
    </w:p>
    <w:p w14:paraId="69FEBF6B" w14:textId="77777777" w:rsidR="00816DEB" w:rsidRPr="00816DEB" w:rsidRDefault="00000000" w:rsidP="00816DEB">
      <w:r>
        <w:pict w14:anchorId="59A1719D">
          <v:rect id="_x0000_i1027" style="width:0;height:1.5pt" o:hralign="center" o:hrstd="t" o:hr="t" fillcolor="#a0a0a0" stroked="f"/>
        </w:pict>
      </w:r>
    </w:p>
    <w:p w14:paraId="61664EDB" w14:textId="77777777" w:rsidR="00816DEB" w:rsidRDefault="00816DEB" w:rsidP="00816DEB">
      <w:pPr>
        <w:rPr>
          <w:b/>
          <w:bCs/>
        </w:rPr>
      </w:pPr>
    </w:p>
    <w:p w14:paraId="757CF209" w14:textId="77777777" w:rsidR="00816DEB" w:rsidRDefault="00816DEB" w:rsidP="00816DEB">
      <w:pPr>
        <w:rPr>
          <w:b/>
          <w:bCs/>
        </w:rPr>
      </w:pPr>
    </w:p>
    <w:p w14:paraId="117D2C35" w14:textId="77777777" w:rsidR="00816DEB" w:rsidRDefault="00816DEB" w:rsidP="00816DEB">
      <w:pPr>
        <w:rPr>
          <w:b/>
          <w:bCs/>
        </w:rPr>
      </w:pPr>
    </w:p>
    <w:p w14:paraId="103B2F1D" w14:textId="42A88FCD" w:rsidR="00816DEB" w:rsidRPr="00816DEB" w:rsidRDefault="00816DEB" w:rsidP="00816DEB">
      <w:pPr>
        <w:rPr>
          <w:b/>
          <w:bCs/>
          <w:sz w:val="24"/>
          <w:szCs w:val="24"/>
        </w:rPr>
      </w:pPr>
      <w:r w:rsidRPr="00816DEB">
        <w:rPr>
          <w:b/>
          <w:bCs/>
          <w:sz w:val="24"/>
          <w:szCs w:val="24"/>
        </w:rPr>
        <w:lastRenderedPageBreak/>
        <w:t>Circuit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812"/>
      </w:tblGrid>
      <w:tr w:rsidR="00816DEB" w:rsidRPr="00816DEB" w14:paraId="3732A8DB" w14:textId="77777777">
        <w:trPr>
          <w:tblHeader/>
          <w:tblCellSpacing w:w="15" w:type="dxa"/>
        </w:trPr>
        <w:tc>
          <w:tcPr>
            <w:tcW w:w="0" w:type="auto"/>
            <w:vAlign w:val="center"/>
            <w:hideMark/>
          </w:tcPr>
          <w:p w14:paraId="498B2202" w14:textId="77777777" w:rsidR="00816DEB" w:rsidRPr="00816DEB" w:rsidRDefault="00816DEB" w:rsidP="00816DEB">
            <w:pPr>
              <w:rPr>
                <w:b/>
                <w:bCs/>
                <w:sz w:val="24"/>
                <w:szCs w:val="24"/>
              </w:rPr>
            </w:pPr>
            <w:r w:rsidRPr="00816DEB">
              <w:rPr>
                <w:b/>
                <w:bCs/>
                <w:sz w:val="24"/>
                <w:szCs w:val="24"/>
              </w:rPr>
              <w:t>Sensor Module</w:t>
            </w:r>
          </w:p>
        </w:tc>
        <w:tc>
          <w:tcPr>
            <w:tcW w:w="0" w:type="auto"/>
            <w:vAlign w:val="center"/>
            <w:hideMark/>
          </w:tcPr>
          <w:p w14:paraId="79A48296" w14:textId="77777777" w:rsidR="00816DEB" w:rsidRPr="00816DEB" w:rsidRDefault="00816DEB" w:rsidP="00816DEB">
            <w:pPr>
              <w:rPr>
                <w:b/>
                <w:bCs/>
                <w:sz w:val="24"/>
                <w:szCs w:val="24"/>
              </w:rPr>
            </w:pPr>
            <w:r w:rsidRPr="00816DEB">
              <w:rPr>
                <w:b/>
                <w:bCs/>
                <w:sz w:val="24"/>
                <w:szCs w:val="24"/>
              </w:rPr>
              <w:t>ESP32</w:t>
            </w:r>
          </w:p>
        </w:tc>
      </w:tr>
      <w:tr w:rsidR="00816DEB" w:rsidRPr="00816DEB" w14:paraId="3338BCEE" w14:textId="77777777">
        <w:trPr>
          <w:tblCellSpacing w:w="15" w:type="dxa"/>
        </w:trPr>
        <w:tc>
          <w:tcPr>
            <w:tcW w:w="0" w:type="auto"/>
            <w:vAlign w:val="center"/>
            <w:hideMark/>
          </w:tcPr>
          <w:p w14:paraId="2D84B6D9" w14:textId="77777777" w:rsidR="00816DEB" w:rsidRPr="00816DEB" w:rsidRDefault="00816DEB" w:rsidP="00816DEB">
            <w:r w:rsidRPr="00816DEB">
              <w:t>VCC</w:t>
            </w:r>
          </w:p>
        </w:tc>
        <w:tc>
          <w:tcPr>
            <w:tcW w:w="0" w:type="auto"/>
            <w:vAlign w:val="center"/>
            <w:hideMark/>
          </w:tcPr>
          <w:p w14:paraId="57675BC7" w14:textId="77777777" w:rsidR="00816DEB" w:rsidRPr="00816DEB" w:rsidRDefault="00816DEB" w:rsidP="00816DEB">
            <w:r w:rsidRPr="00816DEB">
              <w:t>3V3</w:t>
            </w:r>
          </w:p>
        </w:tc>
      </w:tr>
      <w:tr w:rsidR="00816DEB" w:rsidRPr="00816DEB" w14:paraId="4CA8F821" w14:textId="77777777">
        <w:trPr>
          <w:tblCellSpacing w:w="15" w:type="dxa"/>
        </w:trPr>
        <w:tc>
          <w:tcPr>
            <w:tcW w:w="0" w:type="auto"/>
            <w:vAlign w:val="center"/>
            <w:hideMark/>
          </w:tcPr>
          <w:p w14:paraId="22B4D5EC" w14:textId="77777777" w:rsidR="00816DEB" w:rsidRPr="00816DEB" w:rsidRDefault="00816DEB" w:rsidP="00816DEB">
            <w:r w:rsidRPr="00816DEB">
              <w:t>GND</w:t>
            </w:r>
          </w:p>
        </w:tc>
        <w:tc>
          <w:tcPr>
            <w:tcW w:w="0" w:type="auto"/>
            <w:vAlign w:val="center"/>
            <w:hideMark/>
          </w:tcPr>
          <w:p w14:paraId="0E7F81F3" w14:textId="77777777" w:rsidR="00816DEB" w:rsidRPr="00816DEB" w:rsidRDefault="00816DEB" w:rsidP="00816DEB">
            <w:r w:rsidRPr="00816DEB">
              <w:t>GND</w:t>
            </w:r>
          </w:p>
        </w:tc>
      </w:tr>
      <w:tr w:rsidR="00816DEB" w:rsidRPr="00816DEB" w14:paraId="1F04F246" w14:textId="77777777">
        <w:trPr>
          <w:tblCellSpacing w:w="15" w:type="dxa"/>
        </w:trPr>
        <w:tc>
          <w:tcPr>
            <w:tcW w:w="0" w:type="auto"/>
            <w:vAlign w:val="center"/>
            <w:hideMark/>
          </w:tcPr>
          <w:p w14:paraId="0943F451" w14:textId="77777777" w:rsidR="00816DEB" w:rsidRPr="00816DEB" w:rsidRDefault="00816DEB" w:rsidP="00816DEB">
            <w:r w:rsidRPr="00816DEB">
              <w:t>AO</w:t>
            </w:r>
          </w:p>
        </w:tc>
        <w:tc>
          <w:tcPr>
            <w:tcW w:w="0" w:type="auto"/>
            <w:vAlign w:val="center"/>
            <w:hideMark/>
          </w:tcPr>
          <w:p w14:paraId="0F00713D" w14:textId="77777777" w:rsidR="00816DEB" w:rsidRPr="00816DEB" w:rsidRDefault="00816DEB" w:rsidP="00816DEB">
            <w:r w:rsidRPr="00816DEB">
              <w:t>GPIO34</w:t>
            </w:r>
          </w:p>
        </w:tc>
      </w:tr>
    </w:tbl>
    <w:p w14:paraId="1BCF3B5A" w14:textId="77777777" w:rsidR="00816DEB" w:rsidRPr="00816DEB" w:rsidRDefault="00816DEB" w:rsidP="00816DEB">
      <w:pPr>
        <w:rPr>
          <w:b/>
          <w:bCs/>
          <w:sz w:val="24"/>
          <w:szCs w:val="24"/>
        </w:rPr>
      </w:pPr>
      <w:r w:rsidRPr="00816DEB">
        <w:rPr>
          <w:b/>
          <w:bCs/>
          <w:sz w:val="24"/>
          <w:szCs w:val="24"/>
        </w:rPr>
        <w:t>LED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2836"/>
      </w:tblGrid>
      <w:tr w:rsidR="00816DEB" w:rsidRPr="00816DEB" w14:paraId="4F89AA14" w14:textId="77777777">
        <w:trPr>
          <w:tblHeader/>
          <w:tblCellSpacing w:w="15" w:type="dxa"/>
        </w:trPr>
        <w:tc>
          <w:tcPr>
            <w:tcW w:w="0" w:type="auto"/>
            <w:vAlign w:val="center"/>
            <w:hideMark/>
          </w:tcPr>
          <w:p w14:paraId="7824AFF4" w14:textId="77777777" w:rsidR="00816DEB" w:rsidRPr="00816DEB" w:rsidRDefault="00816DEB" w:rsidP="00816DEB">
            <w:pPr>
              <w:rPr>
                <w:b/>
                <w:bCs/>
                <w:sz w:val="24"/>
                <w:szCs w:val="24"/>
              </w:rPr>
            </w:pPr>
            <w:r w:rsidRPr="00816DEB">
              <w:rPr>
                <w:b/>
                <w:bCs/>
                <w:sz w:val="24"/>
                <w:szCs w:val="24"/>
              </w:rPr>
              <w:t>LED Terminal</w:t>
            </w:r>
          </w:p>
        </w:tc>
        <w:tc>
          <w:tcPr>
            <w:tcW w:w="0" w:type="auto"/>
            <w:vAlign w:val="center"/>
            <w:hideMark/>
          </w:tcPr>
          <w:p w14:paraId="327F0FB0" w14:textId="77777777" w:rsidR="00816DEB" w:rsidRPr="00816DEB" w:rsidRDefault="00816DEB" w:rsidP="00816DEB">
            <w:pPr>
              <w:rPr>
                <w:b/>
                <w:bCs/>
                <w:sz w:val="24"/>
                <w:szCs w:val="24"/>
              </w:rPr>
            </w:pPr>
            <w:r w:rsidRPr="00816DEB">
              <w:rPr>
                <w:b/>
                <w:bCs/>
                <w:sz w:val="24"/>
                <w:szCs w:val="24"/>
              </w:rPr>
              <w:t>ESP32</w:t>
            </w:r>
          </w:p>
        </w:tc>
      </w:tr>
      <w:tr w:rsidR="00816DEB" w:rsidRPr="00816DEB" w14:paraId="3822CC43" w14:textId="77777777">
        <w:trPr>
          <w:tblCellSpacing w:w="15" w:type="dxa"/>
        </w:trPr>
        <w:tc>
          <w:tcPr>
            <w:tcW w:w="0" w:type="auto"/>
            <w:vAlign w:val="center"/>
            <w:hideMark/>
          </w:tcPr>
          <w:p w14:paraId="6F4EA49E" w14:textId="77777777" w:rsidR="00816DEB" w:rsidRPr="00816DEB" w:rsidRDefault="00816DEB" w:rsidP="00816DEB">
            <w:r w:rsidRPr="00816DEB">
              <w:t>Anode (+)</w:t>
            </w:r>
          </w:p>
        </w:tc>
        <w:tc>
          <w:tcPr>
            <w:tcW w:w="0" w:type="auto"/>
            <w:vAlign w:val="center"/>
            <w:hideMark/>
          </w:tcPr>
          <w:p w14:paraId="370E3C0F" w14:textId="77777777" w:rsidR="00816DEB" w:rsidRPr="00816DEB" w:rsidRDefault="00816DEB" w:rsidP="00816DEB">
            <w:r w:rsidRPr="00816DEB">
              <w:t>GPIO2 through 220 Ω resistor</w:t>
            </w:r>
          </w:p>
        </w:tc>
      </w:tr>
      <w:tr w:rsidR="00816DEB" w:rsidRPr="00816DEB" w14:paraId="586AE252" w14:textId="77777777">
        <w:trPr>
          <w:tblCellSpacing w:w="15" w:type="dxa"/>
        </w:trPr>
        <w:tc>
          <w:tcPr>
            <w:tcW w:w="0" w:type="auto"/>
            <w:vAlign w:val="center"/>
            <w:hideMark/>
          </w:tcPr>
          <w:p w14:paraId="2A0304C0" w14:textId="77777777" w:rsidR="00816DEB" w:rsidRPr="00816DEB" w:rsidRDefault="00816DEB" w:rsidP="00816DEB">
            <w:r w:rsidRPr="00816DEB">
              <w:t>Cathode (-)</w:t>
            </w:r>
          </w:p>
        </w:tc>
        <w:tc>
          <w:tcPr>
            <w:tcW w:w="0" w:type="auto"/>
            <w:vAlign w:val="center"/>
            <w:hideMark/>
          </w:tcPr>
          <w:p w14:paraId="50DA0E7E" w14:textId="77777777" w:rsidR="00816DEB" w:rsidRPr="00816DEB" w:rsidRDefault="00816DEB" w:rsidP="00816DEB">
            <w:r w:rsidRPr="00816DEB">
              <w:t>GND</w:t>
            </w:r>
          </w:p>
        </w:tc>
      </w:tr>
    </w:tbl>
    <w:p w14:paraId="177948DF" w14:textId="77777777" w:rsidR="00816DEB" w:rsidRDefault="00000000" w:rsidP="00816DEB">
      <w:r>
        <w:pict w14:anchorId="21907C0A">
          <v:rect id="_x0000_i1028" style="width:0;height:1.5pt" o:hralign="center" o:hrstd="t" o:hr="t" fillcolor="#a0a0a0" stroked="f"/>
        </w:pict>
      </w:r>
    </w:p>
    <w:p w14:paraId="0B9A50C2" w14:textId="6C429C80" w:rsidR="00816DEB" w:rsidRDefault="00816DEB" w:rsidP="00816DEB">
      <w:pPr>
        <w:rPr>
          <w:b/>
          <w:bCs/>
          <w:sz w:val="24"/>
          <w:szCs w:val="24"/>
        </w:rPr>
      </w:pPr>
      <w:r w:rsidRPr="00816DEB">
        <w:rPr>
          <w:b/>
          <w:bCs/>
          <w:sz w:val="24"/>
          <w:szCs w:val="24"/>
        </w:rPr>
        <w:t>Circuit Diagram</w:t>
      </w:r>
    </w:p>
    <w:p w14:paraId="4B817B74" w14:textId="7BED4AD7" w:rsidR="00816DEB" w:rsidRPr="00816DEB" w:rsidRDefault="00816DEB" w:rsidP="00816DEB">
      <w:pPr>
        <w:rPr>
          <w:b/>
          <w:bCs/>
          <w:sz w:val="24"/>
          <w:szCs w:val="24"/>
        </w:rPr>
      </w:pPr>
      <w:r w:rsidRPr="00816DEB">
        <w:rPr>
          <w:b/>
          <w:bCs/>
          <w:noProof/>
          <w:sz w:val="24"/>
          <w:szCs w:val="24"/>
        </w:rPr>
        <w:drawing>
          <wp:inline distT="0" distB="0" distL="0" distR="0" wp14:anchorId="595D264C" wp14:editId="0E0FB50B">
            <wp:extent cx="5731510" cy="3358515"/>
            <wp:effectExtent l="0" t="0" r="2540" b="0"/>
            <wp:docPr id="111458865" name="Picture 1" descr="The diagram illustrates a breadboard setup with an ESP32 module connected to various components, including LEDs, power, and digital inputs/outputs, with some pins labeled for te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8865" name="Picture 1" descr="The diagram illustrates a breadboard setup with an ESP32 module connected to various components, including LEDs, power, and digital inputs/outputs, with some pins labeled for testing.&#10;&#10;AI-generated content may be incorrect."/>
                    <pic:cNvPicPr/>
                  </pic:nvPicPr>
                  <pic:blipFill>
                    <a:blip r:embed="rId5"/>
                    <a:stretch>
                      <a:fillRect/>
                    </a:stretch>
                  </pic:blipFill>
                  <pic:spPr>
                    <a:xfrm>
                      <a:off x="0" y="0"/>
                      <a:ext cx="5731510" cy="3358515"/>
                    </a:xfrm>
                    <a:prstGeom prst="rect">
                      <a:avLst/>
                    </a:prstGeom>
                  </pic:spPr>
                </pic:pic>
              </a:graphicData>
            </a:graphic>
          </wp:inline>
        </w:drawing>
      </w:r>
    </w:p>
    <w:p w14:paraId="459F3B57" w14:textId="77777777" w:rsidR="00816DEB" w:rsidRPr="00816DEB" w:rsidRDefault="00000000" w:rsidP="00816DEB">
      <w:r>
        <w:pict w14:anchorId="7A69BDB1">
          <v:rect id="_x0000_i1029" style="width:0;height:1.5pt" o:hralign="center" o:hrstd="t" o:hr="t" fillcolor="#a0a0a0" stroked="f"/>
        </w:pict>
      </w:r>
    </w:p>
    <w:p w14:paraId="65D368D6" w14:textId="77777777" w:rsidR="00816DEB" w:rsidRPr="00816DEB" w:rsidRDefault="00816DEB" w:rsidP="00816DEB"/>
    <w:p w14:paraId="1D128ABD" w14:textId="77777777" w:rsidR="00816DEB" w:rsidRDefault="00816DEB" w:rsidP="00816DEB">
      <w:pPr>
        <w:rPr>
          <w:b/>
          <w:bCs/>
          <w:sz w:val="24"/>
          <w:szCs w:val="24"/>
        </w:rPr>
      </w:pPr>
    </w:p>
    <w:p w14:paraId="0D94C71E" w14:textId="77777777" w:rsidR="00816DEB" w:rsidRDefault="00816DEB" w:rsidP="00816DEB">
      <w:pPr>
        <w:rPr>
          <w:b/>
          <w:bCs/>
          <w:sz w:val="24"/>
          <w:szCs w:val="24"/>
        </w:rPr>
      </w:pPr>
    </w:p>
    <w:p w14:paraId="77DD9968" w14:textId="77777777" w:rsidR="00816DEB" w:rsidRDefault="00816DEB" w:rsidP="00816DEB">
      <w:pPr>
        <w:rPr>
          <w:b/>
          <w:bCs/>
          <w:sz w:val="24"/>
          <w:szCs w:val="24"/>
        </w:rPr>
      </w:pPr>
    </w:p>
    <w:p w14:paraId="4BCD2673" w14:textId="77777777" w:rsidR="00816DEB" w:rsidRDefault="00816DEB" w:rsidP="00816DEB">
      <w:pPr>
        <w:rPr>
          <w:b/>
          <w:bCs/>
          <w:sz w:val="24"/>
          <w:szCs w:val="24"/>
        </w:rPr>
      </w:pPr>
    </w:p>
    <w:p w14:paraId="22ED47C3" w14:textId="07B52806" w:rsidR="00816DEB" w:rsidRPr="00816DEB" w:rsidRDefault="00816DEB" w:rsidP="00816DEB">
      <w:pPr>
        <w:rPr>
          <w:b/>
          <w:bCs/>
          <w:sz w:val="24"/>
          <w:szCs w:val="24"/>
        </w:rPr>
      </w:pPr>
      <w:r w:rsidRPr="00816DEB">
        <w:rPr>
          <w:b/>
          <w:bCs/>
          <w:sz w:val="24"/>
          <w:szCs w:val="24"/>
        </w:rPr>
        <w:lastRenderedPageBreak/>
        <w:t>Working Principle</w:t>
      </w:r>
    </w:p>
    <w:p w14:paraId="03E6D8E3" w14:textId="77777777" w:rsidR="00816DEB" w:rsidRPr="00816DEB" w:rsidRDefault="00816DEB" w:rsidP="00816DEB">
      <w:r w:rsidRPr="00816DEB">
        <w:t xml:space="preserve">The LDR sensor continuously senses the ambient light intensity and sends an </w:t>
      </w:r>
      <w:proofErr w:type="spellStart"/>
      <w:r w:rsidRPr="00816DEB">
        <w:t>analog</w:t>
      </w:r>
      <w:proofErr w:type="spellEnd"/>
      <w:r w:rsidRPr="00816DEB">
        <w:t xml:space="preserve"> signal to the ESP32 through GPIO34.</w:t>
      </w:r>
    </w:p>
    <w:p w14:paraId="4A1B3629" w14:textId="77777777" w:rsidR="00816DEB" w:rsidRPr="00816DEB" w:rsidRDefault="00816DEB" w:rsidP="00816DEB">
      <w:r w:rsidRPr="00816DEB">
        <w:t xml:space="preserve">The ESP32 reads the </w:t>
      </w:r>
      <w:proofErr w:type="spellStart"/>
      <w:r w:rsidRPr="00816DEB">
        <w:t>analog</w:t>
      </w:r>
      <w:proofErr w:type="spellEnd"/>
      <w:r w:rsidRPr="00816DEB">
        <w:t xml:space="preserve"> value from the sensor and compares it with a predefined threshold value. If the surrounding environment becomes dark, the sensor value falls below the threshold value. The ESP32 detects this condition and automatically turns ON the LED connected to GPIO2.</w:t>
      </w:r>
    </w:p>
    <w:p w14:paraId="10F9977E" w14:textId="77777777" w:rsidR="00816DEB" w:rsidRPr="00816DEB" w:rsidRDefault="00816DEB" w:rsidP="00816DEB">
      <w:r w:rsidRPr="00816DEB">
        <w:t>When sufficient light is available, the sensor value rises above the threshold value. The ESP32 then turns OFF the LED. This process happens continuously without requiring any human intervention.</w:t>
      </w:r>
    </w:p>
    <w:p w14:paraId="52357305" w14:textId="77777777" w:rsidR="00816DEB" w:rsidRPr="00816DEB" w:rsidRDefault="00816DEB" w:rsidP="00816DEB">
      <w:r w:rsidRPr="00816DEB">
        <w:t>The sensor values and LED status are displayed on the Serial Monitor, enabling real-time monitoring of the system. Thus, the project demonstrates automation using IF-ELSE decision-making logic and basic IoT-style monitoring.</w:t>
      </w:r>
    </w:p>
    <w:p w14:paraId="17EEF54B" w14:textId="0B5319C1" w:rsidR="00816DEB" w:rsidRPr="00816DEB" w:rsidRDefault="00000000" w:rsidP="00816DEB">
      <w:r>
        <w:pict w14:anchorId="3EF3439B">
          <v:rect id="_x0000_i1030" style="width:0;height:1.5pt" o:hralign="center" o:hrstd="t" o:hr="t" fillcolor="#a0a0a0" stroked="f"/>
        </w:pict>
      </w:r>
    </w:p>
    <w:p w14:paraId="45963D14" w14:textId="6AA35B35" w:rsidR="00816DEB" w:rsidRPr="00E079F1" w:rsidRDefault="00816DEB" w:rsidP="00816DEB">
      <w:pPr>
        <w:rPr>
          <w:b/>
          <w:bCs/>
          <w:sz w:val="24"/>
          <w:szCs w:val="24"/>
        </w:rPr>
      </w:pPr>
      <w:r w:rsidRPr="00E079F1">
        <w:rPr>
          <w:b/>
          <w:bCs/>
          <w:sz w:val="24"/>
          <w:szCs w:val="24"/>
        </w:rPr>
        <w:t>Automation Logic</w:t>
      </w:r>
    </w:p>
    <w:p w14:paraId="2FB2045B" w14:textId="77777777" w:rsidR="00816DEB" w:rsidRPr="00816DEB" w:rsidRDefault="00816DEB" w:rsidP="00816DEB">
      <w:r w:rsidRPr="00816DEB">
        <w:t>The system uses IF-ELSE logic for decision making.</w:t>
      </w:r>
    </w:p>
    <w:p w14:paraId="5B5DD399" w14:textId="77777777" w:rsidR="00816DEB" w:rsidRPr="00816DEB" w:rsidRDefault="00816DEB" w:rsidP="00816DEB">
      <w:r w:rsidRPr="00816DEB">
        <w:t>If LDR Value &lt; Threshold:</w:t>
      </w:r>
    </w:p>
    <w:p w14:paraId="398B8BCB" w14:textId="77777777" w:rsidR="00816DEB" w:rsidRPr="00816DEB" w:rsidRDefault="00816DEB" w:rsidP="00816DEB">
      <w:pPr>
        <w:numPr>
          <w:ilvl w:val="0"/>
          <w:numId w:val="2"/>
        </w:numPr>
      </w:pPr>
      <w:r w:rsidRPr="00816DEB">
        <w:t>LED ON</w:t>
      </w:r>
    </w:p>
    <w:p w14:paraId="397EC436" w14:textId="77777777" w:rsidR="00816DEB" w:rsidRPr="00816DEB" w:rsidRDefault="00816DEB" w:rsidP="00816DEB">
      <w:pPr>
        <w:numPr>
          <w:ilvl w:val="0"/>
          <w:numId w:val="2"/>
        </w:numPr>
      </w:pPr>
      <w:r w:rsidRPr="00816DEB">
        <w:t>Dark Environment</w:t>
      </w:r>
    </w:p>
    <w:p w14:paraId="4F3A20CF" w14:textId="77777777" w:rsidR="00816DEB" w:rsidRPr="00816DEB" w:rsidRDefault="00816DEB" w:rsidP="00816DEB">
      <w:r w:rsidRPr="00816DEB">
        <w:t>If LDR Value ≥ Threshold:</w:t>
      </w:r>
    </w:p>
    <w:p w14:paraId="04099333" w14:textId="77777777" w:rsidR="00816DEB" w:rsidRPr="00816DEB" w:rsidRDefault="00816DEB" w:rsidP="00816DEB">
      <w:pPr>
        <w:numPr>
          <w:ilvl w:val="0"/>
          <w:numId w:val="3"/>
        </w:numPr>
      </w:pPr>
      <w:r w:rsidRPr="00816DEB">
        <w:t>LED OFF</w:t>
      </w:r>
    </w:p>
    <w:p w14:paraId="7E60B183" w14:textId="77777777" w:rsidR="00816DEB" w:rsidRPr="00816DEB" w:rsidRDefault="00816DEB" w:rsidP="00816DEB">
      <w:pPr>
        <w:numPr>
          <w:ilvl w:val="0"/>
          <w:numId w:val="3"/>
        </w:numPr>
      </w:pPr>
      <w:r w:rsidRPr="00816DEB">
        <w:t>Bright Environment</w:t>
      </w:r>
    </w:p>
    <w:p w14:paraId="5E86F250" w14:textId="77777777" w:rsidR="00816DEB" w:rsidRPr="00816DEB" w:rsidRDefault="00000000" w:rsidP="00816DEB">
      <w:r>
        <w:pict w14:anchorId="15755F16">
          <v:rect id="_x0000_i1031" style="width:0;height:1.5pt" o:hralign="center" o:hrstd="t" o:hr="t" fillcolor="#a0a0a0" stroked="f"/>
        </w:pict>
      </w:r>
    </w:p>
    <w:p w14:paraId="7A0ACD7C" w14:textId="77777777" w:rsidR="00816DEB" w:rsidRPr="00E079F1" w:rsidRDefault="00816DEB" w:rsidP="00816DEB">
      <w:pPr>
        <w:rPr>
          <w:b/>
          <w:bCs/>
          <w:sz w:val="24"/>
          <w:szCs w:val="24"/>
        </w:rPr>
      </w:pPr>
      <w:r w:rsidRPr="00E079F1">
        <w:rPr>
          <w:b/>
          <w:bCs/>
          <w:sz w:val="24"/>
          <w:szCs w:val="24"/>
        </w:rPr>
        <w:t>Program Code</w:t>
      </w:r>
    </w:p>
    <w:p w14:paraId="0B7A19DE" w14:textId="77777777" w:rsidR="00816DEB" w:rsidRPr="00816DEB" w:rsidRDefault="00816DEB" w:rsidP="00816DEB">
      <w:proofErr w:type="spellStart"/>
      <w:r w:rsidRPr="00816DEB">
        <w:t>const</w:t>
      </w:r>
      <w:proofErr w:type="spellEnd"/>
      <w:r w:rsidRPr="00816DEB">
        <w:t xml:space="preserve"> int </w:t>
      </w:r>
      <w:proofErr w:type="spellStart"/>
      <w:r w:rsidRPr="00816DEB">
        <w:t>ldrPin</w:t>
      </w:r>
      <w:proofErr w:type="spellEnd"/>
      <w:r w:rsidRPr="00816DEB">
        <w:t xml:space="preserve"> = 34;</w:t>
      </w:r>
    </w:p>
    <w:p w14:paraId="663F0B06" w14:textId="77777777" w:rsidR="00816DEB" w:rsidRPr="00816DEB" w:rsidRDefault="00816DEB" w:rsidP="00816DEB">
      <w:proofErr w:type="spellStart"/>
      <w:r w:rsidRPr="00816DEB">
        <w:t>const</w:t>
      </w:r>
      <w:proofErr w:type="spellEnd"/>
      <w:r w:rsidRPr="00816DEB">
        <w:t xml:space="preserve"> int </w:t>
      </w:r>
      <w:proofErr w:type="spellStart"/>
      <w:r w:rsidRPr="00816DEB">
        <w:t>ledPin</w:t>
      </w:r>
      <w:proofErr w:type="spellEnd"/>
      <w:r w:rsidRPr="00816DEB">
        <w:t xml:space="preserve"> = 2;</w:t>
      </w:r>
    </w:p>
    <w:p w14:paraId="1B96D9EC" w14:textId="77777777" w:rsidR="00816DEB" w:rsidRPr="00816DEB" w:rsidRDefault="00816DEB" w:rsidP="00816DEB">
      <w:r w:rsidRPr="00816DEB">
        <w:t>int threshold = 2000;</w:t>
      </w:r>
    </w:p>
    <w:p w14:paraId="0532E610" w14:textId="77777777" w:rsidR="00816DEB" w:rsidRPr="00816DEB" w:rsidRDefault="00816DEB" w:rsidP="00816DEB"/>
    <w:p w14:paraId="0CB0B78D" w14:textId="77777777" w:rsidR="00816DEB" w:rsidRPr="00816DEB" w:rsidRDefault="00816DEB" w:rsidP="00816DEB">
      <w:r w:rsidRPr="00816DEB">
        <w:t xml:space="preserve">void </w:t>
      </w:r>
      <w:proofErr w:type="gramStart"/>
      <w:r w:rsidRPr="00816DEB">
        <w:t>setup(</w:t>
      </w:r>
      <w:proofErr w:type="gramEnd"/>
      <w:r w:rsidRPr="00816DEB">
        <w:t>)</w:t>
      </w:r>
    </w:p>
    <w:p w14:paraId="727E577D" w14:textId="77777777" w:rsidR="00816DEB" w:rsidRPr="00816DEB" w:rsidRDefault="00816DEB" w:rsidP="00816DEB">
      <w:r w:rsidRPr="00816DEB">
        <w:t>{</w:t>
      </w:r>
    </w:p>
    <w:p w14:paraId="73EF4A3F" w14:textId="77777777" w:rsidR="00816DEB" w:rsidRPr="00816DEB" w:rsidRDefault="00816DEB" w:rsidP="00816DEB">
      <w:r w:rsidRPr="00816DEB">
        <w:t xml:space="preserve">  </w:t>
      </w:r>
      <w:proofErr w:type="spellStart"/>
      <w:r w:rsidRPr="00816DEB">
        <w:t>Serial.begin</w:t>
      </w:r>
      <w:proofErr w:type="spellEnd"/>
      <w:r w:rsidRPr="00816DEB">
        <w:t>(115200);</w:t>
      </w:r>
    </w:p>
    <w:p w14:paraId="3E004C32" w14:textId="77777777" w:rsidR="00816DEB" w:rsidRPr="00816DEB" w:rsidRDefault="00816DEB" w:rsidP="00816DEB">
      <w:r w:rsidRPr="00816DEB">
        <w:t xml:space="preserve">  </w:t>
      </w:r>
      <w:proofErr w:type="spellStart"/>
      <w:proofErr w:type="gramStart"/>
      <w:r w:rsidRPr="00816DEB">
        <w:t>pinMode</w:t>
      </w:r>
      <w:proofErr w:type="spellEnd"/>
      <w:r w:rsidRPr="00816DEB">
        <w:t>(</w:t>
      </w:r>
      <w:proofErr w:type="spellStart"/>
      <w:proofErr w:type="gramEnd"/>
      <w:r w:rsidRPr="00816DEB">
        <w:t>ledPin</w:t>
      </w:r>
      <w:proofErr w:type="spellEnd"/>
      <w:r w:rsidRPr="00816DEB">
        <w:t>, OUTPUT);</w:t>
      </w:r>
    </w:p>
    <w:p w14:paraId="2C77F700" w14:textId="77777777" w:rsidR="00816DEB" w:rsidRPr="00816DEB" w:rsidRDefault="00816DEB" w:rsidP="00816DEB">
      <w:r w:rsidRPr="00816DEB">
        <w:t>}</w:t>
      </w:r>
    </w:p>
    <w:p w14:paraId="114B96DE" w14:textId="77777777" w:rsidR="00816DEB" w:rsidRPr="00816DEB" w:rsidRDefault="00816DEB" w:rsidP="00816DEB"/>
    <w:p w14:paraId="1BE76A4A" w14:textId="77777777" w:rsidR="00816DEB" w:rsidRPr="00816DEB" w:rsidRDefault="00816DEB" w:rsidP="00816DEB">
      <w:r w:rsidRPr="00816DEB">
        <w:lastRenderedPageBreak/>
        <w:t xml:space="preserve">void </w:t>
      </w:r>
      <w:proofErr w:type="gramStart"/>
      <w:r w:rsidRPr="00816DEB">
        <w:t>loop(</w:t>
      </w:r>
      <w:proofErr w:type="gramEnd"/>
      <w:r w:rsidRPr="00816DEB">
        <w:t>)</w:t>
      </w:r>
    </w:p>
    <w:p w14:paraId="17E54FBC" w14:textId="77777777" w:rsidR="00816DEB" w:rsidRPr="00816DEB" w:rsidRDefault="00816DEB" w:rsidP="00816DEB">
      <w:r w:rsidRPr="00816DEB">
        <w:t>{</w:t>
      </w:r>
    </w:p>
    <w:p w14:paraId="53309146" w14:textId="77777777" w:rsidR="00816DEB" w:rsidRPr="00816DEB" w:rsidRDefault="00816DEB" w:rsidP="00816DEB">
      <w:r w:rsidRPr="00816DEB">
        <w:t xml:space="preserve">  int </w:t>
      </w:r>
      <w:proofErr w:type="spellStart"/>
      <w:r w:rsidRPr="00816DEB">
        <w:t>ldrValue</w:t>
      </w:r>
      <w:proofErr w:type="spellEnd"/>
      <w:r w:rsidRPr="00816DEB">
        <w:t xml:space="preserve"> = </w:t>
      </w:r>
      <w:proofErr w:type="spellStart"/>
      <w:r w:rsidRPr="00816DEB">
        <w:t>analogRead</w:t>
      </w:r>
      <w:proofErr w:type="spellEnd"/>
      <w:r w:rsidRPr="00816DEB">
        <w:t>(</w:t>
      </w:r>
      <w:proofErr w:type="spellStart"/>
      <w:r w:rsidRPr="00816DEB">
        <w:t>ldrPin</w:t>
      </w:r>
      <w:proofErr w:type="spellEnd"/>
      <w:r w:rsidRPr="00816DEB">
        <w:t>);</w:t>
      </w:r>
    </w:p>
    <w:p w14:paraId="09420A31" w14:textId="77777777" w:rsidR="00816DEB" w:rsidRPr="00816DEB" w:rsidRDefault="00816DEB" w:rsidP="00816DEB"/>
    <w:p w14:paraId="458DB286" w14:textId="77777777" w:rsidR="00816DEB" w:rsidRPr="00816DEB" w:rsidRDefault="00816DEB" w:rsidP="00816DEB">
      <w:r w:rsidRPr="00816DEB">
        <w:t xml:space="preserve">  </w:t>
      </w:r>
      <w:proofErr w:type="spellStart"/>
      <w:r w:rsidRPr="00816DEB">
        <w:t>Serial.print</w:t>
      </w:r>
      <w:proofErr w:type="spellEnd"/>
      <w:r w:rsidRPr="00816DEB">
        <w:t>("LDR Value: ");</w:t>
      </w:r>
    </w:p>
    <w:p w14:paraId="68068569" w14:textId="77777777" w:rsidR="00816DEB" w:rsidRPr="00816DEB" w:rsidRDefault="00816DEB" w:rsidP="00816DEB">
      <w:r w:rsidRPr="00816DEB">
        <w:t xml:space="preserve">  </w:t>
      </w:r>
      <w:proofErr w:type="spellStart"/>
      <w:r w:rsidRPr="00816DEB">
        <w:t>Serial.println</w:t>
      </w:r>
      <w:proofErr w:type="spellEnd"/>
      <w:r w:rsidRPr="00816DEB">
        <w:t>(</w:t>
      </w:r>
      <w:proofErr w:type="spellStart"/>
      <w:r w:rsidRPr="00816DEB">
        <w:t>ldrValue</w:t>
      </w:r>
      <w:proofErr w:type="spellEnd"/>
      <w:r w:rsidRPr="00816DEB">
        <w:t>);</w:t>
      </w:r>
    </w:p>
    <w:p w14:paraId="5D38F8F7" w14:textId="77777777" w:rsidR="00816DEB" w:rsidRPr="00816DEB" w:rsidRDefault="00816DEB" w:rsidP="00816DEB"/>
    <w:p w14:paraId="6DB4042E" w14:textId="77777777" w:rsidR="00816DEB" w:rsidRPr="00816DEB" w:rsidRDefault="00816DEB" w:rsidP="00816DEB">
      <w:r w:rsidRPr="00816DEB">
        <w:t xml:space="preserve">  if (</w:t>
      </w:r>
      <w:proofErr w:type="spellStart"/>
      <w:r w:rsidRPr="00816DEB">
        <w:t>ldrValue</w:t>
      </w:r>
      <w:proofErr w:type="spellEnd"/>
      <w:r w:rsidRPr="00816DEB">
        <w:t xml:space="preserve"> &lt; threshold)</w:t>
      </w:r>
    </w:p>
    <w:p w14:paraId="2E113A7E" w14:textId="77777777" w:rsidR="00816DEB" w:rsidRPr="00816DEB" w:rsidRDefault="00816DEB" w:rsidP="00816DEB">
      <w:r w:rsidRPr="00816DEB">
        <w:t xml:space="preserve">  {</w:t>
      </w:r>
    </w:p>
    <w:p w14:paraId="65FDCF42" w14:textId="77777777" w:rsidR="00816DEB" w:rsidRPr="00816DEB" w:rsidRDefault="00816DEB" w:rsidP="00816DEB">
      <w:r w:rsidRPr="00816DEB">
        <w:t xml:space="preserve">    </w:t>
      </w:r>
      <w:proofErr w:type="spellStart"/>
      <w:proofErr w:type="gramStart"/>
      <w:r w:rsidRPr="00816DEB">
        <w:t>digitalWrite</w:t>
      </w:r>
      <w:proofErr w:type="spellEnd"/>
      <w:r w:rsidRPr="00816DEB">
        <w:t>(</w:t>
      </w:r>
      <w:proofErr w:type="spellStart"/>
      <w:proofErr w:type="gramEnd"/>
      <w:r w:rsidRPr="00816DEB">
        <w:t>ledPin</w:t>
      </w:r>
      <w:proofErr w:type="spellEnd"/>
      <w:r w:rsidRPr="00816DEB">
        <w:t>, HIGH);</w:t>
      </w:r>
    </w:p>
    <w:p w14:paraId="55050EDC" w14:textId="77777777" w:rsidR="00816DEB" w:rsidRPr="00816DEB" w:rsidRDefault="00816DEB" w:rsidP="00816DEB">
      <w:r w:rsidRPr="00816DEB">
        <w:t xml:space="preserve">    </w:t>
      </w:r>
      <w:proofErr w:type="spellStart"/>
      <w:r w:rsidRPr="00816DEB">
        <w:t>Serial.println</w:t>
      </w:r>
      <w:proofErr w:type="spellEnd"/>
      <w:r w:rsidRPr="00816DEB">
        <w:t>("LED ON - Dark Environment");</w:t>
      </w:r>
    </w:p>
    <w:p w14:paraId="3E17FFBD" w14:textId="77777777" w:rsidR="00816DEB" w:rsidRPr="00816DEB" w:rsidRDefault="00816DEB" w:rsidP="00816DEB">
      <w:r w:rsidRPr="00816DEB">
        <w:t xml:space="preserve">  }</w:t>
      </w:r>
    </w:p>
    <w:p w14:paraId="39BACC21" w14:textId="77777777" w:rsidR="00816DEB" w:rsidRPr="00816DEB" w:rsidRDefault="00816DEB" w:rsidP="00816DEB">
      <w:r w:rsidRPr="00816DEB">
        <w:t xml:space="preserve">  else</w:t>
      </w:r>
    </w:p>
    <w:p w14:paraId="4E35D8FE" w14:textId="77777777" w:rsidR="00816DEB" w:rsidRPr="00816DEB" w:rsidRDefault="00816DEB" w:rsidP="00816DEB">
      <w:r w:rsidRPr="00816DEB">
        <w:t xml:space="preserve">  {</w:t>
      </w:r>
    </w:p>
    <w:p w14:paraId="02D25B4C" w14:textId="77777777" w:rsidR="00816DEB" w:rsidRPr="00816DEB" w:rsidRDefault="00816DEB" w:rsidP="00816DEB">
      <w:r w:rsidRPr="00816DEB">
        <w:t xml:space="preserve">    </w:t>
      </w:r>
      <w:proofErr w:type="spellStart"/>
      <w:proofErr w:type="gramStart"/>
      <w:r w:rsidRPr="00816DEB">
        <w:t>digitalWrite</w:t>
      </w:r>
      <w:proofErr w:type="spellEnd"/>
      <w:r w:rsidRPr="00816DEB">
        <w:t>(</w:t>
      </w:r>
      <w:proofErr w:type="spellStart"/>
      <w:proofErr w:type="gramEnd"/>
      <w:r w:rsidRPr="00816DEB">
        <w:t>ledPin</w:t>
      </w:r>
      <w:proofErr w:type="spellEnd"/>
      <w:r w:rsidRPr="00816DEB">
        <w:t>, LOW);</w:t>
      </w:r>
    </w:p>
    <w:p w14:paraId="5B052FF9" w14:textId="77777777" w:rsidR="00816DEB" w:rsidRPr="00816DEB" w:rsidRDefault="00816DEB" w:rsidP="00816DEB">
      <w:r w:rsidRPr="00816DEB">
        <w:t xml:space="preserve">    </w:t>
      </w:r>
      <w:proofErr w:type="spellStart"/>
      <w:r w:rsidRPr="00816DEB">
        <w:t>Serial.println</w:t>
      </w:r>
      <w:proofErr w:type="spellEnd"/>
      <w:r w:rsidRPr="00816DEB">
        <w:t>("LED OFF - Bright Environment");</w:t>
      </w:r>
    </w:p>
    <w:p w14:paraId="710E5A98" w14:textId="77777777" w:rsidR="00816DEB" w:rsidRPr="00816DEB" w:rsidRDefault="00816DEB" w:rsidP="00816DEB">
      <w:r w:rsidRPr="00816DEB">
        <w:t xml:space="preserve">  }</w:t>
      </w:r>
    </w:p>
    <w:p w14:paraId="4EB662B8" w14:textId="77777777" w:rsidR="00816DEB" w:rsidRPr="00816DEB" w:rsidRDefault="00816DEB" w:rsidP="00816DEB"/>
    <w:p w14:paraId="45F5FD18" w14:textId="77777777" w:rsidR="00816DEB" w:rsidRPr="00816DEB" w:rsidRDefault="00816DEB" w:rsidP="00816DEB">
      <w:r w:rsidRPr="00816DEB">
        <w:t xml:space="preserve">  </w:t>
      </w:r>
      <w:proofErr w:type="gramStart"/>
      <w:r w:rsidRPr="00816DEB">
        <w:t>delay(</w:t>
      </w:r>
      <w:proofErr w:type="gramEnd"/>
      <w:r w:rsidRPr="00816DEB">
        <w:t>500);</w:t>
      </w:r>
    </w:p>
    <w:p w14:paraId="08FB49CE" w14:textId="77777777" w:rsidR="00816DEB" w:rsidRPr="00816DEB" w:rsidRDefault="00816DEB" w:rsidP="00816DEB">
      <w:r w:rsidRPr="00816DEB">
        <w:t>}</w:t>
      </w:r>
    </w:p>
    <w:p w14:paraId="2B4B0D46" w14:textId="77777777" w:rsidR="00816DEB" w:rsidRPr="00816DEB" w:rsidRDefault="00000000" w:rsidP="00816DEB">
      <w:r>
        <w:pict w14:anchorId="52CD974C">
          <v:rect id="_x0000_i1032" style="width:0;height:1.5pt" o:hralign="center" o:hrstd="t" o:hr="t" fillcolor="#a0a0a0" stroked="f"/>
        </w:pict>
      </w:r>
    </w:p>
    <w:p w14:paraId="7948FB10" w14:textId="01A71ECC" w:rsidR="00816DEB" w:rsidRDefault="00816DEB" w:rsidP="00816DEB">
      <w:pPr>
        <w:rPr>
          <w:b/>
          <w:bCs/>
          <w:sz w:val="24"/>
          <w:szCs w:val="24"/>
        </w:rPr>
      </w:pPr>
      <w:r w:rsidRPr="00E079F1">
        <w:rPr>
          <w:b/>
          <w:bCs/>
          <w:sz w:val="24"/>
          <w:szCs w:val="24"/>
        </w:rPr>
        <w:t>Sample Output</w:t>
      </w:r>
    </w:p>
    <w:p w14:paraId="6175D494" w14:textId="7FD66F2A" w:rsidR="00BA5C35" w:rsidRDefault="00BA5C35" w:rsidP="00816DEB">
      <w:pPr>
        <w:rPr>
          <w:b/>
          <w:bCs/>
          <w:sz w:val="24"/>
          <w:szCs w:val="24"/>
        </w:rPr>
      </w:pPr>
      <w:r>
        <w:rPr>
          <w:b/>
          <w:bCs/>
          <w:sz w:val="24"/>
          <w:szCs w:val="24"/>
        </w:rPr>
        <w:t>Bright Environment</w:t>
      </w:r>
    </w:p>
    <w:p w14:paraId="0CFE2E3A" w14:textId="21B578E6" w:rsidR="008D0774" w:rsidRPr="008D0774" w:rsidRDefault="008D0774" w:rsidP="00816DEB">
      <w:r w:rsidRPr="008D0774">
        <w:t>LDR Value: 3250</w:t>
      </w:r>
    </w:p>
    <w:p w14:paraId="4DC3EFED" w14:textId="32613141" w:rsidR="00BA5C35" w:rsidRDefault="00BA5C35" w:rsidP="00816DEB">
      <w:r w:rsidRPr="008D0774">
        <w:t>LED OFF</w:t>
      </w:r>
      <w:r w:rsidR="00192EB2" w:rsidRPr="008D0774">
        <w:t xml:space="preserve"> </w:t>
      </w:r>
      <w:proofErr w:type="gramStart"/>
      <w:r w:rsidR="00192EB2" w:rsidRPr="008D0774">
        <w:t>-  Bright</w:t>
      </w:r>
      <w:proofErr w:type="gramEnd"/>
      <w:r w:rsidR="00192EB2" w:rsidRPr="008D0774">
        <w:t xml:space="preserve"> Environment</w:t>
      </w:r>
    </w:p>
    <w:p w14:paraId="271B5ACA" w14:textId="77777777" w:rsidR="00BF29C7" w:rsidRDefault="00BF29C7" w:rsidP="00816DEB"/>
    <w:p w14:paraId="6931ACD0" w14:textId="77777777" w:rsidR="00BF29C7" w:rsidRDefault="00BF29C7" w:rsidP="00816DEB"/>
    <w:p w14:paraId="1D410228" w14:textId="77777777" w:rsidR="00BF29C7" w:rsidRDefault="00BF29C7" w:rsidP="00816DEB"/>
    <w:p w14:paraId="304BE669" w14:textId="77777777" w:rsidR="00BF29C7" w:rsidRDefault="00BF29C7" w:rsidP="00816DEB"/>
    <w:p w14:paraId="3FF8D927" w14:textId="77777777" w:rsidR="00BF29C7" w:rsidRDefault="00BF29C7" w:rsidP="00816DEB"/>
    <w:p w14:paraId="0F543AFD" w14:textId="77777777" w:rsidR="00BF29C7" w:rsidRDefault="00BF29C7" w:rsidP="00816DEB"/>
    <w:p w14:paraId="012FD311" w14:textId="1924884B" w:rsidR="00BF29C7" w:rsidRPr="00BF29C7" w:rsidRDefault="00BF29C7" w:rsidP="00816DEB">
      <w:pPr>
        <w:rPr>
          <w:b/>
          <w:bCs/>
        </w:rPr>
      </w:pPr>
      <w:r w:rsidRPr="00BF29C7">
        <w:rPr>
          <w:b/>
          <w:bCs/>
        </w:rPr>
        <w:lastRenderedPageBreak/>
        <w:t>Dark Environment</w:t>
      </w:r>
    </w:p>
    <w:p w14:paraId="5D26BF1A" w14:textId="08E6F543" w:rsidR="00816DEB" w:rsidRPr="00816DEB" w:rsidRDefault="00816DEB" w:rsidP="00816DEB">
      <w:r w:rsidRPr="00816DEB">
        <w:rPr>
          <w:b/>
          <w:bCs/>
          <w:noProof/>
        </w:rPr>
        <w:drawing>
          <wp:inline distT="0" distB="0" distL="0" distR="0" wp14:anchorId="1F5BC7CF" wp14:editId="58A9D5FA">
            <wp:extent cx="5554980" cy="4411489"/>
            <wp:effectExtent l="0" t="0" r="7620" b="8255"/>
            <wp:docPr id="1822549905" name="Picture 1" descr="The image shows an ESP32 development board with various components such as LEDs, SPI1 pins, and an LDR (Light Dependent Resistor) connected, indicating a circuit setup for environmental sensing and digital commun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49905" name="Picture 1" descr="The image shows an ESP32 development board with various components such as LEDs, SPI1 pins, and an LDR (Light Dependent Resistor) connected, indicating a circuit setup for environmental sensing and digital communication.&#10;&#10;AI-generated content may be incorrect."/>
                    <pic:cNvPicPr/>
                  </pic:nvPicPr>
                  <pic:blipFill>
                    <a:blip r:embed="rId6"/>
                    <a:stretch>
                      <a:fillRect/>
                    </a:stretch>
                  </pic:blipFill>
                  <pic:spPr>
                    <a:xfrm>
                      <a:off x="0" y="0"/>
                      <a:ext cx="5566656" cy="4420761"/>
                    </a:xfrm>
                    <a:prstGeom prst="rect">
                      <a:avLst/>
                    </a:prstGeom>
                  </pic:spPr>
                </pic:pic>
              </a:graphicData>
            </a:graphic>
          </wp:inline>
        </w:drawing>
      </w:r>
      <w:r w:rsidR="00000000">
        <w:pict w14:anchorId="34322350">
          <v:rect id="_x0000_i1033" style="width:0;height:1.5pt" o:hralign="center" o:hrstd="t" o:hr="t" fillcolor="#a0a0a0" stroked="f"/>
        </w:pict>
      </w:r>
    </w:p>
    <w:p w14:paraId="327E3218" w14:textId="77777777" w:rsidR="00816DEB" w:rsidRPr="00E079F1" w:rsidRDefault="00816DEB" w:rsidP="00816DEB">
      <w:pPr>
        <w:rPr>
          <w:b/>
          <w:bCs/>
          <w:sz w:val="24"/>
          <w:szCs w:val="24"/>
        </w:rPr>
      </w:pPr>
      <w:r w:rsidRPr="00E079F1">
        <w:rPr>
          <w:b/>
          <w:bCs/>
          <w:sz w:val="24"/>
          <w:szCs w:val="24"/>
        </w:rPr>
        <w:t>IoT Extension</w:t>
      </w:r>
    </w:p>
    <w:p w14:paraId="2E54A0E8" w14:textId="77777777" w:rsidR="00816DEB" w:rsidRPr="00816DEB" w:rsidRDefault="00816DEB" w:rsidP="00816DEB">
      <w:r w:rsidRPr="00816DEB">
        <w:t xml:space="preserve">The project was implemented using ESP32 and simulated in the </w:t>
      </w:r>
      <w:proofErr w:type="spellStart"/>
      <w:r w:rsidRPr="00816DEB">
        <w:t>Wokwi</w:t>
      </w:r>
      <w:proofErr w:type="spellEnd"/>
      <w:r w:rsidRPr="00816DEB">
        <w:t xml:space="preserve"> platform. The sensor values were continuously displayed on the Web Serial Monitor, enabling real-time monitoring of environmental light conditions.</w:t>
      </w:r>
    </w:p>
    <w:p w14:paraId="7FADA41E" w14:textId="77777777" w:rsidR="00816DEB" w:rsidRPr="00816DEB" w:rsidRDefault="00816DEB" w:rsidP="00816DEB">
      <w:r w:rsidRPr="00816DEB">
        <w:t xml:space="preserve">This demonstrates the basic concept of IoT systems where sensor data is collected, processed, and monitored in real time. The project can be further extended by integrating cloud platforms such as </w:t>
      </w:r>
      <w:proofErr w:type="spellStart"/>
      <w:r w:rsidRPr="00816DEB">
        <w:t>ThingSpeak</w:t>
      </w:r>
      <w:proofErr w:type="spellEnd"/>
      <w:r w:rsidRPr="00816DEB">
        <w:t xml:space="preserve"> or Blynk for remote monitoring and control.</w:t>
      </w:r>
    </w:p>
    <w:p w14:paraId="3A13E221" w14:textId="4D326266" w:rsidR="00816DEB" w:rsidRPr="00816DEB" w:rsidRDefault="00000000" w:rsidP="00816DEB">
      <w:r>
        <w:pict w14:anchorId="028192B3">
          <v:rect id="_x0000_i1034" style="width:0;height:1.5pt" o:hralign="center" o:hrstd="t" o:hr="t" fillcolor="#a0a0a0" stroked="f"/>
        </w:pict>
      </w:r>
    </w:p>
    <w:p w14:paraId="554B2E3A" w14:textId="3ABE857D" w:rsidR="00816DEB" w:rsidRPr="00816DEB" w:rsidRDefault="00816DEB" w:rsidP="00816DEB">
      <w:pPr>
        <w:rPr>
          <w:b/>
          <w:bCs/>
          <w:sz w:val="24"/>
          <w:szCs w:val="24"/>
        </w:rPr>
      </w:pPr>
      <w:r w:rsidRPr="00816DEB">
        <w:rPr>
          <w:b/>
          <w:bCs/>
          <w:sz w:val="24"/>
          <w:szCs w:val="24"/>
        </w:rPr>
        <w:t>Applications</w:t>
      </w:r>
    </w:p>
    <w:p w14:paraId="403953B7" w14:textId="77777777" w:rsidR="00816DEB" w:rsidRPr="00816DEB" w:rsidRDefault="00816DEB" w:rsidP="00816DEB">
      <w:pPr>
        <w:numPr>
          <w:ilvl w:val="0"/>
          <w:numId w:val="4"/>
        </w:numPr>
      </w:pPr>
      <w:r w:rsidRPr="00816DEB">
        <w:t>Smart Home Lighting Systems</w:t>
      </w:r>
    </w:p>
    <w:p w14:paraId="724D7BDA" w14:textId="77777777" w:rsidR="00816DEB" w:rsidRPr="00816DEB" w:rsidRDefault="00816DEB" w:rsidP="00816DEB">
      <w:pPr>
        <w:numPr>
          <w:ilvl w:val="0"/>
          <w:numId w:val="4"/>
        </w:numPr>
      </w:pPr>
      <w:r w:rsidRPr="00816DEB">
        <w:t>Automatic Street Lights</w:t>
      </w:r>
    </w:p>
    <w:p w14:paraId="21955B60" w14:textId="77777777" w:rsidR="00816DEB" w:rsidRPr="00816DEB" w:rsidRDefault="00816DEB" w:rsidP="00816DEB">
      <w:pPr>
        <w:numPr>
          <w:ilvl w:val="0"/>
          <w:numId w:val="4"/>
        </w:numPr>
      </w:pPr>
      <w:r w:rsidRPr="00816DEB">
        <w:t>Garden Lighting Automation</w:t>
      </w:r>
    </w:p>
    <w:p w14:paraId="79DF2B0B" w14:textId="77777777" w:rsidR="00816DEB" w:rsidRPr="00816DEB" w:rsidRDefault="00816DEB" w:rsidP="00816DEB">
      <w:pPr>
        <w:numPr>
          <w:ilvl w:val="0"/>
          <w:numId w:val="4"/>
        </w:numPr>
      </w:pPr>
      <w:r w:rsidRPr="00816DEB">
        <w:t>Building Automation Systems</w:t>
      </w:r>
    </w:p>
    <w:p w14:paraId="0183358B" w14:textId="77777777" w:rsidR="00816DEB" w:rsidRPr="00816DEB" w:rsidRDefault="00816DEB" w:rsidP="00816DEB">
      <w:pPr>
        <w:numPr>
          <w:ilvl w:val="0"/>
          <w:numId w:val="4"/>
        </w:numPr>
      </w:pPr>
      <w:r w:rsidRPr="00816DEB">
        <w:t>Energy Conservation Systems</w:t>
      </w:r>
    </w:p>
    <w:p w14:paraId="21A9C261" w14:textId="77777777" w:rsidR="00816DEB" w:rsidRPr="00816DEB" w:rsidRDefault="00816DEB" w:rsidP="00816DEB">
      <w:pPr>
        <w:numPr>
          <w:ilvl w:val="0"/>
          <w:numId w:val="4"/>
        </w:numPr>
      </w:pPr>
      <w:r w:rsidRPr="00816DEB">
        <w:t>Industrial Lighting Control</w:t>
      </w:r>
    </w:p>
    <w:p w14:paraId="0892D584" w14:textId="77777777" w:rsidR="00816DEB" w:rsidRPr="00816DEB" w:rsidRDefault="00000000" w:rsidP="00816DEB">
      <w:r>
        <w:lastRenderedPageBreak/>
        <w:pict w14:anchorId="3FE5A050">
          <v:rect id="_x0000_i1035" style="width:0;height:1.5pt" o:hralign="center" o:hrstd="t" o:hr="t" fillcolor="#a0a0a0" stroked="f"/>
        </w:pict>
      </w:r>
    </w:p>
    <w:p w14:paraId="0415D281" w14:textId="77777777" w:rsidR="00816DEB" w:rsidRPr="00816DEB" w:rsidRDefault="00816DEB" w:rsidP="00816DEB">
      <w:pPr>
        <w:rPr>
          <w:b/>
          <w:bCs/>
          <w:sz w:val="24"/>
          <w:szCs w:val="24"/>
        </w:rPr>
      </w:pPr>
      <w:r w:rsidRPr="00816DEB">
        <w:rPr>
          <w:b/>
          <w:bCs/>
          <w:sz w:val="24"/>
          <w:szCs w:val="24"/>
        </w:rPr>
        <w:t>Advantages</w:t>
      </w:r>
    </w:p>
    <w:p w14:paraId="54395AC4" w14:textId="77777777" w:rsidR="00816DEB" w:rsidRPr="00816DEB" w:rsidRDefault="00816DEB" w:rsidP="00816DEB">
      <w:pPr>
        <w:numPr>
          <w:ilvl w:val="0"/>
          <w:numId w:val="5"/>
        </w:numPr>
      </w:pPr>
      <w:r w:rsidRPr="00816DEB">
        <w:t>Reduces power consumption.</w:t>
      </w:r>
    </w:p>
    <w:p w14:paraId="375C06BB" w14:textId="77777777" w:rsidR="00816DEB" w:rsidRPr="00816DEB" w:rsidRDefault="00816DEB" w:rsidP="00816DEB">
      <w:pPr>
        <w:numPr>
          <w:ilvl w:val="0"/>
          <w:numId w:val="5"/>
        </w:numPr>
      </w:pPr>
      <w:r w:rsidRPr="00816DEB">
        <w:t>Operates automatically without human intervention.</w:t>
      </w:r>
    </w:p>
    <w:p w14:paraId="607AF6EB" w14:textId="77777777" w:rsidR="00816DEB" w:rsidRPr="00816DEB" w:rsidRDefault="00816DEB" w:rsidP="00816DEB">
      <w:pPr>
        <w:numPr>
          <w:ilvl w:val="0"/>
          <w:numId w:val="5"/>
        </w:numPr>
      </w:pPr>
      <w:r w:rsidRPr="00816DEB">
        <w:t>Low-cost implementation.</w:t>
      </w:r>
    </w:p>
    <w:p w14:paraId="685F7E0B" w14:textId="77777777" w:rsidR="00816DEB" w:rsidRPr="00816DEB" w:rsidRDefault="00816DEB" w:rsidP="00816DEB">
      <w:pPr>
        <w:numPr>
          <w:ilvl w:val="0"/>
          <w:numId w:val="5"/>
        </w:numPr>
      </w:pPr>
      <w:r w:rsidRPr="00816DEB">
        <w:t>Easy to install and maintain.</w:t>
      </w:r>
    </w:p>
    <w:p w14:paraId="327362AF" w14:textId="77777777" w:rsidR="00816DEB" w:rsidRPr="00816DEB" w:rsidRDefault="00816DEB" w:rsidP="00816DEB">
      <w:pPr>
        <w:numPr>
          <w:ilvl w:val="0"/>
          <w:numId w:val="5"/>
        </w:numPr>
      </w:pPr>
      <w:r w:rsidRPr="00816DEB">
        <w:t>Improves energy efficiency.</w:t>
      </w:r>
    </w:p>
    <w:p w14:paraId="0F9DA2A0" w14:textId="77777777" w:rsidR="00816DEB" w:rsidRPr="00816DEB" w:rsidRDefault="00816DEB" w:rsidP="00816DEB">
      <w:pPr>
        <w:numPr>
          <w:ilvl w:val="0"/>
          <w:numId w:val="5"/>
        </w:numPr>
      </w:pPr>
      <w:r w:rsidRPr="00816DEB">
        <w:t>Provides real-time monitoring.</w:t>
      </w:r>
    </w:p>
    <w:p w14:paraId="2D749FCE" w14:textId="77777777" w:rsidR="00816DEB" w:rsidRPr="00816DEB" w:rsidRDefault="00000000" w:rsidP="00816DEB">
      <w:r>
        <w:pict w14:anchorId="6743FB3F">
          <v:rect id="_x0000_i1036" style="width:0;height:1.5pt" o:hralign="center" o:hrstd="t" o:hr="t" fillcolor="#a0a0a0" stroked="f"/>
        </w:pict>
      </w:r>
    </w:p>
    <w:p w14:paraId="6E2366D8" w14:textId="77777777" w:rsidR="00816DEB" w:rsidRPr="00816DEB" w:rsidRDefault="00816DEB" w:rsidP="00816DEB">
      <w:pPr>
        <w:rPr>
          <w:b/>
          <w:bCs/>
          <w:sz w:val="24"/>
          <w:szCs w:val="24"/>
        </w:rPr>
      </w:pPr>
      <w:r w:rsidRPr="00816DEB">
        <w:rPr>
          <w:b/>
          <w:bCs/>
          <w:sz w:val="24"/>
          <w:szCs w:val="24"/>
        </w:rPr>
        <w:t>Result</w:t>
      </w:r>
    </w:p>
    <w:p w14:paraId="5F2D5178" w14:textId="77777777" w:rsidR="00816DEB" w:rsidRPr="00816DEB" w:rsidRDefault="00816DEB" w:rsidP="00816DEB">
      <w:r w:rsidRPr="00816DEB">
        <w:t>The Smart Lighting System was successfully implemented using an ESP32 and an LDR sensor module. The system automatically controlled the LED based on ambient light conditions and displayed real-time sensor values on the Serial Monitor.</w:t>
      </w:r>
    </w:p>
    <w:p w14:paraId="689B6319" w14:textId="77777777" w:rsidR="00816DEB" w:rsidRPr="00816DEB" w:rsidRDefault="00000000" w:rsidP="00816DEB">
      <w:r>
        <w:pict w14:anchorId="360A9D18">
          <v:rect id="_x0000_i1037" style="width:0;height:1.5pt" o:hralign="center" o:hrstd="t" o:hr="t" fillcolor="#a0a0a0" stroked="f"/>
        </w:pict>
      </w:r>
    </w:p>
    <w:p w14:paraId="2C35B59D" w14:textId="77777777" w:rsidR="00816DEB" w:rsidRPr="00816DEB" w:rsidRDefault="00816DEB" w:rsidP="00816DEB">
      <w:pPr>
        <w:rPr>
          <w:b/>
          <w:bCs/>
          <w:sz w:val="24"/>
          <w:szCs w:val="24"/>
        </w:rPr>
      </w:pPr>
      <w:r w:rsidRPr="00816DEB">
        <w:rPr>
          <w:b/>
          <w:bCs/>
          <w:sz w:val="24"/>
          <w:szCs w:val="24"/>
        </w:rPr>
        <w:t>Conclusion</w:t>
      </w:r>
    </w:p>
    <w:p w14:paraId="2385015B" w14:textId="4FF9B40B" w:rsidR="00816DEB" w:rsidRPr="00816DEB" w:rsidRDefault="00816DEB" w:rsidP="00816DEB">
      <w:r w:rsidRPr="00816DEB">
        <w:t xml:space="preserve">The Smart Lighting System using ESP32 and an LDR sensor module was successfully designed and implemented. The system automatically responds to changes in ambient light by controlling the LED. Real-time monitoring through the Serial Monitor demonstrates the concepts of automation, sensor interfacing, decision-making logic, and basic IoT functionality. This project serves as a foundation for more advanced IoT-based </w:t>
      </w:r>
      <w:r>
        <w:t>smart home applications.</w:t>
      </w:r>
    </w:p>
    <w:p w14:paraId="06DC431B" w14:textId="77777777" w:rsidR="00D41958" w:rsidRDefault="00D41958"/>
    <w:sectPr w:rsidR="00D419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83EE8"/>
    <w:multiLevelType w:val="multilevel"/>
    <w:tmpl w:val="38A6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543A8A"/>
    <w:multiLevelType w:val="multilevel"/>
    <w:tmpl w:val="DDB40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5778C7"/>
    <w:multiLevelType w:val="multilevel"/>
    <w:tmpl w:val="99667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BB054D"/>
    <w:multiLevelType w:val="multilevel"/>
    <w:tmpl w:val="0098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6B0CF9"/>
    <w:multiLevelType w:val="multilevel"/>
    <w:tmpl w:val="DE121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3424310">
    <w:abstractNumId w:val="2"/>
  </w:num>
  <w:num w:numId="2" w16cid:durableId="258222853">
    <w:abstractNumId w:val="3"/>
  </w:num>
  <w:num w:numId="3" w16cid:durableId="1751582683">
    <w:abstractNumId w:val="0"/>
  </w:num>
  <w:num w:numId="4" w16cid:durableId="2018724316">
    <w:abstractNumId w:val="4"/>
  </w:num>
  <w:num w:numId="5" w16cid:durableId="2025478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DEB"/>
    <w:rsid w:val="000A1788"/>
    <w:rsid w:val="00192EB2"/>
    <w:rsid w:val="002823A4"/>
    <w:rsid w:val="003C3F68"/>
    <w:rsid w:val="003D5390"/>
    <w:rsid w:val="004E70F3"/>
    <w:rsid w:val="00780AD6"/>
    <w:rsid w:val="00816DEB"/>
    <w:rsid w:val="008D0774"/>
    <w:rsid w:val="00BA5C35"/>
    <w:rsid w:val="00BD61B7"/>
    <w:rsid w:val="00BF29C7"/>
    <w:rsid w:val="00D41958"/>
    <w:rsid w:val="00D9750C"/>
    <w:rsid w:val="00E079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839A1"/>
  <w15:chartTrackingRefBased/>
  <w15:docId w15:val="{C5BBB762-46ED-47CB-8DC4-B8887EB87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DEB"/>
    <w:rPr>
      <w:rFonts w:eastAsiaTheme="majorEastAsia" w:cstheme="majorBidi"/>
      <w:color w:val="272727" w:themeColor="text1" w:themeTint="D8"/>
    </w:rPr>
  </w:style>
  <w:style w:type="paragraph" w:styleId="Title">
    <w:name w:val="Title"/>
    <w:basedOn w:val="Normal"/>
    <w:next w:val="Normal"/>
    <w:link w:val="TitleChar"/>
    <w:uiPriority w:val="10"/>
    <w:qFormat/>
    <w:rsid w:val="00816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DEB"/>
    <w:pPr>
      <w:spacing w:before="160"/>
      <w:jc w:val="center"/>
    </w:pPr>
    <w:rPr>
      <w:i/>
      <w:iCs/>
      <w:color w:val="404040" w:themeColor="text1" w:themeTint="BF"/>
    </w:rPr>
  </w:style>
  <w:style w:type="character" w:customStyle="1" w:styleId="QuoteChar">
    <w:name w:val="Quote Char"/>
    <w:basedOn w:val="DefaultParagraphFont"/>
    <w:link w:val="Quote"/>
    <w:uiPriority w:val="29"/>
    <w:rsid w:val="00816DEB"/>
    <w:rPr>
      <w:i/>
      <w:iCs/>
      <w:color w:val="404040" w:themeColor="text1" w:themeTint="BF"/>
    </w:rPr>
  </w:style>
  <w:style w:type="paragraph" w:styleId="ListParagraph">
    <w:name w:val="List Paragraph"/>
    <w:basedOn w:val="Normal"/>
    <w:uiPriority w:val="34"/>
    <w:qFormat/>
    <w:rsid w:val="00816DEB"/>
    <w:pPr>
      <w:ind w:left="720"/>
      <w:contextualSpacing/>
    </w:pPr>
  </w:style>
  <w:style w:type="character" w:styleId="IntenseEmphasis">
    <w:name w:val="Intense Emphasis"/>
    <w:basedOn w:val="DefaultParagraphFont"/>
    <w:uiPriority w:val="21"/>
    <w:qFormat/>
    <w:rsid w:val="00816DEB"/>
    <w:rPr>
      <w:i/>
      <w:iCs/>
      <w:color w:val="0F4761" w:themeColor="accent1" w:themeShade="BF"/>
    </w:rPr>
  </w:style>
  <w:style w:type="paragraph" w:styleId="IntenseQuote">
    <w:name w:val="Intense Quote"/>
    <w:basedOn w:val="Normal"/>
    <w:next w:val="Normal"/>
    <w:link w:val="IntenseQuoteChar"/>
    <w:uiPriority w:val="30"/>
    <w:qFormat/>
    <w:rsid w:val="00816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DEB"/>
    <w:rPr>
      <w:i/>
      <w:iCs/>
      <w:color w:val="0F4761" w:themeColor="accent1" w:themeShade="BF"/>
    </w:rPr>
  </w:style>
  <w:style w:type="character" w:styleId="IntenseReference">
    <w:name w:val="Intense Reference"/>
    <w:basedOn w:val="DefaultParagraphFont"/>
    <w:uiPriority w:val="32"/>
    <w:qFormat/>
    <w:rsid w:val="00816D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716</Words>
  <Characters>4086</Characters>
  <Application>Microsoft Office Word</Application>
  <DocSecurity>0</DocSecurity>
  <Lines>34</Lines>
  <Paragraphs>9</Paragraphs>
  <ScaleCrop>false</ScaleCrop>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Sushanth Dubagunta</dc:creator>
  <cp:keywords/>
  <dc:description/>
  <cp:lastModifiedBy>Sushanth Dubagunta</cp:lastModifiedBy>
  <cp:revision>9</cp:revision>
  <dcterms:created xsi:type="dcterms:W3CDTF">2026-06-25T19:17:00Z</dcterms:created>
  <dcterms:modified xsi:type="dcterms:W3CDTF">2026-06-26T03:07:00Z</dcterms:modified>
</cp:coreProperties>
</file>