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A5" w:rsidRDefault="000A7CC8">
      <w:pPr>
        <w:spacing w:after="6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 xml:space="preserve">SUSHANT KULKARNI </w:t>
      </w:r>
    </w:p>
    <w:p w:rsidR="006105A5" w:rsidRDefault="000A7CC8">
      <w:pPr>
        <w:spacing w:after="6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E-Mail</w:t>
      </w:r>
      <w:r w:rsidR="0029506C">
        <w:rPr>
          <w:rFonts w:ascii="Bookman Old Style" w:eastAsia="Bookman Old Style" w:hAnsi="Bookman Old Style" w:cs="Bookman Old Style"/>
        </w:rPr>
        <w:t>: sushantkulkarni44</w:t>
      </w:r>
      <w:r>
        <w:rPr>
          <w:rFonts w:ascii="Bookman Old Style" w:eastAsia="Bookman Old Style" w:hAnsi="Bookman Old Style" w:cs="Bookman Old Style"/>
        </w:rPr>
        <w:t>@gmail.com</w:t>
      </w:r>
    </w:p>
    <w:p w:rsidR="006105A5" w:rsidRDefault="000A7CC8">
      <w:pPr>
        <w:spacing w:after="60" w:line="240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Mobile</w:t>
      </w:r>
      <w:r>
        <w:rPr>
          <w:rFonts w:ascii="Bookman Old Style" w:eastAsia="Bookman Old Style" w:hAnsi="Bookman Old Style" w:cs="Bookman Old Style"/>
        </w:rPr>
        <w:t>: +91-9742509215</w:t>
      </w:r>
    </w:p>
    <w:p w:rsidR="006105A5" w:rsidRDefault="006105A5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:rsidR="00363E3D" w:rsidRDefault="00363E3D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  <w:sz w:val="28"/>
        </w:rPr>
      </w:pPr>
    </w:p>
    <w:p w:rsidR="006105A5" w:rsidRDefault="000A7CC8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sz w:val="28"/>
        </w:rPr>
        <w:t>P</w:t>
      </w:r>
      <w:r>
        <w:rPr>
          <w:rFonts w:ascii="Bookman Old Style" w:eastAsia="Bookman Old Style" w:hAnsi="Bookman Old Style" w:cs="Bookman Old Style"/>
          <w:b/>
        </w:rPr>
        <w:t xml:space="preserve">ROFILE </w:t>
      </w:r>
      <w:r>
        <w:rPr>
          <w:rFonts w:ascii="Bookman Old Style" w:eastAsia="Bookman Old Style" w:hAnsi="Bookman Old Style" w:cs="Bookman Old Style"/>
          <w:b/>
          <w:sz w:val="28"/>
        </w:rPr>
        <w:t>S</w:t>
      </w:r>
      <w:r>
        <w:rPr>
          <w:rFonts w:ascii="Bookman Old Style" w:eastAsia="Bookman Old Style" w:hAnsi="Bookman Old Style" w:cs="Bookman Old Style"/>
          <w:b/>
        </w:rPr>
        <w:t>UMMARY</w:t>
      </w:r>
    </w:p>
    <w:p w:rsidR="006105A5" w:rsidRDefault="006105A5">
      <w:pPr>
        <w:spacing w:after="8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BCA </w:t>
      </w:r>
      <w:r>
        <w:rPr>
          <w:rFonts w:ascii="Bookman Old Style" w:eastAsia="Bookman Old Style" w:hAnsi="Bookman Old Style" w:cs="Bookman Old Style"/>
        </w:rPr>
        <w:t xml:space="preserve">with </w:t>
      </w:r>
      <w:r>
        <w:rPr>
          <w:rFonts w:ascii="Bookman Old Style" w:eastAsia="Bookman Old Style" w:hAnsi="Bookman Old Style" w:cs="Bookman Old Style"/>
          <w:b/>
        </w:rPr>
        <w:t>2</w:t>
      </w:r>
      <w:r w:rsidR="00B75CA0">
        <w:rPr>
          <w:rFonts w:ascii="Bookman Old Style" w:eastAsia="Bookman Old Style" w:hAnsi="Bookman Old Style" w:cs="Bookman Old Style"/>
          <w:b/>
        </w:rPr>
        <w:t>.5</w:t>
      </w:r>
      <w:r>
        <w:rPr>
          <w:rFonts w:ascii="Bookman Old Style" w:eastAsia="Bookman Old Style" w:hAnsi="Bookman Old Style" w:cs="Bookman Old Style"/>
          <w:b/>
        </w:rPr>
        <w:t xml:space="preserve"> years</w:t>
      </w:r>
      <w:r>
        <w:rPr>
          <w:rFonts w:ascii="Bookman Old Style" w:eastAsia="Bookman Old Style" w:hAnsi="Bookman Old Style" w:cs="Bookman Old Style"/>
        </w:rPr>
        <w:t xml:space="preserve"> of experience with </w:t>
      </w:r>
      <w:r w:rsidR="00C93F23">
        <w:rPr>
          <w:rFonts w:ascii="Bookman Old Style" w:eastAsia="Bookman Old Style" w:hAnsi="Bookman Old Style" w:cs="Bookman Old Style"/>
          <w:b/>
        </w:rPr>
        <w:t>ISKCON Touchs</w:t>
      </w:r>
      <w:r>
        <w:rPr>
          <w:rFonts w:ascii="Bookman Old Style" w:eastAsia="Bookman Old Style" w:hAnsi="Bookman Old Style" w:cs="Bookman Old Style"/>
          <w:b/>
        </w:rPr>
        <w:t>tone Foundation, Bangalore</w:t>
      </w:r>
      <w:r>
        <w:rPr>
          <w:rFonts w:ascii="Bookman Old Style" w:eastAsia="Bookman Old Style" w:hAnsi="Bookman Old Style" w:cs="Bookman Old Style"/>
        </w:rPr>
        <w:t xml:space="preserve"> as </w:t>
      </w:r>
      <w:r>
        <w:rPr>
          <w:rFonts w:ascii="Bookman Old Style" w:eastAsia="Bookman Old Style" w:hAnsi="Bookman Old Style" w:cs="Bookman Old Style"/>
          <w:b/>
        </w:rPr>
        <w:t>MIS - Executive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Endowed with a passion for winning as evinced through demonstrated excellence in the academic &amp; extracurricular areas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Acquired practical knowledge through various trainings and academic projects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Skilled with ability to analyze and interpret unique problems, with a combination of training experience and logical thinking to find the right solutions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Acquired knowledge of new methods, technology industry trends while undertaking projects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Proficient in grasping new technical concepts and utilizing them in an effective manner</w:t>
      </w:r>
    </w:p>
    <w:p w:rsidR="006105A5" w:rsidRDefault="000A7CC8">
      <w:pPr>
        <w:numPr>
          <w:ilvl w:val="0"/>
          <w:numId w:val="1"/>
        </w:numPr>
        <w:tabs>
          <w:tab w:val="left" w:pos="288"/>
        </w:tabs>
        <w:spacing w:after="14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Team player with strong analytical and leadership skills</w:t>
      </w:r>
    </w:p>
    <w:p w:rsidR="006105A5" w:rsidRDefault="006105A5">
      <w:pPr>
        <w:spacing w:after="8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sz w:val="28"/>
        </w:rPr>
        <w:t>W</w:t>
      </w:r>
      <w:r>
        <w:rPr>
          <w:rFonts w:ascii="Bookman Old Style" w:eastAsia="Bookman Old Style" w:hAnsi="Bookman Old Style" w:cs="Bookman Old Style"/>
          <w:b/>
        </w:rPr>
        <w:t xml:space="preserve">ORK </w:t>
      </w:r>
      <w:r>
        <w:rPr>
          <w:rFonts w:ascii="Bookman Old Style" w:eastAsia="Bookman Old Style" w:hAnsi="Bookman Old Style" w:cs="Bookman Old Style"/>
          <w:b/>
          <w:sz w:val="28"/>
        </w:rPr>
        <w:t>E</w:t>
      </w:r>
      <w:r>
        <w:rPr>
          <w:rFonts w:ascii="Bookman Old Style" w:eastAsia="Bookman Old Style" w:hAnsi="Bookman Old Style" w:cs="Bookman Old Style"/>
          <w:b/>
        </w:rPr>
        <w:t>XPERIENCE</w:t>
      </w:r>
    </w:p>
    <w:p w:rsidR="006105A5" w:rsidRDefault="006105A5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  <w:color w:val="009900"/>
        </w:rPr>
      </w:pPr>
    </w:p>
    <w:p w:rsidR="006105A5" w:rsidRDefault="00CF0366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</w:t>
      </w:r>
      <w:r w:rsidR="000A7CC8">
        <w:rPr>
          <w:rFonts w:ascii="Bookman Old Style" w:eastAsia="Bookman Old Style" w:hAnsi="Bookman Old Style" w:cs="Bookman Old Style"/>
          <w:b/>
        </w:rPr>
        <w:t xml:space="preserve">ch Stone Foundation, Bangalore as MIS-Executive: Since </w:t>
      </w:r>
      <w:r w:rsidR="000A7CC8">
        <w:rPr>
          <w:rFonts w:ascii="Bookman Old Style" w:eastAsia="Bookman Old Style" w:hAnsi="Bookman Old Style" w:cs="Bookman Old Style"/>
          <w:b/>
          <w:color w:val="FF0000"/>
        </w:rPr>
        <w:t>mm’15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Key Result Areas:</w:t>
      </w:r>
    </w:p>
    <w:p w:rsidR="006105A5" w:rsidRDefault="0000183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>
        <w:rPr>
          <w:rFonts w:ascii="Bookman Old Style" w:eastAsia="Bookman Old Style" w:hAnsi="Bookman Old Style" w:cs="Bookman Old Style"/>
        </w:rPr>
        <w:t xml:space="preserve"> MIS-Executive</w:t>
      </w:r>
      <w:r w:rsidR="000A7CC8">
        <w:rPr>
          <w:rFonts w:ascii="Bookman Old Style" w:eastAsia="Bookman Old Style" w:hAnsi="Bookman Old Style" w:cs="Bookman Old Style"/>
        </w:rPr>
        <w:t xml:space="preserve"> and also finished goods area supervisor in ISKCON TSF-food division</w:t>
      </w:r>
    </w:p>
    <w:p w:rsidR="006105A5" w:rsidRDefault="00001838">
      <w:pPr>
        <w:spacing w:after="14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</w:t>
      </w:r>
      <w:r w:rsidR="000A7CC8">
        <w:rPr>
          <w:rFonts w:ascii="Bookman Old Style" w:eastAsia="Bookman Old Style" w:hAnsi="Bookman Old Style" w:cs="Bookman Old Style"/>
          <w:b/>
        </w:rPr>
        <w:t>:</w:t>
      </w:r>
    </w:p>
    <w:p w:rsidR="006105A5" w:rsidRDefault="0000183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Receiving</w:t>
      </w:r>
      <w:r w:rsidR="000A7CC8">
        <w:rPr>
          <w:rFonts w:ascii="Bookman Old Style" w:eastAsia="Bookman Old Style" w:hAnsi="Bookman Old Style" w:cs="Bookman Old Style"/>
        </w:rPr>
        <w:t xml:space="preserve"> the orders from sales or marketing teams and place the order to the production plant vise for processing then dispatching to respective department.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Create and generate reports in timely and accurate manner.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Maintain and support MIS activities. </w:t>
      </w:r>
    </w:p>
    <w:p w:rsidR="006105A5" w:rsidRDefault="006105A5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sz w:val="28"/>
        </w:rPr>
        <w:t>C</w:t>
      </w:r>
      <w:r>
        <w:rPr>
          <w:rFonts w:ascii="Bookman Old Style" w:eastAsia="Bookman Old Style" w:hAnsi="Bookman Old Style" w:cs="Bookman Old Style"/>
          <w:b/>
        </w:rPr>
        <w:t xml:space="preserve">OURSE </w:t>
      </w:r>
      <w:r>
        <w:rPr>
          <w:rFonts w:ascii="Bookman Old Style" w:eastAsia="Bookman Old Style" w:hAnsi="Bookman Old Style" w:cs="Bookman Old Style"/>
          <w:b/>
          <w:sz w:val="28"/>
        </w:rPr>
        <w:t>A</w:t>
      </w:r>
      <w:r>
        <w:rPr>
          <w:rFonts w:ascii="Bookman Old Style" w:eastAsia="Bookman Old Style" w:hAnsi="Bookman Old Style" w:cs="Bookman Old Style"/>
          <w:b/>
        </w:rPr>
        <w:t>TTENDED</w:t>
      </w:r>
    </w:p>
    <w:p w:rsidR="006105A5" w:rsidRDefault="006105A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Title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  <w:b/>
        </w:rPr>
        <w:t>“Smart Pro Java</w:t>
      </w:r>
      <w:r w:rsidR="00B94826">
        <w:rPr>
          <w:rFonts w:ascii="Bookman Old Style" w:eastAsia="Bookman Old Style" w:hAnsi="Bookman Old Style" w:cs="Bookman Old Style"/>
          <w:b/>
        </w:rPr>
        <w:t>”</w:t>
      </w:r>
      <w:r w:rsidR="00B94826">
        <w:rPr>
          <w:rFonts w:ascii="Bookman Old Style" w:eastAsia="Bookman Old Style" w:hAnsi="Bookman Old Style" w:cs="Bookman Old Style"/>
        </w:rPr>
        <w:t xml:space="preserve"> </w:t>
      </w:r>
      <w:r w:rsidR="00B94826" w:rsidRPr="007A5A89">
        <w:rPr>
          <w:rFonts w:ascii="Bookman Old Style" w:eastAsia="Bookman Old Style" w:hAnsi="Bookman Old Style" w:cs="Bookman Old Style"/>
        </w:rPr>
        <w:t>in</w:t>
      </w:r>
      <w:r>
        <w:rPr>
          <w:rFonts w:ascii="Bookman Old Style" w:eastAsia="Bookman Old Style" w:hAnsi="Bookman Old Style" w:cs="Bookman Old Style"/>
        </w:rPr>
        <w:t xml:space="preserve"> APTECH Malleshwaram, Bangalore</w:t>
      </w:r>
    </w:p>
    <w:p w:rsidR="006105A5" w:rsidRDefault="006105A5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80" w:line="240" w:lineRule="auto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sz w:val="28"/>
        </w:rPr>
        <w:lastRenderedPageBreak/>
        <w:t>P</w:t>
      </w:r>
      <w:r>
        <w:rPr>
          <w:rFonts w:ascii="Bookman Old Style" w:eastAsia="Bookman Old Style" w:hAnsi="Bookman Old Style" w:cs="Bookman Old Style"/>
          <w:b/>
        </w:rPr>
        <w:t>ROJECT</w:t>
      </w:r>
      <w:r>
        <w:rPr>
          <w:rFonts w:ascii="Bookman Old Style" w:eastAsia="Bookman Old Style" w:hAnsi="Bookman Old Style" w:cs="Bookman Old Style"/>
          <w:b/>
          <w:sz w:val="28"/>
        </w:rPr>
        <w:t xml:space="preserve"> H</w:t>
      </w:r>
      <w:r>
        <w:rPr>
          <w:rFonts w:ascii="Bookman Old Style" w:eastAsia="Bookman Old Style" w:hAnsi="Bookman Old Style" w:cs="Bookman Old Style"/>
          <w:b/>
        </w:rPr>
        <w:t>ANDLED</w:t>
      </w:r>
    </w:p>
    <w:p w:rsidR="006105A5" w:rsidRDefault="006105A5">
      <w:pPr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Title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Health Care System for College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Front End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ASP.Net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Back End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MS SQL Server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Language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 xml:space="preserve">C# 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Duration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3 Months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Team Size</w:t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3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Tools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>:</w:t>
      </w:r>
      <w:r>
        <w:rPr>
          <w:rFonts w:ascii="Bookman Old Style" w:eastAsia="Bookman Old Style" w:hAnsi="Bookman Old Style" w:cs="Bookman Old Style"/>
        </w:rPr>
        <w:tab/>
        <w:t>Microsoft visual studio 2008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Responsibilities: Responsible for designing the pages using ASP.net and some part of c# coding.</w:t>
      </w:r>
    </w:p>
    <w:p w:rsidR="006105A5" w:rsidRDefault="000A7CC8">
      <w:pPr>
        <w:spacing w:after="140" w:line="240" w:lineRule="auto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Description:</w:t>
      </w:r>
      <w:r>
        <w:rPr>
          <w:rFonts w:ascii="Bookman Old Style" w:eastAsia="Bookman Old Style" w:hAnsi="Bookman Old Style" w:cs="Bookman Old Style"/>
        </w:rPr>
        <w:tab/>
        <w:t>The project aimed at maintain students health information and maintaining various records related to blood donation including registration</w:t>
      </w:r>
    </w:p>
    <w:p w:rsidR="006105A5" w:rsidRDefault="006105A5">
      <w:pPr>
        <w:tabs>
          <w:tab w:val="left" w:pos="1170"/>
        </w:tabs>
        <w:spacing w:after="140" w:line="240" w:lineRule="auto"/>
        <w:ind w:left="1440" w:hanging="1440"/>
        <w:jc w:val="both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6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caps/>
          <w:spacing w:val="50"/>
        </w:rPr>
        <w:t xml:space="preserve">SKILL SET </w:t>
      </w:r>
      <w:r>
        <w:object w:dxaOrig="1842" w:dyaOrig="141">
          <v:rect id="rectole0000000000" o:spid="_x0000_i1025" style="width:92.25pt;height:6.75pt" o:ole="" o:preferrelative="t" stroked="f">
            <v:imagedata r:id="rId5" o:title=""/>
          </v:rect>
          <o:OLEObject Type="Embed" ProgID="StaticMetafile" ShapeID="rectole0000000000" DrawAspect="Content" ObjectID="_1584006044" r:id="rId6"/>
        </w:object>
      </w:r>
    </w:p>
    <w:p w:rsidR="006105A5" w:rsidRDefault="006105A5">
      <w:pPr>
        <w:spacing w:after="0" w:line="240" w:lineRule="auto"/>
        <w:rPr>
          <w:rFonts w:ascii="Palatino Linotype" w:eastAsia="Palatino Linotype" w:hAnsi="Palatino Linotype" w:cs="Palatino Linotype"/>
        </w:rPr>
      </w:pP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 analytical mind with the ability to think clearly and logically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Ability to work accurately and pay attention to details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Capable of handling multiple task </w:t>
      </w:r>
      <w:r w:rsidR="0000459B">
        <w:rPr>
          <w:rFonts w:ascii="Bookman Old Style" w:eastAsia="Bookman Old Style" w:hAnsi="Bookman Old Style" w:cs="Bookman Old Style"/>
        </w:rPr>
        <w:t>concurrently</w:t>
      </w:r>
      <w:r>
        <w:rPr>
          <w:rFonts w:ascii="Bookman Old Style" w:eastAsia="Bookman Old Style" w:hAnsi="Bookman Old Style" w:cs="Bookman Old Style"/>
        </w:rPr>
        <w:t xml:space="preserve">. 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Decision making ability with execution to conclusion capability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An inspiring leader always aiming for improved performance and cost savings</w:t>
      </w:r>
    </w:p>
    <w:p w:rsidR="006105A5" w:rsidRDefault="000A7CC8">
      <w:pPr>
        <w:numPr>
          <w:ilvl w:val="0"/>
          <w:numId w:val="2"/>
        </w:numPr>
        <w:tabs>
          <w:tab w:val="left" w:pos="288"/>
        </w:tabs>
        <w:spacing w:after="60" w:line="240" w:lineRule="auto"/>
        <w:ind w:left="288" w:hanging="288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Has the aptitude to explore and learn new things</w:t>
      </w:r>
    </w:p>
    <w:p w:rsidR="006105A5" w:rsidRDefault="006105A5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6105A5" w:rsidRDefault="006105A5">
      <w:pPr>
        <w:spacing w:after="60" w:line="240" w:lineRule="auto"/>
        <w:jc w:val="both"/>
        <w:rPr>
          <w:rFonts w:ascii="Bookman Old Style" w:eastAsia="Bookman Old Style" w:hAnsi="Bookman Old Style" w:cs="Bookman Old Style"/>
          <w:b/>
          <w:caps/>
          <w:spacing w:val="50"/>
        </w:rPr>
      </w:pPr>
    </w:p>
    <w:p w:rsidR="006105A5" w:rsidRDefault="000A7CC8">
      <w:pPr>
        <w:spacing w:after="6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b/>
          <w:caps/>
          <w:spacing w:val="50"/>
        </w:rPr>
        <w:t xml:space="preserve">TECHNICAL SKILLS </w:t>
      </w:r>
      <w:r>
        <w:object w:dxaOrig="425" w:dyaOrig="141">
          <v:rect id="rectole0000000001" o:spid="_x0000_i1026" style="width:21pt;height:6.75pt" o:ole="" o:preferrelative="t" stroked="f">
            <v:imagedata r:id="rId5" o:title=""/>
          </v:rect>
          <o:OLEObject Type="Embed" ProgID="StaticMetafile" ShapeID="rectole0000000001" DrawAspect="Content" ObjectID="_1584006045" r:id="rId7"/>
        </w:object>
      </w:r>
    </w:p>
    <w:p w:rsidR="005C3A61" w:rsidRDefault="005C3A61">
      <w:pPr>
        <w:spacing w:after="60" w:line="240" w:lineRule="auto"/>
        <w:rPr>
          <w:rFonts w:ascii="Bookman Old Style" w:eastAsia="Bookman Old Style" w:hAnsi="Bookman Old Style" w:cs="Bookman Old Style"/>
        </w:rPr>
      </w:pPr>
    </w:p>
    <w:p w:rsidR="006105A5" w:rsidRPr="00D0293B" w:rsidRDefault="007A1C9F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Core Java</w:t>
      </w:r>
    </w:p>
    <w:p w:rsidR="007A1C9F" w:rsidRPr="00D0293B" w:rsidRDefault="00034CF4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Servlet</w:t>
      </w:r>
      <w:bookmarkStart w:id="0" w:name="_GoBack"/>
      <w:bookmarkEnd w:id="0"/>
    </w:p>
    <w:p w:rsidR="007A1C9F" w:rsidRPr="00D0293B" w:rsidRDefault="007A1C9F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HTML</w:t>
      </w:r>
      <w:r w:rsidR="00107FD4" w:rsidRPr="00D0293B">
        <w:rPr>
          <w:rFonts w:ascii="Bookman Old Style" w:eastAsia="Bookman Old Style" w:hAnsi="Bookman Old Style" w:cs="Bookman Old Style"/>
        </w:rPr>
        <w:t xml:space="preserve"> </w:t>
      </w:r>
      <w:r w:rsidRPr="00D0293B">
        <w:rPr>
          <w:rFonts w:ascii="Bookman Old Style" w:eastAsia="Bookman Old Style" w:hAnsi="Bookman Old Style" w:cs="Bookman Old Style"/>
        </w:rPr>
        <w:t>5 &amp; CSS</w:t>
      </w:r>
    </w:p>
    <w:p w:rsidR="007A1C9F" w:rsidRPr="00D0293B" w:rsidRDefault="007A1C9F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XML/JSON</w:t>
      </w:r>
    </w:p>
    <w:p w:rsidR="00197407" w:rsidRPr="009351C4" w:rsidRDefault="00A402D0" w:rsidP="009351C4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SQL</w:t>
      </w:r>
    </w:p>
    <w:p w:rsidR="007A1C9F" w:rsidRPr="00D0293B" w:rsidRDefault="00147B0F" w:rsidP="00A44C92">
      <w:pPr>
        <w:pStyle w:val="ListParagraph"/>
        <w:numPr>
          <w:ilvl w:val="0"/>
          <w:numId w:val="5"/>
        </w:numPr>
        <w:spacing w:after="60" w:line="240" w:lineRule="auto"/>
        <w:rPr>
          <w:rFonts w:ascii="Bookman Old Style" w:eastAsia="Bookman Old Style" w:hAnsi="Bookman Old Style" w:cs="Bookman Old Style"/>
        </w:rPr>
      </w:pPr>
      <w:r w:rsidRPr="00D0293B">
        <w:rPr>
          <w:rFonts w:ascii="Bookman Old Style" w:eastAsia="Bookman Old Style" w:hAnsi="Bookman Old Style" w:cs="Bookman Old Style"/>
        </w:rPr>
        <w:t>MS Office (Word, Excel, PPT)</w:t>
      </w:r>
    </w:p>
    <w:p w:rsidR="006105A5" w:rsidRDefault="006105A5">
      <w:pPr>
        <w:spacing w:after="60" w:line="240" w:lineRule="auto"/>
        <w:rPr>
          <w:rFonts w:ascii="Bookman Old Style" w:eastAsia="Bookman Old Style" w:hAnsi="Bookman Old Style" w:cs="Bookman Old Style"/>
          <w:b/>
        </w:rPr>
      </w:pPr>
    </w:p>
    <w:p w:rsidR="006105A5" w:rsidRDefault="000A7CC8">
      <w:pPr>
        <w:spacing w:after="6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>EDUCATION</w:t>
      </w:r>
      <w:r>
        <w:rPr>
          <w:rFonts w:ascii="Bookman Old Style" w:eastAsia="Bookman Old Style" w:hAnsi="Bookman Old Style" w:cs="Bookman Old Style"/>
        </w:rPr>
        <w:t xml:space="preserve"> </w:t>
      </w:r>
      <w:r>
        <w:object w:dxaOrig="2125" w:dyaOrig="60">
          <v:rect id="rectole0000000002" o:spid="_x0000_i1027" style="width:106.5pt;height:3pt" o:ole="" o:preferrelative="t" stroked="f">
            <v:imagedata r:id="rId5" o:title=""/>
          </v:rect>
          <o:OLEObject Type="Embed" ProgID="StaticMetafile" ShapeID="rectole0000000002" DrawAspect="Content" ObjectID="_1584006046" r:id="rId8"/>
        </w:object>
      </w:r>
    </w:p>
    <w:p w:rsidR="006105A5" w:rsidRDefault="006105A5">
      <w:pPr>
        <w:spacing w:after="60" w:line="240" w:lineRule="auto"/>
        <w:rPr>
          <w:rFonts w:ascii="Bookman Old Style" w:eastAsia="Bookman Old Style" w:hAnsi="Bookman Old Style" w:cs="Bookman Old Style"/>
        </w:rPr>
      </w:pPr>
    </w:p>
    <w:p w:rsidR="006105A5" w:rsidRDefault="000A7CC8">
      <w:pPr>
        <w:numPr>
          <w:ilvl w:val="0"/>
          <w:numId w:val="3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Bachelor of Computer </w:t>
      </w:r>
      <w:r w:rsidR="00C66CDD">
        <w:rPr>
          <w:rFonts w:ascii="Bookman Old Style" w:eastAsia="Bookman Old Style" w:hAnsi="Bookman Old Style" w:cs="Bookman Old Style"/>
        </w:rPr>
        <w:t>Application (</w:t>
      </w:r>
      <w:r>
        <w:rPr>
          <w:rFonts w:ascii="Bookman Old Style" w:eastAsia="Bookman Old Style" w:hAnsi="Bookman Old Style" w:cs="Bookman Old Style"/>
        </w:rPr>
        <w:t>BCA)</w:t>
      </w:r>
      <w:r w:rsidR="00C66CDD">
        <w:rPr>
          <w:rFonts w:ascii="Bookman Old Style" w:eastAsia="Bookman Old Style" w:hAnsi="Bookman Old Style" w:cs="Bookman Old Style"/>
        </w:rPr>
        <w:t>, with</w:t>
      </w:r>
      <w:r>
        <w:rPr>
          <w:rFonts w:ascii="Bookman Old Style" w:eastAsia="Bookman Old Style" w:hAnsi="Bookman Old Style" w:cs="Bookman Old Style"/>
        </w:rPr>
        <w:t xml:space="preserve"> an aggre</w:t>
      </w:r>
      <w:r w:rsidR="0000459B">
        <w:rPr>
          <w:rFonts w:ascii="Bookman Old Style" w:eastAsia="Bookman Old Style" w:hAnsi="Bookman Old Style" w:cs="Bookman Old Style"/>
        </w:rPr>
        <w:t xml:space="preserve">gate </w:t>
      </w:r>
      <w:r w:rsidR="00C66CDD">
        <w:rPr>
          <w:rFonts w:ascii="Bookman Old Style" w:eastAsia="Bookman Old Style" w:hAnsi="Bookman Old Style" w:cs="Bookman Old Style"/>
        </w:rPr>
        <w:t>of 73</w:t>
      </w:r>
      <w:r w:rsidR="0000459B">
        <w:rPr>
          <w:rFonts w:ascii="Bookman Old Style" w:eastAsia="Bookman Old Style" w:hAnsi="Bookman Old Style" w:cs="Bookman Old Style"/>
        </w:rPr>
        <w:t>% (2015) Under Rani C</w:t>
      </w:r>
      <w:r>
        <w:rPr>
          <w:rFonts w:ascii="Bookman Old Style" w:eastAsia="Bookman Old Style" w:hAnsi="Bookman Old Style" w:cs="Bookman Old Style"/>
        </w:rPr>
        <w:t>hannamma University Belgaum.</w:t>
      </w:r>
    </w:p>
    <w:p w:rsidR="006105A5" w:rsidRDefault="000A7CC8">
      <w:pPr>
        <w:numPr>
          <w:ilvl w:val="0"/>
          <w:numId w:val="3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</w:t>
      </w:r>
      <w:r w:rsidR="00C66CDD">
        <w:rPr>
          <w:rFonts w:ascii="Bookman Old Style" w:eastAsia="Bookman Old Style" w:hAnsi="Bookman Old Style" w:cs="Bookman Old Style"/>
        </w:rPr>
        <w:t>PUC (</w:t>
      </w:r>
      <w:r>
        <w:rPr>
          <w:rFonts w:ascii="Bookman Old Style" w:eastAsia="Bookman Old Style" w:hAnsi="Bookman Old Style" w:cs="Bookman Old Style"/>
        </w:rPr>
        <w:t xml:space="preserve">Science) with an aggregate </w:t>
      </w:r>
      <w:r w:rsidR="00C66CDD">
        <w:rPr>
          <w:rFonts w:ascii="Bookman Old Style" w:eastAsia="Bookman Old Style" w:hAnsi="Bookman Old Style" w:cs="Bookman Old Style"/>
        </w:rPr>
        <w:t>of 48</w:t>
      </w:r>
      <w:r>
        <w:rPr>
          <w:rFonts w:ascii="Bookman Old Style" w:eastAsia="Bookman Old Style" w:hAnsi="Bookman Old Style" w:cs="Bookman Old Style"/>
        </w:rPr>
        <w:t xml:space="preserve"> %. (2012) </w:t>
      </w:r>
    </w:p>
    <w:p w:rsidR="006105A5" w:rsidRDefault="000A7CC8">
      <w:pPr>
        <w:numPr>
          <w:ilvl w:val="0"/>
          <w:numId w:val="3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 SSLC with an aggregate of 70%   (2010)</w:t>
      </w:r>
    </w:p>
    <w:p w:rsidR="006105A5" w:rsidRDefault="000A7CC8">
      <w:pPr>
        <w:spacing w:after="60" w:line="240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PERSONAL DOSSIER </w:t>
      </w:r>
      <w:r>
        <w:object w:dxaOrig="1275" w:dyaOrig="60">
          <v:rect id="rectole0000000003" o:spid="_x0000_i1028" style="width:63.75pt;height:3pt" o:ole="" o:preferrelative="t" stroked="f">
            <v:imagedata r:id="rId5" o:title=""/>
          </v:rect>
          <o:OLEObject Type="Embed" ProgID="StaticMetafile" ShapeID="rectole0000000003" DrawAspect="Content" ObjectID="_1584006047" r:id="rId9"/>
        </w:object>
      </w:r>
    </w:p>
    <w:p w:rsidR="006105A5" w:rsidRDefault="006105A5">
      <w:pPr>
        <w:spacing w:after="60" w:line="240" w:lineRule="auto"/>
        <w:rPr>
          <w:rFonts w:ascii="Bookman Old Style" w:eastAsia="Bookman Old Style" w:hAnsi="Bookman Old Style" w:cs="Bookman Old Style"/>
        </w:rPr>
      </w:pP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Name                        :    Sushant Kulkarni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Date of Birth             :    16/06/1994  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Father’s Name           :    Govindarao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Mother Name             :    Vijayalaxmi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Marital status            :    Single   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Nationality                 :   Indian    </w:t>
      </w:r>
    </w:p>
    <w:p w:rsidR="006105A5" w:rsidRDefault="00E508A6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Residential</w:t>
      </w:r>
      <w:r w:rsidR="000A7CC8">
        <w:rPr>
          <w:rFonts w:ascii="Bookman Old Style" w:eastAsia="Bookman Old Style" w:hAnsi="Bookman Old Style" w:cs="Bookman Old Style"/>
        </w:rPr>
        <w:t xml:space="preserve"> Address   : </w:t>
      </w:r>
      <w:r w:rsidR="00076C95">
        <w:rPr>
          <w:rFonts w:ascii="Bookman Old Style" w:eastAsia="Bookman Old Style" w:hAnsi="Bookman Old Style" w:cs="Bookman Old Style"/>
        </w:rPr>
        <w:t xml:space="preserve"> </w:t>
      </w:r>
      <w:r w:rsidR="000A7CC8">
        <w:rPr>
          <w:rFonts w:ascii="Bookman Old Style" w:eastAsia="Bookman Old Style" w:hAnsi="Bookman Old Style" w:cs="Bookman Old Style"/>
        </w:rPr>
        <w:t>#378 Mokashi Galli Killa Gokak-591307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Languages Known      :  </w:t>
      </w:r>
      <w:r w:rsidR="00E508A6">
        <w:rPr>
          <w:rFonts w:ascii="Bookman Old Style" w:eastAsia="Bookman Old Style" w:hAnsi="Bookman Old Style" w:cs="Bookman Old Style"/>
        </w:rPr>
        <w:t>English, Hindi</w:t>
      </w:r>
      <w:r>
        <w:rPr>
          <w:rFonts w:ascii="Bookman Old Style" w:eastAsia="Bookman Old Style" w:hAnsi="Bookman Old Style" w:cs="Bookman Old Style"/>
        </w:rPr>
        <w:t xml:space="preserve"> and Kannada</w:t>
      </w:r>
    </w:p>
    <w:p w:rsidR="006105A5" w:rsidRDefault="000A7CC8">
      <w:pPr>
        <w:numPr>
          <w:ilvl w:val="0"/>
          <w:numId w:val="4"/>
        </w:numPr>
        <w:spacing w:after="200" w:line="360" w:lineRule="auto"/>
        <w:ind w:left="720" w:hanging="36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</w:rPr>
        <w:t xml:space="preserve">Hobbies                      :  </w:t>
      </w:r>
      <w:r w:rsidR="00E508A6">
        <w:rPr>
          <w:rFonts w:ascii="Bookman Old Style" w:eastAsia="Bookman Old Style" w:hAnsi="Bookman Old Style" w:cs="Bookman Old Style"/>
        </w:rPr>
        <w:t>Browsing, Playing</w:t>
      </w:r>
      <w:r>
        <w:rPr>
          <w:rFonts w:ascii="Bookman Old Style" w:eastAsia="Bookman Old Style" w:hAnsi="Bookman Old Style" w:cs="Bookman Old Style"/>
        </w:rPr>
        <w:t xml:space="preserve"> </w:t>
      </w:r>
      <w:r w:rsidR="00E508A6">
        <w:rPr>
          <w:rFonts w:ascii="Bookman Old Style" w:eastAsia="Bookman Old Style" w:hAnsi="Bookman Old Style" w:cs="Bookman Old Style"/>
        </w:rPr>
        <w:t>cricket, Reading</w:t>
      </w:r>
      <w:r>
        <w:rPr>
          <w:rFonts w:ascii="Bookman Old Style" w:eastAsia="Bookman Old Style" w:hAnsi="Bookman Old Style" w:cs="Bookman Old Style"/>
        </w:rPr>
        <w:t xml:space="preserve"> devotional 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       </w:t>
      </w:r>
      <w:r w:rsidR="00294CC9">
        <w:rPr>
          <w:rFonts w:ascii="Bookman Old Style" w:eastAsia="Bookman Old Style" w:hAnsi="Bookman Old Style" w:cs="Bookman Old Style"/>
        </w:rPr>
        <w:t xml:space="preserve">        </w:t>
      </w:r>
      <w:r>
        <w:rPr>
          <w:rFonts w:ascii="Bookman Old Style" w:eastAsia="Bookman Old Style" w:hAnsi="Bookman Old Style" w:cs="Bookman Old Style"/>
        </w:rPr>
        <w:t>books.</w:t>
      </w:r>
    </w:p>
    <w:p w:rsidR="006105A5" w:rsidRDefault="006105A5">
      <w:pPr>
        <w:spacing w:after="200" w:line="360" w:lineRule="auto"/>
        <w:ind w:left="360"/>
        <w:rPr>
          <w:rFonts w:ascii="Bookman Old Style" w:eastAsia="Bookman Old Style" w:hAnsi="Bookman Old Style" w:cs="Bookman Old Style"/>
          <w:b/>
        </w:rPr>
      </w:pPr>
    </w:p>
    <w:p w:rsidR="006105A5" w:rsidRDefault="000A7CC8">
      <w:pPr>
        <w:spacing w:after="200" w:line="276" w:lineRule="auto"/>
        <w:rPr>
          <w:rFonts w:ascii="Bookman Old Style" w:eastAsia="Bookman Old Style" w:hAnsi="Bookman Old Style" w:cs="Bookman Old Style"/>
          <w:b/>
          <w:u w:val="single"/>
        </w:rPr>
      </w:pPr>
      <w:r>
        <w:rPr>
          <w:rFonts w:ascii="Bookman Old Style" w:eastAsia="Bookman Old Style" w:hAnsi="Bookman Old Style" w:cs="Bookman Old Style"/>
          <w:b/>
        </w:rPr>
        <w:t xml:space="preserve">DECLARATION:    </w:t>
      </w:r>
    </w:p>
    <w:p w:rsidR="006105A5" w:rsidRDefault="000A7CC8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</w:rPr>
        <w:t xml:space="preserve"> </w:t>
      </w:r>
      <w:r>
        <w:rPr>
          <w:rFonts w:ascii="Bookman Old Style" w:eastAsia="Bookman Old Style" w:hAnsi="Bookman Old Style" w:cs="Bookman Old Style"/>
        </w:rPr>
        <w:t>I hereby declare that information provided is true to the best of my knowledge.</w:t>
      </w:r>
    </w:p>
    <w:p w:rsidR="006105A5" w:rsidRDefault="000A7CC8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 Thanking You,   </w:t>
      </w:r>
    </w:p>
    <w:p w:rsidR="006105A5" w:rsidRDefault="006105A5">
      <w:pPr>
        <w:spacing w:after="200" w:line="276" w:lineRule="auto"/>
        <w:rPr>
          <w:rFonts w:ascii="Bookman Old Style" w:eastAsia="Bookman Old Style" w:hAnsi="Bookman Old Style" w:cs="Bookman Old Style"/>
        </w:rPr>
      </w:pPr>
    </w:p>
    <w:p w:rsidR="006105A5" w:rsidRDefault="00E508A6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Place: Bangalore</w:t>
      </w:r>
    </w:p>
    <w:p w:rsidR="006105A5" w:rsidRDefault="00B94826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Date:</w:t>
      </w:r>
      <w:r w:rsidR="003C0923">
        <w:rPr>
          <w:rFonts w:ascii="Bookman Old Style" w:eastAsia="Bookman Old Style" w:hAnsi="Bookman Old Style" w:cs="Bookman Old Style"/>
        </w:rPr>
        <w:t xml:space="preserve"> 31</w:t>
      </w:r>
      <w:r w:rsidR="000E67B4">
        <w:rPr>
          <w:rFonts w:ascii="Bookman Old Style" w:eastAsia="Bookman Old Style" w:hAnsi="Bookman Old Style" w:cs="Bookman Old Style"/>
        </w:rPr>
        <w:t>/03/2018</w:t>
      </w:r>
      <w:r w:rsidR="000A7CC8">
        <w:rPr>
          <w:rFonts w:ascii="Bookman Old Style" w:eastAsia="Bookman Old Style" w:hAnsi="Bookman Old Style" w:cs="Bookman Old Style"/>
        </w:rPr>
        <w:tab/>
      </w:r>
      <w:r w:rsidR="000A7CC8">
        <w:rPr>
          <w:rFonts w:ascii="Bookman Old Style" w:eastAsia="Bookman Old Style" w:hAnsi="Bookman Old Style" w:cs="Bookman Old Style"/>
        </w:rPr>
        <w:tab/>
      </w:r>
      <w:r w:rsidR="000A7CC8">
        <w:rPr>
          <w:rFonts w:ascii="Bookman Old Style" w:eastAsia="Bookman Old Style" w:hAnsi="Bookman Old Style" w:cs="Bookman Old Style"/>
        </w:rPr>
        <w:tab/>
      </w:r>
      <w:r w:rsidR="000A7CC8">
        <w:rPr>
          <w:rFonts w:ascii="Bookman Old Style" w:eastAsia="Bookman Old Style" w:hAnsi="Bookman Old Style" w:cs="Bookman Old Style"/>
        </w:rPr>
        <w:tab/>
      </w:r>
    </w:p>
    <w:p w:rsidR="006105A5" w:rsidRDefault="006105A5">
      <w:pPr>
        <w:spacing w:after="200" w:line="276" w:lineRule="auto"/>
        <w:rPr>
          <w:rFonts w:ascii="Bookman Old Style" w:eastAsia="Bookman Old Style" w:hAnsi="Bookman Old Style" w:cs="Bookman Old Style"/>
        </w:rPr>
      </w:pPr>
    </w:p>
    <w:p w:rsidR="006105A5" w:rsidRDefault="000A7CC8">
      <w:pPr>
        <w:spacing w:after="200" w:line="276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  <w:t xml:space="preserve"> Yours sincerely                                                                      </w:t>
      </w:r>
    </w:p>
    <w:p w:rsidR="006105A5" w:rsidRDefault="000A7CC8">
      <w:pPr>
        <w:spacing w:after="200" w:line="360" w:lineRule="auto"/>
        <w:ind w:left="36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</w:rPr>
        <w:t>Sushant kulkarni</w:t>
      </w:r>
    </w:p>
    <w:p w:rsidR="006105A5" w:rsidRDefault="006105A5">
      <w:pPr>
        <w:spacing w:after="60" w:line="240" w:lineRule="auto"/>
        <w:rPr>
          <w:rFonts w:ascii="Bookman Old Style" w:eastAsia="Bookman Old Style" w:hAnsi="Bookman Old Style" w:cs="Bookman Old Style"/>
        </w:rPr>
      </w:pPr>
    </w:p>
    <w:sectPr w:rsidR="006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0A6279"/>
    <w:multiLevelType w:val="hybridMultilevel"/>
    <w:tmpl w:val="0416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05A5"/>
    <w:rsid w:val="00001838"/>
    <w:rsid w:val="0000459B"/>
    <w:rsid w:val="000173DE"/>
    <w:rsid w:val="00034CF4"/>
    <w:rsid w:val="00076C95"/>
    <w:rsid w:val="000A7CC8"/>
    <w:rsid w:val="000E67B4"/>
    <w:rsid w:val="00107FD4"/>
    <w:rsid w:val="00147B0F"/>
    <w:rsid w:val="00197407"/>
    <w:rsid w:val="001B5F4A"/>
    <w:rsid w:val="00272C14"/>
    <w:rsid w:val="00294CC9"/>
    <w:rsid w:val="0029506C"/>
    <w:rsid w:val="00363E3D"/>
    <w:rsid w:val="003C0923"/>
    <w:rsid w:val="003F52AD"/>
    <w:rsid w:val="005C3A61"/>
    <w:rsid w:val="005C4D3C"/>
    <w:rsid w:val="006105A5"/>
    <w:rsid w:val="0062500C"/>
    <w:rsid w:val="007A1C9F"/>
    <w:rsid w:val="007A5A89"/>
    <w:rsid w:val="007E2F0C"/>
    <w:rsid w:val="007F2BFA"/>
    <w:rsid w:val="00834EB0"/>
    <w:rsid w:val="00872855"/>
    <w:rsid w:val="008E2A84"/>
    <w:rsid w:val="00930676"/>
    <w:rsid w:val="009351C4"/>
    <w:rsid w:val="009A1598"/>
    <w:rsid w:val="009B46DB"/>
    <w:rsid w:val="00A402D0"/>
    <w:rsid w:val="00A44C92"/>
    <w:rsid w:val="00A5668F"/>
    <w:rsid w:val="00A66CA6"/>
    <w:rsid w:val="00B75CA0"/>
    <w:rsid w:val="00B94826"/>
    <w:rsid w:val="00BD1361"/>
    <w:rsid w:val="00BD59D1"/>
    <w:rsid w:val="00BE1D1D"/>
    <w:rsid w:val="00C66CDD"/>
    <w:rsid w:val="00C93F23"/>
    <w:rsid w:val="00CA5002"/>
    <w:rsid w:val="00CF0366"/>
    <w:rsid w:val="00D0293B"/>
    <w:rsid w:val="00D50CEB"/>
    <w:rsid w:val="00D51E60"/>
    <w:rsid w:val="00D6461B"/>
    <w:rsid w:val="00D67AB5"/>
    <w:rsid w:val="00D82F48"/>
    <w:rsid w:val="00DA49BD"/>
    <w:rsid w:val="00E508A6"/>
    <w:rsid w:val="00E73283"/>
    <w:rsid w:val="00EA25E0"/>
    <w:rsid w:val="00F4732D"/>
    <w:rsid w:val="00FA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2CDB4-DA03-48DC-9D3E-A46F8562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76</cp:revision>
  <dcterms:created xsi:type="dcterms:W3CDTF">2017-12-22T16:06:00Z</dcterms:created>
  <dcterms:modified xsi:type="dcterms:W3CDTF">2018-03-31T07:24:00Z</dcterms:modified>
</cp:coreProperties>
</file>