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Data wareHouse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It is a database that is designed for querying and analysis rather than for transaction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It separates analysis workload from transaction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This helps 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Maintaining historical records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Analyzing the data to gain a better understanding of the business and to improve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Business.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Data warehouse is a subject-oriented, integrated, time varying, non-volatile collection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in support of the management's decision-making process.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Subject Oriented: This is used to analyze particular subject area.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Integrated: This shows that integrates data from different sources.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Time variant: Historical data is usually maintained in a Data warehouse, i.e. retrieval can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any period. In transactional system only the most recent/current data is maintained. But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Data warehouse recent/current and the previous/historical data is maintained.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Non-Volatile: Once the data is placed in the data warehouse, it cannot be changed, which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means we will never be able to change the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ETL?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ETL stands for Extract-Transform-Load.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Extract is the process of reading data from a source database/ transactional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Transform is the process of converting the extracted data to required from.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Load is the process of writing the data into the target database/ analytical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It is a process which defines how data is loaded from the source system to the target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(data warehouse).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Ware House Architecture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four layers in DWH architecture: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 Source 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 Staging Area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 Storage 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Reporting 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Source Layer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--First layer is the Data Source layer, which refers to various data stores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formats like relational database, Flat Files, Excel files, Xml Files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These data stores business data like Sales, Customer, Finance, Product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Staging 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--After that the next step is Extract, where the required data from data source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layer is extracted and put into the data staging area.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Data Staging area is intermediate layer between Data Source Layer and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Storage Layer used for processing data during the ETL process.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Basically needs staging area to hold the data and to perform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transformations, before loading the data into warehouse.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--Actual transformation transactional data into analytical data is done in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staging area.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Storage 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--And finally, we have the Data Storage layer i.e. data warehouse, the place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the successfully cleaned, integrated, transformed and ordered data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stored in a multi-dimensional environment. Now, the data is available for analysis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query purposes.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Reporting 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-In reporting layer, data in data storage layer is used to create various type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management reports from where user can take business decisions for planning,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designing, forecasting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 Meta 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nothing but the data about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Meta data 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used to store meta data of data which is actually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 in data warehouse i.e. Data storage 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mart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be defined as the subset of data warehouse.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data mart is focused on a single functional area e.g. product, customers,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employees, sales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is a subject-oriented database and is also known as High Performance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Structures (HPQS).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OLTP (Online Transaction Processing System):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OLTP is nothing but a database which actually stores the daily transactions which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created from one and more applications.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Data in OLTP is called as the current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Mostly normalized data is used in OLTP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OLAP (Online Analytical Processing System)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OLAP is use to store analytical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It deals with analyzing the data for decision making and planning, designing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Data in OLAP is called as the Historical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Mostly DE normalized data is used in OLAP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Normalization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--Normalization is the process of efficiently organizing the data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Normalization is used to minimize the redundancy.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--Normalization divides the larger table into the smaller table and links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using relationship.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 Models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model tells how the logical structure of a database is modeled/designed.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 models define how data is connected to each other and how it will be processed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stored inside the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---Types of Data Models: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Conceptual Data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Logical Data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Physical Data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Conceptual Data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A conceptual data model is high level design of database.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--Features of conceptual data model include: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Displays the important entities and the relationships among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No attribute is specified.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No primary key is specified.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Logical Data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Logical Data Model defines the data as much as possible, to show how they can 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physically implemented in the database.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Includes all entities and relationships among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All attributes/columns for each entity/table are specified.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The primary key for each entity is specified.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Foreign keys (keys identifying the relationship between different entities) 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Constraints are defined. (Unique, Not null, Check, default etc..)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Physical Data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Actual implementation of logical model into Database is called Physical Data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Q. What is Fact (Measures)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It is counted or measured event.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Q. What is Dimension?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---It contains referential information about fact.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**** Type Of Facts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Additive Fact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Non-Additive Fact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Semi-Additive Fact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Addictive Fact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Additive facts are facts that can be summed up through all of the dimensions in the fact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Non-Addictive Fact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---- Non-additive facts are facts that cannot be summed up for any of the dimensions present in the fact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Semi-Addictive Fact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---- Semi-additive facts are facts that can be summed up for some of the dimensions in the fact table, but not with all.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Types of Dimensions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Slowly Changing Dimensions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Confirmed Dimensions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Degenerated Dimensions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Junk Dimensions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Slowly Changing Dimensions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Slowly Changing Dimensions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--Dimensions that changes slowly over a period of time, rather than changing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regular schedule.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FF00"/>
          <w:spacing w:val="0"/>
          <w:position w:val="0"/>
          <w:sz w:val="22"/>
          <w:shd w:fill="000000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2"/>
          <w:shd w:fill="000000" w:val="clear"/>
        </w:rPr>
        <w:t xml:space="preserve">-- A Slowly Changing Dimension (SCD) is a dimension that stores and manages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FF00"/>
          <w:spacing w:val="0"/>
          <w:position w:val="0"/>
          <w:sz w:val="22"/>
          <w:shd w:fill="000000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2"/>
          <w:shd w:fill="000000" w:val="clear"/>
        </w:rPr>
        <w:t xml:space="preserve">both current and historical data over time in a data warehouse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It is considered and implemented as one of the most critical ETL tasks in tracking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history of dimension records.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many approaches how to deal with SCD. The most popular are: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 0 - The passive 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 1 - Overwriting the old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 2 - Creating a new additional record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 3 - Adding a new column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 4 - Using historical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6 - Combine approaches of types 1,2,3 (1+2+3=6)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0 - The passive method.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type 0, no special action is performed upon dimensional changes.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Dimension data that remains same as it was first time inserted.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1 - Overwriting the old value.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type 1, old value is simply overwritten by new value.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new value is maintained.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History of dimension changes is not kept in the database.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This type is easy to maintain and is often use for data which changes are caused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processing corrections. (e.g. removal special characters, correcting spelling Errors).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2 - New row is created for new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value and new value is present is same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New row is created for new value in dimension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this method all history of dimension changes is kept in the database.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3 - Adding a new column.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type 3, old and new value is kept in same table and same row.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new value is loaded into 'new' column and the old one into 'previous'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History is limited to the number of columns which are created for storing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Historical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least commonly needed technique.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4 -Using historical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Type 4, separate table are there for old value and new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Separate historical table is used to track all historical changes for each of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dimension.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'main' table keeps only the New data (current data )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e.g. customer and customer history tables.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6 - Combine approaches of types 1,2,3 (1+2+3=6).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this type we have additional columns in dimension table such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Current_Address, Current_Year : for keeping current value of the attribute.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Previous_Address, Previous_Year : for keeping historical value of the attribute.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Current_Flag : for keeping information about the most recent record.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