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C06FF" w14:textId="12D2491A" w:rsidR="008E3EA2" w:rsidRPr="008E3EA2" w:rsidRDefault="008E3EA2" w:rsidP="008E3EA2">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8E3EA2">
        <w:rPr>
          <w:rFonts w:ascii="Arial" w:eastAsia="Times New Roman" w:hAnsi="Arial" w:cs="Arial"/>
          <w:b/>
          <w:bCs/>
          <w:color w:val="05192D"/>
          <w:kern w:val="0"/>
          <w:sz w:val="56"/>
          <w:szCs w:val="56"/>
          <w14:ligatures w14:val="none"/>
        </w:rPr>
        <w:t>Patterns over time</w:t>
      </w:r>
    </w:p>
    <w:p w14:paraId="391A4ADF" w14:textId="77777777" w:rsidR="008E3EA2" w:rsidRPr="008E3EA2" w:rsidRDefault="008E3EA2" w:rsidP="008E3EA2">
      <w:pPr>
        <w:shd w:val="clear" w:color="auto" w:fill="F7F7FC"/>
        <w:spacing w:after="120" w:line="240" w:lineRule="auto"/>
        <w:rPr>
          <w:rFonts w:ascii="Arial" w:eastAsia="Times New Roman" w:hAnsi="Arial" w:cs="Arial"/>
          <w:color w:val="05192D"/>
          <w:kern w:val="0"/>
          <w:sz w:val="24"/>
          <w:szCs w:val="24"/>
          <w14:ligatures w14:val="none"/>
        </w:rPr>
      </w:pPr>
      <w:r w:rsidRPr="008E3EA2">
        <w:rPr>
          <w:rFonts w:ascii="Arial" w:eastAsia="Times New Roman" w:hAnsi="Arial" w:cs="Arial"/>
          <w:color w:val="05192D"/>
          <w:kern w:val="0"/>
          <w:sz w:val="24"/>
          <w:szCs w:val="24"/>
          <w14:ligatures w14:val="none"/>
        </w:rPr>
        <w:t>When data includes dates or time values, we'll want to examine whether there might be patterns over time.</w:t>
      </w:r>
    </w:p>
    <w:p w14:paraId="40B72DF8" w14:textId="0BC15478" w:rsidR="008E3EA2" w:rsidRPr="008E3EA2" w:rsidRDefault="008E3EA2" w:rsidP="008E3EA2">
      <w:pPr>
        <w:spacing w:after="0" w:line="240" w:lineRule="auto"/>
        <w:outlineLvl w:val="1"/>
        <w:rPr>
          <w:rFonts w:ascii="Arial" w:eastAsia="Times New Roman" w:hAnsi="Arial" w:cs="Arial"/>
          <w:b/>
          <w:bCs/>
          <w:color w:val="05192D"/>
          <w:kern w:val="0"/>
          <w:sz w:val="24"/>
          <w:szCs w:val="24"/>
          <w14:ligatures w14:val="none"/>
        </w:rPr>
      </w:pPr>
      <w:r w:rsidRPr="008E3EA2">
        <w:rPr>
          <w:rFonts w:ascii="Arial" w:eastAsia="Times New Roman" w:hAnsi="Arial" w:cs="Arial"/>
          <w:b/>
          <w:bCs/>
          <w:color w:val="05192D"/>
          <w:kern w:val="0"/>
          <w:sz w:val="24"/>
          <w:szCs w:val="24"/>
          <w14:ligatures w14:val="none"/>
        </w:rPr>
        <w:t>Patterns over time</w:t>
      </w:r>
    </w:p>
    <w:p w14:paraId="08184BA8" w14:textId="77777777" w:rsidR="008E3EA2" w:rsidRPr="008E3EA2" w:rsidRDefault="008E3EA2" w:rsidP="008E3EA2">
      <w:pPr>
        <w:spacing w:after="120" w:line="240" w:lineRule="auto"/>
        <w:rPr>
          <w:rFonts w:ascii="Arial" w:eastAsia="Times New Roman" w:hAnsi="Arial" w:cs="Arial"/>
          <w:color w:val="05192D"/>
          <w:kern w:val="0"/>
          <w:sz w:val="24"/>
          <w:szCs w:val="24"/>
          <w14:ligatures w14:val="none"/>
        </w:rPr>
      </w:pPr>
      <w:r w:rsidRPr="008E3EA2">
        <w:rPr>
          <w:rFonts w:ascii="Arial" w:eastAsia="Times New Roman" w:hAnsi="Arial" w:cs="Arial"/>
          <w:color w:val="05192D"/>
          <w:kern w:val="0"/>
          <w:sz w:val="24"/>
          <w:szCs w:val="24"/>
          <w14:ligatures w14:val="none"/>
        </w:rPr>
        <w:t>To illustrate, we'll be working with a subset of a dataset about divorce filings taking place in Mexico from 2000 until 2015. This data contains columns for marriage date and marriage duration in years.</w:t>
      </w:r>
    </w:p>
    <w:p w14:paraId="271B111F" w14:textId="2C3BC355" w:rsidR="008E3EA2" w:rsidRPr="008E3EA2" w:rsidRDefault="008E3EA2" w:rsidP="008E3EA2">
      <w:pPr>
        <w:spacing w:after="0" w:line="240" w:lineRule="auto"/>
        <w:outlineLvl w:val="1"/>
        <w:rPr>
          <w:rFonts w:ascii="Arial" w:eastAsia="Times New Roman" w:hAnsi="Arial" w:cs="Arial"/>
          <w:b/>
          <w:bCs/>
          <w:color w:val="05192D"/>
          <w:kern w:val="0"/>
          <w:sz w:val="24"/>
          <w:szCs w:val="24"/>
          <w14:ligatures w14:val="none"/>
        </w:rPr>
      </w:pPr>
      <w:r w:rsidRPr="008E3EA2">
        <w:rPr>
          <w:rFonts w:ascii="Arial" w:eastAsia="Times New Roman" w:hAnsi="Arial" w:cs="Arial"/>
          <w:b/>
          <w:bCs/>
          <w:color w:val="05192D"/>
          <w:kern w:val="0"/>
          <w:sz w:val="24"/>
          <w:szCs w:val="24"/>
          <w14:ligatures w14:val="none"/>
        </w:rPr>
        <w:t xml:space="preserve">Importing </w:t>
      </w:r>
      <w:proofErr w:type="spellStart"/>
      <w:r w:rsidRPr="008E3EA2">
        <w:rPr>
          <w:rFonts w:ascii="Arial" w:eastAsia="Times New Roman" w:hAnsi="Arial" w:cs="Arial"/>
          <w:b/>
          <w:bCs/>
          <w:color w:val="05192D"/>
          <w:kern w:val="0"/>
          <w:sz w:val="24"/>
          <w:szCs w:val="24"/>
          <w14:ligatures w14:val="none"/>
        </w:rPr>
        <w:t>DateTime</w:t>
      </w:r>
      <w:proofErr w:type="spellEnd"/>
      <w:r w:rsidRPr="008E3EA2">
        <w:rPr>
          <w:rFonts w:ascii="Arial" w:eastAsia="Times New Roman" w:hAnsi="Arial" w:cs="Arial"/>
          <w:b/>
          <w:bCs/>
          <w:color w:val="05192D"/>
          <w:kern w:val="0"/>
          <w:sz w:val="24"/>
          <w:szCs w:val="24"/>
          <w14:ligatures w14:val="none"/>
        </w:rPr>
        <w:t xml:space="preserve"> data</w:t>
      </w:r>
    </w:p>
    <w:p w14:paraId="6791D8EF" w14:textId="77777777" w:rsidR="008E3EA2" w:rsidRDefault="008E3EA2" w:rsidP="008E3EA2">
      <w:pPr>
        <w:spacing w:after="120" w:line="240" w:lineRule="auto"/>
        <w:rPr>
          <w:rFonts w:ascii="Arial" w:eastAsia="Times New Roman" w:hAnsi="Arial" w:cs="Arial"/>
          <w:color w:val="05192D"/>
          <w:kern w:val="0"/>
          <w:sz w:val="24"/>
          <w:szCs w:val="24"/>
          <w14:ligatures w14:val="none"/>
        </w:rPr>
      </w:pPr>
      <w:r w:rsidRPr="008E3EA2">
        <w:rPr>
          <w:rFonts w:ascii="Arial" w:eastAsia="Times New Roman" w:hAnsi="Arial" w:cs="Arial"/>
          <w:color w:val="05192D"/>
          <w:kern w:val="0"/>
          <w:sz w:val="24"/>
          <w:szCs w:val="24"/>
          <w14:ligatures w14:val="none"/>
        </w:rPr>
        <w:t xml:space="preserve">Before we can begin to look at potential patterns over time, we need to help pandas understand that data </w:t>
      </w:r>
      <w:proofErr w:type="gramStart"/>
      <w:r w:rsidRPr="008E3EA2">
        <w:rPr>
          <w:rFonts w:ascii="Arial" w:eastAsia="Times New Roman" w:hAnsi="Arial" w:cs="Arial"/>
          <w:color w:val="05192D"/>
          <w:kern w:val="0"/>
          <w:sz w:val="24"/>
          <w:szCs w:val="24"/>
          <w14:ligatures w14:val="none"/>
        </w:rPr>
        <w:t>in a given</w:t>
      </w:r>
      <w:proofErr w:type="gramEnd"/>
      <w:r w:rsidRPr="008E3EA2">
        <w:rPr>
          <w:rFonts w:ascii="Arial" w:eastAsia="Times New Roman" w:hAnsi="Arial" w:cs="Arial"/>
          <w:color w:val="05192D"/>
          <w:kern w:val="0"/>
          <w:sz w:val="24"/>
          <w:szCs w:val="24"/>
          <w14:ligatures w14:val="none"/>
        </w:rPr>
        <w:t xml:space="preserve"> column is in fact date or time data. When a CSV file is imported into pandas, date and time data are typically interpreted as strings, as we see here.</w:t>
      </w:r>
    </w:p>
    <w:p w14:paraId="0945FB4F" w14:textId="655B8CC2" w:rsidR="008E3EA2" w:rsidRPr="008E3EA2" w:rsidRDefault="008E3EA2" w:rsidP="008E3EA2">
      <w:pPr>
        <w:spacing w:after="120" w:line="240" w:lineRule="auto"/>
        <w:rPr>
          <w:rFonts w:ascii="Arial" w:eastAsia="Times New Roman" w:hAnsi="Arial" w:cs="Arial"/>
          <w:color w:val="05192D"/>
          <w:kern w:val="0"/>
          <w:sz w:val="24"/>
          <w:szCs w:val="24"/>
          <w14:ligatures w14:val="none"/>
        </w:rPr>
      </w:pPr>
      <w:r w:rsidRPr="008E3EA2">
        <w:rPr>
          <w:rFonts w:ascii="Arial" w:eastAsia="Times New Roman" w:hAnsi="Arial" w:cs="Arial"/>
          <w:color w:val="05192D"/>
          <w:kern w:val="0"/>
          <w:sz w:val="24"/>
          <w:szCs w:val="24"/>
          <w14:ligatures w14:val="none"/>
        </w:rPr>
        <w:drawing>
          <wp:inline distT="0" distB="0" distL="0" distR="0" wp14:anchorId="0433E684" wp14:editId="1E06799C">
            <wp:extent cx="5943600" cy="2256790"/>
            <wp:effectExtent l="0" t="0" r="0" b="0"/>
            <wp:docPr id="199110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01807" name=""/>
                    <pic:cNvPicPr/>
                  </pic:nvPicPr>
                  <pic:blipFill>
                    <a:blip r:embed="rId4"/>
                    <a:stretch>
                      <a:fillRect/>
                    </a:stretch>
                  </pic:blipFill>
                  <pic:spPr>
                    <a:xfrm>
                      <a:off x="0" y="0"/>
                      <a:ext cx="5943600" cy="2256790"/>
                    </a:xfrm>
                    <a:prstGeom prst="rect">
                      <a:avLst/>
                    </a:prstGeom>
                  </pic:spPr>
                </pic:pic>
              </a:graphicData>
            </a:graphic>
          </wp:inline>
        </w:drawing>
      </w:r>
    </w:p>
    <w:p w14:paraId="613C4235" w14:textId="31DAA6BF" w:rsidR="008E3EA2" w:rsidRPr="008E3EA2" w:rsidRDefault="008E3EA2" w:rsidP="008E3EA2">
      <w:pPr>
        <w:spacing w:after="0" w:line="240" w:lineRule="auto"/>
        <w:outlineLvl w:val="1"/>
        <w:rPr>
          <w:rFonts w:ascii="Arial" w:eastAsia="Times New Roman" w:hAnsi="Arial" w:cs="Arial"/>
          <w:b/>
          <w:bCs/>
          <w:color w:val="05192D"/>
          <w:kern w:val="0"/>
          <w:sz w:val="24"/>
          <w:szCs w:val="24"/>
          <w14:ligatures w14:val="none"/>
        </w:rPr>
      </w:pPr>
      <w:r w:rsidRPr="008E3EA2">
        <w:rPr>
          <w:rFonts w:ascii="Arial" w:eastAsia="Times New Roman" w:hAnsi="Arial" w:cs="Arial"/>
          <w:b/>
          <w:bCs/>
          <w:color w:val="05192D"/>
          <w:kern w:val="0"/>
          <w:sz w:val="24"/>
          <w:szCs w:val="24"/>
          <w14:ligatures w14:val="none"/>
        </w:rPr>
        <w:t xml:space="preserve">Importing </w:t>
      </w:r>
      <w:proofErr w:type="spellStart"/>
      <w:r w:rsidRPr="008E3EA2">
        <w:rPr>
          <w:rFonts w:ascii="Arial" w:eastAsia="Times New Roman" w:hAnsi="Arial" w:cs="Arial"/>
          <w:b/>
          <w:bCs/>
          <w:color w:val="05192D"/>
          <w:kern w:val="0"/>
          <w:sz w:val="24"/>
          <w:szCs w:val="24"/>
          <w14:ligatures w14:val="none"/>
        </w:rPr>
        <w:t>DateTime</w:t>
      </w:r>
      <w:proofErr w:type="spellEnd"/>
      <w:r w:rsidRPr="008E3EA2">
        <w:rPr>
          <w:rFonts w:ascii="Arial" w:eastAsia="Times New Roman" w:hAnsi="Arial" w:cs="Arial"/>
          <w:b/>
          <w:bCs/>
          <w:color w:val="05192D"/>
          <w:kern w:val="0"/>
          <w:sz w:val="24"/>
          <w:szCs w:val="24"/>
          <w14:ligatures w14:val="none"/>
        </w:rPr>
        <w:t xml:space="preserve"> data</w:t>
      </w:r>
    </w:p>
    <w:p w14:paraId="1C456A52" w14:textId="751086A3" w:rsidR="008E3EA2" w:rsidRPr="008E3EA2" w:rsidRDefault="008E3EA2" w:rsidP="008E3EA2">
      <w:pPr>
        <w:spacing w:after="120" w:line="240" w:lineRule="auto"/>
        <w:rPr>
          <w:rFonts w:ascii="Arial" w:eastAsia="Times New Roman" w:hAnsi="Arial" w:cs="Arial"/>
          <w:color w:val="05192D"/>
          <w:kern w:val="0"/>
          <w:sz w:val="24"/>
          <w:szCs w:val="24"/>
          <w14:ligatures w14:val="none"/>
        </w:rPr>
      </w:pPr>
      <w:r w:rsidRPr="008E3EA2">
        <w:rPr>
          <w:rFonts w:ascii="Arial" w:eastAsia="Times New Roman" w:hAnsi="Arial" w:cs="Arial"/>
          <w:color w:val="05192D"/>
          <w:kern w:val="0"/>
          <w:sz w:val="24"/>
          <w:szCs w:val="24"/>
          <w14:ligatures w14:val="none"/>
        </w:rPr>
        <w:t xml:space="preserve">We can fix that by adding the </w:t>
      </w:r>
      <w:proofErr w:type="spellStart"/>
      <w:r w:rsidRPr="008E3EA2">
        <w:rPr>
          <w:rFonts w:ascii="Arial" w:eastAsia="Times New Roman" w:hAnsi="Arial" w:cs="Arial"/>
          <w:color w:val="05192D"/>
          <w:kern w:val="0"/>
          <w:sz w:val="24"/>
          <w:szCs w:val="24"/>
          <w14:ligatures w14:val="none"/>
        </w:rPr>
        <w:t>parse_dates</w:t>
      </w:r>
      <w:proofErr w:type="spellEnd"/>
      <w:r w:rsidRPr="008E3EA2">
        <w:rPr>
          <w:rFonts w:ascii="Arial" w:eastAsia="Times New Roman" w:hAnsi="Arial" w:cs="Arial"/>
          <w:color w:val="05192D"/>
          <w:kern w:val="0"/>
          <w:sz w:val="24"/>
          <w:szCs w:val="24"/>
          <w14:ligatures w14:val="none"/>
        </w:rPr>
        <w:t xml:space="preserve"> keyword argument to the CSV import and setting it equal to a list of column names that should be interpreted as </w:t>
      </w:r>
      <w:proofErr w:type="spellStart"/>
      <w:r w:rsidRPr="008E3EA2">
        <w:rPr>
          <w:rFonts w:ascii="Arial" w:eastAsia="Times New Roman" w:hAnsi="Arial" w:cs="Arial"/>
          <w:color w:val="05192D"/>
          <w:kern w:val="0"/>
          <w:sz w:val="24"/>
          <w:szCs w:val="24"/>
          <w14:ligatures w14:val="none"/>
        </w:rPr>
        <w:t>DateTime</w:t>
      </w:r>
      <w:proofErr w:type="spellEnd"/>
      <w:r w:rsidRPr="008E3EA2">
        <w:rPr>
          <w:rFonts w:ascii="Arial" w:eastAsia="Times New Roman" w:hAnsi="Arial" w:cs="Arial"/>
          <w:color w:val="05192D"/>
          <w:kern w:val="0"/>
          <w:sz w:val="24"/>
          <w:szCs w:val="24"/>
          <w14:ligatures w14:val="none"/>
        </w:rPr>
        <w:t xml:space="preserve"> data. Now, when we check the data types of the imported CSV, the indicated column is a </w:t>
      </w:r>
      <w:proofErr w:type="spellStart"/>
      <w:r w:rsidRPr="008E3EA2">
        <w:rPr>
          <w:rFonts w:ascii="Arial" w:eastAsia="Times New Roman" w:hAnsi="Arial" w:cs="Arial"/>
          <w:color w:val="05192D"/>
          <w:kern w:val="0"/>
          <w:sz w:val="24"/>
          <w:szCs w:val="24"/>
          <w14:ligatures w14:val="none"/>
        </w:rPr>
        <w:t>DateTime</w:t>
      </w:r>
      <w:proofErr w:type="spellEnd"/>
      <w:r w:rsidRPr="008E3EA2">
        <w:rPr>
          <w:rFonts w:ascii="Arial" w:eastAsia="Times New Roman" w:hAnsi="Arial" w:cs="Arial"/>
          <w:color w:val="05192D"/>
          <w:kern w:val="0"/>
          <w:sz w:val="24"/>
          <w:szCs w:val="24"/>
          <w14:ligatures w14:val="none"/>
        </w:rPr>
        <w:t xml:space="preserve"> object. This data type </w:t>
      </w:r>
      <w:proofErr w:type="gramStart"/>
      <w:r w:rsidRPr="008E3EA2">
        <w:rPr>
          <w:rFonts w:ascii="Arial" w:eastAsia="Times New Roman" w:hAnsi="Arial" w:cs="Arial"/>
          <w:color w:val="05192D"/>
          <w:kern w:val="0"/>
          <w:sz w:val="24"/>
          <w:szCs w:val="24"/>
          <w14:ligatures w14:val="none"/>
        </w:rPr>
        <w:t>opens up</w:t>
      </w:r>
      <w:proofErr w:type="gramEnd"/>
      <w:r w:rsidRPr="008E3EA2">
        <w:rPr>
          <w:rFonts w:ascii="Arial" w:eastAsia="Times New Roman" w:hAnsi="Arial" w:cs="Arial"/>
          <w:color w:val="05192D"/>
          <w:kern w:val="0"/>
          <w:sz w:val="24"/>
          <w:szCs w:val="24"/>
          <w14:ligatures w14:val="none"/>
        </w:rPr>
        <w:t xml:space="preserve"> many possibilities for analysis, such as looking at patterns over years, months, or even days of the week.</w:t>
      </w:r>
      <w:r w:rsidRPr="008E3EA2">
        <w:rPr>
          <w:noProof/>
        </w:rPr>
        <w:t xml:space="preserve"> </w:t>
      </w:r>
      <w:r w:rsidRPr="008E3EA2">
        <w:rPr>
          <w:rFonts w:ascii="Arial" w:eastAsia="Times New Roman" w:hAnsi="Arial" w:cs="Arial"/>
          <w:color w:val="05192D"/>
          <w:kern w:val="0"/>
          <w:sz w:val="24"/>
          <w:szCs w:val="24"/>
          <w14:ligatures w14:val="none"/>
        </w:rPr>
        <w:drawing>
          <wp:inline distT="0" distB="0" distL="0" distR="0" wp14:anchorId="11019B6D" wp14:editId="439872C9">
            <wp:extent cx="5943600" cy="2123440"/>
            <wp:effectExtent l="0" t="0" r="0" b="0"/>
            <wp:docPr id="62200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04438" name=""/>
                    <pic:cNvPicPr/>
                  </pic:nvPicPr>
                  <pic:blipFill>
                    <a:blip r:embed="rId5"/>
                    <a:stretch>
                      <a:fillRect/>
                    </a:stretch>
                  </pic:blipFill>
                  <pic:spPr>
                    <a:xfrm>
                      <a:off x="0" y="0"/>
                      <a:ext cx="5943600" cy="2123440"/>
                    </a:xfrm>
                    <a:prstGeom prst="rect">
                      <a:avLst/>
                    </a:prstGeom>
                  </pic:spPr>
                </pic:pic>
              </a:graphicData>
            </a:graphic>
          </wp:inline>
        </w:drawing>
      </w:r>
    </w:p>
    <w:p w14:paraId="2E0C9E49" w14:textId="7DEE164E" w:rsidR="008E3EA2" w:rsidRPr="008E3EA2" w:rsidRDefault="008E3EA2" w:rsidP="008E3EA2">
      <w:pPr>
        <w:spacing w:after="0" w:line="240" w:lineRule="auto"/>
        <w:outlineLvl w:val="1"/>
        <w:rPr>
          <w:rFonts w:ascii="Arial" w:eastAsia="Times New Roman" w:hAnsi="Arial" w:cs="Arial"/>
          <w:b/>
          <w:bCs/>
          <w:color w:val="05192D"/>
          <w:kern w:val="0"/>
          <w:sz w:val="24"/>
          <w:szCs w:val="24"/>
          <w14:ligatures w14:val="none"/>
        </w:rPr>
      </w:pPr>
      <w:r w:rsidRPr="008E3EA2">
        <w:rPr>
          <w:rFonts w:ascii="Arial" w:eastAsia="Times New Roman" w:hAnsi="Arial" w:cs="Arial"/>
          <w:b/>
          <w:bCs/>
          <w:color w:val="05192D"/>
          <w:kern w:val="0"/>
          <w:sz w:val="24"/>
          <w:szCs w:val="24"/>
          <w14:ligatures w14:val="none"/>
        </w:rPr>
        <w:lastRenderedPageBreak/>
        <w:t xml:space="preserve">Converting to </w:t>
      </w:r>
      <w:proofErr w:type="spellStart"/>
      <w:r w:rsidRPr="008E3EA2">
        <w:rPr>
          <w:rFonts w:ascii="Arial" w:eastAsia="Times New Roman" w:hAnsi="Arial" w:cs="Arial"/>
          <w:b/>
          <w:bCs/>
          <w:color w:val="05192D"/>
          <w:kern w:val="0"/>
          <w:sz w:val="24"/>
          <w:szCs w:val="24"/>
          <w14:ligatures w14:val="none"/>
        </w:rPr>
        <w:t>DateTime</w:t>
      </w:r>
      <w:proofErr w:type="spellEnd"/>
      <w:r w:rsidRPr="008E3EA2">
        <w:rPr>
          <w:rFonts w:ascii="Arial" w:eastAsia="Times New Roman" w:hAnsi="Arial" w:cs="Arial"/>
          <w:b/>
          <w:bCs/>
          <w:color w:val="05192D"/>
          <w:kern w:val="0"/>
          <w:sz w:val="24"/>
          <w:szCs w:val="24"/>
          <w14:ligatures w14:val="none"/>
        </w:rPr>
        <w:t xml:space="preserve"> data</w:t>
      </w:r>
    </w:p>
    <w:p w14:paraId="694402B9" w14:textId="77777777" w:rsidR="008E3EA2" w:rsidRDefault="008E3EA2" w:rsidP="008E3EA2">
      <w:pPr>
        <w:spacing w:after="120" w:line="240" w:lineRule="auto"/>
        <w:rPr>
          <w:rFonts w:ascii="Arial" w:eastAsia="Times New Roman" w:hAnsi="Arial" w:cs="Arial"/>
          <w:color w:val="05192D"/>
          <w:kern w:val="0"/>
          <w:sz w:val="24"/>
          <w:szCs w:val="24"/>
          <w14:ligatures w14:val="none"/>
        </w:rPr>
      </w:pPr>
      <w:r w:rsidRPr="008E3EA2">
        <w:rPr>
          <w:rFonts w:ascii="Arial" w:eastAsia="Times New Roman" w:hAnsi="Arial" w:cs="Arial"/>
          <w:color w:val="05192D"/>
          <w:kern w:val="0"/>
          <w:sz w:val="24"/>
          <w:szCs w:val="24"/>
          <w14:ligatures w14:val="none"/>
        </w:rPr>
        <w:t xml:space="preserve">Of course, we may wish to update data types to </w:t>
      </w:r>
      <w:proofErr w:type="spellStart"/>
      <w:r w:rsidRPr="008E3EA2">
        <w:rPr>
          <w:rFonts w:ascii="Arial" w:eastAsia="Times New Roman" w:hAnsi="Arial" w:cs="Arial"/>
          <w:color w:val="05192D"/>
          <w:kern w:val="0"/>
          <w:sz w:val="24"/>
          <w:szCs w:val="24"/>
          <w14:ligatures w14:val="none"/>
        </w:rPr>
        <w:t>DateTime</w:t>
      </w:r>
      <w:proofErr w:type="spellEnd"/>
      <w:r w:rsidRPr="008E3EA2">
        <w:rPr>
          <w:rFonts w:ascii="Arial" w:eastAsia="Times New Roman" w:hAnsi="Arial" w:cs="Arial"/>
          <w:color w:val="05192D"/>
          <w:kern w:val="0"/>
          <w:sz w:val="24"/>
          <w:szCs w:val="24"/>
          <w14:ligatures w14:val="none"/>
        </w:rPr>
        <w:t xml:space="preserve"> data after we import the data. This is possible with pd-dot-</w:t>
      </w:r>
      <w:proofErr w:type="spellStart"/>
      <w:r w:rsidRPr="008E3EA2">
        <w:rPr>
          <w:rFonts w:ascii="Arial" w:eastAsia="Times New Roman" w:hAnsi="Arial" w:cs="Arial"/>
          <w:color w:val="05192D"/>
          <w:kern w:val="0"/>
          <w:sz w:val="24"/>
          <w:szCs w:val="24"/>
          <w14:ligatures w14:val="none"/>
        </w:rPr>
        <w:t>to_datetime</w:t>
      </w:r>
      <w:proofErr w:type="spellEnd"/>
      <w:r w:rsidRPr="008E3EA2">
        <w:rPr>
          <w:rFonts w:ascii="Arial" w:eastAsia="Times New Roman" w:hAnsi="Arial" w:cs="Arial"/>
          <w:color w:val="05192D"/>
          <w:kern w:val="0"/>
          <w:sz w:val="24"/>
          <w:szCs w:val="24"/>
          <w14:ligatures w14:val="none"/>
        </w:rPr>
        <w:t xml:space="preserve">, which converts the argument passed to it to </w:t>
      </w:r>
      <w:proofErr w:type="spellStart"/>
      <w:r w:rsidRPr="008E3EA2">
        <w:rPr>
          <w:rFonts w:ascii="Arial" w:eastAsia="Times New Roman" w:hAnsi="Arial" w:cs="Arial"/>
          <w:color w:val="05192D"/>
          <w:kern w:val="0"/>
          <w:sz w:val="24"/>
          <w:szCs w:val="24"/>
          <w14:ligatures w14:val="none"/>
        </w:rPr>
        <w:t>DateTime</w:t>
      </w:r>
      <w:proofErr w:type="spellEnd"/>
      <w:r w:rsidRPr="008E3EA2">
        <w:rPr>
          <w:rFonts w:ascii="Arial" w:eastAsia="Times New Roman" w:hAnsi="Arial" w:cs="Arial"/>
          <w:color w:val="05192D"/>
          <w:kern w:val="0"/>
          <w:sz w:val="24"/>
          <w:szCs w:val="24"/>
          <w14:ligatures w14:val="none"/>
        </w:rPr>
        <w:t xml:space="preserve"> data. Here, we pass the </w:t>
      </w:r>
      <w:proofErr w:type="spellStart"/>
      <w:r w:rsidRPr="008E3EA2">
        <w:rPr>
          <w:rFonts w:ascii="Arial" w:eastAsia="Times New Roman" w:hAnsi="Arial" w:cs="Arial"/>
          <w:color w:val="05192D"/>
          <w:kern w:val="0"/>
          <w:sz w:val="24"/>
          <w:szCs w:val="24"/>
          <w14:ligatures w14:val="none"/>
        </w:rPr>
        <w:t>marriage_date</w:t>
      </w:r>
      <w:proofErr w:type="spellEnd"/>
      <w:r w:rsidRPr="008E3EA2">
        <w:rPr>
          <w:rFonts w:ascii="Arial" w:eastAsia="Times New Roman" w:hAnsi="Arial" w:cs="Arial"/>
          <w:color w:val="05192D"/>
          <w:kern w:val="0"/>
          <w:sz w:val="24"/>
          <w:szCs w:val="24"/>
          <w14:ligatures w14:val="none"/>
        </w:rPr>
        <w:t xml:space="preserve"> column with values stored as strings to pd-dot-</w:t>
      </w:r>
      <w:proofErr w:type="spellStart"/>
      <w:r w:rsidRPr="008E3EA2">
        <w:rPr>
          <w:rFonts w:ascii="Arial" w:eastAsia="Times New Roman" w:hAnsi="Arial" w:cs="Arial"/>
          <w:color w:val="05192D"/>
          <w:kern w:val="0"/>
          <w:sz w:val="24"/>
          <w:szCs w:val="24"/>
          <w14:ligatures w14:val="none"/>
        </w:rPr>
        <w:t>to_datetime</w:t>
      </w:r>
      <w:proofErr w:type="spellEnd"/>
      <w:r w:rsidRPr="008E3EA2">
        <w:rPr>
          <w:rFonts w:ascii="Arial" w:eastAsia="Times New Roman" w:hAnsi="Arial" w:cs="Arial"/>
          <w:color w:val="05192D"/>
          <w:kern w:val="0"/>
          <w:sz w:val="24"/>
          <w:szCs w:val="24"/>
          <w14:ligatures w14:val="none"/>
        </w:rPr>
        <w:t xml:space="preserve">. This returns </w:t>
      </w:r>
      <w:proofErr w:type="spellStart"/>
      <w:r w:rsidRPr="008E3EA2">
        <w:rPr>
          <w:rFonts w:ascii="Arial" w:eastAsia="Times New Roman" w:hAnsi="Arial" w:cs="Arial"/>
          <w:color w:val="05192D"/>
          <w:kern w:val="0"/>
          <w:sz w:val="24"/>
          <w:szCs w:val="24"/>
          <w14:ligatures w14:val="none"/>
        </w:rPr>
        <w:t>DateTime</w:t>
      </w:r>
      <w:proofErr w:type="spellEnd"/>
      <w:r w:rsidRPr="008E3EA2">
        <w:rPr>
          <w:rFonts w:ascii="Arial" w:eastAsia="Times New Roman" w:hAnsi="Arial" w:cs="Arial"/>
          <w:color w:val="05192D"/>
          <w:kern w:val="0"/>
          <w:sz w:val="24"/>
          <w:szCs w:val="24"/>
          <w14:ligatures w14:val="none"/>
        </w:rPr>
        <w:t xml:space="preserve"> data which we save as the new </w:t>
      </w:r>
      <w:proofErr w:type="spellStart"/>
      <w:r w:rsidRPr="008E3EA2">
        <w:rPr>
          <w:rFonts w:ascii="Arial" w:eastAsia="Times New Roman" w:hAnsi="Arial" w:cs="Arial"/>
          <w:color w:val="05192D"/>
          <w:kern w:val="0"/>
          <w:sz w:val="24"/>
          <w:szCs w:val="24"/>
          <w14:ligatures w14:val="none"/>
        </w:rPr>
        <w:t>marriage_date</w:t>
      </w:r>
      <w:proofErr w:type="spellEnd"/>
      <w:r w:rsidRPr="008E3EA2">
        <w:rPr>
          <w:rFonts w:ascii="Arial" w:eastAsia="Times New Roman" w:hAnsi="Arial" w:cs="Arial"/>
          <w:color w:val="05192D"/>
          <w:kern w:val="0"/>
          <w:sz w:val="24"/>
          <w:szCs w:val="24"/>
          <w14:ligatures w14:val="none"/>
        </w:rPr>
        <w:t xml:space="preserve"> column.</w:t>
      </w:r>
    </w:p>
    <w:p w14:paraId="5A12E4CC" w14:textId="7D7E144A" w:rsidR="008E3EA2" w:rsidRDefault="008E3EA2" w:rsidP="008E3EA2">
      <w:pPr>
        <w:spacing w:after="120" w:line="240" w:lineRule="auto"/>
        <w:rPr>
          <w:rFonts w:ascii="Arial" w:eastAsia="Times New Roman" w:hAnsi="Arial" w:cs="Arial"/>
          <w:color w:val="05192D"/>
          <w:kern w:val="0"/>
          <w:sz w:val="24"/>
          <w:szCs w:val="24"/>
          <w14:ligatures w14:val="none"/>
        </w:rPr>
      </w:pPr>
      <w:r w:rsidRPr="008E3EA2">
        <w:rPr>
          <w:rFonts w:ascii="Arial" w:eastAsia="Times New Roman" w:hAnsi="Arial" w:cs="Arial"/>
          <w:color w:val="05192D"/>
          <w:kern w:val="0"/>
          <w:sz w:val="24"/>
          <w:szCs w:val="24"/>
          <w14:ligatures w14:val="none"/>
        </w:rPr>
        <w:drawing>
          <wp:inline distT="0" distB="0" distL="0" distR="0" wp14:anchorId="68DD5A2F" wp14:editId="7E33BD6E">
            <wp:extent cx="5943600" cy="2600325"/>
            <wp:effectExtent l="0" t="0" r="0" b="9525"/>
            <wp:docPr id="47908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85590" name=""/>
                    <pic:cNvPicPr/>
                  </pic:nvPicPr>
                  <pic:blipFill>
                    <a:blip r:embed="rId6"/>
                    <a:stretch>
                      <a:fillRect/>
                    </a:stretch>
                  </pic:blipFill>
                  <pic:spPr>
                    <a:xfrm>
                      <a:off x="0" y="0"/>
                      <a:ext cx="5943600" cy="2600325"/>
                    </a:xfrm>
                    <a:prstGeom prst="rect">
                      <a:avLst/>
                    </a:prstGeom>
                  </pic:spPr>
                </pic:pic>
              </a:graphicData>
            </a:graphic>
          </wp:inline>
        </w:drawing>
      </w:r>
    </w:p>
    <w:p w14:paraId="6A4E8BDF" w14:textId="7129579C" w:rsidR="008E3EA2" w:rsidRPr="008E3EA2" w:rsidRDefault="008E3EA2" w:rsidP="008E3EA2">
      <w:pPr>
        <w:spacing w:after="120" w:line="240" w:lineRule="auto"/>
        <w:rPr>
          <w:rFonts w:ascii="Arial" w:eastAsia="Times New Roman" w:hAnsi="Arial" w:cs="Arial"/>
          <w:b/>
          <w:bCs/>
          <w:color w:val="05192D"/>
          <w:kern w:val="0"/>
          <w:sz w:val="24"/>
          <w:szCs w:val="24"/>
          <w14:ligatures w14:val="none"/>
        </w:rPr>
      </w:pPr>
      <w:r w:rsidRPr="008E3EA2">
        <w:rPr>
          <w:rFonts w:ascii="Arial" w:eastAsia="Times New Roman" w:hAnsi="Arial" w:cs="Arial"/>
          <w:b/>
          <w:bCs/>
          <w:color w:val="05192D"/>
          <w:kern w:val="0"/>
          <w:sz w:val="24"/>
          <w:szCs w:val="24"/>
          <w14:ligatures w14:val="none"/>
        </w:rPr>
        <w:t xml:space="preserve">Creating </w:t>
      </w:r>
      <w:proofErr w:type="spellStart"/>
      <w:r w:rsidRPr="008E3EA2">
        <w:rPr>
          <w:rFonts w:ascii="Arial" w:eastAsia="Times New Roman" w:hAnsi="Arial" w:cs="Arial"/>
          <w:b/>
          <w:bCs/>
          <w:color w:val="05192D"/>
          <w:kern w:val="0"/>
          <w:sz w:val="24"/>
          <w:szCs w:val="24"/>
          <w14:ligatures w14:val="none"/>
        </w:rPr>
        <w:t>DateTime</w:t>
      </w:r>
      <w:proofErr w:type="spellEnd"/>
      <w:r w:rsidRPr="008E3EA2">
        <w:rPr>
          <w:rFonts w:ascii="Arial" w:eastAsia="Times New Roman" w:hAnsi="Arial" w:cs="Arial"/>
          <w:b/>
          <w:bCs/>
          <w:color w:val="05192D"/>
          <w:kern w:val="0"/>
          <w:sz w:val="24"/>
          <w:szCs w:val="24"/>
          <w14:ligatures w14:val="none"/>
        </w:rPr>
        <w:t xml:space="preserve"> data</w:t>
      </w:r>
    </w:p>
    <w:p w14:paraId="05FBEA3A" w14:textId="77777777" w:rsidR="008E3EA2" w:rsidRDefault="008E3EA2" w:rsidP="008E3EA2">
      <w:pPr>
        <w:spacing w:after="120" w:line="240" w:lineRule="auto"/>
        <w:rPr>
          <w:rFonts w:ascii="Arial" w:eastAsia="Times New Roman" w:hAnsi="Arial" w:cs="Arial"/>
          <w:color w:val="05192D"/>
          <w:kern w:val="0"/>
          <w:sz w:val="24"/>
          <w:szCs w:val="24"/>
          <w14:ligatures w14:val="none"/>
        </w:rPr>
      </w:pPr>
      <w:r w:rsidRPr="008E3EA2">
        <w:rPr>
          <w:rFonts w:ascii="Arial" w:eastAsia="Times New Roman" w:hAnsi="Arial" w:cs="Arial"/>
          <w:color w:val="05192D"/>
          <w:kern w:val="0"/>
          <w:sz w:val="24"/>
          <w:szCs w:val="24"/>
          <w14:ligatures w14:val="none"/>
        </w:rPr>
        <w:t>pd-dot-</w:t>
      </w:r>
      <w:proofErr w:type="spellStart"/>
      <w:r w:rsidRPr="008E3EA2">
        <w:rPr>
          <w:rFonts w:ascii="Arial" w:eastAsia="Times New Roman" w:hAnsi="Arial" w:cs="Arial"/>
          <w:color w:val="05192D"/>
          <w:kern w:val="0"/>
          <w:sz w:val="24"/>
          <w:szCs w:val="24"/>
          <w14:ligatures w14:val="none"/>
        </w:rPr>
        <w:t>to_datetime</w:t>
      </w:r>
      <w:proofErr w:type="spellEnd"/>
      <w:r w:rsidRPr="008E3EA2">
        <w:rPr>
          <w:rFonts w:ascii="Arial" w:eastAsia="Times New Roman" w:hAnsi="Arial" w:cs="Arial"/>
          <w:color w:val="05192D"/>
          <w:kern w:val="0"/>
          <w:sz w:val="24"/>
          <w:szCs w:val="24"/>
          <w14:ligatures w14:val="none"/>
        </w:rPr>
        <w:t xml:space="preserve"> has lots of other useful functionality. For example, if a </w:t>
      </w:r>
      <w:proofErr w:type="spellStart"/>
      <w:r w:rsidRPr="008E3EA2">
        <w:rPr>
          <w:rFonts w:ascii="Arial" w:eastAsia="Times New Roman" w:hAnsi="Arial" w:cs="Arial"/>
          <w:color w:val="05192D"/>
          <w:kern w:val="0"/>
          <w:sz w:val="24"/>
          <w:szCs w:val="24"/>
          <w14:ligatures w14:val="none"/>
        </w:rPr>
        <w:t>DataFrame</w:t>
      </w:r>
      <w:proofErr w:type="spellEnd"/>
      <w:r w:rsidRPr="008E3EA2">
        <w:rPr>
          <w:rFonts w:ascii="Arial" w:eastAsia="Times New Roman" w:hAnsi="Arial" w:cs="Arial"/>
          <w:color w:val="05192D"/>
          <w:kern w:val="0"/>
          <w:sz w:val="24"/>
          <w:szCs w:val="24"/>
          <w14:ligatures w14:val="none"/>
        </w:rPr>
        <w:t xml:space="preserve"> has month, day, and year data stored in three different columns, as this one does, we can combine these columns into a single </w:t>
      </w:r>
      <w:proofErr w:type="spellStart"/>
      <w:r w:rsidRPr="008E3EA2">
        <w:rPr>
          <w:rFonts w:ascii="Arial" w:eastAsia="Times New Roman" w:hAnsi="Arial" w:cs="Arial"/>
          <w:color w:val="05192D"/>
          <w:kern w:val="0"/>
          <w:sz w:val="24"/>
          <w:szCs w:val="24"/>
          <w14:ligatures w14:val="none"/>
        </w:rPr>
        <w:t>DateTime</w:t>
      </w:r>
      <w:proofErr w:type="spellEnd"/>
      <w:r w:rsidRPr="008E3EA2">
        <w:rPr>
          <w:rFonts w:ascii="Arial" w:eastAsia="Times New Roman" w:hAnsi="Arial" w:cs="Arial"/>
          <w:color w:val="05192D"/>
          <w:kern w:val="0"/>
          <w:sz w:val="24"/>
          <w:szCs w:val="24"/>
          <w14:ligatures w14:val="none"/>
        </w:rPr>
        <w:t xml:space="preserve"> value by passing them to pd-dot-</w:t>
      </w:r>
      <w:proofErr w:type="spellStart"/>
      <w:r w:rsidRPr="008E3EA2">
        <w:rPr>
          <w:rFonts w:ascii="Arial" w:eastAsia="Times New Roman" w:hAnsi="Arial" w:cs="Arial"/>
          <w:color w:val="05192D"/>
          <w:kern w:val="0"/>
          <w:sz w:val="24"/>
          <w:szCs w:val="24"/>
          <w14:ligatures w14:val="none"/>
        </w:rPr>
        <w:t>to_datetime</w:t>
      </w:r>
      <w:proofErr w:type="spellEnd"/>
      <w:r w:rsidRPr="008E3EA2">
        <w:rPr>
          <w:rFonts w:ascii="Arial" w:eastAsia="Times New Roman" w:hAnsi="Arial" w:cs="Arial"/>
          <w:color w:val="05192D"/>
          <w:kern w:val="0"/>
          <w:sz w:val="24"/>
          <w:szCs w:val="24"/>
          <w14:ligatures w14:val="none"/>
        </w:rPr>
        <w:t xml:space="preserve">. Note that for this trick to work, columns must be named "month", "day", and "year", but can appear in any order in the </w:t>
      </w:r>
      <w:proofErr w:type="spellStart"/>
      <w:r w:rsidRPr="008E3EA2">
        <w:rPr>
          <w:rFonts w:ascii="Arial" w:eastAsia="Times New Roman" w:hAnsi="Arial" w:cs="Arial"/>
          <w:color w:val="05192D"/>
          <w:kern w:val="0"/>
          <w:sz w:val="24"/>
          <w:szCs w:val="24"/>
          <w14:ligatures w14:val="none"/>
        </w:rPr>
        <w:t>DataFrame</w:t>
      </w:r>
      <w:proofErr w:type="spellEnd"/>
      <w:r w:rsidRPr="008E3EA2">
        <w:rPr>
          <w:rFonts w:ascii="Arial" w:eastAsia="Times New Roman" w:hAnsi="Arial" w:cs="Arial"/>
          <w:color w:val="05192D"/>
          <w:kern w:val="0"/>
          <w:sz w:val="24"/>
          <w:szCs w:val="24"/>
          <w14:ligatures w14:val="none"/>
        </w:rPr>
        <w:t>.</w:t>
      </w:r>
    </w:p>
    <w:p w14:paraId="214E0E86" w14:textId="6F8D3967" w:rsidR="008E3EA2" w:rsidRPr="008E3EA2" w:rsidRDefault="008E3EA2" w:rsidP="008E3EA2">
      <w:pPr>
        <w:spacing w:after="120" w:line="240" w:lineRule="auto"/>
        <w:rPr>
          <w:rFonts w:ascii="Arial" w:eastAsia="Times New Roman" w:hAnsi="Arial" w:cs="Arial"/>
          <w:color w:val="05192D"/>
          <w:kern w:val="0"/>
          <w:sz w:val="24"/>
          <w:szCs w:val="24"/>
          <w14:ligatures w14:val="none"/>
        </w:rPr>
      </w:pPr>
      <w:r w:rsidRPr="008E3EA2">
        <w:rPr>
          <w:rFonts w:ascii="Arial" w:eastAsia="Times New Roman" w:hAnsi="Arial" w:cs="Arial"/>
          <w:color w:val="05192D"/>
          <w:kern w:val="0"/>
          <w:sz w:val="24"/>
          <w:szCs w:val="24"/>
          <w14:ligatures w14:val="none"/>
        </w:rPr>
        <w:drawing>
          <wp:inline distT="0" distB="0" distL="0" distR="0" wp14:anchorId="17E0145D" wp14:editId="00B03ED8">
            <wp:extent cx="5943600" cy="2945765"/>
            <wp:effectExtent l="0" t="0" r="0" b="6985"/>
            <wp:docPr id="156616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66853" name=""/>
                    <pic:cNvPicPr/>
                  </pic:nvPicPr>
                  <pic:blipFill>
                    <a:blip r:embed="rId7"/>
                    <a:stretch>
                      <a:fillRect/>
                    </a:stretch>
                  </pic:blipFill>
                  <pic:spPr>
                    <a:xfrm>
                      <a:off x="0" y="0"/>
                      <a:ext cx="5943600" cy="2945765"/>
                    </a:xfrm>
                    <a:prstGeom prst="rect">
                      <a:avLst/>
                    </a:prstGeom>
                  </pic:spPr>
                </pic:pic>
              </a:graphicData>
            </a:graphic>
          </wp:inline>
        </w:drawing>
      </w:r>
    </w:p>
    <w:p w14:paraId="2C5575D5" w14:textId="18DF7806" w:rsidR="008E3EA2" w:rsidRPr="008E3EA2" w:rsidRDefault="008E3EA2" w:rsidP="008E3EA2">
      <w:pPr>
        <w:spacing w:after="0" w:line="240" w:lineRule="auto"/>
        <w:outlineLvl w:val="1"/>
        <w:rPr>
          <w:rFonts w:ascii="Arial" w:eastAsia="Times New Roman" w:hAnsi="Arial" w:cs="Arial"/>
          <w:b/>
          <w:bCs/>
          <w:color w:val="05192D"/>
          <w:kern w:val="0"/>
          <w:sz w:val="24"/>
          <w:szCs w:val="24"/>
          <w14:ligatures w14:val="none"/>
        </w:rPr>
      </w:pPr>
      <w:r w:rsidRPr="008E3EA2">
        <w:rPr>
          <w:rFonts w:ascii="Arial" w:eastAsia="Times New Roman" w:hAnsi="Arial" w:cs="Arial"/>
          <w:b/>
          <w:bCs/>
          <w:color w:val="05192D"/>
          <w:kern w:val="0"/>
          <w:sz w:val="24"/>
          <w:szCs w:val="24"/>
          <w14:ligatures w14:val="none"/>
        </w:rPr>
        <w:t xml:space="preserve">Creating </w:t>
      </w:r>
      <w:proofErr w:type="spellStart"/>
      <w:r w:rsidRPr="008E3EA2">
        <w:rPr>
          <w:rFonts w:ascii="Arial" w:eastAsia="Times New Roman" w:hAnsi="Arial" w:cs="Arial"/>
          <w:b/>
          <w:bCs/>
          <w:color w:val="05192D"/>
          <w:kern w:val="0"/>
          <w:sz w:val="24"/>
          <w:szCs w:val="24"/>
          <w14:ligatures w14:val="none"/>
        </w:rPr>
        <w:t>DateTime</w:t>
      </w:r>
      <w:proofErr w:type="spellEnd"/>
      <w:r w:rsidRPr="008E3EA2">
        <w:rPr>
          <w:rFonts w:ascii="Arial" w:eastAsia="Times New Roman" w:hAnsi="Arial" w:cs="Arial"/>
          <w:b/>
          <w:bCs/>
          <w:color w:val="05192D"/>
          <w:kern w:val="0"/>
          <w:sz w:val="24"/>
          <w:szCs w:val="24"/>
          <w14:ligatures w14:val="none"/>
        </w:rPr>
        <w:t xml:space="preserve"> data</w:t>
      </w:r>
    </w:p>
    <w:p w14:paraId="5027CE7E" w14:textId="77777777" w:rsidR="008E3EA2" w:rsidRDefault="008E3EA2" w:rsidP="008E3EA2">
      <w:pPr>
        <w:spacing w:after="120" w:line="240" w:lineRule="auto"/>
        <w:rPr>
          <w:rFonts w:ascii="Arial" w:eastAsia="Times New Roman" w:hAnsi="Arial" w:cs="Arial"/>
          <w:color w:val="05192D"/>
          <w:kern w:val="0"/>
          <w:sz w:val="24"/>
          <w:szCs w:val="24"/>
          <w14:ligatures w14:val="none"/>
        </w:rPr>
      </w:pPr>
      <w:r w:rsidRPr="008E3EA2">
        <w:rPr>
          <w:rFonts w:ascii="Arial" w:eastAsia="Times New Roman" w:hAnsi="Arial" w:cs="Arial"/>
          <w:color w:val="05192D"/>
          <w:kern w:val="0"/>
          <w:sz w:val="24"/>
          <w:szCs w:val="24"/>
          <w14:ligatures w14:val="none"/>
        </w:rPr>
        <w:lastRenderedPageBreak/>
        <w:t xml:space="preserve">Conversely, we might want to extract just the month, day, or year from a column containing a full date. If data is already stored in </w:t>
      </w:r>
      <w:proofErr w:type="spellStart"/>
      <w:r w:rsidRPr="008E3EA2">
        <w:rPr>
          <w:rFonts w:ascii="Arial" w:eastAsia="Times New Roman" w:hAnsi="Arial" w:cs="Arial"/>
          <w:color w:val="05192D"/>
          <w:kern w:val="0"/>
          <w:sz w:val="24"/>
          <w:szCs w:val="24"/>
          <w14:ligatures w14:val="none"/>
        </w:rPr>
        <w:t>DateTime</w:t>
      </w:r>
      <w:proofErr w:type="spellEnd"/>
      <w:r w:rsidRPr="008E3EA2">
        <w:rPr>
          <w:rFonts w:ascii="Arial" w:eastAsia="Times New Roman" w:hAnsi="Arial" w:cs="Arial"/>
          <w:color w:val="05192D"/>
          <w:kern w:val="0"/>
          <w:sz w:val="24"/>
          <w:szCs w:val="24"/>
          <w14:ligatures w14:val="none"/>
        </w:rPr>
        <w:t xml:space="preserve"> format, as </w:t>
      </w:r>
      <w:proofErr w:type="spellStart"/>
      <w:r w:rsidRPr="008E3EA2">
        <w:rPr>
          <w:rFonts w:ascii="Arial" w:eastAsia="Times New Roman" w:hAnsi="Arial" w:cs="Arial"/>
          <w:color w:val="05192D"/>
          <w:kern w:val="0"/>
          <w:sz w:val="24"/>
          <w:szCs w:val="24"/>
          <w14:ligatures w14:val="none"/>
        </w:rPr>
        <w:t>marriage_date</w:t>
      </w:r>
      <w:proofErr w:type="spellEnd"/>
      <w:r w:rsidRPr="008E3EA2">
        <w:rPr>
          <w:rFonts w:ascii="Arial" w:eastAsia="Times New Roman" w:hAnsi="Arial" w:cs="Arial"/>
          <w:color w:val="05192D"/>
          <w:kern w:val="0"/>
          <w:sz w:val="24"/>
          <w:szCs w:val="24"/>
          <w14:ligatures w14:val="none"/>
        </w:rPr>
        <w:t xml:space="preserve"> is, we can append dot-dt-dot-month to extract the month attribute, for example. We'll save the month data as a new column in the </w:t>
      </w:r>
      <w:proofErr w:type="spellStart"/>
      <w:r w:rsidRPr="008E3EA2">
        <w:rPr>
          <w:rFonts w:ascii="Arial" w:eastAsia="Times New Roman" w:hAnsi="Arial" w:cs="Arial"/>
          <w:color w:val="05192D"/>
          <w:kern w:val="0"/>
          <w:sz w:val="24"/>
          <w:szCs w:val="24"/>
          <w14:ligatures w14:val="none"/>
        </w:rPr>
        <w:t>DataFrame</w:t>
      </w:r>
      <w:proofErr w:type="spellEnd"/>
      <w:r w:rsidRPr="008E3EA2">
        <w:rPr>
          <w:rFonts w:ascii="Arial" w:eastAsia="Times New Roman" w:hAnsi="Arial" w:cs="Arial"/>
          <w:color w:val="05192D"/>
          <w:kern w:val="0"/>
          <w:sz w:val="24"/>
          <w:szCs w:val="24"/>
          <w14:ligatures w14:val="none"/>
        </w:rPr>
        <w:t xml:space="preserve"> so that we can use it in our analysis.</w:t>
      </w:r>
    </w:p>
    <w:p w14:paraId="15487013" w14:textId="3A6FF5DA" w:rsidR="008E3EA2" w:rsidRPr="008E3EA2" w:rsidRDefault="008E3EA2" w:rsidP="008E3EA2">
      <w:pPr>
        <w:spacing w:after="120" w:line="240" w:lineRule="auto"/>
        <w:rPr>
          <w:rFonts w:ascii="Arial" w:eastAsia="Times New Roman" w:hAnsi="Arial" w:cs="Arial"/>
          <w:color w:val="05192D"/>
          <w:kern w:val="0"/>
          <w:sz w:val="24"/>
          <w:szCs w:val="24"/>
          <w14:ligatures w14:val="none"/>
        </w:rPr>
      </w:pPr>
      <w:r w:rsidRPr="008E3EA2">
        <w:rPr>
          <w:rFonts w:ascii="Arial" w:eastAsia="Times New Roman" w:hAnsi="Arial" w:cs="Arial"/>
          <w:color w:val="05192D"/>
          <w:kern w:val="0"/>
          <w:sz w:val="24"/>
          <w:szCs w:val="24"/>
          <w14:ligatures w14:val="none"/>
        </w:rPr>
        <w:drawing>
          <wp:inline distT="0" distB="0" distL="0" distR="0" wp14:anchorId="74378129" wp14:editId="35A615F4">
            <wp:extent cx="5943600" cy="2960370"/>
            <wp:effectExtent l="0" t="0" r="0" b="0"/>
            <wp:docPr id="184932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26999" name=""/>
                    <pic:cNvPicPr/>
                  </pic:nvPicPr>
                  <pic:blipFill>
                    <a:blip r:embed="rId8"/>
                    <a:stretch>
                      <a:fillRect/>
                    </a:stretch>
                  </pic:blipFill>
                  <pic:spPr>
                    <a:xfrm>
                      <a:off x="0" y="0"/>
                      <a:ext cx="5943600" cy="2960370"/>
                    </a:xfrm>
                    <a:prstGeom prst="rect">
                      <a:avLst/>
                    </a:prstGeom>
                  </pic:spPr>
                </pic:pic>
              </a:graphicData>
            </a:graphic>
          </wp:inline>
        </w:drawing>
      </w:r>
    </w:p>
    <w:p w14:paraId="222985B3" w14:textId="62F9813A" w:rsidR="008E3EA2" w:rsidRPr="008E3EA2" w:rsidRDefault="008E3EA2" w:rsidP="008E3EA2">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8E3EA2">
        <w:rPr>
          <w:rFonts w:ascii="Arial" w:eastAsia="Times New Roman" w:hAnsi="Arial" w:cs="Arial"/>
          <w:b/>
          <w:bCs/>
          <w:color w:val="05192D"/>
          <w:kern w:val="0"/>
          <w:sz w:val="24"/>
          <w:szCs w:val="24"/>
          <w14:ligatures w14:val="none"/>
        </w:rPr>
        <w:t>Visualizing patterns over time</w:t>
      </w:r>
    </w:p>
    <w:p w14:paraId="10600588" w14:textId="77777777" w:rsidR="008E3EA2" w:rsidRPr="008E3EA2" w:rsidRDefault="008E3EA2" w:rsidP="008E3EA2">
      <w:pPr>
        <w:shd w:val="clear" w:color="auto" w:fill="F7F7FC"/>
        <w:spacing w:after="120" w:line="240" w:lineRule="auto"/>
        <w:rPr>
          <w:rFonts w:ascii="Arial" w:eastAsia="Times New Roman" w:hAnsi="Arial" w:cs="Arial"/>
          <w:color w:val="05192D"/>
          <w:kern w:val="0"/>
          <w:sz w:val="24"/>
          <w:szCs w:val="24"/>
          <w14:ligatures w14:val="none"/>
        </w:rPr>
      </w:pPr>
      <w:r w:rsidRPr="008E3EA2">
        <w:rPr>
          <w:rFonts w:ascii="Arial" w:eastAsia="Times New Roman" w:hAnsi="Arial" w:cs="Arial"/>
          <w:color w:val="05192D"/>
          <w:kern w:val="0"/>
          <w:sz w:val="24"/>
          <w:szCs w:val="24"/>
          <w14:ligatures w14:val="none"/>
        </w:rPr>
        <w:t xml:space="preserve">Line plots are a great way to examine relationships between variables. In Seaborn, line plots aggregate y values at each value of x and show the estimated mean and a confidence interval for that estimate. Perhaps we'd like to check whether there is any relationship between the month that a now-divorced couple got married and the length of their marriage. We can set x equal to the </w:t>
      </w:r>
      <w:proofErr w:type="spellStart"/>
      <w:r w:rsidRPr="008E3EA2">
        <w:rPr>
          <w:rFonts w:ascii="Arial" w:eastAsia="Times New Roman" w:hAnsi="Arial" w:cs="Arial"/>
          <w:color w:val="05192D"/>
          <w:kern w:val="0"/>
          <w:sz w:val="24"/>
          <w:szCs w:val="24"/>
          <w14:ligatures w14:val="none"/>
        </w:rPr>
        <w:t>marriage_month</w:t>
      </w:r>
      <w:proofErr w:type="spellEnd"/>
      <w:r w:rsidRPr="008E3EA2">
        <w:rPr>
          <w:rFonts w:ascii="Arial" w:eastAsia="Times New Roman" w:hAnsi="Arial" w:cs="Arial"/>
          <w:color w:val="05192D"/>
          <w:kern w:val="0"/>
          <w:sz w:val="24"/>
          <w:szCs w:val="24"/>
          <w14:ligatures w14:val="none"/>
        </w:rPr>
        <w:t xml:space="preserve"> column and y equal to </w:t>
      </w:r>
      <w:proofErr w:type="spellStart"/>
      <w:r w:rsidRPr="008E3EA2">
        <w:rPr>
          <w:rFonts w:ascii="Arial" w:eastAsia="Times New Roman" w:hAnsi="Arial" w:cs="Arial"/>
          <w:color w:val="05192D"/>
          <w:kern w:val="0"/>
          <w:sz w:val="24"/>
          <w:szCs w:val="24"/>
          <w14:ligatures w14:val="none"/>
        </w:rPr>
        <w:t>marriage_duration</w:t>
      </w:r>
      <w:proofErr w:type="spellEnd"/>
      <w:r w:rsidRPr="008E3EA2">
        <w:rPr>
          <w:rFonts w:ascii="Arial" w:eastAsia="Times New Roman" w:hAnsi="Arial" w:cs="Arial"/>
          <w:color w:val="05192D"/>
          <w:kern w:val="0"/>
          <w:sz w:val="24"/>
          <w:szCs w:val="24"/>
          <w14:ligatures w14:val="none"/>
        </w:rPr>
        <w:t>. The results show some variation in mean marriage duration between months. The blue line represents the mean marriage duration for our dataset, while the confidence intervals in the lighter blue shading indicate the area that, with 95% probability, the population mean duration could fall between. The wide confidence intervals suggest that further analysis is needed!</w:t>
      </w:r>
    </w:p>
    <w:p w14:paraId="1ED2FAF8" w14:textId="78BE17CB" w:rsidR="008E3EA2" w:rsidRDefault="008E3EA2">
      <w:r w:rsidRPr="008E3EA2">
        <w:lastRenderedPageBreak/>
        <w:drawing>
          <wp:inline distT="0" distB="0" distL="0" distR="0" wp14:anchorId="2FA3CC45" wp14:editId="6729DBC3">
            <wp:extent cx="5943600" cy="2980690"/>
            <wp:effectExtent l="0" t="0" r="0" b="0"/>
            <wp:docPr id="14466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0527" name=""/>
                    <pic:cNvPicPr/>
                  </pic:nvPicPr>
                  <pic:blipFill>
                    <a:blip r:embed="rId9"/>
                    <a:stretch>
                      <a:fillRect/>
                    </a:stretch>
                  </pic:blipFill>
                  <pic:spPr>
                    <a:xfrm>
                      <a:off x="0" y="0"/>
                      <a:ext cx="5943600" cy="2980690"/>
                    </a:xfrm>
                    <a:prstGeom prst="rect">
                      <a:avLst/>
                    </a:prstGeom>
                  </pic:spPr>
                </pic:pic>
              </a:graphicData>
            </a:graphic>
          </wp:inline>
        </w:drawing>
      </w:r>
    </w:p>
    <w:p w14:paraId="6F5633D9" w14:textId="4D8FFA2C" w:rsidR="001209E6" w:rsidRPr="001209E6" w:rsidRDefault="001209E6" w:rsidP="001209E6">
      <w:pPr>
        <w:shd w:val="clear" w:color="auto" w:fill="F7F7FC"/>
        <w:spacing w:after="0" w:line="240" w:lineRule="auto"/>
        <w:outlineLvl w:val="1"/>
        <w:rPr>
          <w:rFonts w:ascii="Arial" w:eastAsia="Times New Roman" w:hAnsi="Arial" w:cs="Arial"/>
          <w:b/>
          <w:bCs/>
          <w:color w:val="05192D"/>
          <w:kern w:val="0"/>
          <w:sz w:val="72"/>
          <w:szCs w:val="72"/>
          <w14:ligatures w14:val="none"/>
        </w:rPr>
      </w:pPr>
      <w:r w:rsidRPr="001209E6">
        <w:rPr>
          <w:rFonts w:ascii="Arial" w:eastAsia="Times New Roman" w:hAnsi="Arial" w:cs="Arial"/>
          <w:b/>
          <w:bCs/>
          <w:color w:val="05192D"/>
          <w:kern w:val="0"/>
          <w:sz w:val="72"/>
          <w:szCs w:val="72"/>
          <w14:ligatures w14:val="none"/>
        </w:rPr>
        <w:t>Correlation</w:t>
      </w:r>
    </w:p>
    <w:p w14:paraId="53B6B48A" w14:textId="77777777" w:rsidR="001209E6" w:rsidRPr="001209E6" w:rsidRDefault="001209E6" w:rsidP="001209E6">
      <w:pPr>
        <w:shd w:val="clear" w:color="auto" w:fill="F7F7FC"/>
        <w:spacing w:after="120" w:line="240" w:lineRule="auto"/>
        <w:rPr>
          <w:rFonts w:ascii="Arial" w:eastAsia="Times New Roman" w:hAnsi="Arial" w:cs="Arial"/>
          <w:color w:val="05192D"/>
          <w:kern w:val="0"/>
          <w:sz w:val="24"/>
          <w:szCs w:val="24"/>
          <w14:ligatures w14:val="none"/>
        </w:rPr>
      </w:pPr>
      <w:r w:rsidRPr="001209E6">
        <w:rPr>
          <w:rFonts w:ascii="Arial" w:eastAsia="Times New Roman" w:hAnsi="Arial" w:cs="Arial"/>
          <w:color w:val="05192D"/>
          <w:kern w:val="0"/>
          <w:sz w:val="24"/>
          <w:szCs w:val="24"/>
          <w14:ligatures w14:val="none"/>
        </w:rPr>
        <w:t>Getting a sense of relationships between variables is important for evaluating how data should be used. That's where correlation comes in!</w:t>
      </w:r>
    </w:p>
    <w:p w14:paraId="2338EB4D" w14:textId="1362BA41" w:rsidR="001209E6" w:rsidRPr="001209E6" w:rsidRDefault="001209E6" w:rsidP="001209E6">
      <w:pPr>
        <w:spacing w:after="0" w:line="240" w:lineRule="auto"/>
        <w:outlineLvl w:val="1"/>
        <w:rPr>
          <w:rFonts w:ascii="Arial" w:eastAsia="Times New Roman" w:hAnsi="Arial" w:cs="Arial"/>
          <w:b/>
          <w:bCs/>
          <w:color w:val="05192D"/>
          <w:kern w:val="0"/>
          <w:sz w:val="24"/>
          <w:szCs w:val="24"/>
          <w14:ligatures w14:val="none"/>
        </w:rPr>
      </w:pPr>
      <w:r w:rsidRPr="001209E6">
        <w:rPr>
          <w:rFonts w:ascii="Arial" w:eastAsia="Times New Roman" w:hAnsi="Arial" w:cs="Arial"/>
          <w:b/>
          <w:bCs/>
          <w:color w:val="05192D"/>
          <w:kern w:val="0"/>
          <w:sz w:val="24"/>
          <w:szCs w:val="24"/>
          <w14:ligatures w14:val="none"/>
        </w:rPr>
        <w:t>Correlation</w:t>
      </w:r>
    </w:p>
    <w:p w14:paraId="0F09EF5D" w14:textId="77777777" w:rsidR="001209E6" w:rsidRPr="001209E6" w:rsidRDefault="001209E6" w:rsidP="001209E6">
      <w:pPr>
        <w:spacing w:after="120" w:line="240" w:lineRule="auto"/>
        <w:rPr>
          <w:rFonts w:ascii="Arial" w:eastAsia="Times New Roman" w:hAnsi="Arial" w:cs="Arial"/>
          <w:color w:val="05192D"/>
          <w:kern w:val="0"/>
          <w:sz w:val="24"/>
          <w:szCs w:val="24"/>
          <w14:ligatures w14:val="none"/>
        </w:rPr>
      </w:pPr>
      <w:r w:rsidRPr="001209E6">
        <w:rPr>
          <w:rFonts w:ascii="Arial" w:eastAsia="Times New Roman" w:hAnsi="Arial" w:cs="Arial"/>
          <w:color w:val="05192D"/>
          <w:kern w:val="0"/>
          <w:sz w:val="24"/>
          <w:szCs w:val="24"/>
          <w14:ligatures w14:val="none"/>
        </w:rPr>
        <w:t xml:space="preserve">Correlation describes the direction of the relationship between two variables as well as its strength. Understanding this relationship can help us use variables to predict future outcomes. A quick way to see the pairwise correlation of numeric columns in a </w:t>
      </w:r>
      <w:proofErr w:type="spellStart"/>
      <w:r w:rsidRPr="001209E6">
        <w:rPr>
          <w:rFonts w:ascii="Arial" w:eastAsia="Times New Roman" w:hAnsi="Arial" w:cs="Arial"/>
          <w:color w:val="05192D"/>
          <w:kern w:val="0"/>
          <w:sz w:val="24"/>
          <w:szCs w:val="24"/>
          <w14:ligatures w14:val="none"/>
        </w:rPr>
        <w:t>DataFrame</w:t>
      </w:r>
      <w:proofErr w:type="spellEnd"/>
      <w:r w:rsidRPr="001209E6">
        <w:rPr>
          <w:rFonts w:ascii="Arial" w:eastAsia="Times New Roman" w:hAnsi="Arial" w:cs="Arial"/>
          <w:color w:val="05192D"/>
          <w:kern w:val="0"/>
          <w:sz w:val="24"/>
          <w:szCs w:val="24"/>
          <w14:ligatures w14:val="none"/>
        </w:rPr>
        <w:t xml:space="preserve"> is to use pandas' dot-</w:t>
      </w:r>
      <w:proofErr w:type="spellStart"/>
      <w:r w:rsidRPr="001209E6">
        <w:rPr>
          <w:rFonts w:ascii="Arial" w:eastAsia="Times New Roman" w:hAnsi="Arial" w:cs="Arial"/>
          <w:color w:val="05192D"/>
          <w:kern w:val="0"/>
          <w:sz w:val="24"/>
          <w:szCs w:val="24"/>
          <w14:ligatures w14:val="none"/>
        </w:rPr>
        <w:t>corr</w:t>
      </w:r>
      <w:proofErr w:type="spellEnd"/>
      <w:r w:rsidRPr="001209E6">
        <w:rPr>
          <w:rFonts w:ascii="Arial" w:eastAsia="Times New Roman" w:hAnsi="Arial" w:cs="Arial"/>
          <w:color w:val="05192D"/>
          <w:kern w:val="0"/>
          <w:sz w:val="24"/>
          <w:szCs w:val="24"/>
          <w14:ligatures w14:val="none"/>
        </w:rPr>
        <w:t xml:space="preserve"> method. A negative correlation coefficient indicates that as one variable increases, the other decreases. A value closer to zero is indicative of a weak relationship, while values closer to one or negative one </w:t>
      </w:r>
      <w:proofErr w:type="gramStart"/>
      <w:r w:rsidRPr="001209E6">
        <w:rPr>
          <w:rFonts w:ascii="Arial" w:eastAsia="Times New Roman" w:hAnsi="Arial" w:cs="Arial"/>
          <w:color w:val="05192D"/>
          <w:kern w:val="0"/>
          <w:sz w:val="24"/>
          <w:szCs w:val="24"/>
          <w14:ligatures w14:val="none"/>
        </w:rPr>
        <w:t>indicate</w:t>
      </w:r>
      <w:proofErr w:type="gramEnd"/>
      <w:r w:rsidRPr="001209E6">
        <w:rPr>
          <w:rFonts w:ascii="Arial" w:eastAsia="Times New Roman" w:hAnsi="Arial" w:cs="Arial"/>
          <w:color w:val="05192D"/>
          <w:kern w:val="0"/>
          <w:sz w:val="24"/>
          <w:szCs w:val="24"/>
          <w14:ligatures w14:val="none"/>
        </w:rPr>
        <w:t xml:space="preserve"> stronger relationships. Note that dot-</w:t>
      </w:r>
      <w:proofErr w:type="spellStart"/>
      <w:r w:rsidRPr="001209E6">
        <w:rPr>
          <w:rFonts w:ascii="Arial" w:eastAsia="Times New Roman" w:hAnsi="Arial" w:cs="Arial"/>
          <w:color w:val="05192D"/>
          <w:kern w:val="0"/>
          <w:sz w:val="24"/>
          <w:szCs w:val="24"/>
          <w14:ligatures w14:val="none"/>
        </w:rPr>
        <w:t>corr</w:t>
      </w:r>
      <w:proofErr w:type="spellEnd"/>
      <w:r w:rsidRPr="001209E6">
        <w:rPr>
          <w:rFonts w:ascii="Arial" w:eastAsia="Times New Roman" w:hAnsi="Arial" w:cs="Arial"/>
          <w:color w:val="05192D"/>
          <w:kern w:val="0"/>
          <w:sz w:val="24"/>
          <w:szCs w:val="24"/>
          <w14:ligatures w14:val="none"/>
        </w:rPr>
        <w:t xml:space="preserve"> calculates the Pearson correlation coefficient, measuring the linear relationship between two variables.</w:t>
      </w:r>
    </w:p>
    <w:p w14:paraId="0B308DA4" w14:textId="34900027" w:rsidR="001209E6" w:rsidRPr="001209E6" w:rsidRDefault="001209E6" w:rsidP="001209E6">
      <w:pPr>
        <w:spacing w:after="0" w:line="240" w:lineRule="auto"/>
        <w:outlineLvl w:val="1"/>
        <w:rPr>
          <w:rFonts w:ascii="Arial" w:eastAsia="Times New Roman" w:hAnsi="Arial" w:cs="Arial"/>
          <w:b/>
          <w:bCs/>
          <w:color w:val="05192D"/>
          <w:kern w:val="0"/>
          <w:sz w:val="24"/>
          <w:szCs w:val="24"/>
          <w14:ligatures w14:val="none"/>
        </w:rPr>
      </w:pPr>
      <w:r w:rsidRPr="001209E6">
        <w:rPr>
          <w:rFonts w:ascii="Arial" w:eastAsia="Times New Roman" w:hAnsi="Arial" w:cs="Arial"/>
          <w:b/>
          <w:bCs/>
          <w:color w:val="05192D"/>
          <w:kern w:val="0"/>
          <w:sz w:val="24"/>
          <w:szCs w:val="24"/>
          <w14:ligatures w14:val="none"/>
        </w:rPr>
        <w:t>Correlation heatmaps</w:t>
      </w:r>
    </w:p>
    <w:p w14:paraId="56FEEC5D" w14:textId="77777777" w:rsidR="001209E6" w:rsidRPr="001209E6" w:rsidRDefault="001209E6" w:rsidP="001209E6">
      <w:pPr>
        <w:spacing w:after="120" w:line="240" w:lineRule="auto"/>
        <w:rPr>
          <w:rFonts w:ascii="Arial" w:eastAsia="Times New Roman" w:hAnsi="Arial" w:cs="Arial"/>
          <w:color w:val="05192D"/>
          <w:kern w:val="0"/>
          <w:sz w:val="24"/>
          <w:szCs w:val="24"/>
          <w14:ligatures w14:val="none"/>
        </w:rPr>
      </w:pPr>
      <w:r w:rsidRPr="001209E6">
        <w:rPr>
          <w:rFonts w:ascii="Arial" w:eastAsia="Times New Roman" w:hAnsi="Arial" w:cs="Arial"/>
          <w:color w:val="05192D"/>
          <w:kern w:val="0"/>
          <w:sz w:val="24"/>
          <w:szCs w:val="24"/>
          <w14:ligatures w14:val="none"/>
        </w:rPr>
        <w:t>Let's wrap our divorce-dot-</w:t>
      </w:r>
      <w:proofErr w:type="spellStart"/>
      <w:r w:rsidRPr="001209E6">
        <w:rPr>
          <w:rFonts w:ascii="Arial" w:eastAsia="Times New Roman" w:hAnsi="Arial" w:cs="Arial"/>
          <w:color w:val="05192D"/>
          <w:kern w:val="0"/>
          <w:sz w:val="24"/>
          <w:szCs w:val="24"/>
          <w14:ligatures w14:val="none"/>
        </w:rPr>
        <w:t>corr</w:t>
      </w:r>
      <w:proofErr w:type="spellEnd"/>
      <w:r w:rsidRPr="001209E6">
        <w:rPr>
          <w:rFonts w:ascii="Arial" w:eastAsia="Times New Roman" w:hAnsi="Arial" w:cs="Arial"/>
          <w:color w:val="05192D"/>
          <w:kern w:val="0"/>
          <w:sz w:val="24"/>
          <w:szCs w:val="24"/>
          <w14:ligatures w14:val="none"/>
        </w:rPr>
        <w:t xml:space="preserve"> results in a Seaborn heatmap for quick visual interpretation. A heatmap has the benefit of color coding so that strong positive and negative correlations, represented in deep purple and beige respectively, are easier to spot. Setting the </w:t>
      </w:r>
      <w:proofErr w:type="spellStart"/>
      <w:r w:rsidRPr="001209E6">
        <w:rPr>
          <w:rFonts w:ascii="Arial" w:eastAsia="Times New Roman" w:hAnsi="Arial" w:cs="Arial"/>
          <w:color w:val="05192D"/>
          <w:kern w:val="0"/>
          <w:sz w:val="24"/>
          <w:szCs w:val="24"/>
          <w14:ligatures w14:val="none"/>
        </w:rPr>
        <w:t>annot</w:t>
      </w:r>
      <w:proofErr w:type="spellEnd"/>
      <w:r w:rsidRPr="001209E6">
        <w:rPr>
          <w:rFonts w:ascii="Arial" w:eastAsia="Times New Roman" w:hAnsi="Arial" w:cs="Arial"/>
          <w:color w:val="05192D"/>
          <w:kern w:val="0"/>
          <w:sz w:val="24"/>
          <w:szCs w:val="24"/>
          <w14:ligatures w14:val="none"/>
        </w:rPr>
        <w:t xml:space="preserve"> argument to True labels the correlation coefficient inside each cell. Here, we can see that marriage year and marriage duration are strongly negatively correlated; in our dataset, marriages in later years are typically shorter.</w:t>
      </w:r>
    </w:p>
    <w:p w14:paraId="0CBEA22D" w14:textId="53C7D700" w:rsidR="001209E6" w:rsidRPr="001209E6" w:rsidRDefault="001209E6" w:rsidP="001209E6">
      <w:pPr>
        <w:spacing w:after="0" w:line="240" w:lineRule="auto"/>
        <w:outlineLvl w:val="1"/>
        <w:rPr>
          <w:rFonts w:ascii="Arial" w:eastAsia="Times New Roman" w:hAnsi="Arial" w:cs="Arial"/>
          <w:b/>
          <w:bCs/>
          <w:color w:val="05192D"/>
          <w:kern w:val="0"/>
          <w:sz w:val="24"/>
          <w:szCs w:val="24"/>
          <w14:ligatures w14:val="none"/>
        </w:rPr>
      </w:pPr>
      <w:r w:rsidRPr="001209E6">
        <w:rPr>
          <w:rFonts w:ascii="Arial" w:eastAsia="Times New Roman" w:hAnsi="Arial" w:cs="Arial"/>
          <w:b/>
          <w:bCs/>
          <w:color w:val="05192D"/>
          <w:kern w:val="0"/>
          <w:sz w:val="24"/>
          <w:szCs w:val="24"/>
          <w14:ligatures w14:val="none"/>
        </w:rPr>
        <w:t>Correlation in context</w:t>
      </w:r>
    </w:p>
    <w:p w14:paraId="713E2FD7" w14:textId="77777777" w:rsidR="001209E6" w:rsidRPr="001209E6" w:rsidRDefault="001209E6" w:rsidP="001209E6">
      <w:pPr>
        <w:spacing w:after="120" w:line="240" w:lineRule="auto"/>
        <w:rPr>
          <w:rFonts w:ascii="Arial" w:eastAsia="Times New Roman" w:hAnsi="Arial" w:cs="Arial"/>
          <w:color w:val="05192D"/>
          <w:kern w:val="0"/>
          <w:sz w:val="24"/>
          <w:szCs w:val="24"/>
          <w14:ligatures w14:val="none"/>
        </w:rPr>
      </w:pPr>
      <w:r w:rsidRPr="001209E6">
        <w:rPr>
          <w:rFonts w:ascii="Arial" w:eastAsia="Times New Roman" w:hAnsi="Arial" w:cs="Arial"/>
          <w:color w:val="05192D"/>
          <w:kern w:val="0"/>
          <w:sz w:val="24"/>
          <w:szCs w:val="24"/>
          <w14:ligatures w14:val="none"/>
        </w:rPr>
        <w:t xml:space="preserve">However, this highlights an important point about correlations: we must always interpret them within the context of our data! Since our dataset is about marriages that ended between 2000 to 2015, marriages that started in earlier years will </w:t>
      </w:r>
      <w:proofErr w:type="gramStart"/>
      <w:r w:rsidRPr="001209E6">
        <w:rPr>
          <w:rFonts w:ascii="Arial" w:eastAsia="Times New Roman" w:hAnsi="Arial" w:cs="Arial"/>
          <w:color w:val="05192D"/>
          <w:kern w:val="0"/>
          <w:sz w:val="24"/>
          <w:szCs w:val="24"/>
          <w14:ligatures w14:val="none"/>
        </w:rPr>
        <w:t>by definition have</w:t>
      </w:r>
      <w:proofErr w:type="gramEnd"/>
      <w:r w:rsidRPr="001209E6">
        <w:rPr>
          <w:rFonts w:ascii="Arial" w:eastAsia="Times New Roman" w:hAnsi="Arial" w:cs="Arial"/>
          <w:color w:val="05192D"/>
          <w:kern w:val="0"/>
          <w:sz w:val="24"/>
          <w:szCs w:val="24"/>
          <w14:ligatures w14:val="none"/>
        </w:rPr>
        <w:t xml:space="preserve"> a longer duration than those that started in later ones.</w:t>
      </w:r>
    </w:p>
    <w:p w14:paraId="79BE34FA" w14:textId="3A225FF4" w:rsidR="001209E6" w:rsidRPr="001209E6" w:rsidRDefault="001209E6" w:rsidP="001209E6">
      <w:pPr>
        <w:spacing w:after="0" w:line="240" w:lineRule="auto"/>
        <w:outlineLvl w:val="1"/>
        <w:rPr>
          <w:rFonts w:ascii="Arial" w:eastAsia="Times New Roman" w:hAnsi="Arial" w:cs="Arial"/>
          <w:b/>
          <w:bCs/>
          <w:color w:val="05192D"/>
          <w:kern w:val="0"/>
          <w:sz w:val="24"/>
          <w:szCs w:val="24"/>
          <w14:ligatures w14:val="none"/>
        </w:rPr>
      </w:pPr>
      <w:r w:rsidRPr="001209E6">
        <w:rPr>
          <w:rFonts w:ascii="Arial" w:eastAsia="Times New Roman" w:hAnsi="Arial" w:cs="Arial"/>
          <w:b/>
          <w:bCs/>
          <w:color w:val="05192D"/>
          <w:kern w:val="0"/>
          <w:sz w:val="24"/>
          <w:szCs w:val="24"/>
          <w14:ligatures w14:val="none"/>
        </w:rPr>
        <w:t>Visualizing relationships</w:t>
      </w:r>
    </w:p>
    <w:p w14:paraId="46D39D6E" w14:textId="77777777" w:rsidR="001209E6" w:rsidRPr="001209E6" w:rsidRDefault="001209E6" w:rsidP="001209E6">
      <w:pPr>
        <w:spacing w:after="120" w:line="240" w:lineRule="auto"/>
        <w:rPr>
          <w:rFonts w:ascii="Arial" w:eastAsia="Times New Roman" w:hAnsi="Arial" w:cs="Arial"/>
          <w:color w:val="05192D"/>
          <w:kern w:val="0"/>
          <w:sz w:val="24"/>
          <w:szCs w:val="24"/>
          <w14:ligatures w14:val="none"/>
        </w:rPr>
      </w:pPr>
      <w:r w:rsidRPr="001209E6">
        <w:rPr>
          <w:rFonts w:ascii="Arial" w:eastAsia="Times New Roman" w:hAnsi="Arial" w:cs="Arial"/>
          <w:color w:val="05192D"/>
          <w:kern w:val="0"/>
          <w:sz w:val="24"/>
          <w:szCs w:val="24"/>
          <w14:ligatures w14:val="none"/>
        </w:rPr>
        <w:lastRenderedPageBreak/>
        <w:t xml:space="preserve">We also need to be careful to remember that the Pearson coefficient we've been looking at only describes the linear correlation between variables. Variables can have a strong non-linear relationship and a Pearson correlation coefficient of close to zero. Alternatively, data might have a correlation coefficient indicating a strong linear relationship when another relationship, such as quadratic, is </w:t>
      </w:r>
      <w:proofErr w:type="gramStart"/>
      <w:r w:rsidRPr="001209E6">
        <w:rPr>
          <w:rFonts w:ascii="Arial" w:eastAsia="Times New Roman" w:hAnsi="Arial" w:cs="Arial"/>
          <w:color w:val="05192D"/>
          <w:kern w:val="0"/>
          <w:sz w:val="24"/>
          <w:szCs w:val="24"/>
          <w14:ligatures w14:val="none"/>
        </w:rPr>
        <w:t>actually a</w:t>
      </w:r>
      <w:proofErr w:type="gramEnd"/>
      <w:r w:rsidRPr="001209E6">
        <w:rPr>
          <w:rFonts w:ascii="Arial" w:eastAsia="Times New Roman" w:hAnsi="Arial" w:cs="Arial"/>
          <w:color w:val="05192D"/>
          <w:kern w:val="0"/>
          <w:sz w:val="24"/>
          <w:szCs w:val="24"/>
          <w14:ligatures w14:val="none"/>
        </w:rPr>
        <w:t xml:space="preserve"> better fit for the data. This is why it's important to complement our correlation calculations with scatter plots!</w:t>
      </w:r>
    </w:p>
    <w:p w14:paraId="3F4B597B" w14:textId="5E92A074" w:rsidR="001209E6" w:rsidRPr="001209E6" w:rsidRDefault="001209E6" w:rsidP="001209E6">
      <w:pPr>
        <w:spacing w:after="0" w:line="240" w:lineRule="auto"/>
        <w:outlineLvl w:val="1"/>
        <w:rPr>
          <w:rFonts w:ascii="Arial" w:eastAsia="Times New Roman" w:hAnsi="Arial" w:cs="Arial"/>
          <w:b/>
          <w:bCs/>
          <w:color w:val="05192D"/>
          <w:kern w:val="0"/>
          <w:sz w:val="24"/>
          <w:szCs w:val="24"/>
          <w14:ligatures w14:val="none"/>
        </w:rPr>
      </w:pPr>
      <w:r w:rsidRPr="001209E6">
        <w:rPr>
          <w:rFonts w:ascii="Arial" w:eastAsia="Times New Roman" w:hAnsi="Arial" w:cs="Arial"/>
          <w:b/>
          <w:bCs/>
          <w:color w:val="05192D"/>
          <w:kern w:val="0"/>
          <w:sz w:val="24"/>
          <w:szCs w:val="24"/>
          <w14:ligatures w14:val="none"/>
        </w:rPr>
        <w:t xml:space="preserve">Scatter </w:t>
      </w:r>
      <w:proofErr w:type="gramStart"/>
      <w:r w:rsidRPr="001209E6">
        <w:rPr>
          <w:rFonts w:ascii="Arial" w:eastAsia="Times New Roman" w:hAnsi="Arial" w:cs="Arial"/>
          <w:b/>
          <w:bCs/>
          <w:color w:val="05192D"/>
          <w:kern w:val="0"/>
          <w:sz w:val="24"/>
          <w:szCs w:val="24"/>
          <w14:ligatures w14:val="none"/>
        </w:rPr>
        <w:t>plots</w:t>
      </w:r>
      <w:proofErr w:type="gramEnd"/>
    </w:p>
    <w:p w14:paraId="536AF698" w14:textId="77777777" w:rsidR="001209E6" w:rsidRPr="001209E6" w:rsidRDefault="001209E6" w:rsidP="001209E6">
      <w:pPr>
        <w:spacing w:after="120" w:line="240" w:lineRule="auto"/>
        <w:rPr>
          <w:rFonts w:ascii="Arial" w:eastAsia="Times New Roman" w:hAnsi="Arial" w:cs="Arial"/>
          <w:color w:val="05192D"/>
          <w:kern w:val="0"/>
          <w:sz w:val="24"/>
          <w:szCs w:val="24"/>
          <w14:ligatures w14:val="none"/>
        </w:rPr>
      </w:pPr>
      <w:r w:rsidRPr="001209E6">
        <w:rPr>
          <w:rFonts w:ascii="Arial" w:eastAsia="Times New Roman" w:hAnsi="Arial" w:cs="Arial"/>
          <w:color w:val="05192D"/>
          <w:kern w:val="0"/>
          <w:sz w:val="24"/>
          <w:szCs w:val="24"/>
          <w14:ligatures w14:val="none"/>
        </w:rPr>
        <w:t xml:space="preserve">For example, the monthly income of the female partner and the male partner at the time of divorce showed a correlation coefficient of zero-point-three-two in our heatmap. Let's check that this correctly indicates a small positive relationship between the two variables by passing them as x and y arguments to </w:t>
      </w:r>
      <w:proofErr w:type="spellStart"/>
      <w:r w:rsidRPr="001209E6">
        <w:rPr>
          <w:rFonts w:ascii="Arial" w:eastAsia="Times New Roman" w:hAnsi="Arial" w:cs="Arial"/>
          <w:color w:val="05192D"/>
          <w:kern w:val="0"/>
          <w:sz w:val="24"/>
          <w:szCs w:val="24"/>
          <w14:ligatures w14:val="none"/>
        </w:rPr>
        <w:t>Seaborn's</w:t>
      </w:r>
      <w:proofErr w:type="spellEnd"/>
      <w:r w:rsidRPr="001209E6">
        <w:rPr>
          <w:rFonts w:ascii="Arial" w:eastAsia="Times New Roman" w:hAnsi="Arial" w:cs="Arial"/>
          <w:color w:val="05192D"/>
          <w:kern w:val="0"/>
          <w:sz w:val="24"/>
          <w:szCs w:val="24"/>
          <w14:ligatures w14:val="none"/>
        </w:rPr>
        <w:t xml:space="preserve"> scatterplot function. It looks like the relationship exists but is not particularly strong, just as our heatmap suggested.</w:t>
      </w:r>
    </w:p>
    <w:p w14:paraId="4982FF35" w14:textId="5304147B" w:rsidR="001209E6" w:rsidRPr="001209E6" w:rsidRDefault="001209E6" w:rsidP="001209E6">
      <w:pPr>
        <w:spacing w:after="0" w:line="240" w:lineRule="auto"/>
        <w:outlineLvl w:val="1"/>
        <w:rPr>
          <w:rFonts w:ascii="Arial" w:eastAsia="Times New Roman" w:hAnsi="Arial" w:cs="Arial"/>
          <w:b/>
          <w:bCs/>
          <w:color w:val="05192D"/>
          <w:kern w:val="0"/>
          <w:sz w:val="24"/>
          <w:szCs w:val="24"/>
          <w14:ligatures w14:val="none"/>
        </w:rPr>
      </w:pPr>
      <w:proofErr w:type="spellStart"/>
      <w:r w:rsidRPr="001209E6">
        <w:rPr>
          <w:rFonts w:ascii="Arial" w:eastAsia="Times New Roman" w:hAnsi="Arial" w:cs="Arial"/>
          <w:b/>
          <w:bCs/>
          <w:color w:val="05192D"/>
          <w:kern w:val="0"/>
          <w:sz w:val="24"/>
          <w:szCs w:val="24"/>
          <w14:ligatures w14:val="none"/>
        </w:rPr>
        <w:t>Pairplots</w:t>
      </w:r>
      <w:proofErr w:type="spellEnd"/>
    </w:p>
    <w:p w14:paraId="37BAB66F" w14:textId="77777777" w:rsidR="001209E6" w:rsidRPr="001209E6" w:rsidRDefault="001209E6" w:rsidP="001209E6">
      <w:pPr>
        <w:spacing w:after="120" w:line="240" w:lineRule="auto"/>
        <w:rPr>
          <w:rFonts w:ascii="Arial" w:eastAsia="Times New Roman" w:hAnsi="Arial" w:cs="Arial"/>
          <w:color w:val="05192D"/>
          <w:kern w:val="0"/>
          <w:sz w:val="24"/>
          <w:szCs w:val="24"/>
          <w14:ligatures w14:val="none"/>
        </w:rPr>
      </w:pPr>
      <w:r w:rsidRPr="001209E6">
        <w:rPr>
          <w:rFonts w:ascii="Arial" w:eastAsia="Times New Roman" w:hAnsi="Arial" w:cs="Arial"/>
          <w:color w:val="05192D"/>
          <w:kern w:val="0"/>
          <w:sz w:val="24"/>
          <w:szCs w:val="24"/>
          <w14:ligatures w14:val="none"/>
        </w:rPr>
        <w:t xml:space="preserve">We can take our scatterplots to the next level with </w:t>
      </w:r>
      <w:proofErr w:type="spellStart"/>
      <w:r w:rsidRPr="001209E6">
        <w:rPr>
          <w:rFonts w:ascii="Arial" w:eastAsia="Times New Roman" w:hAnsi="Arial" w:cs="Arial"/>
          <w:color w:val="05192D"/>
          <w:kern w:val="0"/>
          <w:sz w:val="24"/>
          <w:szCs w:val="24"/>
          <w14:ligatures w14:val="none"/>
        </w:rPr>
        <w:t>Seaborn's</w:t>
      </w:r>
      <w:proofErr w:type="spellEnd"/>
      <w:r w:rsidRPr="001209E6">
        <w:rPr>
          <w:rFonts w:ascii="Arial" w:eastAsia="Times New Roman" w:hAnsi="Arial" w:cs="Arial"/>
          <w:color w:val="05192D"/>
          <w:kern w:val="0"/>
          <w:sz w:val="24"/>
          <w:szCs w:val="24"/>
          <w14:ligatures w14:val="none"/>
        </w:rPr>
        <w:t xml:space="preserve"> </w:t>
      </w:r>
      <w:proofErr w:type="spellStart"/>
      <w:r w:rsidRPr="001209E6">
        <w:rPr>
          <w:rFonts w:ascii="Arial" w:eastAsia="Times New Roman" w:hAnsi="Arial" w:cs="Arial"/>
          <w:color w:val="05192D"/>
          <w:kern w:val="0"/>
          <w:sz w:val="24"/>
          <w:szCs w:val="24"/>
          <w14:ligatures w14:val="none"/>
        </w:rPr>
        <w:t>pairplot</w:t>
      </w:r>
      <w:proofErr w:type="spellEnd"/>
      <w:r w:rsidRPr="001209E6">
        <w:rPr>
          <w:rFonts w:ascii="Arial" w:eastAsia="Times New Roman" w:hAnsi="Arial" w:cs="Arial"/>
          <w:color w:val="05192D"/>
          <w:kern w:val="0"/>
          <w:sz w:val="24"/>
          <w:szCs w:val="24"/>
          <w14:ligatures w14:val="none"/>
        </w:rPr>
        <w:t xml:space="preserve">. When passed a </w:t>
      </w:r>
      <w:proofErr w:type="spellStart"/>
      <w:r w:rsidRPr="001209E6">
        <w:rPr>
          <w:rFonts w:ascii="Arial" w:eastAsia="Times New Roman" w:hAnsi="Arial" w:cs="Arial"/>
          <w:color w:val="05192D"/>
          <w:kern w:val="0"/>
          <w:sz w:val="24"/>
          <w:szCs w:val="24"/>
          <w14:ligatures w14:val="none"/>
        </w:rPr>
        <w:t>DataFrame</w:t>
      </w:r>
      <w:proofErr w:type="spellEnd"/>
      <w:r w:rsidRPr="001209E6">
        <w:rPr>
          <w:rFonts w:ascii="Arial" w:eastAsia="Times New Roman" w:hAnsi="Arial" w:cs="Arial"/>
          <w:color w:val="05192D"/>
          <w:kern w:val="0"/>
          <w:sz w:val="24"/>
          <w:szCs w:val="24"/>
          <w14:ligatures w14:val="none"/>
        </w:rPr>
        <w:t xml:space="preserve">, </w:t>
      </w:r>
      <w:proofErr w:type="spellStart"/>
      <w:r w:rsidRPr="001209E6">
        <w:rPr>
          <w:rFonts w:ascii="Arial" w:eastAsia="Times New Roman" w:hAnsi="Arial" w:cs="Arial"/>
          <w:color w:val="05192D"/>
          <w:kern w:val="0"/>
          <w:sz w:val="24"/>
          <w:szCs w:val="24"/>
          <w14:ligatures w14:val="none"/>
        </w:rPr>
        <w:t>pairplot</w:t>
      </w:r>
      <w:proofErr w:type="spellEnd"/>
      <w:r w:rsidRPr="001209E6">
        <w:rPr>
          <w:rFonts w:ascii="Arial" w:eastAsia="Times New Roman" w:hAnsi="Arial" w:cs="Arial"/>
          <w:color w:val="05192D"/>
          <w:kern w:val="0"/>
          <w:sz w:val="24"/>
          <w:szCs w:val="24"/>
          <w14:ligatures w14:val="none"/>
        </w:rPr>
        <w:t xml:space="preserve"> plots all pairwise relationships between numerical variables in one visualization. On the diagonal from upper left to lower right, we see the distribution of each variable's observations. This is useful for a quick overview of relationships within the dataset. However, having this much information in one visual can be difficult to interpret, especially with big datasets which lead to very small plot labels like the ones we see here.</w:t>
      </w:r>
    </w:p>
    <w:p w14:paraId="10F58F4D" w14:textId="35CEA105" w:rsidR="001209E6" w:rsidRPr="001209E6" w:rsidRDefault="001209E6" w:rsidP="001209E6">
      <w:pPr>
        <w:shd w:val="clear" w:color="auto" w:fill="F7F7FC"/>
        <w:spacing w:after="0" w:line="240" w:lineRule="auto"/>
        <w:outlineLvl w:val="1"/>
        <w:rPr>
          <w:rFonts w:ascii="Arial" w:eastAsia="Times New Roman" w:hAnsi="Arial" w:cs="Arial"/>
          <w:b/>
          <w:bCs/>
          <w:color w:val="05192D"/>
          <w:kern w:val="0"/>
          <w:sz w:val="24"/>
          <w:szCs w:val="24"/>
          <w14:ligatures w14:val="none"/>
        </w:rPr>
      </w:pPr>
      <w:proofErr w:type="spellStart"/>
      <w:r w:rsidRPr="001209E6">
        <w:rPr>
          <w:rFonts w:ascii="Arial" w:eastAsia="Times New Roman" w:hAnsi="Arial" w:cs="Arial"/>
          <w:b/>
          <w:bCs/>
          <w:color w:val="05192D"/>
          <w:kern w:val="0"/>
          <w:sz w:val="24"/>
          <w:szCs w:val="24"/>
          <w14:ligatures w14:val="none"/>
        </w:rPr>
        <w:t>Pairplots</w:t>
      </w:r>
      <w:proofErr w:type="spellEnd"/>
    </w:p>
    <w:p w14:paraId="5AEF9FB4" w14:textId="77777777" w:rsidR="001209E6" w:rsidRPr="001209E6" w:rsidRDefault="001209E6" w:rsidP="001209E6">
      <w:pPr>
        <w:shd w:val="clear" w:color="auto" w:fill="F7F7FC"/>
        <w:spacing w:after="120" w:line="240" w:lineRule="auto"/>
        <w:rPr>
          <w:rFonts w:ascii="Arial" w:eastAsia="Times New Roman" w:hAnsi="Arial" w:cs="Arial"/>
          <w:color w:val="05192D"/>
          <w:kern w:val="0"/>
          <w:sz w:val="24"/>
          <w:szCs w:val="24"/>
          <w14:ligatures w14:val="none"/>
        </w:rPr>
      </w:pPr>
      <w:r w:rsidRPr="001209E6">
        <w:rPr>
          <w:rFonts w:ascii="Arial" w:eastAsia="Times New Roman" w:hAnsi="Arial" w:cs="Arial"/>
          <w:color w:val="05192D"/>
          <w:kern w:val="0"/>
          <w:sz w:val="24"/>
          <w:szCs w:val="24"/>
          <w14:ligatures w14:val="none"/>
        </w:rPr>
        <w:t xml:space="preserve">We can limit the number of plotted relationships by setting the vars argument equal to the variables of interest. This visual reassures us that what our correlation coefficients told us was true: variables representing the income of each partner as well as the marriage duration variable all have </w:t>
      </w:r>
      <w:proofErr w:type="gramStart"/>
      <w:r w:rsidRPr="001209E6">
        <w:rPr>
          <w:rFonts w:ascii="Arial" w:eastAsia="Times New Roman" w:hAnsi="Arial" w:cs="Arial"/>
          <w:color w:val="05192D"/>
          <w:kern w:val="0"/>
          <w:sz w:val="24"/>
          <w:szCs w:val="24"/>
          <w14:ligatures w14:val="none"/>
        </w:rPr>
        <w:t>fairly weak</w:t>
      </w:r>
      <w:proofErr w:type="gramEnd"/>
      <w:r w:rsidRPr="001209E6">
        <w:rPr>
          <w:rFonts w:ascii="Arial" w:eastAsia="Times New Roman" w:hAnsi="Arial" w:cs="Arial"/>
          <w:color w:val="05192D"/>
          <w:kern w:val="0"/>
          <w:sz w:val="24"/>
          <w:szCs w:val="24"/>
          <w14:ligatures w14:val="none"/>
        </w:rPr>
        <w:t xml:space="preserve"> relationships with each other. We also notice in the lower right plot that the distribution of marriage durations includes many shorter marriages and fewer longer marriages.</w:t>
      </w:r>
    </w:p>
    <w:p w14:paraId="53FD75EA" w14:textId="77777777" w:rsidR="001209E6" w:rsidRPr="001209E6" w:rsidRDefault="001209E6" w:rsidP="001209E6"/>
    <w:sectPr w:rsidR="001209E6" w:rsidRPr="00120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EA2"/>
    <w:rsid w:val="001209E6"/>
    <w:rsid w:val="00585BB5"/>
    <w:rsid w:val="008E3EA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3316"/>
  <w15:chartTrackingRefBased/>
  <w15:docId w15:val="{40A769C0-B2D4-4840-B17E-A54DD881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3EA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3EA2"/>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8E3E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3864">
      <w:bodyDiv w:val="1"/>
      <w:marLeft w:val="0"/>
      <w:marRight w:val="0"/>
      <w:marTop w:val="0"/>
      <w:marBottom w:val="0"/>
      <w:divBdr>
        <w:top w:val="none" w:sz="0" w:space="0" w:color="auto"/>
        <w:left w:val="none" w:sz="0" w:space="0" w:color="auto"/>
        <w:bottom w:val="none" w:sz="0" w:space="0" w:color="auto"/>
        <w:right w:val="none" w:sz="0" w:space="0" w:color="auto"/>
      </w:divBdr>
      <w:divsChild>
        <w:div w:id="404574182">
          <w:marLeft w:val="0"/>
          <w:marRight w:val="0"/>
          <w:marTop w:val="120"/>
          <w:marBottom w:val="120"/>
          <w:divBdr>
            <w:top w:val="none" w:sz="0" w:space="0" w:color="auto"/>
            <w:left w:val="none" w:sz="0" w:space="0" w:color="auto"/>
            <w:bottom w:val="none" w:sz="0" w:space="0" w:color="auto"/>
            <w:right w:val="none" w:sz="0" w:space="0" w:color="auto"/>
          </w:divBdr>
          <w:divsChild>
            <w:div w:id="716511775">
              <w:marLeft w:val="0"/>
              <w:marRight w:val="0"/>
              <w:marTop w:val="0"/>
              <w:marBottom w:val="0"/>
              <w:divBdr>
                <w:top w:val="none" w:sz="0" w:space="0" w:color="auto"/>
                <w:left w:val="none" w:sz="0" w:space="0" w:color="auto"/>
                <w:bottom w:val="none" w:sz="0" w:space="0" w:color="auto"/>
                <w:right w:val="none" w:sz="0" w:space="0" w:color="auto"/>
              </w:divBdr>
            </w:div>
          </w:divsChild>
        </w:div>
        <w:div w:id="765611762">
          <w:marLeft w:val="0"/>
          <w:marRight w:val="0"/>
          <w:marTop w:val="120"/>
          <w:marBottom w:val="120"/>
          <w:divBdr>
            <w:top w:val="none" w:sz="0" w:space="0" w:color="auto"/>
            <w:left w:val="none" w:sz="0" w:space="0" w:color="auto"/>
            <w:bottom w:val="none" w:sz="0" w:space="0" w:color="auto"/>
            <w:right w:val="none" w:sz="0" w:space="0" w:color="auto"/>
          </w:divBdr>
          <w:divsChild>
            <w:div w:id="1556891607">
              <w:marLeft w:val="0"/>
              <w:marRight w:val="0"/>
              <w:marTop w:val="0"/>
              <w:marBottom w:val="0"/>
              <w:divBdr>
                <w:top w:val="none" w:sz="0" w:space="0" w:color="auto"/>
                <w:left w:val="none" w:sz="0" w:space="0" w:color="auto"/>
                <w:bottom w:val="none" w:sz="0" w:space="0" w:color="auto"/>
                <w:right w:val="none" w:sz="0" w:space="0" w:color="auto"/>
              </w:divBdr>
            </w:div>
          </w:divsChild>
        </w:div>
        <w:div w:id="1725911261">
          <w:marLeft w:val="0"/>
          <w:marRight w:val="0"/>
          <w:marTop w:val="120"/>
          <w:marBottom w:val="120"/>
          <w:divBdr>
            <w:top w:val="none" w:sz="0" w:space="0" w:color="auto"/>
            <w:left w:val="none" w:sz="0" w:space="0" w:color="auto"/>
            <w:bottom w:val="none" w:sz="0" w:space="0" w:color="auto"/>
            <w:right w:val="none" w:sz="0" w:space="0" w:color="auto"/>
          </w:divBdr>
          <w:divsChild>
            <w:div w:id="1012535737">
              <w:marLeft w:val="0"/>
              <w:marRight w:val="0"/>
              <w:marTop w:val="0"/>
              <w:marBottom w:val="0"/>
              <w:divBdr>
                <w:top w:val="none" w:sz="0" w:space="0" w:color="auto"/>
                <w:left w:val="none" w:sz="0" w:space="0" w:color="auto"/>
                <w:bottom w:val="none" w:sz="0" w:space="0" w:color="auto"/>
                <w:right w:val="none" w:sz="0" w:space="0" w:color="auto"/>
              </w:divBdr>
            </w:div>
          </w:divsChild>
        </w:div>
        <w:div w:id="1282301497">
          <w:marLeft w:val="0"/>
          <w:marRight w:val="0"/>
          <w:marTop w:val="120"/>
          <w:marBottom w:val="120"/>
          <w:divBdr>
            <w:top w:val="none" w:sz="0" w:space="0" w:color="auto"/>
            <w:left w:val="none" w:sz="0" w:space="0" w:color="auto"/>
            <w:bottom w:val="none" w:sz="0" w:space="0" w:color="auto"/>
            <w:right w:val="none" w:sz="0" w:space="0" w:color="auto"/>
          </w:divBdr>
          <w:divsChild>
            <w:div w:id="1456024938">
              <w:marLeft w:val="0"/>
              <w:marRight w:val="0"/>
              <w:marTop w:val="0"/>
              <w:marBottom w:val="0"/>
              <w:divBdr>
                <w:top w:val="none" w:sz="0" w:space="0" w:color="auto"/>
                <w:left w:val="none" w:sz="0" w:space="0" w:color="auto"/>
                <w:bottom w:val="none" w:sz="0" w:space="0" w:color="auto"/>
                <w:right w:val="none" w:sz="0" w:space="0" w:color="auto"/>
              </w:divBdr>
            </w:div>
          </w:divsChild>
        </w:div>
        <w:div w:id="487329696">
          <w:marLeft w:val="0"/>
          <w:marRight w:val="0"/>
          <w:marTop w:val="120"/>
          <w:marBottom w:val="120"/>
          <w:divBdr>
            <w:top w:val="none" w:sz="0" w:space="0" w:color="auto"/>
            <w:left w:val="none" w:sz="0" w:space="0" w:color="auto"/>
            <w:bottom w:val="none" w:sz="0" w:space="0" w:color="auto"/>
            <w:right w:val="none" w:sz="0" w:space="0" w:color="auto"/>
          </w:divBdr>
          <w:divsChild>
            <w:div w:id="1302887730">
              <w:marLeft w:val="0"/>
              <w:marRight w:val="0"/>
              <w:marTop w:val="0"/>
              <w:marBottom w:val="0"/>
              <w:divBdr>
                <w:top w:val="none" w:sz="0" w:space="0" w:color="auto"/>
                <w:left w:val="none" w:sz="0" w:space="0" w:color="auto"/>
                <w:bottom w:val="none" w:sz="0" w:space="0" w:color="auto"/>
                <w:right w:val="none" w:sz="0" w:space="0" w:color="auto"/>
              </w:divBdr>
            </w:div>
          </w:divsChild>
        </w:div>
        <w:div w:id="676345839">
          <w:marLeft w:val="0"/>
          <w:marRight w:val="0"/>
          <w:marTop w:val="120"/>
          <w:marBottom w:val="120"/>
          <w:divBdr>
            <w:top w:val="none" w:sz="0" w:space="0" w:color="auto"/>
            <w:left w:val="none" w:sz="0" w:space="0" w:color="auto"/>
            <w:bottom w:val="none" w:sz="0" w:space="0" w:color="auto"/>
            <w:right w:val="none" w:sz="0" w:space="0" w:color="auto"/>
          </w:divBdr>
          <w:divsChild>
            <w:div w:id="2105489630">
              <w:marLeft w:val="0"/>
              <w:marRight w:val="0"/>
              <w:marTop w:val="0"/>
              <w:marBottom w:val="0"/>
              <w:divBdr>
                <w:top w:val="none" w:sz="0" w:space="0" w:color="auto"/>
                <w:left w:val="none" w:sz="0" w:space="0" w:color="auto"/>
                <w:bottom w:val="none" w:sz="0" w:space="0" w:color="auto"/>
                <w:right w:val="none" w:sz="0" w:space="0" w:color="auto"/>
              </w:divBdr>
            </w:div>
          </w:divsChild>
        </w:div>
        <w:div w:id="816608541">
          <w:marLeft w:val="0"/>
          <w:marRight w:val="0"/>
          <w:marTop w:val="120"/>
          <w:marBottom w:val="120"/>
          <w:divBdr>
            <w:top w:val="none" w:sz="0" w:space="0" w:color="auto"/>
            <w:left w:val="none" w:sz="0" w:space="0" w:color="auto"/>
            <w:bottom w:val="none" w:sz="0" w:space="0" w:color="auto"/>
            <w:right w:val="none" w:sz="0" w:space="0" w:color="auto"/>
          </w:divBdr>
          <w:divsChild>
            <w:div w:id="1717385992">
              <w:marLeft w:val="0"/>
              <w:marRight w:val="0"/>
              <w:marTop w:val="0"/>
              <w:marBottom w:val="0"/>
              <w:divBdr>
                <w:top w:val="none" w:sz="0" w:space="0" w:color="auto"/>
                <w:left w:val="none" w:sz="0" w:space="0" w:color="auto"/>
                <w:bottom w:val="none" w:sz="0" w:space="0" w:color="auto"/>
                <w:right w:val="none" w:sz="0" w:space="0" w:color="auto"/>
              </w:divBdr>
            </w:div>
          </w:divsChild>
        </w:div>
        <w:div w:id="1181775593">
          <w:marLeft w:val="0"/>
          <w:marRight w:val="0"/>
          <w:marTop w:val="120"/>
          <w:marBottom w:val="120"/>
          <w:divBdr>
            <w:top w:val="none" w:sz="0" w:space="0" w:color="auto"/>
            <w:left w:val="single" w:sz="24" w:space="12" w:color="5EB1FF"/>
            <w:bottom w:val="none" w:sz="0" w:space="0" w:color="auto"/>
            <w:right w:val="none" w:sz="0" w:space="0" w:color="auto"/>
          </w:divBdr>
          <w:divsChild>
            <w:div w:id="1415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4597">
      <w:bodyDiv w:val="1"/>
      <w:marLeft w:val="0"/>
      <w:marRight w:val="0"/>
      <w:marTop w:val="0"/>
      <w:marBottom w:val="0"/>
      <w:divBdr>
        <w:top w:val="none" w:sz="0" w:space="0" w:color="auto"/>
        <w:left w:val="none" w:sz="0" w:space="0" w:color="auto"/>
        <w:bottom w:val="none" w:sz="0" w:space="0" w:color="auto"/>
        <w:right w:val="none" w:sz="0" w:space="0" w:color="auto"/>
      </w:divBdr>
      <w:divsChild>
        <w:div w:id="1815104411">
          <w:marLeft w:val="0"/>
          <w:marRight w:val="0"/>
          <w:marTop w:val="120"/>
          <w:marBottom w:val="120"/>
          <w:divBdr>
            <w:top w:val="none" w:sz="0" w:space="0" w:color="auto"/>
            <w:left w:val="single" w:sz="24" w:space="12" w:color="5EB1FF"/>
            <w:bottom w:val="none" w:sz="0" w:space="0" w:color="auto"/>
            <w:right w:val="none" w:sz="0" w:space="0" w:color="auto"/>
          </w:divBdr>
          <w:divsChild>
            <w:div w:id="1914394069">
              <w:marLeft w:val="0"/>
              <w:marRight w:val="0"/>
              <w:marTop w:val="0"/>
              <w:marBottom w:val="0"/>
              <w:divBdr>
                <w:top w:val="none" w:sz="0" w:space="0" w:color="auto"/>
                <w:left w:val="none" w:sz="0" w:space="0" w:color="auto"/>
                <w:bottom w:val="none" w:sz="0" w:space="0" w:color="auto"/>
                <w:right w:val="none" w:sz="0" w:space="0" w:color="auto"/>
              </w:divBdr>
            </w:div>
          </w:divsChild>
        </w:div>
        <w:div w:id="1814366791">
          <w:marLeft w:val="0"/>
          <w:marRight w:val="0"/>
          <w:marTop w:val="120"/>
          <w:marBottom w:val="120"/>
          <w:divBdr>
            <w:top w:val="none" w:sz="0" w:space="0" w:color="auto"/>
            <w:left w:val="none" w:sz="0" w:space="0" w:color="auto"/>
            <w:bottom w:val="none" w:sz="0" w:space="0" w:color="auto"/>
            <w:right w:val="none" w:sz="0" w:space="0" w:color="auto"/>
          </w:divBdr>
          <w:divsChild>
            <w:div w:id="393626491">
              <w:marLeft w:val="0"/>
              <w:marRight w:val="0"/>
              <w:marTop w:val="0"/>
              <w:marBottom w:val="0"/>
              <w:divBdr>
                <w:top w:val="none" w:sz="0" w:space="0" w:color="auto"/>
                <w:left w:val="none" w:sz="0" w:space="0" w:color="auto"/>
                <w:bottom w:val="none" w:sz="0" w:space="0" w:color="auto"/>
                <w:right w:val="none" w:sz="0" w:space="0" w:color="auto"/>
              </w:divBdr>
            </w:div>
          </w:divsChild>
        </w:div>
        <w:div w:id="644120572">
          <w:marLeft w:val="0"/>
          <w:marRight w:val="0"/>
          <w:marTop w:val="120"/>
          <w:marBottom w:val="120"/>
          <w:divBdr>
            <w:top w:val="none" w:sz="0" w:space="0" w:color="auto"/>
            <w:left w:val="none" w:sz="0" w:space="0" w:color="auto"/>
            <w:bottom w:val="none" w:sz="0" w:space="0" w:color="auto"/>
            <w:right w:val="none" w:sz="0" w:space="0" w:color="auto"/>
          </w:divBdr>
          <w:divsChild>
            <w:div w:id="1264727895">
              <w:marLeft w:val="0"/>
              <w:marRight w:val="0"/>
              <w:marTop w:val="0"/>
              <w:marBottom w:val="0"/>
              <w:divBdr>
                <w:top w:val="none" w:sz="0" w:space="0" w:color="auto"/>
                <w:left w:val="none" w:sz="0" w:space="0" w:color="auto"/>
                <w:bottom w:val="none" w:sz="0" w:space="0" w:color="auto"/>
                <w:right w:val="none" w:sz="0" w:space="0" w:color="auto"/>
              </w:divBdr>
            </w:div>
          </w:divsChild>
        </w:div>
        <w:div w:id="1676956851">
          <w:marLeft w:val="0"/>
          <w:marRight w:val="0"/>
          <w:marTop w:val="120"/>
          <w:marBottom w:val="120"/>
          <w:divBdr>
            <w:top w:val="none" w:sz="0" w:space="0" w:color="auto"/>
            <w:left w:val="none" w:sz="0" w:space="0" w:color="auto"/>
            <w:bottom w:val="none" w:sz="0" w:space="0" w:color="auto"/>
            <w:right w:val="none" w:sz="0" w:space="0" w:color="auto"/>
          </w:divBdr>
          <w:divsChild>
            <w:div w:id="380709446">
              <w:marLeft w:val="0"/>
              <w:marRight w:val="0"/>
              <w:marTop w:val="0"/>
              <w:marBottom w:val="0"/>
              <w:divBdr>
                <w:top w:val="none" w:sz="0" w:space="0" w:color="auto"/>
                <w:left w:val="none" w:sz="0" w:space="0" w:color="auto"/>
                <w:bottom w:val="none" w:sz="0" w:space="0" w:color="auto"/>
                <w:right w:val="none" w:sz="0" w:space="0" w:color="auto"/>
              </w:divBdr>
            </w:div>
          </w:divsChild>
        </w:div>
        <w:div w:id="1936328170">
          <w:marLeft w:val="0"/>
          <w:marRight w:val="0"/>
          <w:marTop w:val="120"/>
          <w:marBottom w:val="120"/>
          <w:divBdr>
            <w:top w:val="none" w:sz="0" w:space="0" w:color="auto"/>
            <w:left w:val="none" w:sz="0" w:space="0" w:color="auto"/>
            <w:bottom w:val="none" w:sz="0" w:space="0" w:color="auto"/>
            <w:right w:val="none" w:sz="0" w:space="0" w:color="auto"/>
          </w:divBdr>
          <w:divsChild>
            <w:div w:id="55590472">
              <w:marLeft w:val="0"/>
              <w:marRight w:val="0"/>
              <w:marTop w:val="0"/>
              <w:marBottom w:val="0"/>
              <w:divBdr>
                <w:top w:val="none" w:sz="0" w:space="0" w:color="auto"/>
                <w:left w:val="none" w:sz="0" w:space="0" w:color="auto"/>
                <w:bottom w:val="none" w:sz="0" w:space="0" w:color="auto"/>
                <w:right w:val="none" w:sz="0" w:space="0" w:color="auto"/>
              </w:divBdr>
            </w:div>
          </w:divsChild>
        </w:div>
        <w:div w:id="754089728">
          <w:marLeft w:val="0"/>
          <w:marRight w:val="0"/>
          <w:marTop w:val="120"/>
          <w:marBottom w:val="120"/>
          <w:divBdr>
            <w:top w:val="none" w:sz="0" w:space="0" w:color="auto"/>
            <w:left w:val="none" w:sz="0" w:space="0" w:color="auto"/>
            <w:bottom w:val="none" w:sz="0" w:space="0" w:color="auto"/>
            <w:right w:val="none" w:sz="0" w:space="0" w:color="auto"/>
          </w:divBdr>
          <w:divsChild>
            <w:div w:id="1822117568">
              <w:marLeft w:val="0"/>
              <w:marRight w:val="0"/>
              <w:marTop w:val="0"/>
              <w:marBottom w:val="0"/>
              <w:divBdr>
                <w:top w:val="none" w:sz="0" w:space="0" w:color="auto"/>
                <w:left w:val="none" w:sz="0" w:space="0" w:color="auto"/>
                <w:bottom w:val="none" w:sz="0" w:space="0" w:color="auto"/>
                <w:right w:val="none" w:sz="0" w:space="0" w:color="auto"/>
              </w:divBdr>
            </w:div>
          </w:divsChild>
        </w:div>
        <w:div w:id="1751541585">
          <w:marLeft w:val="0"/>
          <w:marRight w:val="0"/>
          <w:marTop w:val="120"/>
          <w:marBottom w:val="120"/>
          <w:divBdr>
            <w:top w:val="none" w:sz="0" w:space="0" w:color="auto"/>
            <w:left w:val="none" w:sz="0" w:space="0" w:color="auto"/>
            <w:bottom w:val="none" w:sz="0" w:space="0" w:color="auto"/>
            <w:right w:val="none" w:sz="0" w:space="0" w:color="auto"/>
          </w:divBdr>
          <w:divsChild>
            <w:div w:id="1155415764">
              <w:marLeft w:val="0"/>
              <w:marRight w:val="0"/>
              <w:marTop w:val="0"/>
              <w:marBottom w:val="0"/>
              <w:divBdr>
                <w:top w:val="none" w:sz="0" w:space="0" w:color="auto"/>
                <w:left w:val="none" w:sz="0" w:space="0" w:color="auto"/>
                <w:bottom w:val="none" w:sz="0" w:space="0" w:color="auto"/>
                <w:right w:val="none" w:sz="0" w:space="0" w:color="auto"/>
              </w:divBdr>
            </w:div>
          </w:divsChild>
        </w:div>
        <w:div w:id="1799687028">
          <w:marLeft w:val="0"/>
          <w:marRight w:val="0"/>
          <w:marTop w:val="120"/>
          <w:marBottom w:val="120"/>
          <w:divBdr>
            <w:top w:val="none" w:sz="0" w:space="0" w:color="auto"/>
            <w:left w:val="none" w:sz="0" w:space="0" w:color="auto"/>
            <w:bottom w:val="none" w:sz="0" w:space="0" w:color="auto"/>
            <w:right w:val="none" w:sz="0" w:space="0" w:color="auto"/>
          </w:divBdr>
          <w:divsChild>
            <w:div w:id="6345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Shrisha Dahal</cp:lastModifiedBy>
  <cp:revision>1</cp:revision>
  <dcterms:created xsi:type="dcterms:W3CDTF">2024-10-16T15:29:00Z</dcterms:created>
  <dcterms:modified xsi:type="dcterms:W3CDTF">2024-10-16T17:50:00Z</dcterms:modified>
</cp:coreProperties>
</file>