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header-n0"/>
      <w:r>
        <w:t>web期中作业文档</w:t>
      </w:r>
      <w:bookmarkEnd w:id="0"/>
    </w:p>
    <w:p>
      <w:pPr>
        <w:pStyle w:val="23"/>
      </w:pPr>
      <w:bookmarkStart w:id="1" w:name="toc"/>
      <w:r>
        <w:fldChar w:fldCharType="begin"/>
      </w:r>
      <w:r>
        <w:instrText xml:space="preserve"> HYPERLINK \l "header-n0" \h </w:instrText>
      </w:r>
      <w:r>
        <w:fldChar w:fldCharType="separate"/>
      </w:r>
      <w:r>
        <w:rPr>
          <w:rStyle w:val="19"/>
        </w:rPr>
        <w:t>web期中作业文档</w:t>
      </w:r>
      <w:r>
        <w:rPr>
          <w:rStyle w:val="19"/>
        </w:rPr>
        <w:fldChar w:fldCharType="end"/>
      </w:r>
      <w:r>
        <w:br w:type="textWrapping"/>
      </w:r>
      <w:r>
        <w:tab/>
      </w:r>
      <w:r>
        <w:fldChar w:fldCharType="begin"/>
      </w:r>
      <w:r>
        <w:instrText xml:space="preserve"> HYPERLINK \l "header-n2" \h </w:instrText>
      </w:r>
      <w:r>
        <w:fldChar w:fldCharType="separate"/>
      </w:r>
      <w:r>
        <w:rPr>
          <w:rStyle w:val="19"/>
        </w:rPr>
        <w:t>概述</w:t>
      </w:r>
      <w:r>
        <w:rPr>
          <w:rStyle w:val="19"/>
        </w:rPr>
        <w:fldChar w:fldCharType="end"/>
      </w:r>
      <w:r>
        <w:br w:type="textWrapping"/>
      </w:r>
      <w:r>
        <w:tab/>
        <w:t/>
      </w:r>
      <w:r>
        <w:tab/>
      </w:r>
      <w:r>
        <w:fldChar w:fldCharType="begin"/>
      </w:r>
      <w:r>
        <w:instrText xml:space="preserve"> HYPERLINK \l "header-n5" \h </w:instrText>
      </w:r>
      <w:r>
        <w:fldChar w:fldCharType="separate"/>
      </w:r>
      <w:r>
        <w:rPr>
          <w:rStyle w:val="19"/>
        </w:rPr>
        <w:t>前端</w:t>
      </w:r>
      <w:r>
        <w:rPr>
          <w:rStyle w:val="19"/>
        </w:rPr>
        <w:fldChar w:fldCharType="end"/>
      </w:r>
      <w:r>
        <w:br w:type="textWrapping"/>
      </w:r>
      <w:r>
        <w:tab/>
        <w:t/>
      </w:r>
      <w:r>
        <w:tab/>
      </w:r>
      <w:r>
        <w:fldChar w:fldCharType="begin"/>
      </w:r>
      <w:r>
        <w:instrText xml:space="preserve"> HYPERLINK \l "header-n57" \h </w:instrText>
      </w:r>
      <w:r>
        <w:fldChar w:fldCharType="separate"/>
      </w:r>
      <w:r>
        <w:rPr>
          <w:rStyle w:val="19"/>
        </w:rPr>
        <w:t>后端</w:t>
      </w:r>
      <w:r>
        <w:rPr>
          <w:rStyle w:val="19"/>
        </w:rPr>
        <w:fldChar w:fldCharType="end"/>
      </w:r>
      <w:r>
        <w:br w:type="textWrapping"/>
      </w:r>
      <w:r>
        <w:tab/>
        <w:t/>
      </w:r>
      <w:r>
        <w:tab/>
      </w:r>
      <w:r>
        <w:fldChar w:fldCharType="begin"/>
      </w:r>
      <w:r>
        <w:instrText xml:space="preserve"> HYPERLINK \l "header-n109" \h </w:instrText>
      </w:r>
      <w:r>
        <w:fldChar w:fldCharType="separate"/>
      </w:r>
      <w:r>
        <w:rPr>
          <w:rStyle w:val="19"/>
        </w:rPr>
        <w:t>部署</w:t>
      </w:r>
      <w:r>
        <w:rPr>
          <w:rStyle w:val="19"/>
        </w:rPr>
        <w:fldChar w:fldCharType="end"/>
      </w:r>
      <w:r>
        <w:br w:type="textWrapping"/>
      </w:r>
      <w:r>
        <w:tab/>
      </w:r>
      <w:r>
        <w:fldChar w:fldCharType="begin"/>
      </w:r>
      <w:r>
        <w:instrText xml:space="preserve"> HYPERLINK \l "header-n96" \h </w:instrText>
      </w:r>
      <w:r>
        <w:fldChar w:fldCharType="separate"/>
      </w:r>
      <w:r>
        <w:rPr>
          <w:rStyle w:val="19"/>
        </w:rPr>
        <w:t>基本功能展示</w:t>
      </w:r>
      <w:r>
        <w:rPr>
          <w:rStyle w:val="19"/>
        </w:rPr>
        <w:fldChar w:fldCharType="end"/>
      </w:r>
      <w:r>
        <w:br w:type="textWrapping"/>
      </w:r>
      <w:r>
        <w:tab/>
        <w:t/>
      </w:r>
      <w:r>
        <w:tab/>
      </w:r>
      <w:r>
        <w:fldChar w:fldCharType="begin"/>
      </w:r>
      <w:r>
        <w:instrText xml:space="preserve"> HYPERLINK \l "header-n97" \h </w:instrText>
      </w:r>
      <w:r>
        <w:fldChar w:fldCharType="separate"/>
      </w:r>
      <w:r>
        <w:rPr>
          <w:rStyle w:val="19"/>
        </w:rPr>
        <w:t>功能1：商品展示</w:t>
      </w:r>
      <w:r>
        <w:rPr>
          <w:rStyle w:val="19"/>
        </w:rPr>
        <w:fldChar w:fldCharType="end"/>
      </w:r>
      <w:r>
        <w:br w:type="textWrapping"/>
      </w:r>
      <w:r>
        <w:tab/>
        <w:t/>
      </w:r>
      <w:r>
        <w:tab/>
      </w:r>
      <w:r>
        <w:fldChar w:fldCharType="begin"/>
      </w:r>
      <w:r>
        <w:instrText xml:space="preserve"> HYPERLINK \l "header-n99" \h </w:instrText>
      </w:r>
      <w:r>
        <w:fldChar w:fldCharType="separate"/>
      </w:r>
      <w:r>
        <w:rPr>
          <w:rStyle w:val="19"/>
        </w:rPr>
        <w:t>功能2：用户注册登录</w:t>
      </w:r>
      <w:r>
        <w:rPr>
          <w:rStyle w:val="19"/>
        </w:rPr>
        <w:fldChar w:fldCharType="end"/>
      </w:r>
      <w:r>
        <w:br w:type="textWrapping"/>
      </w:r>
      <w:r>
        <w:tab/>
        <w:t/>
      </w:r>
      <w:r>
        <w:tab/>
      </w:r>
      <w:r>
        <w:fldChar w:fldCharType="begin"/>
      </w:r>
      <w:r>
        <w:instrText xml:space="preserve"> HYPERLINK \l "header-n100" \h </w:instrText>
      </w:r>
      <w:r>
        <w:fldChar w:fldCharType="separate"/>
      </w:r>
      <w:r>
        <w:rPr>
          <w:rStyle w:val="19"/>
        </w:rPr>
        <w:t>功能3：添加购物车</w:t>
      </w:r>
      <w:r>
        <w:rPr>
          <w:rStyle w:val="19"/>
        </w:rPr>
        <w:fldChar w:fldCharType="end"/>
      </w:r>
      <w:r>
        <w:br w:type="textWrapping"/>
      </w:r>
      <w:r>
        <w:tab/>
        <w:t/>
      </w:r>
      <w:r>
        <w:tab/>
      </w:r>
      <w:r>
        <w:fldChar w:fldCharType="begin"/>
      </w:r>
      <w:r>
        <w:instrText xml:space="preserve"> HYPERLINK \l "header-n101" \h </w:instrText>
      </w:r>
      <w:r>
        <w:fldChar w:fldCharType="separate"/>
      </w:r>
      <w:r>
        <w:rPr>
          <w:rStyle w:val="19"/>
        </w:rPr>
        <w:t>功能4：登录状态结算下单</w:t>
      </w:r>
      <w:r>
        <w:rPr>
          <w:rStyle w:val="19"/>
        </w:rPr>
        <w:fldChar w:fldCharType="end"/>
      </w:r>
      <w:r>
        <w:br w:type="textWrapping"/>
      </w:r>
      <w:r>
        <w:tab/>
        <w:t/>
      </w:r>
      <w:r>
        <w:tab/>
      </w:r>
      <w:r>
        <w:fldChar w:fldCharType="begin"/>
      </w:r>
      <w:r>
        <w:instrText xml:space="preserve"> HYPERLINK \l "header-n102" \h </w:instrText>
      </w:r>
      <w:r>
        <w:fldChar w:fldCharType="separate"/>
      </w:r>
      <w:r>
        <w:rPr>
          <w:rStyle w:val="19"/>
        </w:rPr>
        <w:t>功能5：登录状态查询历史订单信息</w:t>
      </w:r>
      <w:r>
        <w:rPr>
          <w:rStyle w:val="19"/>
        </w:rPr>
        <w:fldChar w:fldCharType="end"/>
      </w:r>
      <w:bookmarkEnd w:id="1"/>
    </w:p>
    <w:p>
      <w:pPr>
        <w:pStyle w:val="4"/>
      </w:pPr>
      <w:bookmarkStart w:id="2" w:name="header-n2"/>
      <w:r>
        <w:t>概述</w:t>
      </w:r>
      <w:bookmarkEnd w:id="2"/>
    </w:p>
    <w:p>
      <w:pPr>
        <w:pStyle w:val="23"/>
      </w:pPr>
      <w:r>
        <w:t>本项目实现了一个简单的</w:t>
      </w:r>
      <w:r>
        <w:rPr>
          <w:rStyle w:val="35"/>
        </w:rPr>
        <w:t>服装购买</w:t>
      </w:r>
      <w:r>
        <w:t>网站，采用了前后端分离的开发方式。</w:t>
      </w:r>
    </w:p>
    <w:p>
      <w:pPr>
        <w:pStyle w:val="3"/>
      </w:pPr>
      <w:r>
        <w:t>前端使用的是</w:t>
      </w:r>
      <w:r>
        <w:rPr>
          <w:rStyle w:val="35"/>
        </w:rPr>
        <w:t>AJAX</w:t>
      </w:r>
      <w:r>
        <w:t>原始框架，后端使用的是</w:t>
      </w:r>
      <w:r>
        <w:rPr>
          <w:rStyle w:val="35"/>
        </w:rPr>
        <w:t>flask</w:t>
      </w:r>
      <w:r>
        <w:t>框架。</w:t>
      </w:r>
    </w:p>
    <w:p>
      <w:pPr>
        <w:pStyle w:val="5"/>
      </w:pPr>
      <w:bookmarkStart w:id="3" w:name="header-n5"/>
      <w:r>
        <w:t>前端</w:t>
      </w:r>
      <w:bookmarkEnd w:id="3"/>
    </w:p>
    <w:p>
      <w:pPr>
        <w:pStyle w:val="23"/>
      </w:pPr>
      <w:r>
        <w:t>前端分了</w:t>
      </w:r>
      <w:r>
        <w:rPr>
          <w:rStyle w:val="35"/>
        </w:rPr>
        <w:t>html</w:t>
      </w:r>
      <w:r>
        <w:t>,</w:t>
      </w:r>
      <w:r>
        <w:rPr>
          <w:rStyle w:val="35"/>
        </w:rPr>
        <w:t>js</w:t>
      </w:r>
      <w:r>
        <w:t>,</w:t>
      </w:r>
      <w:r>
        <w:rPr>
          <w:rStyle w:val="35"/>
        </w:rPr>
        <w:t>css</w:t>
      </w:r>
      <w:r>
        <w:t>,</w:t>
      </w:r>
      <w:r>
        <w:rPr>
          <w:rStyle w:val="35"/>
        </w:rPr>
        <w:t>img</w:t>
      </w:r>
      <w:r>
        <w:t>四个文件夹。</w:t>
      </w:r>
    </w:p>
    <w:p>
      <w:pPr>
        <w:pStyle w:val="3"/>
      </w:pPr>
      <w:r>
        <w:t>其中</w:t>
      </w:r>
      <w:r>
        <w:rPr>
          <w:rStyle w:val="35"/>
        </w:rPr>
        <w:t>css</w:t>
      </w:r>
      <w:r>
        <w:t>存放的是一些样式文件，</w:t>
      </w:r>
      <w:r>
        <w:rPr>
          <w:rStyle w:val="35"/>
        </w:rPr>
        <w:t>img</w:t>
      </w:r>
      <w:r>
        <w:t>中存放的是页面渲染需要的一些图片文件，</w:t>
      </w:r>
      <w:r>
        <w:rPr>
          <w:rStyle w:val="35"/>
        </w:rPr>
        <w:t>html</w:t>
      </w:r>
      <w:r>
        <w:t>,</w:t>
      </w:r>
      <w:r>
        <w:rPr>
          <w:rStyle w:val="35"/>
        </w:rPr>
        <w:t>js</w:t>
      </w:r>
      <w:r>
        <w:t>中各文件的内容及作用如下表所示：</w:t>
      </w:r>
    </w:p>
    <w:p>
      <w:pPr>
        <w:numPr>
          <w:ilvl w:val="0"/>
          <w:numId w:val="1"/>
        </w:numPr>
      </w:pPr>
      <w:r>
        <w:rPr>
          <w:rStyle w:val="35"/>
        </w:rPr>
        <w:t>html</w:t>
      </w:r>
    </w:p>
    <w:tbl>
      <w:tblPr>
        <w:tblStyle w:val="28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7299"/>
      </w:tblGrid>
      <w:tr>
        <w:tc>
          <w:tcPr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bottom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文件名</w:t>
            </w:r>
          </w:p>
        </w:tc>
        <w:tc>
          <w:tcPr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bottom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内容</w:t>
            </w:r>
          </w:p>
        </w:tc>
      </w:tr>
      <w:tr>
        <w:tc>
          <w:tcPr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index.html</w:t>
            </w:r>
          </w:p>
        </w:tc>
        <w:tc>
          <w:tcPr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主页面。展示了网站所有待售的服装及其基本信息。</w:t>
            </w:r>
          </w:p>
        </w:tc>
      </w:tr>
      <w:tr>
        <w:tc>
          <w:tcPr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product.html</w:t>
            </w:r>
          </w:p>
        </w:tc>
        <w:tc>
          <w:tcPr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单个商品的展示页。展示了该服装更详细的信息，并可以将其加入购物车。</w:t>
            </w:r>
          </w:p>
        </w:tc>
      </w:tr>
      <w:tr>
        <w:tc>
          <w:tcPr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cart.html</w:t>
            </w:r>
          </w:p>
        </w:tc>
        <w:tc>
          <w:tcPr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购物车展示页。展示了已经加入购物车的商品，并可以进行结算。（需登录）</w:t>
            </w:r>
          </w:p>
        </w:tc>
      </w:tr>
      <w:tr>
        <w:tc>
          <w:tcPr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profile.html</w:t>
            </w:r>
          </w:p>
        </w:tc>
        <w:tc>
          <w:tcPr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注册和登录页面。</w:t>
            </w:r>
          </w:p>
        </w:tc>
      </w:tr>
      <w:tr>
        <w:tc>
          <w:tcPr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order.html</w:t>
            </w:r>
          </w:p>
        </w:tc>
        <w:tc>
          <w:tcPr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DBE5F1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历史订单展示页。展示了该用户的历史购买记录。（需登录）</w:t>
            </w:r>
          </w:p>
        </w:tc>
      </w:tr>
    </w:tbl>
    <w:p>
      <w:pPr>
        <w:numPr>
          <w:ilvl w:val="0"/>
          <w:numId w:val="2"/>
        </w:numPr>
        <w:tabs>
          <w:tab w:val="left" w:pos="0"/>
        </w:tabs>
      </w:pPr>
      <w:r>
        <w:rPr>
          <w:rStyle w:val="35"/>
        </w:rPr>
        <w:t>js</w:t>
      </w:r>
    </w:p>
    <w:tbl>
      <w:tblPr>
        <w:tblStyle w:val="28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2"/>
        <w:gridCol w:w="7004"/>
      </w:tblGrid>
      <w:tr>
        <w:tc>
          <w:tcPr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bottom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文件名</w:t>
            </w:r>
          </w:p>
        </w:tc>
        <w:tc>
          <w:tcPr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bottom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作用</w:t>
            </w:r>
          </w:p>
        </w:tc>
      </w:tr>
      <w:tr>
        <w:tc>
          <w:tcPr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indexApi.js</w:t>
            </w:r>
          </w:p>
        </w:tc>
        <w:tc>
          <w:tcPr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获取主页面需要的数据</w:t>
            </w:r>
          </w:p>
        </w:tc>
      </w:tr>
      <w:tr>
        <w:tc>
          <w:tcPr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render.js</w:t>
            </w:r>
          </w:p>
        </w:tc>
        <w:tc>
          <w:tcPr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存有渲染主页面的函数、渲染单个商品展示页的函数和渲染购物车页面的函数</w:t>
            </w:r>
          </w:p>
        </w:tc>
      </w:tr>
      <w:tr>
        <w:tc>
          <w:tcPr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productDetail.js</w:t>
            </w:r>
          </w:p>
        </w:tc>
        <w:tc>
          <w:tcPr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获取单个页面需要的数据，并执行对该页面的一些操作（如，加入购物车等）</w:t>
            </w:r>
          </w:p>
        </w:tc>
      </w:tr>
      <w:tr>
        <w:tc>
          <w:tcPr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cart.js</w:t>
            </w:r>
          </w:p>
        </w:tc>
        <w:tc>
          <w:tcPr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执行对该页面的一些操作（如，删除商品、计算总价等）</w:t>
            </w:r>
          </w:p>
        </w:tc>
      </w:tr>
      <w:tr>
        <w:tc>
          <w:tcPr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tapPay.js</w:t>
            </w:r>
          </w:p>
        </w:tc>
        <w:tc>
          <w:tcPr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执行结算订单的操作</w:t>
            </w:r>
          </w:p>
        </w:tc>
      </w:tr>
      <w:tr>
        <w:tc>
          <w:tcPr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profile.js</w:t>
            </w:r>
          </w:p>
        </w:tc>
        <w:tc>
          <w:tcPr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执行注册和登录的操作</w:t>
            </w:r>
          </w:p>
        </w:tc>
      </w:tr>
      <w:tr>
        <w:tc>
          <w:tcPr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order.js</w:t>
            </w:r>
          </w:p>
        </w:tc>
        <w:tc>
          <w:tcPr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获取用户信息，展示用户的历史订单，并可以进行退出登录的操作</w:t>
            </w:r>
          </w:p>
        </w:tc>
      </w:tr>
      <w:tr>
        <w:tc>
          <w:tcPr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localStorage.js</w:t>
            </w:r>
          </w:p>
        </w:tc>
        <w:tc>
          <w:tcPr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存有localStorage信息</w:t>
            </w:r>
          </w:p>
        </w:tc>
      </w:tr>
    </w:tbl>
    <w:p>
      <w:pPr>
        <w:pStyle w:val="3"/>
      </w:pPr>
    </w:p>
    <w:p>
      <w:pPr>
        <w:pStyle w:val="5"/>
      </w:pPr>
      <w:bookmarkStart w:id="4" w:name="header-n57"/>
      <w:r>
        <w:t>后端</w:t>
      </w:r>
      <w:bookmarkEnd w:id="4"/>
    </w:p>
    <w:p>
      <w:pPr>
        <w:pStyle w:val="23"/>
      </w:pPr>
      <w:r>
        <w:t>后端用</w:t>
      </w:r>
      <w:r>
        <w:rPr>
          <w:rStyle w:val="35"/>
        </w:rPr>
        <w:t>flask</w:t>
      </w:r>
      <w:r>
        <w:t>简单的实现了一下，具体接口及其作用如下所示：</w:t>
      </w:r>
    </w:p>
    <w:tbl>
      <w:tblPr>
        <w:tblStyle w:val="28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3724"/>
        <w:gridCol w:w="1920"/>
        <w:gridCol w:w="2065"/>
      </w:tblGrid>
      <w:tr>
        <w:tc>
          <w:tcPr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bottom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接口</w:t>
            </w:r>
          </w:p>
        </w:tc>
        <w:tc>
          <w:tcPr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bottom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作用</w:t>
            </w:r>
          </w:p>
        </w:tc>
        <w:tc>
          <w:tcPr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bottom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输入</w:t>
            </w:r>
          </w:p>
        </w:tc>
        <w:tc>
          <w:tcPr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bottom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输出</w:t>
            </w:r>
          </w:p>
        </w:tc>
      </w:tr>
      <w:tr>
        <w:tc>
          <w:tcPr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/main</w:t>
            </w:r>
          </w:p>
        </w:tc>
        <w:tc>
          <w:tcPr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获得所有商品信息</w:t>
            </w:r>
          </w:p>
        </w:tc>
        <w:tc>
          <w:tcPr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无</w:t>
            </w:r>
          </w:p>
        </w:tc>
        <w:tc>
          <w:tcPr>
            <w:tcBorders>
              <w:top w:val="single" w:color="4F81BD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所有商品信息</w:t>
            </w:r>
          </w:p>
        </w:tc>
      </w:tr>
      <w:tr>
        <w:tc>
          <w:tcPr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/product</w:t>
            </w:r>
          </w:p>
        </w:tc>
        <w:tc>
          <w:tcPr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根据商品id，获取单个商品的具体信息</w:t>
            </w:r>
          </w:p>
        </w:tc>
        <w:tc>
          <w:tcPr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商品id</w:t>
            </w:r>
          </w:p>
        </w:tc>
        <w:tc>
          <w:tcPr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单个商品的具体信息</w:t>
            </w:r>
          </w:p>
        </w:tc>
      </w:tr>
      <w:tr>
        <w:tc>
          <w:tcPr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/post</w:t>
            </w:r>
          </w:p>
        </w:tc>
        <w:tc>
          <w:tcPr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存入用户的历史订单</w:t>
            </w:r>
          </w:p>
        </w:tc>
        <w:tc>
          <w:tcPr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用户id，用户订单</w:t>
            </w:r>
          </w:p>
        </w:tc>
        <w:tc>
          <w:tcPr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无</w:t>
            </w:r>
          </w:p>
        </w:tc>
      </w:tr>
      <w:tr>
        <w:tc>
          <w:tcPr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/register</w:t>
            </w:r>
          </w:p>
        </w:tc>
        <w:tc>
          <w:tcPr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用户注册</w:t>
            </w:r>
          </w:p>
        </w:tc>
        <w:tc>
          <w:tcPr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用户名、密码</w:t>
            </w:r>
          </w:p>
        </w:tc>
        <w:tc>
          <w:tcPr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无</w:t>
            </w:r>
          </w:p>
        </w:tc>
      </w:tr>
      <w:tr>
        <w:tc>
          <w:tcPr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/login</w:t>
            </w:r>
          </w:p>
        </w:tc>
        <w:tc>
          <w:tcPr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用户登录</w:t>
            </w:r>
          </w:p>
        </w:tc>
        <w:tc>
          <w:tcPr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用户名、密码</w:t>
            </w:r>
          </w:p>
        </w:tc>
        <w:tc>
          <w:tcPr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5F1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是否存在该用户</w:t>
            </w:r>
          </w:p>
        </w:tc>
      </w:tr>
      <w:tr>
        <w:tc>
          <w:tcPr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/get</w:t>
            </w:r>
          </w:p>
        </w:tc>
        <w:tc>
          <w:tcPr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根据用户id，获取该用户的历史订单</w:t>
            </w:r>
          </w:p>
        </w:tc>
        <w:tc>
          <w:tcPr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用户id</w:t>
            </w:r>
          </w:p>
        </w:tc>
        <w:tc>
          <w:tcPr>
            <w:tcBorders>
              <w:top w:val="dotted" w:color="auto" w:sz="4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该用户的历史订单</w:t>
            </w:r>
          </w:p>
        </w:tc>
      </w:tr>
    </w:tbl>
    <w:p>
      <w:pPr>
        <w:pStyle w:val="3"/>
      </w:pPr>
    </w:p>
    <w:p>
      <w:pPr>
        <w:pStyle w:val="5"/>
      </w:pPr>
      <w:bookmarkStart w:id="5" w:name="header-n109"/>
      <w:r>
        <w:t>部署</w:t>
      </w:r>
      <w:bookmarkEnd w:id="5"/>
    </w:p>
    <w:p>
      <w:pPr>
        <w:pStyle w:val="23"/>
      </w:pPr>
      <w:r>
        <w:t>因为服务器不是很稳定，所以没有用</w:t>
      </w:r>
      <w:r>
        <w:rPr>
          <w:rStyle w:val="35"/>
        </w:rPr>
        <w:t>nginx</w:t>
      </w:r>
      <w:r>
        <w:t>进行部署。</w:t>
      </w:r>
    </w:p>
    <w:p>
      <w:pPr>
        <w:pStyle w:val="3"/>
      </w:pPr>
      <w:r>
        <w:t>这次用的是</w:t>
      </w:r>
      <w:r>
        <w:rPr>
          <w:rStyle w:val="35"/>
        </w:rPr>
        <w:t>GitHub page</w:t>
      </w:r>
      <w:r>
        <w:t>和</w:t>
      </w:r>
      <w:r>
        <w:rPr>
          <w:rStyle w:val="35"/>
        </w:rPr>
        <w:t>fastIO</w:t>
      </w:r>
      <w:r>
        <w:t>进行部署。</w:t>
      </w:r>
    </w:p>
    <w:p>
      <w:pPr>
        <w:pStyle w:val="3"/>
      </w:pPr>
    </w:p>
    <w:p>
      <w:pPr>
        <w:pStyle w:val="4"/>
      </w:pPr>
      <w:bookmarkStart w:id="6" w:name="header-n96"/>
      <w:r>
        <w:t>基本功能展示</w:t>
      </w:r>
      <w:bookmarkEnd w:id="6"/>
    </w:p>
    <w:p>
      <w:pPr>
        <w:pStyle w:val="5"/>
      </w:pPr>
      <w:bookmarkStart w:id="7" w:name="header-n97"/>
      <w:r>
        <w:t>功能1：商品展示</w:t>
      </w:r>
      <w:bookmarkEnd w:id="7"/>
    </w:p>
    <w:p>
      <w:pPr>
        <w:pStyle w:val="34"/>
      </w:pPr>
      <w:r>
        <w:drawing>
          <wp:inline distT="0" distB="0" distL="114300" distR="114300">
            <wp:extent cx="5334000" cy="339852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9865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5"/>
      </w:pPr>
      <w:bookmarkStart w:id="8" w:name="header-n99"/>
      <w:r>
        <w:t>功能2：用户注册登录</w:t>
      </w:r>
      <w:bookmarkEnd w:id="8"/>
    </w:p>
    <w:p>
      <w:pPr>
        <w:pStyle w:val="34"/>
      </w:pPr>
      <w:r>
        <w:drawing>
          <wp:inline distT="0" distB="0" distL="114300" distR="114300">
            <wp:extent cx="5334000" cy="339852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9865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5"/>
      </w:pPr>
      <w:bookmarkStart w:id="9" w:name="header-n100"/>
      <w:r>
        <w:t>功能3：添加购物车</w:t>
      </w:r>
      <w:bookmarkEnd w:id="9"/>
    </w:p>
    <w:p>
      <w:pPr>
        <w:pStyle w:val="34"/>
      </w:pPr>
      <w:r>
        <w:drawing>
          <wp:inline distT="0" distB="0" distL="114300" distR="114300">
            <wp:extent cx="5334000" cy="339852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9865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5"/>
      </w:pPr>
      <w:bookmarkStart w:id="10" w:name="header-n101"/>
      <w:r>
        <w:t>功能4：登录状态结算下单</w:t>
      </w:r>
      <w:bookmarkEnd w:id="10"/>
    </w:p>
    <w:p>
      <w:pPr>
        <w:pStyle w:val="34"/>
      </w:pPr>
      <w:r>
        <w:drawing>
          <wp:inline distT="0" distB="0" distL="114300" distR="114300">
            <wp:extent cx="5334000" cy="339852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9865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5"/>
      </w:pPr>
      <w:bookmarkStart w:id="11" w:name="header-n102"/>
      <w:r>
        <w:t>功能5：登录状态查询历史订单信息</w:t>
      </w:r>
      <w:bookmarkEnd w:id="11"/>
    </w:p>
    <w:p>
      <w:pPr>
        <w:pStyle w:val="34"/>
      </w:pPr>
      <w:r>
        <w:drawing>
          <wp:inline distT="0" distB="0" distL="114300" distR="114300">
            <wp:extent cx="5334000" cy="339852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9865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86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759F92ED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unhideWhenUsed/>
    <w:qFormat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19">
    <w:name w:val="Hyperlink"/>
    <w:basedOn w:val="20"/>
    <w:qFormat/>
    <w:uiPriority w:val="0"/>
    <w:rPr>
      <w:color w:val="4F81BD" w:themeColor="accent1"/>
    </w:rPr>
  </w:style>
  <w:style w:type="character" w:customStyle="1" w:styleId="20">
    <w:name w:val="Body Text Char"/>
    <w:basedOn w:val="18"/>
    <w:link w:val="3"/>
    <w:qFormat/>
    <w:uiPriority w:val="0"/>
  </w:style>
  <w:style w:type="character" w:styleId="21">
    <w:name w:val="footnote reference"/>
    <w:basedOn w:val="20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0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uiPriority w:val="0"/>
    <w:rPr>
      <w:b/>
      <w:color w:val="007020"/>
    </w:rPr>
  </w:style>
  <w:style w:type="character" w:customStyle="1" w:styleId="39">
    <w:name w:val="DataTypeTok"/>
    <w:basedOn w:val="35"/>
    <w:uiPriority w:val="0"/>
    <w:rPr>
      <w:color w:val="902000"/>
    </w:rPr>
  </w:style>
  <w:style w:type="character" w:customStyle="1" w:styleId="40">
    <w:name w:val="DecValTok"/>
    <w:basedOn w:val="35"/>
    <w:uiPriority w:val="0"/>
    <w:rPr>
      <w:color w:val="40A070"/>
    </w:rPr>
  </w:style>
  <w:style w:type="character" w:customStyle="1" w:styleId="41">
    <w:name w:val="BaseNTok"/>
    <w:basedOn w:val="35"/>
    <w:uiPriority w:val="0"/>
    <w:rPr>
      <w:color w:val="40A070"/>
    </w:rPr>
  </w:style>
  <w:style w:type="character" w:customStyle="1" w:styleId="42">
    <w:name w:val="FloatTok"/>
    <w:basedOn w:val="35"/>
    <w:uiPriority w:val="0"/>
    <w:rPr>
      <w:color w:val="40A070"/>
    </w:rPr>
  </w:style>
  <w:style w:type="character" w:customStyle="1" w:styleId="43">
    <w:name w:val="ConstantTok"/>
    <w:basedOn w:val="35"/>
    <w:uiPriority w:val="0"/>
    <w:rPr>
      <w:color w:val="880000"/>
    </w:rPr>
  </w:style>
  <w:style w:type="character" w:customStyle="1" w:styleId="44">
    <w:name w:val="CharTok"/>
    <w:basedOn w:val="35"/>
    <w:uiPriority w:val="0"/>
    <w:rPr>
      <w:color w:val="4070A0"/>
    </w:rPr>
  </w:style>
  <w:style w:type="character" w:customStyle="1" w:styleId="45">
    <w:name w:val="SpecialCharTok"/>
    <w:basedOn w:val="35"/>
    <w:uiPriority w:val="0"/>
    <w:rPr>
      <w:color w:val="4070A0"/>
    </w:rPr>
  </w:style>
  <w:style w:type="character" w:customStyle="1" w:styleId="46">
    <w:name w:val="StringTok"/>
    <w:basedOn w:val="35"/>
    <w:uiPriority w:val="0"/>
    <w:rPr>
      <w:color w:val="4070A0"/>
    </w:rPr>
  </w:style>
  <w:style w:type="character" w:customStyle="1" w:styleId="47">
    <w:name w:val="VerbatimStringTok"/>
    <w:basedOn w:val="35"/>
    <w:uiPriority w:val="0"/>
    <w:rPr>
      <w:color w:val="4070A0"/>
    </w:rPr>
  </w:style>
  <w:style w:type="character" w:customStyle="1" w:styleId="48">
    <w:name w:val="SpecialStringTok"/>
    <w:basedOn w:val="35"/>
    <w:uiPriority w:val="0"/>
    <w:rPr>
      <w:color w:val="BB6688"/>
    </w:rPr>
  </w:style>
  <w:style w:type="character" w:customStyle="1" w:styleId="49">
    <w:name w:val="ImportTok"/>
    <w:basedOn w:val="35"/>
    <w:uiPriority w:val="0"/>
  </w:style>
  <w:style w:type="character" w:customStyle="1" w:styleId="50">
    <w:name w:val="CommentTok"/>
    <w:basedOn w:val="35"/>
    <w:uiPriority w:val="0"/>
    <w:rPr>
      <w:i/>
      <w:color w:val="60A0B0"/>
    </w:rPr>
  </w:style>
  <w:style w:type="character" w:customStyle="1" w:styleId="51">
    <w:name w:val="DocumentationTok"/>
    <w:basedOn w:val="35"/>
    <w:uiPriority w:val="0"/>
    <w:rPr>
      <w:i/>
      <w:color w:val="BA2121"/>
    </w:rPr>
  </w:style>
  <w:style w:type="character" w:customStyle="1" w:styleId="52">
    <w:name w:val="AnnotationTok"/>
    <w:basedOn w:val="35"/>
    <w:uiPriority w:val="0"/>
    <w:rPr>
      <w:b/>
      <w:i/>
      <w:color w:val="60A0B0"/>
    </w:rPr>
  </w:style>
  <w:style w:type="character" w:customStyle="1" w:styleId="53">
    <w:name w:val="CommentVarTok"/>
    <w:basedOn w:val="35"/>
    <w:uiPriority w:val="0"/>
    <w:rPr>
      <w:b/>
      <w:i/>
      <w:color w:val="60A0B0"/>
    </w:rPr>
  </w:style>
  <w:style w:type="character" w:customStyle="1" w:styleId="54">
    <w:name w:val="OtherTok"/>
    <w:basedOn w:val="35"/>
    <w:uiPriority w:val="0"/>
    <w:rPr>
      <w:color w:val="007020"/>
    </w:rPr>
  </w:style>
  <w:style w:type="character" w:customStyle="1" w:styleId="55">
    <w:name w:val="FunctionTok"/>
    <w:basedOn w:val="35"/>
    <w:uiPriority w:val="0"/>
    <w:rPr>
      <w:color w:val="06287E"/>
    </w:rPr>
  </w:style>
  <w:style w:type="character" w:customStyle="1" w:styleId="56">
    <w:name w:val="VariableTok"/>
    <w:basedOn w:val="35"/>
    <w:uiPriority w:val="0"/>
    <w:rPr>
      <w:color w:val="19177C"/>
    </w:rPr>
  </w:style>
  <w:style w:type="character" w:customStyle="1" w:styleId="57">
    <w:name w:val="ControlFlowTok"/>
    <w:basedOn w:val="35"/>
    <w:uiPriority w:val="0"/>
    <w:rPr>
      <w:b/>
      <w:color w:val="007020"/>
    </w:rPr>
  </w:style>
  <w:style w:type="character" w:customStyle="1" w:styleId="58">
    <w:name w:val="OperatorTok"/>
    <w:basedOn w:val="35"/>
    <w:uiPriority w:val="0"/>
    <w:rPr>
      <w:color w:val="666666"/>
    </w:rPr>
  </w:style>
  <w:style w:type="character" w:customStyle="1" w:styleId="59">
    <w:name w:val="BuiltInTok"/>
    <w:basedOn w:val="35"/>
    <w:uiPriority w:val="0"/>
  </w:style>
  <w:style w:type="character" w:customStyle="1" w:styleId="60">
    <w:name w:val="ExtensionTok"/>
    <w:basedOn w:val="35"/>
    <w:uiPriority w:val="0"/>
  </w:style>
  <w:style w:type="character" w:customStyle="1" w:styleId="61">
    <w:name w:val="PreprocessorTok"/>
    <w:basedOn w:val="35"/>
    <w:uiPriority w:val="0"/>
    <w:rPr>
      <w:color w:val="BC7A00"/>
    </w:rPr>
  </w:style>
  <w:style w:type="character" w:customStyle="1" w:styleId="62">
    <w:name w:val="AttributeTok"/>
    <w:basedOn w:val="35"/>
    <w:uiPriority w:val="0"/>
    <w:rPr>
      <w:color w:val="7D9029"/>
    </w:rPr>
  </w:style>
  <w:style w:type="character" w:customStyle="1" w:styleId="63">
    <w:name w:val="RegionMarkerTok"/>
    <w:basedOn w:val="35"/>
    <w:uiPriority w:val="0"/>
  </w:style>
  <w:style w:type="character" w:customStyle="1" w:styleId="64">
    <w:name w:val="InformationTok"/>
    <w:basedOn w:val="35"/>
    <w:uiPriority w:val="0"/>
    <w:rPr>
      <w:b/>
      <w:i/>
      <w:color w:val="60A0B0"/>
    </w:rPr>
  </w:style>
  <w:style w:type="character" w:customStyle="1" w:styleId="65">
    <w:name w:val="WarningTok"/>
    <w:basedOn w:val="35"/>
    <w:uiPriority w:val="0"/>
    <w:rPr>
      <w:b/>
      <w:i/>
      <w:color w:val="60A0B0"/>
    </w:rPr>
  </w:style>
  <w:style w:type="character" w:customStyle="1" w:styleId="66">
    <w:name w:val="AlertTok"/>
    <w:basedOn w:val="35"/>
    <w:uiPriority w:val="0"/>
    <w:rPr>
      <w:b/>
      <w:color w:val="FF0000"/>
    </w:rPr>
  </w:style>
  <w:style w:type="character" w:customStyle="1" w:styleId="67">
    <w:name w:val="ErrorTok"/>
    <w:basedOn w:val="35"/>
    <w:uiPriority w:val="0"/>
    <w:rPr>
      <w:b/>
      <w:color w:val="FF0000"/>
    </w:rPr>
  </w:style>
  <w:style w:type="character" w:customStyle="1" w:styleId="68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2020-05-20T16:36:00Z</dcterms:created>
  <dc:creator>sushaoci</dc:creator>
  <cp:lastModifiedBy>sushaoci</cp:lastModifiedBy>
  <dcterms:modified xsi:type="dcterms:W3CDTF">2020-05-20T16:37:55Z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