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49" w:rsidRDefault="008B22DD" w:rsidP="004A1BD0">
      <w:pPr>
        <w:jc w:val="center"/>
        <w:rPr>
          <w:b/>
          <w:sz w:val="48"/>
          <w:szCs w:val="48"/>
        </w:rPr>
      </w:pPr>
      <w:r w:rsidRPr="004A1BD0">
        <w:rPr>
          <w:rFonts w:hint="eastAsia"/>
          <w:b/>
          <w:sz w:val="48"/>
          <w:szCs w:val="48"/>
        </w:rPr>
        <w:t>线程</w:t>
      </w:r>
      <w:r w:rsidRPr="004A1BD0">
        <w:rPr>
          <w:b/>
          <w:sz w:val="48"/>
          <w:szCs w:val="48"/>
        </w:rPr>
        <w:t>池原理</w:t>
      </w:r>
      <w:r w:rsidR="00A655B2" w:rsidRPr="004A1BD0">
        <w:rPr>
          <w:rFonts w:hint="eastAsia"/>
          <w:b/>
          <w:sz w:val="48"/>
          <w:szCs w:val="48"/>
        </w:rPr>
        <w:t>分析</w:t>
      </w:r>
    </w:p>
    <w:p w:rsidR="00B16ECB" w:rsidRDefault="00B16ECB" w:rsidP="001C6BB7">
      <w:pPr>
        <w:pStyle w:val="1"/>
      </w:pPr>
      <w:r>
        <w:t>并发包</w:t>
      </w:r>
    </w:p>
    <w:p w:rsidR="00C900F2" w:rsidRPr="000249DA" w:rsidRDefault="00C900F2" w:rsidP="00C900F2">
      <w:pPr>
        <w:pStyle w:val="3"/>
        <w:spacing w:line="240" w:lineRule="auto"/>
        <w:rPr>
          <w:rStyle w:val="apple-converted-space"/>
          <w:rFonts w:ascii="TimesNewRomanPSMT" w:hAnsi="TimesNewRomanPSMT" w:hint="eastAsia"/>
          <w:color w:val="000000"/>
          <w:sz w:val="30"/>
          <w:szCs w:val="30"/>
        </w:rPr>
      </w:pPr>
      <w:r w:rsidRPr="001C6BB7">
        <w:rPr>
          <w:rStyle w:val="2Char"/>
        </w:rPr>
        <w:t>(</w:t>
      </w:r>
      <w:r w:rsidRPr="001C6BB7">
        <w:rPr>
          <w:rStyle w:val="2Char"/>
          <w:rFonts w:hint="eastAsia"/>
        </w:rPr>
        <w:t>计数</w:t>
      </w:r>
      <w:r w:rsidRPr="001C6BB7">
        <w:rPr>
          <w:rStyle w:val="2Char"/>
        </w:rPr>
        <w:t>器</w:t>
      </w:r>
      <w:r w:rsidRPr="001C6BB7">
        <w:rPr>
          <w:rStyle w:val="2Char"/>
        </w:rPr>
        <w:t>)</w:t>
      </w:r>
      <w:proofErr w:type="spellStart"/>
      <w:r w:rsidRPr="001C6BB7">
        <w:rPr>
          <w:rStyle w:val="2Char"/>
        </w:rPr>
        <w:t>CountDownLatch</w:t>
      </w:r>
      <w:proofErr w:type="spellEnd"/>
      <w:r w:rsidRPr="003B1892">
        <w:rPr>
          <w:rStyle w:val="apple-converted-space"/>
          <w:rFonts w:ascii="楷体" w:eastAsia="楷体" w:hAnsi="楷体"/>
          <w:color w:val="FF0000"/>
          <w:sz w:val="18"/>
          <w:szCs w:val="18"/>
        </w:rPr>
        <w:br/>
      </w:r>
      <w:proofErr w:type="spellStart"/>
      <w:r w:rsidRPr="006B74D6">
        <w:rPr>
          <w:rStyle w:val="apple-converted-space"/>
          <w:rFonts w:ascii="楷体" w:eastAsia="楷体" w:hAnsi="楷体"/>
          <w:sz w:val="18"/>
          <w:szCs w:val="18"/>
        </w:rPr>
        <w:t>CountDownLatch</w:t>
      </w:r>
      <w:proofErr w:type="spellEnd"/>
      <w:r w:rsidRPr="006B74D6">
        <w:rPr>
          <w:rStyle w:val="apple-converted-space"/>
          <w:rFonts w:ascii="楷体" w:eastAsia="楷体" w:hAnsi="楷体"/>
          <w:sz w:val="18"/>
          <w:szCs w:val="18"/>
        </w:rPr>
        <w:t xml:space="preserve"> 类位于</w:t>
      </w:r>
      <w:proofErr w:type="spellStart"/>
      <w:r w:rsidRPr="006B74D6">
        <w:rPr>
          <w:rStyle w:val="apple-converted-space"/>
          <w:rFonts w:ascii="楷体" w:eastAsia="楷体" w:hAnsi="楷体"/>
          <w:sz w:val="18"/>
          <w:szCs w:val="18"/>
        </w:rPr>
        <w:t>java.util.concurrent</w:t>
      </w:r>
      <w:proofErr w:type="spellEnd"/>
      <w:r w:rsidRPr="006B74D6">
        <w:rPr>
          <w:rStyle w:val="apple-converted-space"/>
          <w:rFonts w:ascii="楷体" w:eastAsia="楷体" w:hAnsi="楷体"/>
          <w:sz w:val="18"/>
          <w:szCs w:val="18"/>
        </w:rPr>
        <w:t>包下，利用它可以实现类似计数器的功能。比如有一个任务A，它要等待其他4个任务执行完毕之后才能执行，此时就可以利用</w:t>
      </w:r>
      <w:proofErr w:type="spellStart"/>
      <w:r w:rsidRPr="006B74D6">
        <w:rPr>
          <w:rStyle w:val="apple-converted-space"/>
          <w:rFonts w:ascii="楷体" w:eastAsia="楷体" w:hAnsi="楷体"/>
          <w:sz w:val="18"/>
          <w:szCs w:val="18"/>
        </w:rPr>
        <w:t>CountDownLatch</w:t>
      </w:r>
      <w:proofErr w:type="spellEnd"/>
      <w:r w:rsidRPr="006B74D6">
        <w:rPr>
          <w:rStyle w:val="apple-converted-space"/>
          <w:rFonts w:ascii="楷体" w:eastAsia="楷体" w:hAnsi="楷体"/>
          <w:sz w:val="18"/>
          <w:szCs w:val="18"/>
        </w:rPr>
        <w:t>来实现这种功能了。</w:t>
      </w:r>
      <w:proofErr w:type="spellStart"/>
      <w:r w:rsidRPr="006B74D6">
        <w:rPr>
          <w:rStyle w:val="apple-converted-space"/>
          <w:rFonts w:ascii="楷体" w:eastAsia="楷体" w:hAnsi="楷体" w:hint="eastAsia"/>
          <w:bCs w:val="0"/>
          <w:sz w:val="18"/>
          <w:szCs w:val="18"/>
        </w:rPr>
        <w:t>CountDownLatch</w:t>
      </w:r>
      <w:proofErr w:type="spellEnd"/>
      <w:r w:rsidRPr="006B74D6">
        <w:rPr>
          <w:rStyle w:val="apple-converted-space"/>
          <w:rFonts w:ascii="楷体" w:eastAsia="楷体" w:hAnsi="楷体" w:hint="eastAsia"/>
          <w:bCs w:val="0"/>
          <w:sz w:val="18"/>
          <w:szCs w:val="18"/>
        </w:rPr>
        <w:t>是通过一个计数器来实现的，计数器的初始值为线程的数量。每当一个线程完成了自己的任务后，计数器的值就会减1。当计数器值到达0时，它表示所有的线程已经完成了任务，然后在闭锁上等待的线程就可以恢复执行任务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BD2860" w:rsidTr="00615FFD">
        <w:tc>
          <w:tcPr>
            <w:tcW w:w="8522" w:type="dxa"/>
          </w:tcPr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CountDownLatch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(2);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子线程开始执行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.countDown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子线程结束执行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子线程开始执行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.countDown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计数器值每次减去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1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子线程结束执行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900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await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減去为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0,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恢复任务继续执行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两个子线程执行完毕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主线程继续执行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&lt;10; 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main,i</w:t>
            </w:r>
            <w:proofErr w:type="spellEnd"/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BD2860" w:rsidRDefault="00C900F2" w:rsidP="00615FFD">
            <w:pPr>
              <w:rPr>
                <w:b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C900F2" w:rsidRPr="0075397B" w:rsidRDefault="00C900F2" w:rsidP="00C900F2"/>
    <w:p w:rsidR="00C900F2" w:rsidRDefault="00C900F2" w:rsidP="00C900F2">
      <w:pPr>
        <w:pStyle w:val="3"/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</w:pPr>
      <w:r>
        <w:rPr>
          <w:rFonts w:ascii="TimesNewRomanPSMT" w:hAnsi="TimesNewRomanPSMT"/>
          <w:b w:val="0"/>
          <w:bCs w:val="0"/>
          <w:color w:val="000000"/>
          <w:sz w:val="30"/>
          <w:szCs w:val="30"/>
        </w:rPr>
        <w:lastRenderedPageBreak/>
        <w:t>(</w:t>
      </w:r>
      <w:r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  <w:t>屏障</w:t>
      </w:r>
      <w:r>
        <w:rPr>
          <w:rFonts w:ascii="TimesNewRomanPSMT" w:hAnsi="TimesNewRomanPSMT"/>
          <w:b w:val="0"/>
          <w:bCs w:val="0"/>
          <w:color w:val="000000"/>
          <w:sz w:val="30"/>
          <w:szCs w:val="30"/>
        </w:rPr>
        <w:t>)</w:t>
      </w:r>
      <w:proofErr w:type="spellStart"/>
      <w:r w:rsidRPr="00CE0F10">
        <w:rPr>
          <w:rFonts w:ascii="TimesNewRomanPSMT" w:hAnsi="TimesNewRomanPSMT"/>
          <w:b w:val="0"/>
          <w:bCs w:val="0"/>
          <w:color w:val="000000"/>
          <w:sz w:val="30"/>
          <w:szCs w:val="30"/>
        </w:rPr>
        <w:t>CyclicBarrier</w:t>
      </w:r>
      <w:proofErr w:type="spellEnd"/>
    </w:p>
    <w:p w:rsidR="00C900F2" w:rsidRPr="006B74D6" w:rsidRDefault="00C900F2" w:rsidP="00C900F2">
      <w:pPr>
        <w:rPr>
          <w:rStyle w:val="apple-converted-space"/>
          <w:rFonts w:ascii="楷体" w:eastAsia="楷体" w:hAnsi="楷体"/>
        </w:rPr>
      </w:pPr>
      <w:proofErr w:type="spellStart"/>
      <w:r w:rsidRPr="006B74D6">
        <w:rPr>
          <w:rStyle w:val="apple-converted-space"/>
          <w:rFonts w:ascii="楷体" w:eastAsia="楷体" w:hAnsi="楷体" w:hint="eastAsia"/>
        </w:rPr>
        <w:t>CyclicBarrier</w:t>
      </w:r>
      <w:proofErr w:type="spellEnd"/>
      <w:r w:rsidRPr="006B74D6">
        <w:rPr>
          <w:rStyle w:val="apple-converted-space"/>
          <w:rFonts w:ascii="楷体" w:eastAsia="楷体" w:hAnsi="楷体" w:hint="eastAsia"/>
        </w:rPr>
        <w:t>初始化时规定一个数目，然后计算调用了</w:t>
      </w:r>
      <w:proofErr w:type="spellStart"/>
      <w:r w:rsidRPr="006B74D6">
        <w:rPr>
          <w:rStyle w:val="apple-converted-space"/>
          <w:rFonts w:ascii="楷体" w:eastAsia="楷体" w:hAnsi="楷体" w:hint="eastAsia"/>
        </w:rPr>
        <w:t>CyclicBarrier.await</w:t>
      </w:r>
      <w:proofErr w:type="spellEnd"/>
      <w:r w:rsidRPr="006B74D6">
        <w:rPr>
          <w:rStyle w:val="apple-converted-space"/>
          <w:rFonts w:ascii="楷体" w:eastAsia="楷体" w:hAnsi="楷体" w:hint="eastAsia"/>
        </w:rPr>
        <w:t>()进入等待的线程数。当</w:t>
      </w:r>
      <w:proofErr w:type="gramStart"/>
      <w:r w:rsidRPr="006B74D6">
        <w:rPr>
          <w:rStyle w:val="apple-converted-space"/>
          <w:rFonts w:ascii="楷体" w:eastAsia="楷体" w:hAnsi="楷体" w:hint="eastAsia"/>
        </w:rPr>
        <w:t>线程数</w:t>
      </w:r>
      <w:proofErr w:type="gramEnd"/>
      <w:r w:rsidRPr="006B74D6">
        <w:rPr>
          <w:rStyle w:val="apple-converted-space"/>
          <w:rFonts w:ascii="楷体" w:eastAsia="楷体" w:hAnsi="楷体" w:hint="eastAsia"/>
        </w:rPr>
        <w:t xml:space="preserve">达到了这个数目时，所有进入等待状态的线程被唤醒并继续。 </w:t>
      </w:r>
    </w:p>
    <w:p w:rsidR="00C900F2" w:rsidRPr="006B74D6" w:rsidRDefault="00C900F2" w:rsidP="00C900F2">
      <w:pPr>
        <w:rPr>
          <w:rStyle w:val="apple-converted-space"/>
          <w:rFonts w:ascii="楷体" w:eastAsia="楷体" w:hAnsi="楷体"/>
        </w:rPr>
      </w:pPr>
      <w:proofErr w:type="spellStart"/>
      <w:r w:rsidRPr="006B74D6">
        <w:rPr>
          <w:rStyle w:val="apple-converted-space"/>
          <w:rFonts w:ascii="楷体" w:eastAsia="楷体" w:hAnsi="楷体" w:hint="eastAsia"/>
        </w:rPr>
        <w:t>CyclicBarrier</w:t>
      </w:r>
      <w:proofErr w:type="spellEnd"/>
      <w:r w:rsidRPr="006B74D6">
        <w:rPr>
          <w:rStyle w:val="apple-converted-space"/>
          <w:rFonts w:ascii="楷体" w:eastAsia="楷体" w:hAnsi="楷体" w:hint="eastAsia"/>
        </w:rPr>
        <w:t>就</w:t>
      </w:r>
      <w:proofErr w:type="gramStart"/>
      <w:r w:rsidRPr="006B74D6">
        <w:rPr>
          <w:rStyle w:val="apple-converted-space"/>
          <w:rFonts w:ascii="楷体" w:eastAsia="楷体" w:hAnsi="楷体" w:hint="eastAsia"/>
        </w:rPr>
        <w:t>象</w:t>
      </w:r>
      <w:proofErr w:type="gramEnd"/>
      <w:r w:rsidRPr="006B74D6">
        <w:rPr>
          <w:rStyle w:val="apple-converted-space"/>
          <w:rFonts w:ascii="楷体" w:eastAsia="楷体" w:hAnsi="楷体" w:hint="eastAsia"/>
        </w:rPr>
        <w:t xml:space="preserve">它名字的意思一样，可看成是个障碍， 所有的线程必须到齐后才能一起通过这个障碍。 </w:t>
      </w:r>
    </w:p>
    <w:p w:rsidR="00C900F2" w:rsidRPr="006B74D6" w:rsidRDefault="00C900F2" w:rsidP="00C900F2">
      <w:pPr>
        <w:rPr>
          <w:rStyle w:val="apple-converted-space"/>
          <w:rFonts w:ascii="楷体" w:eastAsia="楷体" w:hAnsi="楷体"/>
        </w:rPr>
      </w:pPr>
      <w:proofErr w:type="spellStart"/>
      <w:r w:rsidRPr="006B74D6">
        <w:rPr>
          <w:rStyle w:val="apple-converted-space"/>
          <w:rFonts w:ascii="楷体" w:eastAsia="楷体" w:hAnsi="楷体" w:hint="eastAsia"/>
        </w:rPr>
        <w:t>CyclicBarrier</w:t>
      </w:r>
      <w:proofErr w:type="spellEnd"/>
      <w:r w:rsidRPr="006B74D6">
        <w:rPr>
          <w:rStyle w:val="apple-converted-space"/>
          <w:rFonts w:ascii="楷体" w:eastAsia="楷体" w:hAnsi="楷体" w:hint="eastAsia"/>
        </w:rPr>
        <w:t>初始时还可带一个Runnable的参数， 此Runnable任务在</w:t>
      </w:r>
      <w:proofErr w:type="spellStart"/>
      <w:r w:rsidRPr="006B74D6">
        <w:rPr>
          <w:rStyle w:val="apple-converted-space"/>
          <w:rFonts w:ascii="楷体" w:eastAsia="楷体" w:hAnsi="楷体" w:hint="eastAsia"/>
        </w:rPr>
        <w:t>CyclicBarrier</w:t>
      </w:r>
      <w:proofErr w:type="spellEnd"/>
      <w:r w:rsidRPr="006B74D6">
        <w:rPr>
          <w:rStyle w:val="apple-converted-space"/>
          <w:rFonts w:ascii="楷体" w:eastAsia="楷体" w:hAnsi="楷体" w:hint="eastAsia"/>
        </w:rPr>
        <w:t>的数目达到后，所有其它线程被唤醒前被执行。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4F6D55" w:rsidTr="00615FFD">
        <w:tc>
          <w:tcPr>
            <w:tcW w:w="8522" w:type="dxa"/>
          </w:tcPr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Writer(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线程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正在写入数据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(3000);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4F6D55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4F6D5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线程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写入数据成功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....."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.await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所有线程执行完毕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.........."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Test001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(5);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5;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Writer 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writer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Writer(</w:t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writer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C900F2" w:rsidRPr="004F6D55" w:rsidRDefault="00C900F2" w:rsidP="00615FFD">
            <w:pPr>
              <w:rPr>
                <w:sz w:val="15"/>
                <w:szCs w:val="15"/>
              </w:rPr>
            </w:pPr>
          </w:p>
        </w:tc>
      </w:tr>
    </w:tbl>
    <w:p w:rsidR="00C900F2" w:rsidRDefault="00C900F2" w:rsidP="00C900F2">
      <w:pPr>
        <w:pStyle w:val="3"/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 w:hint="eastAsia"/>
          <w:color w:val="4F4F4F"/>
          <w:shd w:val="clear" w:color="auto" w:fill="FFFFFF"/>
        </w:rPr>
        <w:lastRenderedPageBreak/>
        <w:t>(</w:t>
      </w:r>
      <w:r>
        <w:rPr>
          <w:rFonts w:ascii="Arial" w:hAnsi="Arial" w:cs="Arial"/>
          <w:color w:val="4F4F4F"/>
          <w:shd w:val="clear" w:color="auto" w:fill="FFFFFF"/>
        </w:rPr>
        <w:t>计数信号量</w:t>
      </w:r>
      <w:r>
        <w:rPr>
          <w:rFonts w:ascii="Arial" w:hAnsi="Arial" w:cs="Arial" w:hint="eastAsia"/>
          <w:color w:val="4F4F4F"/>
          <w:shd w:val="clear" w:color="auto" w:fill="FFFFFF"/>
        </w:rPr>
        <w:t>)</w:t>
      </w:r>
      <w:r w:rsidRPr="00591B8C">
        <w:rPr>
          <w:rFonts w:ascii="TimesNewRomanPSMT" w:hAnsi="TimesNewRomanPSMT"/>
          <w:b w:val="0"/>
          <w:bCs w:val="0"/>
          <w:color w:val="000000"/>
          <w:sz w:val="30"/>
          <w:szCs w:val="30"/>
        </w:rPr>
        <w:t>Semaphore</w:t>
      </w:r>
    </w:p>
    <w:p w:rsidR="00C900F2" w:rsidRPr="00A72EE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A72EE6">
        <w:rPr>
          <w:rStyle w:val="apple-converted-space"/>
          <w:rFonts w:ascii="楷体" w:eastAsia="楷体" w:hAnsi="楷体"/>
          <w:sz w:val="18"/>
          <w:szCs w:val="18"/>
        </w:rPr>
        <w:t>Semaphore是一种基于计数的信</w:t>
      </w:r>
      <w:r>
        <w:rPr>
          <w:rStyle w:val="apple-converted-space"/>
          <w:rFonts w:ascii="楷体" w:eastAsia="楷体" w:hAnsi="楷体"/>
          <w:sz w:val="18"/>
          <w:szCs w:val="18"/>
        </w:rPr>
        <w:t>号量。它可以设定一个阈值，基于此，多个线程竞争获取许可信号，做</w:t>
      </w:r>
      <w:r w:rsidRPr="00A72EE6">
        <w:rPr>
          <w:rStyle w:val="apple-converted-space"/>
          <w:rFonts w:ascii="楷体" w:eastAsia="楷体" w:hAnsi="楷体"/>
          <w:sz w:val="18"/>
          <w:szCs w:val="18"/>
        </w:rPr>
        <w:t>自己的申请后归还，超过阈值后，线程申请许可信号将会被阻塞。Semaphore可以用来构建一些对象池，资源池之类的，比如数据库连接池，我们也可以创建计数为1的Semaphore，将其作为一种类似互斥锁的机制，这也叫二元信号量，表示两种互斥状态。它的用法如下：</w:t>
      </w:r>
    </w:p>
    <w:p w:rsidR="00C900F2" w:rsidRPr="00244B7A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244B7A">
        <w:rPr>
          <w:rStyle w:val="apple-converted-space"/>
          <w:rFonts w:ascii="楷体" w:eastAsia="楷体" w:hAnsi="楷体" w:hint="eastAsia"/>
          <w:sz w:val="18"/>
          <w:szCs w:val="18"/>
        </w:rPr>
        <w:t>availablePermits</w:t>
      </w:r>
      <w:proofErr w:type="spellEnd"/>
      <w:r w:rsidRPr="00244B7A">
        <w:rPr>
          <w:rStyle w:val="apple-converted-space"/>
          <w:rFonts w:ascii="楷体" w:eastAsia="楷体" w:hAnsi="楷体" w:hint="eastAsia"/>
          <w:sz w:val="18"/>
          <w:szCs w:val="18"/>
        </w:rPr>
        <w:t>函数用来获取当前可用的资源数量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C054E7">
        <w:rPr>
          <w:rStyle w:val="apple-converted-space"/>
          <w:rFonts w:ascii="楷体" w:eastAsia="楷体" w:hAnsi="楷体"/>
          <w:sz w:val="18"/>
          <w:szCs w:val="18"/>
        </w:rPr>
        <w:t>wc.acquire</w:t>
      </w:r>
      <w:proofErr w:type="spellEnd"/>
      <w:r w:rsidRPr="00C054E7">
        <w:rPr>
          <w:rStyle w:val="apple-converted-space"/>
          <w:rFonts w:ascii="楷体" w:eastAsia="楷体" w:hAnsi="楷体"/>
          <w:sz w:val="18"/>
          <w:szCs w:val="18"/>
        </w:rPr>
        <w:t>(); //</w:t>
      </w:r>
      <w:r>
        <w:rPr>
          <w:rStyle w:val="apple-converted-space"/>
          <w:rFonts w:ascii="楷体" w:eastAsia="楷体" w:hAnsi="楷体"/>
          <w:sz w:val="18"/>
          <w:szCs w:val="18"/>
        </w:rPr>
        <w:t>申请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资源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EF5739">
        <w:rPr>
          <w:rStyle w:val="apple-converted-space"/>
          <w:rFonts w:ascii="楷体" w:eastAsia="楷体" w:hAnsi="楷体"/>
          <w:sz w:val="18"/>
          <w:szCs w:val="18"/>
        </w:rPr>
        <w:t>wc.release</w:t>
      </w:r>
      <w:proofErr w:type="spellEnd"/>
      <w:r w:rsidRPr="00EF5739">
        <w:rPr>
          <w:rStyle w:val="apple-converted-space"/>
          <w:rFonts w:ascii="楷体" w:eastAsia="楷体" w:hAnsi="楷体"/>
          <w:sz w:val="18"/>
          <w:szCs w:val="18"/>
        </w:rPr>
        <w:t>();</w:t>
      </w:r>
      <w:r>
        <w:rPr>
          <w:rStyle w:val="apple-converted-space"/>
          <w:rFonts w:ascii="楷体" w:eastAsia="楷体" w:hAnsi="楷体"/>
          <w:sz w:val="18"/>
          <w:szCs w:val="18"/>
        </w:rPr>
        <w:t xml:space="preserve">// 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释放资源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Tr="00615FFD">
        <w:tc>
          <w:tcPr>
            <w:tcW w:w="8522" w:type="dxa"/>
          </w:tcPr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创建一个计数阈值为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5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的信号量对象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只能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5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个线程同时访问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Semaphore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Semaphore(5);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申请许可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.acquire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();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业务逻辑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释放许可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.release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();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C900F2" w:rsidRPr="00FF06C0" w:rsidRDefault="00C900F2" w:rsidP="00615FFD">
            <w:pPr>
              <w:rPr>
                <w:rStyle w:val="apple-converted-space"/>
                <w:rFonts w:ascii="楷体" w:eastAsia="楷体" w:hAnsi="楷体"/>
                <w:b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 </w:t>
            </w:r>
          </w:p>
        </w:tc>
      </w:tr>
    </w:tbl>
    <w:p w:rsidR="00C900F2" w:rsidRDefault="00C900F2" w:rsidP="00C900F2">
      <w:pPr>
        <w:pStyle w:val="5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需求:</w:t>
      </w:r>
      <w:r w:rsidRPr="00C6752B">
        <w:rPr>
          <w:rStyle w:val="apple-converted-space"/>
          <w:rFonts w:ascii="楷体" w:eastAsia="楷体" w:hAnsi="楷体" w:hint="eastAsia"/>
          <w:sz w:val="18"/>
          <w:szCs w:val="18"/>
        </w:rPr>
        <w:t xml:space="preserve"> 一个厕所只有3个坑位，但是有10个人来上厕所，那怎么办？假设10的人的编号分别为1-10，并且1号先到厕所，10号最后到厕所。那么1-3号来的时候必然有可用坑位，顺利如厕，4号来的时候需要看看前面3人是否有人出来了，如果有人出来，进去，否则等待。同样的道理，4-10号也需要等待正在上厕所的人出来后才能进去，并且谁先进去这得看等待的人是否有素质，是否能遵守先来先上的规则。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代码: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220160" w:rsidTr="00615FFD">
        <w:tc>
          <w:tcPr>
            <w:tcW w:w="8522" w:type="dxa"/>
          </w:tcPr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ThradDemo001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Semaphore </w:t>
            </w:r>
            <w:proofErr w:type="spellStart"/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ThradDemo001(String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Semaphore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wc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wc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剩下的资源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availablePermits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.availablePermits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availablePermits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天助我也，终于有茅坑了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....."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怎么没有茅坑了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申请资源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900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acquire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900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InterruptedException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终于上厕所啦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</w:t>
            </w:r>
            <w:proofErr w:type="gramStart"/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爽啊</w:t>
            </w:r>
            <w:proofErr w:type="gramEnd"/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剩下厕所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.availablePermits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2201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Random().</w:t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nextInt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(1000));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厕所上完啦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释放资源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.release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TestSemaphore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Semaphore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semaphore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Semaphore(3);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&lt;= 10;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ThradDemo001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thradDemo001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ThradDemo001(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第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个人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semaphore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thradDemo001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rPr>
                <w:rStyle w:val="apple-converted-space"/>
                <w:rFonts w:ascii="楷体" w:eastAsia="楷体" w:hAnsi="楷体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220160">
              <w:rPr>
                <w:rStyle w:val="apple-converted-space"/>
                <w:rFonts w:ascii="楷体" w:eastAsia="楷体" w:hAnsi="楷体"/>
                <w:sz w:val="13"/>
                <w:szCs w:val="13"/>
              </w:rPr>
              <w:t xml:space="preserve"> </w:t>
            </w:r>
          </w:p>
        </w:tc>
      </w:tr>
    </w:tbl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Default="00C900F2" w:rsidP="00C900F2">
      <w:pPr>
        <w:pStyle w:val="2"/>
      </w:pPr>
      <w:r>
        <w:rPr>
          <w:rFonts w:hint="eastAsia"/>
        </w:rPr>
        <w:lastRenderedPageBreak/>
        <w:t>并发</w:t>
      </w:r>
      <w:r>
        <w:t>队列</w:t>
      </w:r>
    </w:p>
    <w:p w:rsidR="00C900F2" w:rsidRPr="009A40BA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在并发队列上JDK提供了两套实现，一个是以</w:t>
      </w:r>
      <w:proofErr w:type="spellStart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ConcurrentLinkedQueue</w:t>
      </w:r>
      <w:proofErr w:type="spellEnd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为代表的高性能队</w:t>
      </w:r>
    </w:p>
    <w:p w:rsidR="00C900F2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gramStart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列</w:t>
      </w:r>
      <w:r w:rsidR="005B1A90">
        <w:rPr>
          <w:rStyle w:val="apple-converted-space"/>
          <w:rFonts w:ascii="楷体" w:eastAsia="楷体" w:hAnsi="楷体" w:hint="eastAsia"/>
          <w:sz w:val="18"/>
          <w:szCs w:val="18"/>
        </w:rPr>
        <w:t>非阻塞</w:t>
      </w:r>
      <w:proofErr w:type="gramEnd"/>
      <w:r w:rsidR="005B1A90">
        <w:rPr>
          <w:rStyle w:val="apple-converted-space"/>
          <w:rFonts w:ascii="楷体" w:eastAsia="楷体" w:hAnsi="楷体" w:hint="eastAsia"/>
          <w:sz w:val="18"/>
          <w:szCs w:val="18"/>
        </w:rPr>
        <w:t>5️⃣</w:t>
      </w:r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，一个是以</w:t>
      </w:r>
      <w:proofErr w:type="spellStart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接口为代表的阻塞队列，无论哪种都继承自Queue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。</w:t>
      </w:r>
    </w:p>
    <w:p w:rsidR="00C900F2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noProof/>
        </w:rPr>
        <w:drawing>
          <wp:inline distT="0" distB="0" distL="0" distR="0" wp14:anchorId="22EFCC07" wp14:editId="6472E84E">
            <wp:extent cx="1231533" cy="1791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322" cy="18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F2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Pr="007A1D84" w:rsidRDefault="00C900F2" w:rsidP="00C900F2">
      <w:pPr>
        <w:pStyle w:val="2"/>
      </w:pPr>
      <w:r w:rsidRPr="007A1D84">
        <w:rPr>
          <w:rFonts w:hint="eastAsia"/>
        </w:rPr>
        <w:t>阻塞队列与非阻塞队</w:t>
      </w:r>
    </w:p>
    <w:p w:rsidR="00C900F2" w:rsidRPr="00044D95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044D95">
        <w:rPr>
          <w:rStyle w:val="apple-converted-space"/>
          <w:rFonts w:ascii="楷体" w:eastAsia="楷体" w:hAnsi="楷体"/>
          <w:sz w:val="18"/>
          <w:szCs w:val="18"/>
        </w:rPr>
        <w:t>阻塞队列与普通队列的区别在于，当队列是空的时，从队列中获取元素的操作将会被阻塞，或者当队列是满时，往队列里添加元素的操作会被阻塞。试图从空的阻塞队列中获取元素的线程将会被阻塞，直到其他的</w:t>
      </w:r>
      <w:proofErr w:type="gramStart"/>
      <w:r w:rsidRPr="00044D95">
        <w:rPr>
          <w:rStyle w:val="apple-converted-space"/>
          <w:rFonts w:ascii="楷体" w:eastAsia="楷体" w:hAnsi="楷体"/>
          <w:sz w:val="18"/>
          <w:szCs w:val="18"/>
        </w:rPr>
        <w:t>线程往空</w:t>
      </w:r>
      <w:proofErr w:type="gramEnd"/>
      <w:r w:rsidRPr="00044D95">
        <w:rPr>
          <w:rStyle w:val="apple-converted-space"/>
          <w:rFonts w:ascii="楷体" w:eastAsia="楷体" w:hAnsi="楷体"/>
          <w:sz w:val="18"/>
          <w:szCs w:val="18"/>
        </w:rPr>
        <w:t>的队列插入新的元素。同样，试图往已满的阻塞队列中添加新元素的线程同样也会被阻塞，直到其他的线程使队列重新变得空闲起来，如从队列中移除一个或者多个元素，或者完全清空队列.</w:t>
      </w:r>
    </w:p>
    <w:p w:rsidR="00C900F2" w:rsidRPr="00044D95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044D95">
        <w:rPr>
          <w:rStyle w:val="apple-converted-space"/>
          <w:rFonts w:ascii="楷体" w:eastAsia="楷体" w:hAnsi="楷体"/>
          <w:sz w:val="18"/>
          <w:szCs w:val="18"/>
        </w:rPr>
        <w:t>1.ArrayDeque, （数组双端队列）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2.PriorityQueue, （优先级队列）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3.ConcurrentLinkedQueue, （基于链表的并发队列）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4.DelayQueue, （延期阻塞队列）（阻塞队列实现了</w:t>
      </w:r>
      <w:proofErr w:type="spellStart"/>
      <w:r w:rsidRPr="00044D95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44D95">
        <w:rPr>
          <w:rStyle w:val="apple-converted-space"/>
          <w:rFonts w:ascii="楷体" w:eastAsia="楷体" w:hAnsi="楷体"/>
          <w:sz w:val="18"/>
          <w:szCs w:val="18"/>
        </w:rPr>
        <w:t>接口）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5.ArrayBlockingQueue, （基于数组的并发阻塞队列）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6.LinkedBlockingQueue, （基于链表的FIFO阻塞队列）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7.LinkedBlockingDeque, （基于链表的FIFO双端阻塞队列）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8.PriorityBlockingQueue, （带优先级的无界阻塞队列）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9.SynchronousQueue （并发同步阻塞队列）</w:t>
      </w:r>
    </w:p>
    <w:p w:rsidR="00C900F2" w:rsidRPr="005E7166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Default="00C900F2" w:rsidP="00C900F2">
      <w:pPr>
        <w:pStyle w:val="3"/>
        <w:spacing w:line="240" w:lineRule="auto"/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</w:pPr>
      <w:proofErr w:type="spellStart"/>
      <w:r w:rsidRPr="00C44446">
        <w:lastRenderedPageBreak/>
        <w:t>ConcurrentLinkedDeque</w:t>
      </w:r>
      <w:proofErr w:type="spellEnd"/>
      <w:r w:rsidRPr="00085A9E">
        <w:rPr>
          <w:rFonts w:ascii="宋体" w:eastAsia="宋体" w:hAnsi="宋体" w:cs="宋体"/>
          <w:kern w:val="0"/>
          <w:sz w:val="24"/>
        </w:rPr>
        <w:br/>
      </w:r>
      <w:proofErr w:type="spell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ConcurrentLinkedQueue</w:t>
      </w:r>
      <w:proofErr w:type="spellEnd"/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: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是一个适用于高并发场景下的队列，通过无锁的方式，实现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了高并发状态下的高性能，通常</w:t>
      </w:r>
      <w:proofErr w:type="spell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ConcurrentLinkedQueue</w:t>
      </w:r>
      <w:proofErr w:type="spellEnd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性能好于</w:t>
      </w:r>
      <w:proofErr w:type="spell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BlockingQueue</w:t>
      </w:r>
      <w:proofErr w:type="spellEnd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.它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是一个基于链接节点的</w:t>
      </w:r>
      <w:r w:rsidRPr="007C62CF">
        <w:rPr>
          <w:rStyle w:val="apple-converted-space"/>
          <w:rFonts w:ascii="楷体" w:eastAsia="楷体" w:hAnsi="楷体"/>
          <w:b w:val="0"/>
          <w:color w:val="FF0000"/>
          <w:sz w:val="18"/>
          <w:szCs w:val="18"/>
        </w:rPr>
        <w:t>无界线程安全队列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。该队列的元素遵循先进先出的原则。</w:t>
      </w:r>
      <w:r w:rsidRPr="007C62CF">
        <w:rPr>
          <w:rStyle w:val="apple-converted-space"/>
          <w:rFonts w:ascii="楷体" w:eastAsia="楷体" w:hAnsi="楷体"/>
          <w:b w:val="0"/>
          <w:color w:val="FF0000"/>
          <w:sz w:val="18"/>
          <w:szCs w:val="18"/>
        </w:rPr>
        <w:t>头是最先</w:t>
      </w:r>
      <w:r w:rsidRPr="007C62CF">
        <w:rPr>
          <w:rStyle w:val="apple-converted-space"/>
          <w:rFonts w:ascii="楷体" w:eastAsia="楷体" w:hAnsi="楷体"/>
          <w:b w:val="0"/>
          <w:color w:val="FF0000"/>
          <w:sz w:val="18"/>
          <w:szCs w:val="18"/>
        </w:rPr>
        <w:br/>
        <w:t>加入的，尾是最近加入的，该队列不允许null元素。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</w:r>
      <w:proofErr w:type="spell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ConcurrentLinkedQueue</w:t>
      </w:r>
      <w:proofErr w:type="spellEnd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重要方法: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add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和offer()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都是加入元素的方法(在</w:t>
      </w:r>
      <w:proofErr w:type="spell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ConcurrentLinkedQueue</w:t>
      </w:r>
      <w:proofErr w:type="spellEnd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中这俩</w:t>
      </w:r>
      <w:proofErr w:type="gramStart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个</w:t>
      </w:r>
      <w:proofErr w:type="gramEnd"/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方法没有任何区别)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poll</w:t>
      </w:r>
      <w:r w:rsidRPr="007C62CF">
        <w:rPr>
          <w:rStyle w:val="apple-converted-space"/>
          <w:rFonts w:ascii="楷体" w:eastAsia="楷体" w:hAnsi="楷体" w:hint="eastAsia"/>
          <w:b w:val="0"/>
          <w:sz w:val="18"/>
          <w:szCs w:val="18"/>
        </w:rPr>
        <w:t>()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和peek</w:t>
      </w:r>
      <w:r w:rsidRPr="007C62CF">
        <w:rPr>
          <w:rStyle w:val="apple-converted-space"/>
          <w:rFonts w:ascii="楷体" w:eastAsia="楷体" w:hAnsi="楷体" w:hint="eastAsia"/>
          <w:b w:val="0"/>
          <w:sz w:val="18"/>
          <w:szCs w:val="18"/>
        </w:rPr>
        <w:t>(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)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都是取头元素节点，区别在于前者会删除元素，后者不会。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E452A9" w:rsidTr="00615FFD">
        <w:tc>
          <w:tcPr>
            <w:tcW w:w="8522" w:type="dxa"/>
          </w:tcPr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452A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余胜军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proofErr w:type="gramStart"/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码云</w:t>
            </w:r>
            <w:proofErr w:type="gramEnd"/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蚂蚁课堂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张杰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艾姐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从头获取元素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删除该元素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.poll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从头获取元素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不刪除该元素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.peek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获取总长度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Style w:val="hljs-comment"/>
                <w:b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.size</w:t>
            </w:r>
            <w:proofErr w:type="spellEnd"/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</w:tc>
      </w:tr>
    </w:tbl>
    <w:p w:rsidR="00C900F2" w:rsidRDefault="00C900F2" w:rsidP="00C900F2">
      <w:pPr>
        <w:pStyle w:val="3"/>
      </w:pPr>
      <w:proofErr w:type="spellStart"/>
      <w:r>
        <w:t>BlockingQueue</w:t>
      </w:r>
      <w:proofErr w:type="spellEnd"/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阻塞队列（</w:t>
      </w:r>
      <w:proofErr w:type="spellStart"/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）是一个支持两个附加操作的队列。这两个附加的操作是：</w:t>
      </w:r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在队列为空时，获取元素的线程会等待队列变为非空。</w:t>
      </w:r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 xml:space="preserve">当队列满时，存储元素的线程会等待队列可用。 </w:t>
      </w:r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阻塞队列常用于生产者和消费者的场景，生产者是往队列里添加元素的线程，消费者是从队列里拿元素的线程。阻塞队列就是生产者存放元素的容器，而消费者也只从容器里拿元素。</w:t>
      </w:r>
    </w:p>
    <w:p w:rsidR="00C900F2" w:rsidRPr="009C2B9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即阻塞队列，从</w:t>
      </w:r>
      <w:r w:rsidRPr="00127A50"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阻塞</w:t>
      </w: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这个词可以看出，在某些情况下对阻塞队列的访问可能会造成阻塞。被阻塞的情况主要有如下两种：</w:t>
      </w:r>
    </w:p>
    <w:p w:rsidR="00C900F2" w:rsidRPr="009C2B9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1. 当队列满了的时候进行入队列操作</w:t>
      </w:r>
    </w:p>
    <w:p w:rsidR="00C900F2" w:rsidRPr="009C2B9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2. 当队列空了的时候进行出队列操作</w:t>
      </w:r>
    </w:p>
    <w:p w:rsidR="00C900F2" w:rsidRDefault="00C900F2" w:rsidP="00C900F2">
      <w:pPr>
        <w:pBdr>
          <w:bottom w:val="single" w:sz="6" w:space="1" w:color="auto"/>
        </w:pBd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因此，当一个线程试图对一个已经满了的队列进行入队列操作时，它将会被阻塞，除非有另一个线程做了出队列操作；同样，当一个线程试图对一个空队列进行出队列操作时，它将会被阻塞，除非有另一个线程进行了入队列操作。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在Java中，</w:t>
      </w: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BlockingQueue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的接口位于</w:t>
      </w:r>
      <w:proofErr w:type="spellStart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java.util.concurrent</w:t>
      </w:r>
      <w:proofErr w:type="spellEnd"/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 xml:space="preserve"> 包中(在Java5版本开始提供)，由上面介绍的阻塞队列的特性可知，阻塞队列是线程安全的。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在新增的Concurrent包中，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很好的解决了多线程中，如何高效安全“传输”数据的问题。通过这些高效并且线程安全的队列类，为我们快速搭建高质量的多线程程序带来极大的便利。本文详细介绍了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家庭中的所有成员，包括他们各自的功能以及常见使用场景。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认识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lastRenderedPageBreak/>
        <w:t>阻塞队列，顾名思义，首先它是一个队列，而一个队列在数据结构中所起的作用大致如下图所示：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从上图我们可以很清楚看到，通过一个共享的队列，可以使得数据由队列的一端输入，从另外一端输出；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常用的队列主要有以下两种：（当然通过不同的实现方式，还可以延伸出很多不同类型的队列，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DelayQueue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就是其中的一种）</w:t>
      </w:r>
    </w:p>
    <w:p w:rsidR="00C900F2" w:rsidRPr="003D335B" w:rsidRDefault="00C900F2" w:rsidP="00C900F2">
      <w:pPr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 w:rsidRPr="003D335B">
        <w:rPr>
          <w:rStyle w:val="apple-converted-space"/>
          <w:rFonts w:ascii="楷体" w:eastAsia="楷体" w:hAnsi="楷体"/>
          <w:color w:val="FF0000"/>
          <w:sz w:val="18"/>
          <w:szCs w:val="18"/>
        </w:rPr>
        <w:t xml:space="preserve">　　先进先出（FIFO）：先插入的队列的元素也最先出队列，类似于排队的功能。从某种程度上来说这种队列也体现了一种公平性。</w:t>
      </w:r>
    </w:p>
    <w:p w:rsidR="00C900F2" w:rsidRPr="003D335B" w:rsidRDefault="00C900F2" w:rsidP="00C900F2">
      <w:pPr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 w:rsidRPr="003D335B">
        <w:rPr>
          <w:rStyle w:val="apple-converted-space"/>
          <w:rFonts w:ascii="楷体" w:eastAsia="楷体" w:hAnsi="楷体"/>
          <w:color w:val="FF0000"/>
          <w:sz w:val="18"/>
          <w:szCs w:val="18"/>
        </w:rPr>
        <w:t xml:space="preserve">　　后进先出（LIFO）：后插入队列的元素最先出队列，这种队列优先处理最近发生的事件。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 xml:space="preserve">      多线程环境中，通过队列可以很容易实现数据共享，比如经典的“生产者”和“消费者”模型中，通过队列可以很便利地实现两者之间的数据共享。假设我们有若干生产者线程，另外又有若干个消费者线程。如果生产者线程需要把准备好的数据共享给消费者线程，利用队列的方式来传递数据，就可以很方便地解决他们之间的数据共享问题。但如果生产者和消费者在某个时间段内，万一发生数据处理速度不匹配的情况呢？理想情况下，如果生产者产出数据的速度大于消费者消费的速度，并且当生产出来的数据累积到一定程度的时候，那么生产者必须暂停等待一下（阻塞生产者线程），以便等待消费者线程把累积的数据处理完毕，反之亦然。然而，在concurrent</w:t>
      </w:r>
      <w:proofErr w:type="gramStart"/>
      <w:r w:rsidRPr="00087261">
        <w:rPr>
          <w:rStyle w:val="apple-converted-space"/>
          <w:rFonts w:ascii="楷体" w:eastAsia="楷体" w:hAnsi="楷体"/>
          <w:sz w:val="18"/>
          <w:szCs w:val="18"/>
        </w:rPr>
        <w:t>包发布</w:t>
      </w:r>
      <w:proofErr w:type="gramEnd"/>
      <w:r w:rsidRPr="00087261">
        <w:rPr>
          <w:rStyle w:val="apple-converted-space"/>
          <w:rFonts w:ascii="楷体" w:eastAsia="楷体" w:hAnsi="楷体"/>
          <w:sz w:val="18"/>
          <w:szCs w:val="18"/>
        </w:rPr>
        <w:t>以前，在多线程环境下，我们每个程序员都必须去自己控制这些细节，尤其还要兼顾效率和线程安全，而这会给我们的程序带来不小的复杂度。好在此时，强大的concurrent包横空出世了，而他也给我们带来了强大的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。（在多线程领域：所谓阻塞，在某些情况下会挂起线程（即阻塞），一旦条件满足，被挂起的线程又会自动被唤醒）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下面两幅图演示了</w:t>
      </w:r>
      <w:proofErr w:type="spellStart"/>
      <w:r w:rsidRPr="00087261">
        <w:rPr>
          <w:rStyle w:val="apple-converted-space"/>
          <w:rFonts w:ascii="楷体" w:eastAsia="楷体" w:hAnsi="楷体"/>
          <w:sz w:val="18"/>
          <w:szCs w:val="18"/>
        </w:rPr>
        <w:t>BlockingQueue</w:t>
      </w:r>
      <w:proofErr w:type="spellEnd"/>
      <w:r w:rsidRPr="00087261">
        <w:rPr>
          <w:rStyle w:val="apple-converted-space"/>
          <w:rFonts w:ascii="楷体" w:eastAsia="楷体" w:hAnsi="楷体"/>
          <w:sz w:val="18"/>
          <w:szCs w:val="18"/>
        </w:rPr>
        <w:t>的两个常见阻塞场景：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Default="00C900F2" w:rsidP="00C900F2">
      <w:pPr>
        <w:pStyle w:val="4"/>
        <w:rPr>
          <w:rFonts w:eastAsia="宋体" w:cs="宋体"/>
          <w:kern w:val="0"/>
        </w:rPr>
      </w:pPr>
      <w:proofErr w:type="spellStart"/>
      <w:r>
        <w:t>ArrayBlockingQueue</w:t>
      </w:r>
      <w:proofErr w:type="spellEnd"/>
    </w:p>
    <w:p w:rsidR="00C900F2" w:rsidRPr="000532E4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是一个有边界的阻塞队列，它的内部实现是一个数组。有边界的意思是它的容量是有限的，我们必须在其初始化的时候指定它的容量大小，容量大小一旦指定就不可改变。</w:t>
      </w:r>
    </w:p>
    <w:p w:rsidR="00C900F2" w:rsidRPr="000532E4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是以先进先出的方式存储数据，最新插入的对象是尾部，最新移出的对象是头部。下面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是一个初始化和使用</w:t>
      </w:r>
      <w:proofErr w:type="spellStart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</w:t>
      </w:r>
      <w:proofErr w:type="spellEnd"/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AC19CC" w:rsidTr="00615FFD">
        <w:tc>
          <w:tcPr>
            <w:tcW w:w="8522" w:type="dxa"/>
          </w:tcPr>
          <w:p w:rsidR="004C039B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4C039B" w:rsidRDefault="004C039B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4C039B" w:rsidRDefault="004C039B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C900F2" w:rsidRPr="00AC19C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&lt;String&gt; </w:t>
            </w:r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AC19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ArrayBlockingQueue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&lt;String&gt;(3);</w:t>
            </w:r>
          </w:p>
          <w:p w:rsidR="00C900F2" w:rsidRPr="00AC19C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李四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AC19C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AC19C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AC19C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AC19CC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添加阻塞队列</w:t>
            </w:r>
          </w:p>
          <w:p w:rsidR="00C900F2" w:rsidRPr="00AC19CC" w:rsidRDefault="00C900F2" w:rsidP="00615FFD">
            <w:pPr>
              <w:rPr>
                <w:rStyle w:val="apple-converted-space"/>
                <w:rFonts w:ascii="楷体" w:eastAsia="楷体" w:hAnsi="楷体"/>
                <w:b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.offer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张三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, 1, </w:t>
            </w:r>
            <w:proofErr w:type="spellStart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TimeUnit.</w:t>
            </w:r>
            <w:r w:rsidRPr="00AC19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proofErr w:type="spellEnd"/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C900F2" w:rsidRPr="00BE6C63" w:rsidRDefault="00C900F2" w:rsidP="00C900F2">
      <w:pPr>
        <w:pStyle w:val="4"/>
      </w:pPr>
      <w:proofErr w:type="spellStart"/>
      <w:r w:rsidRPr="00BE6C63">
        <w:lastRenderedPageBreak/>
        <w:t>LinkedBlockingQueue</w:t>
      </w:r>
      <w:proofErr w:type="spellEnd"/>
    </w:p>
    <w:p w:rsidR="00C900F2" w:rsidRPr="00A464DE" w:rsidRDefault="00C900F2" w:rsidP="00C900F2">
      <w:pPr>
        <w:widowControl/>
        <w:shd w:val="clear" w:color="auto" w:fill="FFFFFF"/>
        <w:spacing w:after="408" w:line="408" w:lineRule="atLeast"/>
        <w:jc w:val="left"/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阻塞队列大小的配置是可选的，如果我们初始化时指定一个大小，它就是有边界的，如果不指定，它就是无边界的。说是无边界，其实是采用了默认大小为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Integer.MAX_VALUE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的容量 。它的内部实现是一个链表。</w:t>
      </w:r>
    </w:p>
    <w:p w:rsidR="00C900F2" w:rsidRDefault="00C900F2" w:rsidP="00C900F2">
      <w:pPr>
        <w:widowControl/>
        <w:shd w:val="clear" w:color="auto" w:fill="FFFFFF"/>
        <w:spacing w:after="408" w:line="408" w:lineRule="atLeast"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A464DE">
        <w:rPr>
          <w:rStyle w:val="apple-converted-space"/>
          <w:rFonts w:ascii="楷体" w:eastAsia="楷体" w:hAnsi="楷体"/>
          <w:sz w:val="18"/>
          <w:szCs w:val="18"/>
        </w:rPr>
        <w:t>和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ArrayBlockingQueue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一样，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 xml:space="preserve"> 也是以先进先出的方式存储数据，最新插入的对象是尾部，最新移出的对象是头部。下面是一个初始化和使</w:t>
      </w:r>
      <w:proofErr w:type="spellStart"/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</w:t>
      </w:r>
      <w:proofErr w:type="spellEnd"/>
      <w:r w:rsidRPr="00A464DE">
        <w:rPr>
          <w:rStyle w:val="apple-converted-space"/>
          <w:rFonts w:ascii="楷体" w:eastAsia="楷体" w:hAnsi="楷体"/>
          <w:sz w:val="18"/>
          <w:szCs w:val="18"/>
        </w:rPr>
        <w:t>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5E18DC" w:rsidTr="00615FFD">
        <w:tc>
          <w:tcPr>
            <w:tcW w:w="8522" w:type="dxa"/>
          </w:tcPr>
          <w:p w:rsidR="00C900F2" w:rsidRPr="005E18D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18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(3);</w:t>
            </w:r>
          </w:p>
          <w:p w:rsidR="00C900F2" w:rsidRPr="005E18D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张三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5E18D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李四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李四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5E18DC" w:rsidRDefault="00C900F2" w:rsidP="00615FFD">
            <w:pPr>
              <w:autoSpaceDE w:val="0"/>
              <w:autoSpaceDN w:val="0"/>
              <w:adjustRightInd w:val="0"/>
              <w:jc w:val="left"/>
              <w:rPr>
                <w:rStyle w:val="apple-converted-space"/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E18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.size</w:t>
            </w:r>
            <w:proofErr w:type="spellEnd"/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C900F2" w:rsidRDefault="00C900F2" w:rsidP="00C900F2">
      <w:pPr>
        <w:pStyle w:val="4"/>
      </w:pPr>
      <w:proofErr w:type="spellStart"/>
      <w:r w:rsidRPr="008D3D80">
        <w:t>PriorityBlockingQueue</w:t>
      </w:r>
      <w:proofErr w:type="spellEnd"/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 xml:space="preserve">是一个没有边界的队列，它的排序规则和 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java.util.PriorityQueue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一样。需要注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意，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中允许插入null对象。</w:t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所有插入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 xml:space="preserve">的对象必须实现 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java.lang.Comparable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接口，队列优先级的排序规则就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是按照我们对这个接口的实现来定义的。</w:t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另外，我们可以从</w:t>
      </w:r>
      <w:proofErr w:type="spellStart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</w:t>
      </w:r>
      <w:proofErr w:type="spellEnd"/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获得一个迭代器Iterator，但这个迭代器并不保证按照优先级顺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序进行迭代。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下面我们举个例子来说明一下，首先我们定义一个对象类型，这个对象需要实现Comparable接口：</w:t>
      </w:r>
    </w:p>
    <w:p w:rsidR="00C900F2" w:rsidRDefault="00C900F2" w:rsidP="00C900F2">
      <w:pPr>
        <w:pStyle w:val="4"/>
      </w:pPr>
      <w:proofErr w:type="spellStart"/>
      <w:r w:rsidRPr="002F61F3">
        <w:t>SynchronousQueue</w:t>
      </w:r>
      <w:proofErr w:type="spellEnd"/>
    </w:p>
    <w:p w:rsidR="00C900F2" w:rsidRPr="00A86F4C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proofErr w:type="spellStart"/>
      <w:r w:rsidRPr="00A86F4C">
        <w:rPr>
          <w:rStyle w:val="apple-converted-space"/>
          <w:rFonts w:ascii="楷体" w:eastAsia="楷体" w:hAnsi="楷体"/>
          <w:sz w:val="18"/>
          <w:szCs w:val="18"/>
        </w:rPr>
        <w:t>SynchronousQueue</w:t>
      </w:r>
      <w:proofErr w:type="spellEnd"/>
      <w:r w:rsidRPr="00A86F4C">
        <w:rPr>
          <w:rStyle w:val="apple-converted-space"/>
          <w:rFonts w:ascii="楷体" w:eastAsia="楷体" w:hAnsi="楷体"/>
          <w:sz w:val="18"/>
          <w:szCs w:val="18"/>
        </w:rPr>
        <w:t>队列内部仅允许容纳一个元素。当一个线程插入一个元素后会被阻塞，除非这个元素被另一个线程消费。</w:t>
      </w:r>
    </w:p>
    <w:p w:rsidR="00C900F2" w:rsidRDefault="00C900F2" w:rsidP="00C900F2">
      <w:pPr>
        <w:pStyle w:val="3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模拟</w:t>
      </w:r>
      <w:r>
        <w:t>生产者与</w:t>
      </w:r>
      <w:r>
        <w:rPr>
          <w:rFonts w:hint="eastAsia"/>
        </w:rPr>
        <w:t>消费</w:t>
      </w:r>
      <w:r>
        <w:t>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8C25B0" w:rsidTr="00615FFD">
        <w:tc>
          <w:tcPr>
            <w:tcW w:w="8522" w:type="dxa"/>
          </w:tcPr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proofErr w:type="spellStart"/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AtomicInteger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AtomicInteger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volatile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生产者开始启动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.incrementAndGet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offer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.offer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2,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TimeUnit.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offer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生产队列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成功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生产队列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失败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(1000);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生产者线程停止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stop()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volatile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proofErr w:type="spellStart"/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消费者开始启动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.poll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(2,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TimeUnit.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消费者超过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秒时间未获取到消息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消费者获取到队列信息成功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,data:"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C25B0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Test0008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LinkedBlockingQueue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&lt;&gt;(3);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consumerThread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//10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秒后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停止线程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(10*1000);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.stop</w:t>
            </w:r>
            <w:proofErr w:type="spellEnd"/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C25B0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8C25B0" w:rsidRDefault="008C25B0" w:rsidP="008C25B0">
            <w:pPr>
              <w:rPr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900F2" w:rsidRPr="00AA3B0A" w:rsidRDefault="00C900F2" w:rsidP="00C900F2"/>
    <w:p w:rsidR="00C900F2" w:rsidRPr="00395EF2" w:rsidRDefault="00C900F2" w:rsidP="00C900F2"/>
    <w:p w:rsidR="00C900F2" w:rsidRPr="00C900F2" w:rsidRDefault="00C900F2" w:rsidP="004A1BD0">
      <w:pPr>
        <w:jc w:val="center"/>
        <w:rPr>
          <w:b/>
          <w:sz w:val="48"/>
          <w:szCs w:val="48"/>
        </w:rPr>
      </w:pPr>
    </w:p>
    <w:p w:rsidR="004A1BD0" w:rsidRDefault="004A1BD0" w:rsidP="004A1BD0">
      <w:pPr>
        <w:pStyle w:val="1"/>
      </w:pPr>
      <w:r>
        <w:rPr>
          <w:rFonts w:hint="eastAsia"/>
        </w:rPr>
        <w:t>线程</w:t>
      </w:r>
      <w:r>
        <w:t>池</w:t>
      </w:r>
    </w:p>
    <w:p w:rsidR="004A1BD0" w:rsidRDefault="004A1BD0" w:rsidP="004A1BD0">
      <w:pPr>
        <w:pStyle w:val="2"/>
      </w:pPr>
      <w:r>
        <w:rPr>
          <w:rFonts w:hint="eastAsia"/>
        </w:rPr>
        <w:t>什么</w:t>
      </w:r>
      <w:r>
        <w:t>是线程池</w:t>
      </w:r>
    </w:p>
    <w:p w:rsidR="004A1BD0" w:rsidRPr="009F4EA6" w:rsidRDefault="004A1BD0" w:rsidP="004A1BD0">
      <w:pPr>
        <w:rPr>
          <w:rStyle w:val="fontstyle11"/>
          <w:rFonts w:ascii="楷体" w:eastAsia="楷体" w:hAnsi="楷体"/>
          <w:sz w:val="21"/>
          <w:szCs w:val="21"/>
        </w:rPr>
      </w:pPr>
      <w:r w:rsidRPr="009F4EA6">
        <w:rPr>
          <w:rStyle w:val="fontstyle01"/>
          <w:rFonts w:ascii="楷体" w:eastAsia="楷体" w:hAnsi="楷体"/>
          <w:sz w:val="21"/>
          <w:szCs w:val="21"/>
        </w:rPr>
        <w:t>Java</w:t>
      </w:r>
      <w:r w:rsidRPr="009F4EA6">
        <w:rPr>
          <w:rStyle w:val="fontstyle11"/>
          <w:rFonts w:ascii="楷体" w:eastAsia="楷体" w:hAnsi="楷体"/>
          <w:sz w:val="21"/>
          <w:szCs w:val="21"/>
        </w:rPr>
        <w:t>中的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程池是运用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场</w:t>
      </w:r>
      <w:r w:rsidRPr="009F4EA6">
        <w:rPr>
          <w:rStyle w:val="fontstyle11"/>
          <w:rFonts w:ascii="楷体" w:eastAsia="楷体" w:hAnsi="楷体"/>
          <w:sz w:val="21"/>
          <w:szCs w:val="21"/>
        </w:rPr>
        <w:t>景最多的并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发</w:t>
      </w:r>
      <w:r w:rsidRPr="009F4EA6">
        <w:rPr>
          <w:rStyle w:val="fontstyle11"/>
          <w:rFonts w:ascii="楷体" w:eastAsia="楷体" w:hAnsi="楷体"/>
          <w:sz w:val="21"/>
          <w:szCs w:val="21"/>
        </w:rPr>
        <w:t>框架，几乎所有需要异步或并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发执</w:t>
      </w:r>
      <w:r w:rsidRPr="009F4EA6">
        <w:rPr>
          <w:rStyle w:val="fontstyle11"/>
          <w:rFonts w:ascii="楷体" w:eastAsia="楷体" w:hAnsi="楷体"/>
          <w:sz w:val="21"/>
          <w:szCs w:val="21"/>
        </w:rPr>
        <w:t>行任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务</w:t>
      </w:r>
      <w:r w:rsidRPr="009F4EA6">
        <w:rPr>
          <w:rStyle w:val="fontstyle11"/>
          <w:rFonts w:ascii="楷体" w:eastAsia="楷体" w:hAnsi="楷体"/>
          <w:sz w:val="21"/>
          <w:szCs w:val="21"/>
        </w:rPr>
        <w:t>的程序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t>都可以使用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程池。在开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发过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程中，合理地使用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</w:t>
      </w:r>
      <w:proofErr w:type="gramStart"/>
      <w:r w:rsidRPr="009F4EA6">
        <w:rPr>
          <w:rStyle w:val="fontstyle11"/>
          <w:rFonts w:ascii="楷体" w:eastAsia="楷体" w:hAnsi="楷体"/>
          <w:sz w:val="21"/>
          <w:szCs w:val="21"/>
        </w:rPr>
        <w:t>池能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够</w:t>
      </w:r>
      <w:proofErr w:type="gramEnd"/>
      <w:r w:rsidRPr="009F4EA6">
        <w:rPr>
          <w:rStyle w:val="fontstyle21"/>
          <w:rFonts w:ascii="楷体" w:eastAsia="楷体" w:hAnsi="楷体" w:hint="default"/>
          <w:sz w:val="21"/>
          <w:szCs w:val="21"/>
        </w:rPr>
        <w:t>带</w:t>
      </w:r>
      <w:r w:rsidRPr="009F4EA6">
        <w:rPr>
          <w:rStyle w:val="fontstyle11"/>
          <w:rFonts w:ascii="楷体" w:eastAsia="楷体" w:hAnsi="楷体"/>
          <w:sz w:val="21"/>
          <w:szCs w:val="21"/>
        </w:rPr>
        <w:t>来</w:t>
      </w:r>
      <w:r w:rsidRPr="009F4EA6">
        <w:rPr>
          <w:rStyle w:val="fontstyle01"/>
          <w:rFonts w:ascii="楷体" w:eastAsia="楷体" w:hAnsi="楷体"/>
          <w:sz w:val="21"/>
          <w:szCs w:val="21"/>
        </w:rPr>
        <w:t>3</w:t>
      </w:r>
      <w:r w:rsidRPr="009F4EA6">
        <w:rPr>
          <w:rStyle w:val="fontstyle11"/>
          <w:rFonts w:ascii="楷体" w:eastAsia="楷体" w:hAnsi="楷体"/>
          <w:sz w:val="21"/>
          <w:szCs w:val="21"/>
        </w:rPr>
        <w:t>个好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处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t>第一：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降低</w:t>
      </w:r>
      <w:r w:rsidRPr="009F4EA6">
        <w:rPr>
          <w:rStyle w:val="fontstyle21"/>
          <w:rFonts w:ascii="楷体" w:eastAsia="楷体" w:hAnsi="楷体" w:hint="default"/>
          <w:color w:val="0468BB"/>
          <w:sz w:val="21"/>
          <w:szCs w:val="21"/>
        </w:rPr>
        <w:t>资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源消耗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。通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过</w:t>
      </w:r>
      <w:r w:rsidRPr="009F4EA6">
        <w:rPr>
          <w:rStyle w:val="fontstyle11"/>
          <w:rFonts w:ascii="楷体" w:eastAsia="楷体" w:hAnsi="楷体"/>
          <w:sz w:val="21"/>
          <w:szCs w:val="21"/>
        </w:rPr>
        <w:t>重复利用已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建的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程降低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建和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销</w:t>
      </w:r>
      <w:r w:rsidRPr="009F4EA6">
        <w:rPr>
          <w:rStyle w:val="fontstyle31"/>
          <w:rFonts w:ascii="楷体" w:eastAsia="楷体" w:hAnsi="楷体" w:hint="default"/>
          <w:sz w:val="21"/>
          <w:szCs w:val="21"/>
        </w:rPr>
        <w:t>毁</w:t>
      </w:r>
      <w:r w:rsidRPr="009F4EA6">
        <w:rPr>
          <w:rStyle w:val="fontstyle11"/>
          <w:rFonts w:ascii="楷体" w:eastAsia="楷体" w:hAnsi="楷体"/>
          <w:sz w:val="21"/>
          <w:szCs w:val="21"/>
        </w:rPr>
        <w:t>造成的消耗。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t>第二：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提高响</w:t>
      </w:r>
      <w:r w:rsidRPr="009F4EA6">
        <w:rPr>
          <w:rStyle w:val="fontstyle21"/>
          <w:rFonts w:ascii="楷体" w:eastAsia="楷体" w:hAnsi="楷体" w:hint="default"/>
          <w:color w:val="0468BB"/>
          <w:sz w:val="21"/>
          <w:szCs w:val="21"/>
        </w:rPr>
        <w:t>应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速度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。当任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务</w:t>
      </w:r>
      <w:r w:rsidRPr="009F4EA6">
        <w:rPr>
          <w:rStyle w:val="fontstyle11"/>
          <w:rFonts w:ascii="楷体" w:eastAsia="楷体" w:hAnsi="楷体"/>
          <w:sz w:val="21"/>
          <w:szCs w:val="21"/>
        </w:rPr>
        <w:t>到达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时</w:t>
      </w:r>
      <w:r w:rsidRPr="009F4EA6">
        <w:rPr>
          <w:rStyle w:val="fontstyle11"/>
          <w:rFonts w:ascii="楷体" w:eastAsia="楷体" w:hAnsi="楷体"/>
          <w:sz w:val="21"/>
          <w:szCs w:val="21"/>
        </w:rPr>
        <w:t>，任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务</w:t>
      </w:r>
      <w:r w:rsidRPr="009F4EA6">
        <w:rPr>
          <w:rStyle w:val="fontstyle11"/>
          <w:rFonts w:ascii="楷体" w:eastAsia="楷体" w:hAnsi="楷体"/>
          <w:sz w:val="21"/>
          <w:szCs w:val="21"/>
        </w:rPr>
        <w:t>可以不需要等到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建就能立即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执</w:t>
      </w:r>
      <w:r w:rsidRPr="009F4EA6">
        <w:rPr>
          <w:rStyle w:val="fontstyle11"/>
          <w:rFonts w:ascii="楷体" w:eastAsia="楷体" w:hAnsi="楷体"/>
          <w:sz w:val="21"/>
          <w:szCs w:val="21"/>
        </w:rPr>
        <w:t>行。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t>第三：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提高</w:t>
      </w:r>
      <w:r w:rsidRPr="009F4EA6">
        <w:rPr>
          <w:rStyle w:val="fontstyle21"/>
          <w:rFonts w:ascii="楷体" w:eastAsia="楷体" w:hAnsi="楷体" w:hint="default"/>
          <w:color w:val="0468BB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程的可管理性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程是稀缺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资</w:t>
      </w:r>
      <w:r w:rsidRPr="009F4EA6">
        <w:rPr>
          <w:rStyle w:val="fontstyle11"/>
          <w:rFonts w:ascii="楷体" w:eastAsia="楷体" w:hAnsi="楷体"/>
          <w:sz w:val="21"/>
          <w:szCs w:val="21"/>
        </w:rPr>
        <w:t>源，如果无限制地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建，不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仅</w:t>
      </w:r>
      <w:r w:rsidRPr="009F4EA6">
        <w:rPr>
          <w:rStyle w:val="fontstyle11"/>
          <w:rFonts w:ascii="楷体" w:eastAsia="楷体" w:hAnsi="楷体"/>
          <w:sz w:val="21"/>
          <w:szCs w:val="21"/>
        </w:rPr>
        <w:t>会消耗系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统资</w:t>
      </w:r>
      <w:r w:rsidRPr="009F4EA6">
        <w:rPr>
          <w:rStyle w:val="fontstyle11"/>
          <w:rFonts w:ascii="楷体" w:eastAsia="楷体" w:hAnsi="楷体"/>
          <w:sz w:val="21"/>
          <w:szCs w:val="21"/>
        </w:rPr>
        <w:t>源，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还</w:t>
      </w:r>
      <w:r w:rsidRPr="009F4EA6">
        <w:rPr>
          <w:rStyle w:val="fontstyle11"/>
          <w:rFonts w:ascii="楷体" w:eastAsia="楷体" w:hAnsi="楷体"/>
          <w:sz w:val="21"/>
          <w:szCs w:val="21"/>
        </w:rPr>
        <w:t>会降低系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统</w:t>
      </w:r>
      <w:r w:rsidRPr="009F4EA6">
        <w:rPr>
          <w:rStyle w:val="fontstyle11"/>
          <w:rFonts w:ascii="楷体" w:eastAsia="楷体" w:hAnsi="楷体"/>
          <w:sz w:val="21"/>
          <w:szCs w:val="21"/>
        </w:rPr>
        <w:t>的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稳</w:t>
      </w:r>
      <w:r w:rsidRPr="009F4EA6">
        <w:rPr>
          <w:rStyle w:val="fontstyle11"/>
          <w:rFonts w:ascii="楷体" w:eastAsia="楷体" w:hAnsi="楷体"/>
          <w:sz w:val="21"/>
          <w:szCs w:val="21"/>
        </w:rPr>
        <w:t>定性，使用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程池可以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进</w:t>
      </w:r>
      <w:r w:rsidRPr="009F4EA6">
        <w:rPr>
          <w:rStyle w:val="fontstyle11"/>
          <w:rFonts w:ascii="楷体" w:eastAsia="楷体" w:hAnsi="楷体"/>
          <w:sz w:val="21"/>
          <w:szCs w:val="21"/>
        </w:rPr>
        <w:t>行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统</w:t>
      </w:r>
      <w:r w:rsidRPr="009F4EA6">
        <w:rPr>
          <w:rStyle w:val="fontstyle11"/>
          <w:rFonts w:ascii="楷体" w:eastAsia="楷体" w:hAnsi="楷体"/>
          <w:sz w:val="21"/>
          <w:szCs w:val="21"/>
        </w:rPr>
        <w:t>一分配、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调优</w:t>
      </w:r>
      <w:r w:rsidRPr="009F4EA6">
        <w:rPr>
          <w:rStyle w:val="fontstyle11"/>
          <w:rFonts w:ascii="楷体" w:eastAsia="楷体" w:hAnsi="楷体"/>
          <w:sz w:val="21"/>
          <w:szCs w:val="21"/>
        </w:rPr>
        <w:t>和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监</w:t>
      </w:r>
      <w:r w:rsidRPr="009F4EA6">
        <w:rPr>
          <w:rStyle w:val="fontstyle11"/>
          <w:rFonts w:ascii="楷体" w:eastAsia="楷体" w:hAnsi="楷体"/>
          <w:sz w:val="21"/>
          <w:szCs w:val="21"/>
        </w:rPr>
        <w:t>控。但是，要做到合理利用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程池，必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须对</w:t>
      </w:r>
      <w:r w:rsidRPr="009F4EA6">
        <w:rPr>
          <w:rStyle w:val="fontstyle11"/>
          <w:rFonts w:ascii="楷体" w:eastAsia="楷体" w:hAnsi="楷体"/>
          <w:sz w:val="21"/>
          <w:szCs w:val="21"/>
        </w:rPr>
        <w:t>其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实现</w:t>
      </w:r>
      <w:r w:rsidRPr="009F4EA6">
        <w:rPr>
          <w:rStyle w:val="fontstyle11"/>
          <w:rFonts w:ascii="楷体" w:eastAsia="楷体" w:hAnsi="楷体"/>
          <w:sz w:val="21"/>
          <w:szCs w:val="21"/>
        </w:rPr>
        <w:t>原理了如指掌。</w:t>
      </w:r>
    </w:p>
    <w:p w:rsidR="004A1BD0" w:rsidRDefault="004A1BD0" w:rsidP="004A1BD0">
      <w:pPr>
        <w:pStyle w:val="2"/>
      </w:pPr>
      <w:r>
        <w:t>线程池</w:t>
      </w:r>
      <w:r>
        <w:rPr>
          <w:rFonts w:hint="eastAsia"/>
        </w:rPr>
        <w:t>作用</w:t>
      </w:r>
    </w:p>
    <w:p w:rsidR="006D4639" w:rsidRPr="009F4EA6" w:rsidRDefault="006D4639" w:rsidP="006D4639">
      <w:pPr>
        <w:rPr>
          <w:rFonts w:ascii="楷体" w:eastAsia="楷体" w:hAnsi="楷体"/>
          <w:szCs w:val="21"/>
        </w:rPr>
      </w:pPr>
      <w:r w:rsidRPr="009F4EA6">
        <w:rPr>
          <w:rFonts w:ascii="楷体" w:eastAsia="楷体" w:hAnsi="楷体" w:hint="eastAsia"/>
          <w:szCs w:val="21"/>
        </w:rPr>
        <w:t>线程池是为突然大量爆发的线程设计的，通过有限的几个固定线程为大量的操作服务，减少了创建和销毁线程所需的时间，从而提高效率。</w:t>
      </w:r>
    </w:p>
    <w:p w:rsidR="006D4639" w:rsidRPr="009F4EA6" w:rsidRDefault="006D4639" w:rsidP="006D4639">
      <w:pPr>
        <w:rPr>
          <w:rFonts w:ascii="楷体" w:eastAsia="楷体" w:hAnsi="楷体"/>
          <w:szCs w:val="21"/>
        </w:rPr>
      </w:pPr>
      <w:r w:rsidRPr="009F4EA6">
        <w:rPr>
          <w:rFonts w:ascii="楷体" w:eastAsia="楷体" w:hAnsi="楷体" w:hint="eastAsia"/>
          <w:szCs w:val="21"/>
        </w:rPr>
        <w:t>如果一个线程的时间非常长，就没必要用线程池了(不是不能作长时间操作，而是不宜。)，况且我们还不能控制线程池中线程的开始、挂起、和中止。</w:t>
      </w:r>
    </w:p>
    <w:p w:rsidR="004A1BD0" w:rsidRDefault="004A1BD0" w:rsidP="004A1BD0">
      <w:pPr>
        <w:pStyle w:val="2"/>
      </w:pPr>
      <w:r>
        <w:rPr>
          <w:rFonts w:hint="eastAsia"/>
        </w:rPr>
        <w:t>线程</w:t>
      </w:r>
      <w:r>
        <w:t>池的分类</w:t>
      </w:r>
    </w:p>
    <w:p w:rsidR="00D07A86" w:rsidRPr="00D07A86" w:rsidRDefault="00D07A86" w:rsidP="00D07A86">
      <w:pPr>
        <w:pStyle w:val="2"/>
      </w:pPr>
      <w:proofErr w:type="spellStart"/>
      <w:r w:rsidRPr="00D07A86">
        <w:t>ThreadPoolExecutor</w:t>
      </w:r>
      <w:proofErr w:type="spellEnd"/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J</w:t>
      </w:r>
      <w:r w:rsidRPr="009F4EA6">
        <w:rPr>
          <w:rStyle w:val="fontstyle21"/>
          <w:rFonts w:ascii="楷体" w:eastAsia="楷体" w:hAnsi="楷体" w:hint="default"/>
          <w:sz w:val="18"/>
          <w:szCs w:val="18"/>
        </w:rPr>
        <w:t>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包，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java.util.concurrent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9F4EA6">
        <w:rPr>
          <w:rStyle w:val="fontstyle21"/>
          <w:rFonts w:ascii="楷体" w:eastAsia="楷体" w:hAnsi="楷体" w:hint="default"/>
          <w:sz w:val="18"/>
          <w:szCs w:val="18"/>
        </w:rPr>
        <w:t>Executor框架的最顶层实现是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类，Executors工厂类中提供的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newScheduledThreadPool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newFixedThreadPool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、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newCachedThreadPool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方法其实也只是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的构造函数参数不同而已。通过传入不同的参数，就可以构造出适用于不同应用场景下的线程池，那么它的底层原理是怎样实现的呢，这篇就来介绍下</w:t>
      </w:r>
      <w:proofErr w:type="spellStart"/>
      <w:r w:rsidRPr="009F4EA6">
        <w:rPr>
          <w:rStyle w:val="fontstyle21"/>
          <w:rFonts w:ascii="楷体" w:eastAsia="楷体" w:hAnsi="楷体" w:hint="default"/>
          <w:sz w:val="18"/>
          <w:szCs w:val="18"/>
        </w:rPr>
        <w:t>ThreadPoolExecutor</w:t>
      </w:r>
      <w:proofErr w:type="spellEnd"/>
      <w:r w:rsidRPr="009F4EA6">
        <w:rPr>
          <w:rStyle w:val="fontstyle21"/>
          <w:rFonts w:ascii="楷体" w:eastAsia="楷体" w:hAnsi="楷体" w:hint="default"/>
          <w:sz w:val="18"/>
          <w:szCs w:val="18"/>
        </w:rPr>
        <w:t>线程池的运行过程。</w:t>
      </w:r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proofErr w:type="spellStart"/>
      <w:r w:rsidRPr="009F4EA6">
        <w:rPr>
          <w:rFonts w:ascii="微软雅黑" w:hAnsi="微软雅黑"/>
          <w:bCs/>
          <w:color w:val="FF0000"/>
          <w:sz w:val="18"/>
          <w:szCs w:val="18"/>
          <w:shd w:val="clear" w:color="auto" w:fill="FFFFFF"/>
        </w:rPr>
        <w:lastRenderedPageBreak/>
        <w:t>c</w:t>
      </w:r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orePoolSize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核心池的大小。 当有任务来之后，就会创建一个线程去执行任务，当线程池中的线程数目达到</w:t>
      </w:r>
      <w:proofErr w:type="spell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corePoolSize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后，就会把到达的任务放到缓存</w:t>
      </w:r>
      <w:proofErr w:type="gram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队列当中</w:t>
      </w:r>
      <w:proofErr w:type="gram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maximumPoolSize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线程</w:t>
      </w:r>
      <w:proofErr w:type="gram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池最大</w:t>
      </w:r>
      <w:proofErr w:type="gram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线程数，它表示在线程池中最多能创建多少个线程；</w:t>
      </w:r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</w:r>
      <w:proofErr w:type="spell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： 表示线程没有任务执行时最多保持多久时间会终止。</w:t>
      </w:r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  <w:t>unit： 参数</w:t>
      </w:r>
      <w:proofErr w:type="spell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keepAliveTime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的时间单位，有7种取值，在</w:t>
      </w:r>
      <w:proofErr w:type="spellStart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TimeUnit</w:t>
      </w:r>
      <w:proofErr w:type="spellEnd"/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类中有7种静态属性：</w:t>
      </w:r>
    </w:p>
    <w:p w:rsidR="004A1BD0" w:rsidRDefault="004A1BD0" w:rsidP="004A1BD0">
      <w:pPr>
        <w:pStyle w:val="2"/>
      </w:pPr>
      <w:r>
        <w:rPr>
          <w:rFonts w:hint="eastAsia"/>
        </w:rPr>
        <w:t>线程池四种创建方式</w:t>
      </w:r>
    </w:p>
    <w:p w:rsidR="003468A8" w:rsidRPr="003468A8" w:rsidRDefault="003468A8" w:rsidP="003468A8">
      <w:pPr>
        <w:rPr>
          <w:rFonts w:ascii="楷体" w:eastAsia="楷体" w:hAnsi="楷体"/>
        </w:rPr>
      </w:pPr>
      <w:r w:rsidRPr="003468A8">
        <w:rPr>
          <w:rFonts w:ascii="楷体" w:eastAsia="楷体" w:hAnsi="楷体" w:hint="eastAsia"/>
        </w:rPr>
        <w:t>Java通过Executors（jdk1.5并发包）提供四种线程池，分别为：</w:t>
      </w:r>
    </w:p>
    <w:p w:rsidR="003468A8" w:rsidRPr="003468A8" w:rsidRDefault="003468A8" w:rsidP="003468A8">
      <w:pPr>
        <w:rPr>
          <w:rFonts w:ascii="楷体" w:eastAsia="楷体" w:hAnsi="楷体"/>
        </w:rPr>
      </w:pPr>
      <w:proofErr w:type="spellStart"/>
      <w:r w:rsidRPr="003468A8">
        <w:rPr>
          <w:rFonts w:ascii="楷体" w:eastAsia="楷体" w:hAnsi="楷体" w:hint="eastAsia"/>
        </w:rPr>
        <w:t>newCachedThreadPool</w:t>
      </w:r>
      <w:proofErr w:type="spellEnd"/>
      <w:r w:rsidRPr="003468A8">
        <w:rPr>
          <w:rFonts w:ascii="楷体" w:eastAsia="楷体" w:hAnsi="楷体" w:hint="eastAsia"/>
        </w:rPr>
        <w:t>创建一个可缓存线程池，如果线程池长度超过处理需要，可灵活回收空闲线程，若无可回收，则新建线程。</w:t>
      </w:r>
    </w:p>
    <w:p w:rsidR="003468A8" w:rsidRPr="003468A8" w:rsidRDefault="003468A8" w:rsidP="003468A8">
      <w:pPr>
        <w:rPr>
          <w:rFonts w:ascii="楷体" w:eastAsia="楷体" w:hAnsi="楷体"/>
        </w:rPr>
      </w:pPr>
      <w:proofErr w:type="spellStart"/>
      <w:r w:rsidRPr="003468A8">
        <w:rPr>
          <w:rFonts w:ascii="楷体" w:eastAsia="楷体" w:hAnsi="楷体" w:hint="eastAsia"/>
        </w:rPr>
        <w:t>newFixedThreadPool</w:t>
      </w:r>
      <w:proofErr w:type="spellEnd"/>
      <w:r w:rsidRPr="003468A8">
        <w:rPr>
          <w:rFonts w:ascii="楷体" w:eastAsia="楷体" w:hAnsi="楷体" w:hint="eastAsia"/>
        </w:rPr>
        <w:t xml:space="preserve"> 创建一个定长线程池，可控制线程最大并发数，超出的线程会在队列中等待。</w:t>
      </w:r>
    </w:p>
    <w:p w:rsidR="003468A8" w:rsidRPr="003468A8" w:rsidRDefault="003468A8" w:rsidP="003468A8">
      <w:pPr>
        <w:rPr>
          <w:rFonts w:ascii="楷体" w:eastAsia="楷体" w:hAnsi="楷体"/>
        </w:rPr>
      </w:pPr>
      <w:proofErr w:type="spellStart"/>
      <w:r w:rsidRPr="003468A8">
        <w:rPr>
          <w:rFonts w:ascii="楷体" w:eastAsia="楷体" w:hAnsi="楷体" w:hint="eastAsia"/>
        </w:rPr>
        <w:t>newScheduledThreadPool</w:t>
      </w:r>
      <w:proofErr w:type="spellEnd"/>
      <w:r w:rsidRPr="003468A8">
        <w:rPr>
          <w:rFonts w:ascii="楷体" w:eastAsia="楷体" w:hAnsi="楷体" w:hint="eastAsia"/>
        </w:rPr>
        <w:t xml:space="preserve"> 创建一个定长线程池，支持定时及周期性任务执行。</w:t>
      </w:r>
    </w:p>
    <w:p w:rsidR="003468A8" w:rsidRPr="003468A8" w:rsidRDefault="003468A8" w:rsidP="003468A8">
      <w:pPr>
        <w:rPr>
          <w:rFonts w:ascii="楷体" w:eastAsia="楷体" w:hAnsi="楷体"/>
        </w:rPr>
      </w:pPr>
      <w:proofErr w:type="spellStart"/>
      <w:r w:rsidRPr="003468A8">
        <w:rPr>
          <w:rFonts w:ascii="楷体" w:eastAsia="楷体" w:hAnsi="楷体" w:hint="eastAsia"/>
        </w:rPr>
        <w:t>newSingleThreadExecutor</w:t>
      </w:r>
      <w:proofErr w:type="spellEnd"/>
      <w:r w:rsidRPr="003468A8">
        <w:rPr>
          <w:rFonts w:ascii="楷体" w:eastAsia="楷体" w:hAnsi="楷体" w:hint="eastAsia"/>
        </w:rPr>
        <w:t xml:space="preserve"> 创建一个单</w:t>
      </w:r>
      <w:proofErr w:type="gramStart"/>
      <w:r w:rsidRPr="003468A8">
        <w:rPr>
          <w:rFonts w:ascii="楷体" w:eastAsia="楷体" w:hAnsi="楷体" w:hint="eastAsia"/>
        </w:rPr>
        <w:t>线程化</w:t>
      </w:r>
      <w:proofErr w:type="gramEnd"/>
      <w:r w:rsidRPr="003468A8">
        <w:rPr>
          <w:rFonts w:ascii="楷体" w:eastAsia="楷体" w:hAnsi="楷体" w:hint="eastAsia"/>
        </w:rPr>
        <w:t>的线程池，它只会用唯一的工作线程来执行任务，保证所有任务按照指定顺序(FIFO, LIFO, 优先级)执行。</w:t>
      </w:r>
    </w:p>
    <w:p w:rsidR="004A1BD0" w:rsidRDefault="004A1BD0" w:rsidP="004A1BD0">
      <w:pPr>
        <w:pStyle w:val="3"/>
        <w:rPr>
          <w:rFonts w:ascii="Courier New" w:hAnsi="Courier New" w:cs="Courier New"/>
          <w:i/>
          <w:iCs/>
          <w:color w:val="000000"/>
          <w:kern w:val="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  <w:proofErr w:type="spellEnd"/>
      <w:proofErr w:type="gramEnd"/>
    </w:p>
    <w:p w:rsidR="004A1BD0" w:rsidRPr="003468A8" w:rsidRDefault="003468A8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816CDC" w:rsidTr="0024791F">
        <w:tc>
          <w:tcPr>
            <w:tcW w:w="8522" w:type="dxa"/>
          </w:tcPr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无限大小线程池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4A1BD0" w:rsidRPr="00816CDC" w:rsidRDefault="004A1BD0" w:rsidP="0024791F">
            <w:pPr>
              <w:rPr>
                <w:b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A1BD0" w:rsidRPr="00B56086" w:rsidRDefault="004A1BD0" w:rsidP="004A1BD0"/>
    <w:p w:rsidR="004A1BD0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 w:rsidRPr="005B69E6">
        <w:rPr>
          <w:rFonts w:ascii="楷体" w:eastAsia="楷体" w:hAnsi="楷体"/>
          <w:b/>
          <w:color w:val="FF0000"/>
          <w:sz w:val="18"/>
          <w:szCs w:val="18"/>
        </w:rPr>
        <w:t>总结</w:t>
      </w:r>
      <w:r w:rsidRPr="005B69E6">
        <w:rPr>
          <w:rFonts w:ascii="楷体" w:eastAsia="楷体" w:hAnsi="楷体" w:hint="eastAsia"/>
          <w:b/>
          <w:color w:val="FF0000"/>
          <w:sz w:val="18"/>
          <w:szCs w:val="18"/>
        </w:rPr>
        <w:t>:</w:t>
      </w:r>
      <w:r w:rsidRPr="005B69E6">
        <w:rPr>
          <w:rFonts w:ascii="楷体" w:eastAsia="楷体" w:hAnsi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 w:rsidR="004A1BD0" w:rsidRPr="00B63A95" w:rsidRDefault="004A1BD0" w:rsidP="004A1BD0">
      <w:pPr>
        <w:pStyle w:val="3"/>
      </w:pPr>
      <w:proofErr w:type="spellStart"/>
      <w:proofErr w:type="gramStart"/>
      <w:r w:rsidRPr="00B63A95">
        <w:lastRenderedPageBreak/>
        <w:t>newFixedThreadPool</w:t>
      </w:r>
      <w:proofErr w:type="spellEnd"/>
      <w:proofErr w:type="gramEnd"/>
    </w:p>
    <w:p w:rsidR="004A1BD0" w:rsidRPr="003468A8" w:rsidRDefault="004A1BD0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/>
        </w:rPr>
        <w:t>创建一个定长线程池，可控制线程最大并发数，超出的线程会在队列中等待。示例代码如下：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816CDC" w:rsidTr="0024791F">
        <w:tc>
          <w:tcPr>
            <w:tcW w:w="8522" w:type="dxa"/>
          </w:tcPr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</w:t>
            </w:r>
            <w:proofErr w:type="spellStart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4A1BD0" w:rsidRPr="00816CDC" w:rsidRDefault="004A1BD0" w:rsidP="0024791F">
            <w:pPr>
              <w:rPr>
                <w:rFonts w:ascii="楷体" w:eastAsia="楷体" w:hAnsi="楷体"/>
                <w:b/>
                <w:color w:val="FF000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A1BD0" w:rsidRPr="009C3337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>
        <w:rPr>
          <w:rFonts w:ascii="楷体" w:eastAsia="楷体" w:hAnsi="楷体" w:hint="eastAsia"/>
          <w:b/>
          <w:color w:val="FF0000"/>
          <w:sz w:val="18"/>
          <w:szCs w:val="18"/>
        </w:rPr>
        <w:t>总结:</w:t>
      </w:r>
      <w:r w:rsidRPr="009C3337">
        <w:rPr>
          <w:rFonts w:ascii="楷体" w:eastAsia="楷体" w:hAnsi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 w:rsidR="004A1BD0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 w:rsidRPr="009C3337">
        <w:rPr>
          <w:rFonts w:ascii="楷体" w:eastAsia="楷体" w:hAnsi="楷体"/>
          <w:b/>
          <w:color w:val="FF0000"/>
          <w:sz w:val="18"/>
          <w:szCs w:val="18"/>
        </w:rPr>
        <w:t>定长线程池的大小最好根据系统资源进行设置。如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Runtime.</w:t>
      </w:r>
      <w:proofErr w:type="gramStart"/>
      <w:r w:rsidRPr="009C3337">
        <w:rPr>
          <w:rFonts w:ascii="楷体" w:eastAsia="楷体" w:hAnsi="楷体"/>
          <w:b/>
          <w:color w:val="FF0000"/>
          <w:sz w:val="18"/>
          <w:szCs w:val="18"/>
        </w:rPr>
        <w:t>getRuntime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</w:t>
      </w:r>
      <w:proofErr w:type="gramEnd"/>
      <w:r w:rsidRPr="009C3337">
        <w:rPr>
          <w:rFonts w:ascii="楷体" w:eastAsia="楷体" w:hAnsi="楷体"/>
          <w:b/>
          <w:color w:val="FF0000"/>
          <w:sz w:val="18"/>
          <w:szCs w:val="18"/>
        </w:rPr>
        <w:t>).</w:t>
      </w:r>
      <w:proofErr w:type="spellStart"/>
      <w:r w:rsidRPr="009C3337">
        <w:rPr>
          <w:rFonts w:ascii="楷体" w:eastAsia="楷体" w:hAnsi="楷体"/>
          <w:b/>
          <w:color w:val="FF0000"/>
          <w:sz w:val="18"/>
          <w:szCs w:val="18"/>
        </w:rPr>
        <w:t>availableProcessors</w:t>
      </w:r>
      <w:proofErr w:type="spellEnd"/>
      <w:r w:rsidRPr="009C3337">
        <w:rPr>
          <w:rFonts w:ascii="楷体" w:eastAsia="楷体" w:hAnsi="楷体"/>
          <w:b/>
          <w:color w:val="FF0000"/>
          <w:sz w:val="18"/>
          <w:szCs w:val="18"/>
        </w:rPr>
        <w:t>()</w:t>
      </w:r>
    </w:p>
    <w:p w:rsidR="004A1BD0" w:rsidRDefault="004A1BD0" w:rsidP="004A1BD0">
      <w:pPr>
        <w:pStyle w:val="3"/>
      </w:pPr>
      <w:proofErr w:type="spellStart"/>
      <w:proofErr w:type="gramStart"/>
      <w:r w:rsidRPr="00D80622">
        <w:t>newScheduledThreadPool</w:t>
      </w:r>
      <w:proofErr w:type="spellEnd"/>
      <w:proofErr w:type="gramEnd"/>
    </w:p>
    <w:p w:rsidR="004A1BD0" w:rsidRPr="003468A8" w:rsidRDefault="009F4EA6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 w:hint="eastAsia"/>
        </w:rPr>
        <w:t>创建一个定长线程池，支持定时及周期性任务执行。延迟执行示例代码如下：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EA1049" w:rsidTr="0024791F">
        <w:tc>
          <w:tcPr>
            <w:tcW w:w="8522" w:type="dxa"/>
          </w:tcPr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ScheduledExecutorService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Executors.</w:t>
            </w:r>
            <w:r w:rsidRPr="00EA104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.schedule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"i:"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}, 3, </w:t>
            </w:r>
            <w:proofErr w:type="spellStart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TimeUnit.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EA1049" w:rsidRDefault="004A1BD0" w:rsidP="0024791F"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A1BD0" w:rsidRPr="00542657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 w:rsidRPr="00542657">
        <w:rPr>
          <w:rFonts w:ascii="楷体" w:eastAsia="楷体" w:hAnsi="楷体"/>
          <w:b/>
          <w:color w:val="FF0000"/>
          <w:sz w:val="18"/>
          <w:szCs w:val="18"/>
        </w:rPr>
        <w:t>表示延迟3秒执行。</w:t>
      </w:r>
    </w:p>
    <w:p w:rsidR="004A1BD0" w:rsidRPr="0051352E" w:rsidRDefault="004A1BD0" w:rsidP="004A1BD0">
      <w:pPr>
        <w:pStyle w:val="3"/>
      </w:pPr>
      <w:proofErr w:type="spellStart"/>
      <w:proofErr w:type="gramStart"/>
      <w:r w:rsidRPr="0051352E">
        <w:t>newSingleThreadExecutor</w:t>
      </w:r>
      <w:proofErr w:type="spellEnd"/>
      <w:proofErr w:type="gramEnd"/>
    </w:p>
    <w:p w:rsidR="004A1BD0" w:rsidRPr="003468A8" w:rsidRDefault="004A1BD0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/>
        </w:rPr>
        <w:t>创建一个单</w:t>
      </w:r>
      <w:proofErr w:type="gramStart"/>
      <w:r w:rsidRPr="003468A8">
        <w:rPr>
          <w:rFonts w:ascii="楷体" w:eastAsia="楷体" w:hAnsi="楷体"/>
        </w:rPr>
        <w:t>线程化</w:t>
      </w:r>
      <w:proofErr w:type="gramEnd"/>
      <w:r w:rsidRPr="003468A8">
        <w:rPr>
          <w:rFonts w:ascii="楷体" w:eastAsia="楷体" w:hAnsi="楷体"/>
        </w:rPr>
        <w:t>的线程池，它只会用唯一的工作线程来执行任务，保证所有任务按照指定顺序(FIFO, LIFO, 优先级)执行。示例代码如下：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64532B" w:rsidTr="0024791F">
        <w:tc>
          <w:tcPr>
            <w:tcW w:w="8522" w:type="dxa"/>
          </w:tcPr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ExecutorService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Executors.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64532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64532B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64532B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4A1BD0" w:rsidRPr="0064532B" w:rsidRDefault="004A1BD0" w:rsidP="0024791F"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4A1BD0" w:rsidRPr="007C3283" w:rsidRDefault="004A1BD0" w:rsidP="007C3283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B62E0F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lastRenderedPageBreak/>
        <w:t>注意</w:t>
      </w:r>
      <w:r w:rsidRPr="00B62E0F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:</w:t>
      </w:r>
      <w:r w:rsidRPr="00B62E0F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B62E0F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结果依次输出，相当于顺序执行各个任务。</w:t>
      </w:r>
    </w:p>
    <w:p w:rsidR="004A1BD0" w:rsidRDefault="004A1BD0" w:rsidP="00453D2C">
      <w:pPr>
        <w:pStyle w:val="2"/>
      </w:pPr>
      <w:r>
        <w:rPr>
          <w:rFonts w:hint="eastAsia"/>
        </w:rPr>
        <w:t>线程</w:t>
      </w:r>
      <w:r>
        <w:t>池</w:t>
      </w:r>
      <w:r>
        <w:rPr>
          <w:rFonts w:hint="eastAsia"/>
        </w:rPr>
        <w:t>原理剖析</w:t>
      </w:r>
    </w:p>
    <w:p w:rsidR="003400EF" w:rsidRPr="009B4CF6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提交一个任务到线程池中，线程池的处理流程如下：</w:t>
      </w:r>
    </w:p>
    <w:p w:rsidR="003400EF" w:rsidRPr="009B4CF6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 w:rsidR="003400EF" w:rsidRPr="009B4CF6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2、线程</w:t>
      </w:r>
      <w:proofErr w:type="gramStart"/>
      <w:r w:rsidRPr="009B4CF6">
        <w:rPr>
          <w:rFonts w:ascii="楷体" w:eastAsia="楷体" w:hAnsi="楷体"/>
        </w:rPr>
        <w:t>池判断</w:t>
      </w:r>
      <w:proofErr w:type="gramEnd"/>
      <w:r w:rsidRPr="009B4CF6">
        <w:rPr>
          <w:rFonts w:ascii="楷体" w:eastAsia="楷体" w:hAnsi="楷体"/>
        </w:rPr>
        <w:t>工作队列是否已满，如果工作队列没有满，则将新提交的任务存储在这个工作队列里。如果工作队列满了，则进入下个流程。</w:t>
      </w:r>
    </w:p>
    <w:p w:rsidR="003400EF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3、判断线程池里的线程是否都处于工作状态，如果没有，则创建一个新的工作线程来执行任务。如果已经满了，则交给饱和策略来处理这个任务。</w:t>
      </w:r>
    </w:p>
    <w:p w:rsidR="00F310C9" w:rsidRPr="009B4CF6" w:rsidRDefault="00F310C9" w:rsidP="009B4CF6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  <w:color w:val="000000"/>
          <w:sz w:val="18"/>
          <w:szCs w:val="18"/>
        </w:rPr>
        <w:drawing>
          <wp:inline distT="0" distB="0" distL="0" distR="0" wp14:anchorId="6FAD858A" wp14:editId="6EE8FB10">
            <wp:extent cx="5274310" cy="21824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7B" w:rsidRPr="00906B7B" w:rsidRDefault="00906B7B" w:rsidP="00906B7B">
      <w:pPr>
        <w:pStyle w:val="2"/>
      </w:pPr>
      <w:r>
        <w:rPr>
          <w:rFonts w:hint="eastAsia"/>
        </w:rPr>
        <w:t>自定义</w:t>
      </w:r>
      <w:r>
        <w:t>线程</w:t>
      </w:r>
      <w:r w:rsidR="00CE5534">
        <w:rPr>
          <w:rFonts w:hint="eastAsia"/>
        </w:rPr>
        <w:t>线程池</w:t>
      </w:r>
      <w:bookmarkStart w:id="0" w:name="_GoBack"/>
      <w:bookmarkEnd w:id="0"/>
    </w:p>
    <w:p w:rsidR="00280FD4" w:rsidRPr="00280FD4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t>如果当前线程池中的线程数目小于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corePoolSize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，则每来一个任务，就会创建一个线程去执行这个任务；</w:t>
      </w:r>
    </w:p>
    <w:p w:rsidR="00280FD4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t>如果当前线程池中的线程数目&gt;=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corePoolSize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，则每来一个任务，会尝试将其添加到任务缓存队列当中，若添加成功，则该任务会等待空闲线程将其取出去执行；若添加失败（一般来说是任务缓存队列已满），则会尝试创建新的线程去执行这个任务；</w:t>
      </w:r>
    </w:p>
    <w:p w:rsidR="008C6116" w:rsidRPr="00280FD4" w:rsidRDefault="008C6116" w:rsidP="00280FD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如果队列</w:t>
      </w:r>
      <w:r>
        <w:rPr>
          <w:rFonts w:ascii="楷体" w:eastAsia="楷体" w:hAnsi="楷体"/>
          <w:sz w:val="18"/>
          <w:szCs w:val="18"/>
        </w:rPr>
        <w:t>已经满了</w:t>
      </w:r>
      <w:r w:rsidR="004C1B8D">
        <w:rPr>
          <w:rFonts w:ascii="楷体" w:eastAsia="楷体" w:hAnsi="楷体" w:hint="eastAsia"/>
          <w:sz w:val="18"/>
          <w:szCs w:val="18"/>
        </w:rPr>
        <w:t>，</w:t>
      </w:r>
      <w:r w:rsidR="004C1B8D">
        <w:rPr>
          <w:rFonts w:ascii="楷体" w:eastAsia="楷体" w:hAnsi="楷体"/>
          <w:sz w:val="18"/>
          <w:szCs w:val="18"/>
        </w:rPr>
        <w:t>则在总</w:t>
      </w:r>
      <w:proofErr w:type="gramStart"/>
      <w:r w:rsidR="004C1B8D">
        <w:rPr>
          <w:rFonts w:ascii="楷体" w:eastAsia="楷体" w:hAnsi="楷体"/>
          <w:sz w:val="18"/>
          <w:szCs w:val="18"/>
        </w:rPr>
        <w:t>线程数</w:t>
      </w:r>
      <w:proofErr w:type="gramEnd"/>
      <w:r w:rsidR="004C1B8D">
        <w:rPr>
          <w:rFonts w:ascii="楷体" w:eastAsia="楷体" w:hAnsi="楷体"/>
          <w:sz w:val="18"/>
          <w:szCs w:val="18"/>
        </w:rPr>
        <w:t>不大于</w:t>
      </w:r>
      <w:proofErr w:type="spellStart"/>
      <w:r w:rsidR="004C1B8D" w:rsidRPr="00280FD4">
        <w:rPr>
          <w:rFonts w:ascii="楷体" w:eastAsia="楷体" w:hAnsi="楷体" w:hint="eastAsia"/>
          <w:sz w:val="18"/>
          <w:szCs w:val="18"/>
        </w:rPr>
        <w:t>maximumPoolSize</w:t>
      </w:r>
      <w:proofErr w:type="spellEnd"/>
      <w:r w:rsidR="004C1B8D">
        <w:rPr>
          <w:rFonts w:ascii="楷体" w:eastAsia="楷体" w:hAnsi="楷体" w:hint="eastAsia"/>
          <w:sz w:val="18"/>
          <w:szCs w:val="18"/>
        </w:rPr>
        <w:t>的前提下，</w:t>
      </w:r>
      <w:r w:rsidR="004C1B8D">
        <w:rPr>
          <w:rFonts w:ascii="楷体" w:eastAsia="楷体" w:hAnsi="楷体"/>
          <w:sz w:val="18"/>
          <w:szCs w:val="18"/>
        </w:rPr>
        <w:t>则创建新的</w:t>
      </w:r>
      <w:r w:rsidR="004C1B8D">
        <w:rPr>
          <w:rFonts w:ascii="楷体" w:eastAsia="楷体" w:hAnsi="楷体" w:hint="eastAsia"/>
          <w:sz w:val="18"/>
          <w:szCs w:val="18"/>
        </w:rPr>
        <w:t>线程</w:t>
      </w:r>
    </w:p>
    <w:p w:rsidR="00280FD4" w:rsidRPr="00280FD4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t>如果当前线程池中的线程数目达到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maximumPoolSize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，则会采取任务拒绝策略进行处理；</w:t>
      </w:r>
    </w:p>
    <w:p w:rsidR="003400EF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lastRenderedPageBreak/>
        <w:t xml:space="preserve">如果线程池中的线程数量大于 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corePoolSize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时，如果某线程空闲时间超过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keepAliveTime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，线程将被终止，直至线程池中的线程数目不大于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corePoolSize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；如果允许为核心池中的线程设置存活时间，那么核心池中的线程空闲时间超过</w:t>
      </w:r>
      <w:proofErr w:type="spellStart"/>
      <w:r w:rsidRPr="00280FD4">
        <w:rPr>
          <w:rFonts w:ascii="楷体" w:eastAsia="楷体" w:hAnsi="楷体" w:hint="eastAsia"/>
          <w:sz w:val="18"/>
          <w:szCs w:val="18"/>
        </w:rPr>
        <w:t>keepAliveTime</w:t>
      </w:r>
      <w:proofErr w:type="spellEnd"/>
      <w:r w:rsidRPr="00280FD4">
        <w:rPr>
          <w:rFonts w:ascii="楷体" w:eastAsia="楷体" w:hAnsi="楷体" w:hint="eastAsia"/>
          <w:sz w:val="18"/>
          <w:szCs w:val="18"/>
        </w:rPr>
        <w:t>，线程也会被终止。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916" w:rsidRPr="002B2916" w:rsidTr="002B2916">
        <w:tc>
          <w:tcPr>
            <w:tcW w:w="8522" w:type="dxa"/>
          </w:tcPr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Test0007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ThreadPoolExecutor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ThreadPoolExecutor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(1, 2, 60L,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TimeUnit.</w:t>
            </w:r>
            <w:r w:rsidRPr="002B291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ArrayBlockingQueue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&lt;&gt;(3));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&lt;= 6;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TaskThred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TaskThred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B291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B291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任务</w:t>
            </w:r>
            <w:r w:rsidRPr="002B291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.shutdown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TaskThred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B291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taskName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TaskThred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taskName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B291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taskName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taskName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B291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Thread.</w:t>
            </w:r>
            <w:r w:rsidRPr="002B291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()+</w:t>
            </w:r>
            <w:proofErr w:type="spellStart"/>
            <w:r w:rsidRPr="002B291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taskName</w:t>
            </w:r>
            <w:proofErr w:type="spellEnd"/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2B2916" w:rsidRPr="002B2916" w:rsidRDefault="002B2916" w:rsidP="00280FD4">
            <w:pPr>
              <w:rPr>
                <w:rFonts w:ascii="楷体" w:eastAsia="楷体" w:hAnsi="楷体"/>
                <w:sz w:val="13"/>
                <w:szCs w:val="13"/>
              </w:rPr>
            </w:pPr>
          </w:p>
        </w:tc>
      </w:tr>
    </w:tbl>
    <w:p w:rsidR="005364D4" w:rsidRDefault="005364D4" w:rsidP="00280FD4">
      <w:pPr>
        <w:rPr>
          <w:rFonts w:ascii="楷体" w:eastAsia="楷体" w:hAnsi="楷体"/>
          <w:sz w:val="18"/>
          <w:szCs w:val="18"/>
        </w:rPr>
      </w:pPr>
    </w:p>
    <w:p w:rsidR="005364D4" w:rsidRDefault="005364D4" w:rsidP="00280FD4">
      <w:pPr>
        <w:rPr>
          <w:rFonts w:ascii="楷体" w:eastAsia="楷体" w:hAnsi="楷体"/>
          <w:sz w:val="18"/>
          <w:szCs w:val="18"/>
        </w:rPr>
      </w:pPr>
    </w:p>
    <w:p w:rsidR="005364D4" w:rsidRPr="00280FD4" w:rsidRDefault="005364D4" w:rsidP="00280FD4">
      <w:pPr>
        <w:rPr>
          <w:rFonts w:ascii="楷体" w:eastAsia="楷体" w:hAnsi="楷体"/>
          <w:sz w:val="18"/>
          <w:szCs w:val="18"/>
        </w:rPr>
      </w:pPr>
    </w:p>
    <w:p w:rsidR="004A1BD0" w:rsidRDefault="004A1BD0" w:rsidP="004A1BD0">
      <w:pPr>
        <w:pStyle w:val="2"/>
      </w:pPr>
      <w:r>
        <w:t>合理配置线程池</w:t>
      </w:r>
    </w:p>
    <w:p w:rsidR="00AF7794" w:rsidRDefault="00AF7794" w:rsidP="00AF7794"/>
    <w:p w:rsidR="00AF7794" w:rsidRDefault="00AF7794" w:rsidP="00AF7794">
      <w:pPr>
        <w:pStyle w:val="3"/>
      </w:pPr>
      <w:r>
        <w:rPr>
          <w:rFonts w:hint="eastAsia"/>
        </w:rPr>
        <w:t>CPU</w:t>
      </w:r>
      <w:r>
        <w:rPr>
          <w:rFonts w:hint="eastAsia"/>
        </w:rPr>
        <w:t>密集</w:t>
      </w:r>
    </w:p>
    <w:p w:rsidR="005F3E09" w:rsidRPr="005F3E09" w:rsidRDefault="005F3E09" w:rsidP="005F3E09">
      <w:pPr>
        <w:rPr>
          <w:rFonts w:ascii="楷体" w:eastAsia="楷体" w:hAnsi="楷体"/>
          <w:sz w:val="18"/>
          <w:szCs w:val="18"/>
        </w:rPr>
      </w:pPr>
      <w:r w:rsidRPr="005F3E09">
        <w:rPr>
          <w:rFonts w:ascii="楷体" w:eastAsia="楷体" w:hAnsi="楷体" w:hint="eastAsia"/>
          <w:sz w:val="18"/>
          <w:szCs w:val="18"/>
        </w:rPr>
        <w:t xml:space="preserve">CPU密集的意思是该任务需要大量的运算，而没有阻塞，CPU一直全速运行。 </w:t>
      </w:r>
    </w:p>
    <w:p w:rsidR="005F3E09" w:rsidRPr="005F3E09" w:rsidRDefault="005F3E09" w:rsidP="005F3E09">
      <w:pPr>
        <w:rPr>
          <w:rFonts w:ascii="楷体" w:eastAsia="楷体" w:hAnsi="楷体"/>
          <w:sz w:val="18"/>
          <w:szCs w:val="18"/>
        </w:rPr>
      </w:pPr>
      <w:r w:rsidRPr="005F3E09">
        <w:rPr>
          <w:rFonts w:ascii="楷体" w:eastAsia="楷体" w:hAnsi="楷体" w:hint="eastAsia"/>
          <w:sz w:val="18"/>
          <w:szCs w:val="18"/>
        </w:rPr>
        <w:t>CPU密集任务只有在真正的多核CPU上才可能得到加速(通过多线程)，而在单核CPU上，无论你开几个模拟的多线程，该任务都不可能得到加速，因为CPU总的运算能力就那些。</w:t>
      </w:r>
    </w:p>
    <w:p w:rsidR="00AF7794" w:rsidRDefault="007252B5" w:rsidP="00AF7794">
      <w:pPr>
        <w:pStyle w:val="3"/>
      </w:pPr>
      <w:r>
        <w:rPr>
          <w:rFonts w:hint="eastAsia"/>
        </w:rPr>
        <w:lastRenderedPageBreak/>
        <w:t>IO</w:t>
      </w:r>
      <w:r w:rsidR="00AF7794">
        <w:rPr>
          <w:rFonts w:hint="eastAsia"/>
        </w:rPr>
        <w:t>密集</w:t>
      </w:r>
    </w:p>
    <w:p w:rsidR="00AF7794" w:rsidRPr="005F3E09" w:rsidRDefault="005F3E09" w:rsidP="00AF7794">
      <w:pPr>
        <w:rPr>
          <w:rFonts w:ascii="楷体" w:eastAsia="楷体" w:hAnsi="楷体"/>
          <w:sz w:val="18"/>
          <w:szCs w:val="18"/>
        </w:rPr>
      </w:pPr>
      <w:r w:rsidRPr="005F3E09">
        <w:rPr>
          <w:rFonts w:ascii="楷体" w:eastAsia="楷体" w:hAnsi="楷体" w:hint="eastAsia"/>
          <w:sz w:val="18"/>
          <w:szCs w:val="18"/>
        </w:rPr>
        <w:t>IO密集型，即该任务需要大量的IO，即大量的阻塞。在单线程上运行IO密集型的任务会导致浪费大量的CPU运算能力浪费在等待。所以在IO密集型任务中使用多线程可以大大的加速程序运行，即时在单核CPU上，这种加速主要就是利用了被浪费掉的阻塞时间。</w:t>
      </w:r>
    </w:p>
    <w:p w:rsidR="00AF7794" w:rsidRPr="00AF7794" w:rsidRDefault="00AF7794" w:rsidP="00AF7794"/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 xml:space="preserve">接着上一篇探讨线程池留下的尾巴，如何合理的设置线程池大小。 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要想合理的配置线程池的大小，首先得分析任务的特性，可以从以下几个角度分析：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1.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任务的性质：CPU密集型任务、IO密集型任务、混合型任务。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2.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任务的优先级：高、中、低。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3.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任务的执行时间：长、中、短。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4.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任务的依赖性：是否依赖其他系统资源，如数据库连接等。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性质不同的任务可以交给不同规模的线程池执行。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对于不同性质的任务来说，CPU密集型任务应配置尽可能小的线程，如配置CPU个数+1的线程数，IO密集型任务应配置尽可能多的线程，因为IO操作不占用CPU，不要让CPU闲下来，应加大线程数量，如配置两倍CPU个数+1，而对于混合型的任务，如果可以拆分，拆分成IO密集型和CPU密集型分别处理，前提是两者运行的时间是差不多的，如果处理时间相差很大，则没必要拆分了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proofErr w:type="gramStart"/>
      <w:r w:rsidRPr="00966773">
        <w:rPr>
          <w:rFonts w:ascii="楷体" w:eastAsia="楷体" w:hAnsi="楷体" w:hint="eastAsia"/>
          <w:sz w:val="18"/>
          <w:szCs w:val="18"/>
        </w:rPr>
        <w:t>若任务</w:t>
      </w:r>
      <w:proofErr w:type="gramEnd"/>
      <w:r w:rsidRPr="00966773">
        <w:rPr>
          <w:rFonts w:ascii="楷体" w:eastAsia="楷体" w:hAnsi="楷体" w:hint="eastAsia"/>
          <w:sz w:val="18"/>
          <w:szCs w:val="18"/>
        </w:rPr>
        <w:t xml:space="preserve">对其他系统资源有依赖，如某个任务依赖数据库的连接返回的结果，这时候等待的时间越长，则CPU空闲的时间越长，那么线程数量应设置得越大，才能更好的利用CPU。 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当然具体合理</w:t>
      </w:r>
      <w:proofErr w:type="gramStart"/>
      <w:r w:rsidRPr="00966773">
        <w:rPr>
          <w:rFonts w:ascii="楷体" w:eastAsia="楷体" w:hAnsi="楷体" w:hint="eastAsia"/>
          <w:sz w:val="18"/>
          <w:szCs w:val="18"/>
        </w:rPr>
        <w:t>线程池值大小</w:t>
      </w:r>
      <w:proofErr w:type="gramEnd"/>
      <w:r w:rsidRPr="00966773">
        <w:rPr>
          <w:rFonts w:ascii="楷体" w:eastAsia="楷体" w:hAnsi="楷体" w:hint="eastAsia"/>
          <w:sz w:val="18"/>
          <w:szCs w:val="18"/>
        </w:rPr>
        <w:t>，需要结合系统实际情况，在大量的尝试下比较才能得出，以上只是前人总结的规律。</w:t>
      </w:r>
    </w:p>
    <w:p w:rsidR="00966773" w:rsidRDefault="00966773" w:rsidP="00966773">
      <w:pPr>
        <w:rPr>
          <w:rFonts w:ascii="楷体" w:eastAsia="楷体" w:hAnsi="楷体"/>
          <w:sz w:val="18"/>
          <w:szCs w:val="18"/>
        </w:rPr>
      </w:pPr>
    </w:p>
    <w:p w:rsidR="00C7760B" w:rsidRDefault="00C7760B" w:rsidP="00966773">
      <w:pPr>
        <w:rPr>
          <w:rFonts w:ascii="楷体" w:eastAsia="楷体" w:hAnsi="楷体"/>
          <w:sz w:val="18"/>
          <w:szCs w:val="18"/>
        </w:rPr>
      </w:pPr>
      <w:r w:rsidRPr="00C7760B">
        <w:rPr>
          <w:rFonts w:ascii="楷体" w:eastAsia="楷体" w:hAnsi="楷体"/>
          <w:sz w:val="18"/>
          <w:szCs w:val="18"/>
        </w:rPr>
        <w:t>最佳线程数目 = （（线程等待时间+线程CPU时间）/线程CPU时间 ）* CPU数目</w:t>
      </w:r>
    </w:p>
    <w:p w:rsidR="00912C0A" w:rsidRDefault="00912C0A" w:rsidP="00966773">
      <w:pPr>
        <w:rPr>
          <w:rFonts w:ascii="楷体" w:eastAsia="楷体" w:hAnsi="楷体"/>
          <w:sz w:val="18"/>
          <w:szCs w:val="18"/>
        </w:rPr>
      </w:pPr>
      <w:r w:rsidRPr="00563EEA">
        <w:rPr>
          <w:rFonts w:ascii="楷体" w:eastAsia="楷体" w:hAnsi="楷体"/>
          <w:sz w:val="18"/>
          <w:szCs w:val="18"/>
        </w:rPr>
        <w:t>比如平均每个线程CPU运行时间为0.5s，而线程等待时间（非CPU运行时间，比如IO）为1.5s，CPU核心数为8，那么根据上面这个公式估算得到：((0.5+1.5)/0.5)*8=32。这个公式进一步转化为：</w:t>
      </w:r>
    </w:p>
    <w:p w:rsidR="008D4867" w:rsidRDefault="008D4867" w:rsidP="00966773">
      <w:pPr>
        <w:rPr>
          <w:rFonts w:ascii="楷体" w:eastAsia="楷体" w:hAnsi="楷体"/>
          <w:sz w:val="18"/>
          <w:szCs w:val="18"/>
        </w:rPr>
      </w:pPr>
      <w:r w:rsidRPr="008D4867">
        <w:rPr>
          <w:rFonts w:ascii="楷体" w:eastAsia="楷体" w:hAnsi="楷体"/>
          <w:sz w:val="18"/>
          <w:szCs w:val="18"/>
        </w:rPr>
        <w:t>最佳线程数目 = （线程等待时间与线程CPU时间之比 + 1）* CPU数目</w:t>
      </w:r>
    </w:p>
    <w:p w:rsidR="008D4867" w:rsidRDefault="00FB6F78" w:rsidP="00966773">
      <w:pPr>
        <w:rPr>
          <w:rFonts w:ascii="楷体" w:eastAsia="楷体" w:hAnsi="楷体"/>
          <w:sz w:val="18"/>
          <w:szCs w:val="18"/>
        </w:rPr>
      </w:pPr>
      <w:r w:rsidRPr="00FB6F78">
        <w:rPr>
          <w:rFonts w:ascii="楷体" w:eastAsia="楷体" w:hAnsi="楷体"/>
          <w:sz w:val="18"/>
          <w:szCs w:val="18"/>
        </w:rPr>
        <w:t>可以得出一个结论：</w:t>
      </w:r>
      <w:r w:rsidRPr="00FB6F78">
        <w:rPr>
          <w:rFonts w:ascii="Calibri" w:eastAsia="楷体" w:hAnsi="Calibri" w:cs="Calibri"/>
          <w:sz w:val="18"/>
          <w:szCs w:val="18"/>
        </w:rPr>
        <w:t> </w:t>
      </w:r>
      <w:r w:rsidRPr="00FB6F78">
        <w:rPr>
          <w:rFonts w:ascii="楷体" w:eastAsia="楷体" w:hAnsi="楷体"/>
          <w:sz w:val="18"/>
          <w:szCs w:val="18"/>
        </w:rPr>
        <w:br/>
        <w:t>线程等待时间所占比例越高，需要越多线程。线程CPU时间所占比例越高，需要越少线程。</w:t>
      </w:r>
      <w:r w:rsidRPr="00FB6F78">
        <w:rPr>
          <w:rFonts w:ascii="Calibri" w:eastAsia="楷体" w:hAnsi="Calibri" w:cs="Calibri"/>
          <w:sz w:val="18"/>
          <w:szCs w:val="18"/>
        </w:rPr>
        <w:t> </w:t>
      </w:r>
      <w:r w:rsidRPr="00FB6F78">
        <w:rPr>
          <w:rFonts w:ascii="楷体" w:eastAsia="楷体" w:hAnsi="楷体"/>
          <w:sz w:val="18"/>
          <w:szCs w:val="18"/>
        </w:rPr>
        <w:br/>
        <w:t>以上公式与之前的CPU和IO密集型任务设置</w:t>
      </w:r>
      <w:proofErr w:type="gramStart"/>
      <w:r w:rsidRPr="00FB6F78">
        <w:rPr>
          <w:rFonts w:ascii="楷体" w:eastAsia="楷体" w:hAnsi="楷体"/>
          <w:sz w:val="18"/>
          <w:szCs w:val="18"/>
        </w:rPr>
        <w:t>线程数</w:t>
      </w:r>
      <w:proofErr w:type="gramEnd"/>
      <w:r w:rsidRPr="00FB6F78">
        <w:rPr>
          <w:rFonts w:ascii="楷体" w:eastAsia="楷体" w:hAnsi="楷体"/>
          <w:sz w:val="18"/>
          <w:szCs w:val="18"/>
        </w:rPr>
        <w:t>基本吻合。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CPU密集型时，任务可以少配置线程数，大概和机器的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核数相当，这样可以使得每个线程都在执行任务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IO密集型时，大部分线程都阻塞，故需要多配置线程数，2*</w:t>
      </w:r>
      <w:proofErr w:type="spellStart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</w:t>
      </w:r>
      <w:proofErr w:type="spellEnd"/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核数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操作系统之名称解释：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某些进程花费了绝大多数时间在计算上，而其他则在等待I/O上花费了大多是时间，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前者称为计算密集型（CPU密集型）computer-bound，后者称为I/O密集型，I/O-bound。</w:t>
      </w:r>
    </w:p>
    <w:p w:rsidR="003400EF" w:rsidRPr="005F3E09" w:rsidRDefault="003400EF" w:rsidP="00966773">
      <w:pPr>
        <w:rPr>
          <w:rFonts w:ascii="楷体" w:eastAsia="楷体" w:hAnsi="楷体"/>
          <w:sz w:val="18"/>
          <w:szCs w:val="18"/>
        </w:rPr>
      </w:pPr>
    </w:p>
    <w:sectPr w:rsidR="003400EF" w:rsidRPr="005F3E09" w:rsidSect="005F26E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0CD" w:rsidRDefault="007860CD" w:rsidP="005D0263">
      <w:r>
        <w:separator/>
      </w:r>
    </w:p>
  </w:endnote>
  <w:endnote w:type="continuationSeparator" w:id="0">
    <w:p w:rsidR="007860CD" w:rsidRDefault="007860CD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0CD" w:rsidRDefault="007860CD" w:rsidP="005D0263">
      <w:r>
        <w:separator/>
      </w:r>
    </w:p>
  </w:footnote>
  <w:footnote w:type="continuationSeparator" w:id="0">
    <w:p w:rsidR="007860CD" w:rsidRDefault="007860CD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329" w:rsidRDefault="00673329">
    <w:pPr>
      <w:pStyle w:val="a6"/>
    </w:pPr>
  </w:p>
  <w:p w:rsidR="008027E7" w:rsidRPr="00B30051" w:rsidRDefault="007860CD" w:rsidP="008027E7">
    <w:pPr>
      <w:pStyle w:val="a6"/>
      <w:rPr>
        <w:rFonts w:ascii="楷体" w:eastAsia="楷体" w:hAnsi="楷体"/>
        <w:b/>
        <w:color w:val="FF0000"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66638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每特教育"/>
          <w10:wrap anchorx="margin" anchory="margin"/>
        </v:shape>
      </w:pic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8027E7"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="008027E7"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8027E7"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9C7230" w:rsidRPr="008027E7" w:rsidRDefault="009C7230">
    <w:pPr>
      <w:pStyle w:val="a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1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14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16"/>
  </w:num>
  <w:num w:numId="12">
    <w:abstractNumId w:val="13"/>
  </w:num>
  <w:num w:numId="13">
    <w:abstractNumId w:val="0"/>
  </w:num>
  <w:num w:numId="14">
    <w:abstractNumId w:val="3"/>
  </w:num>
  <w:num w:numId="15">
    <w:abstractNumId w:val="4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DD8"/>
    <w:rsid w:val="00007D95"/>
    <w:rsid w:val="000122C5"/>
    <w:rsid w:val="00015E1C"/>
    <w:rsid w:val="00024B3E"/>
    <w:rsid w:val="00030A52"/>
    <w:rsid w:val="00031081"/>
    <w:rsid w:val="000319FF"/>
    <w:rsid w:val="000345D8"/>
    <w:rsid w:val="00045E70"/>
    <w:rsid w:val="000502D4"/>
    <w:rsid w:val="00053852"/>
    <w:rsid w:val="000551CB"/>
    <w:rsid w:val="00055F02"/>
    <w:rsid w:val="00066ED8"/>
    <w:rsid w:val="000717D8"/>
    <w:rsid w:val="00072449"/>
    <w:rsid w:val="00074A59"/>
    <w:rsid w:val="00074C5C"/>
    <w:rsid w:val="00080D6C"/>
    <w:rsid w:val="000851BE"/>
    <w:rsid w:val="00087761"/>
    <w:rsid w:val="00093EFB"/>
    <w:rsid w:val="00097CF5"/>
    <w:rsid w:val="000A1A2D"/>
    <w:rsid w:val="000A5C94"/>
    <w:rsid w:val="000B124E"/>
    <w:rsid w:val="000B21FD"/>
    <w:rsid w:val="000B6693"/>
    <w:rsid w:val="000C12C4"/>
    <w:rsid w:val="000D0C16"/>
    <w:rsid w:val="000D62A6"/>
    <w:rsid w:val="000E1D9B"/>
    <w:rsid w:val="000E7021"/>
    <w:rsid w:val="000F3A4A"/>
    <w:rsid w:val="00104BAE"/>
    <w:rsid w:val="0011220E"/>
    <w:rsid w:val="0011653A"/>
    <w:rsid w:val="00127B02"/>
    <w:rsid w:val="00135B0E"/>
    <w:rsid w:val="00135DB7"/>
    <w:rsid w:val="001363EA"/>
    <w:rsid w:val="00137817"/>
    <w:rsid w:val="001402B7"/>
    <w:rsid w:val="00141CBA"/>
    <w:rsid w:val="00152E3D"/>
    <w:rsid w:val="0015423C"/>
    <w:rsid w:val="00165CA9"/>
    <w:rsid w:val="001667AF"/>
    <w:rsid w:val="00172A27"/>
    <w:rsid w:val="00173E56"/>
    <w:rsid w:val="00176777"/>
    <w:rsid w:val="0018272C"/>
    <w:rsid w:val="00195527"/>
    <w:rsid w:val="001A6AE6"/>
    <w:rsid w:val="001A7521"/>
    <w:rsid w:val="001B078A"/>
    <w:rsid w:val="001C0556"/>
    <w:rsid w:val="001C2557"/>
    <w:rsid w:val="001C6BB7"/>
    <w:rsid w:val="001D37C5"/>
    <w:rsid w:val="001D4273"/>
    <w:rsid w:val="001D621E"/>
    <w:rsid w:val="001E0B0C"/>
    <w:rsid w:val="001E6CD2"/>
    <w:rsid w:val="001F4C7E"/>
    <w:rsid w:val="001F6155"/>
    <w:rsid w:val="00203BDA"/>
    <w:rsid w:val="00205B55"/>
    <w:rsid w:val="002134C4"/>
    <w:rsid w:val="00220C08"/>
    <w:rsid w:val="00221A71"/>
    <w:rsid w:val="00227C5D"/>
    <w:rsid w:val="00235011"/>
    <w:rsid w:val="00240233"/>
    <w:rsid w:val="00255CBE"/>
    <w:rsid w:val="002565A4"/>
    <w:rsid w:val="00256CEE"/>
    <w:rsid w:val="00262FF5"/>
    <w:rsid w:val="002674C7"/>
    <w:rsid w:val="0027118F"/>
    <w:rsid w:val="00274DD6"/>
    <w:rsid w:val="002760E9"/>
    <w:rsid w:val="00276ED0"/>
    <w:rsid w:val="00280FD4"/>
    <w:rsid w:val="002860C8"/>
    <w:rsid w:val="00297227"/>
    <w:rsid w:val="002A3C94"/>
    <w:rsid w:val="002A5FE0"/>
    <w:rsid w:val="002A62E4"/>
    <w:rsid w:val="002A7B06"/>
    <w:rsid w:val="002B2676"/>
    <w:rsid w:val="002B2916"/>
    <w:rsid w:val="002B4736"/>
    <w:rsid w:val="002B542B"/>
    <w:rsid w:val="002C04AA"/>
    <w:rsid w:val="002C3C5F"/>
    <w:rsid w:val="002D6722"/>
    <w:rsid w:val="002E3854"/>
    <w:rsid w:val="002E5AD6"/>
    <w:rsid w:val="002F14B7"/>
    <w:rsid w:val="002F41DB"/>
    <w:rsid w:val="00302D83"/>
    <w:rsid w:val="003033EF"/>
    <w:rsid w:val="003068BF"/>
    <w:rsid w:val="0031727E"/>
    <w:rsid w:val="00317A24"/>
    <w:rsid w:val="0032332D"/>
    <w:rsid w:val="00326A0A"/>
    <w:rsid w:val="00333824"/>
    <w:rsid w:val="0033788A"/>
    <w:rsid w:val="003400EF"/>
    <w:rsid w:val="00341F3E"/>
    <w:rsid w:val="003468A8"/>
    <w:rsid w:val="00350EBF"/>
    <w:rsid w:val="003517D9"/>
    <w:rsid w:val="00353FE9"/>
    <w:rsid w:val="00364050"/>
    <w:rsid w:val="00364FB2"/>
    <w:rsid w:val="003677E9"/>
    <w:rsid w:val="003707FA"/>
    <w:rsid w:val="0037337C"/>
    <w:rsid w:val="0037636A"/>
    <w:rsid w:val="00381BB5"/>
    <w:rsid w:val="003910BA"/>
    <w:rsid w:val="00391C36"/>
    <w:rsid w:val="00395F7D"/>
    <w:rsid w:val="003964D2"/>
    <w:rsid w:val="003A093D"/>
    <w:rsid w:val="003A41CE"/>
    <w:rsid w:val="003B5DAF"/>
    <w:rsid w:val="003C13B2"/>
    <w:rsid w:val="003C4AF8"/>
    <w:rsid w:val="003D1EB0"/>
    <w:rsid w:val="003D5A33"/>
    <w:rsid w:val="003D6B04"/>
    <w:rsid w:val="003E10C9"/>
    <w:rsid w:val="003E122B"/>
    <w:rsid w:val="004008EB"/>
    <w:rsid w:val="0041037E"/>
    <w:rsid w:val="00424CDF"/>
    <w:rsid w:val="004254A3"/>
    <w:rsid w:val="00425522"/>
    <w:rsid w:val="00434635"/>
    <w:rsid w:val="00435E8C"/>
    <w:rsid w:val="0044707A"/>
    <w:rsid w:val="00447667"/>
    <w:rsid w:val="00453D2C"/>
    <w:rsid w:val="00456933"/>
    <w:rsid w:val="0046022D"/>
    <w:rsid w:val="00465E3C"/>
    <w:rsid w:val="00467EC0"/>
    <w:rsid w:val="00473EB8"/>
    <w:rsid w:val="00475CAB"/>
    <w:rsid w:val="00477A37"/>
    <w:rsid w:val="00477DF6"/>
    <w:rsid w:val="004A0982"/>
    <w:rsid w:val="004A1BD0"/>
    <w:rsid w:val="004B1B4B"/>
    <w:rsid w:val="004B2C8E"/>
    <w:rsid w:val="004C039B"/>
    <w:rsid w:val="004C1B8D"/>
    <w:rsid w:val="004C697A"/>
    <w:rsid w:val="004D0293"/>
    <w:rsid w:val="004D085B"/>
    <w:rsid w:val="004D2B51"/>
    <w:rsid w:val="004D41C1"/>
    <w:rsid w:val="004E231F"/>
    <w:rsid w:val="004E3D4A"/>
    <w:rsid w:val="004E54F4"/>
    <w:rsid w:val="004E561C"/>
    <w:rsid w:val="004F1D11"/>
    <w:rsid w:val="004F2DD5"/>
    <w:rsid w:val="004F7C0C"/>
    <w:rsid w:val="00505183"/>
    <w:rsid w:val="00511E69"/>
    <w:rsid w:val="00515DB8"/>
    <w:rsid w:val="00515E47"/>
    <w:rsid w:val="00517F17"/>
    <w:rsid w:val="005246F7"/>
    <w:rsid w:val="00526204"/>
    <w:rsid w:val="005273B9"/>
    <w:rsid w:val="005364D4"/>
    <w:rsid w:val="00540356"/>
    <w:rsid w:val="00542657"/>
    <w:rsid w:val="00544EBA"/>
    <w:rsid w:val="00563EEA"/>
    <w:rsid w:val="00567A2E"/>
    <w:rsid w:val="0058172A"/>
    <w:rsid w:val="00583D38"/>
    <w:rsid w:val="00594D69"/>
    <w:rsid w:val="005973D1"/>
    <w:rsid w:val="005A08D5"/>
    <w:rsid w:val="005A1B09"/>
    <w:rsid w:val="005A6338"/>
    <w:rsid w:val="005A6D90"/>
    <w:rsid w:val="005A7058"/>
    <w:rsid w:val="005B13A3"/>
    <w:rsid w:val="005B1A90"/>
    <w:rsid w:val="005B1B57"/>
    <w:rsid w:val="005B2C2A"/>
    <w:rsid w:val="005C0432"/>
    <w:rsid w:val="005C0DD3"/>
    <w:rsid w:val="005C33C8"/>
    <w:rsid w:val="005C3C47"/>
    <w:rsid w:val="005C467F"/>
    <w:rsid w:val="005C4693"/>
    <w:rsid w:val="005C4C6E"/>
    <w:rsid w:val="005D0263"/>
    <w:rsid w:val="005F26EE"/>
    <w:rsid w:val="005F3E09"/>
    <w:rsid w:val="00607B90"/>
    <w:rsid w:val="00611508"/>
    <w:rsid w:val="00614569"/>
    <w:rsid w:val="00617F7C"/>
    <w:rsid w:val="0062084F"/>
    <w:rsid w:val="00646213"/>
    <w:rsid w:val="006476C5"/>
    <w:rsid w:val="0065125C"/>
    <w:rsid w:val="00655AB8"/>
    <w:rsid w:val="006645C9"/>
    <w:rsid w:val="0066480A"/>
    <w:rsid w:val="0066508C"/>
    <w:rsid w:val="006656BE"/>
    <w:rsid w:val="00665A6B"/>
    <w:rsid w:val="00673329"/>
    <w:rsid w:val="00673F68"/>
    <w:rsid w:val="00682C90"/>
    <w:rsid w:val="006851A4"/>
    <w:rsid w:val="00687A7C"/>
    <w:rsid w:val="006B7B7E"/>
    <w:rsid w:val="006C2184"/>
    <w:rsid w:val="006D4639"/>
    <w:rsid w:val="006D620D"/>
    <w:rsid w:val="006D7F45"/>
    <w:rsid w:val="006E4B9D"/>
    <w:rsid w:val="006F0E05"/>
    <w:rsid w:val="006F5832"/>
    <w:rsid w:val="00701143"/>
    <w:rsid w:val="007031D6"/>
    <w:rsid w:val="007060F0"/>
    <w:rsid w:val="0071144C"/>
    <w:rsid w:val="00714E3F"/>
    <w:rsid w:val="007252B5"/>
    <w:rsid w:val="00726409"/>
    <w:rsid w:val="00726AD6"/>
    <w:rsid w:val="00731E49"/>
    <w:rsid w:val="00733C6F"/>
    <w:rsid w:val="00744A0B"/>
    <w:rsid w:val="00763590"/>
    <w:rsid w:val="00770929"/>
    <w:rsid w:val="00772261"/>
    <w:rsid w:val="00774259"/>
    <w:rsid w:val="007745BB"/>
    <w:rsid w:val="00774850"/>
    <w:rsid w:val="0077782A"/>
    <w:rsid w:val="007860CD"/>
    <w:rsid w:val="00795B49"/>
    <w:rsid w:val="007A1C2D"/>
    <w:rsid w:val="007A2B6B"/>
    <w:rsid w:val="007A3B2A"/>
    <w:rsid w:val="007B392C"/>
    <w:rsid w:val="007B5F4A"/>
    <w:rsid w:val="007C3283"/>
    <w:rsid w:val="007C40EA"/>
    <w:rsid w:val="007D316B"/>
    <w:rsid w:val="007E446E"/>
    <w:rsid w:val="007E5E86"/>
    <w:rsid w:val="007F0512"/>
    <w:rsid w:val="007F349E"/>
    <w:rsid w:val="007F4F58"/>
    <w:rsid w:val="008007E8"/>
    <w:rsid w:val="008027E7"/>
    <w:rsid w:val="00811D80"/>
    <w:rsid w:val="008141BA"/>
    <w:rsid w:val="00834D7A"/>
    <w:rsid w:val="00837FA0"/>
    <w:rsid w:val="00840C4F"/>
    <w:rsid w:val="00853107"/>
    <w:rsid w:val="008534FF"/>
    <w:rsid w:val="008676DE"/>
    <w:rsid w:val="008725E6"/>
    <w:rsid w:val="008727C9"/>
    <w:rsid w:val="00883567"/>
    <w:rsid w:val="00887405"/>
    <w:rsid w:val="00895FBA"/>
    <w:rsid w:val="008A0B4A"/>
    <w:rsid w:val="008B22DD"/>
    <w:rsid w:val="008B42A4"/>
    <w:rsid w:val="008B42FB"/>
    <w:rsid w:val="008B45AD"/>
    <w:rsid w:val="008C25B0"/>
    <w:rsid w:val="008C4063"/>
    <w:rsid w:val="008C6116"/>
    <w:rsid w:val="008C7E99"/>
    <w:rsid w:val="008D4867"/>
    <w:rsid w:val="008E0041"/>
    <w:rsid w:val="008E529A"/>
    <w:rsid w:val="008F3693"/>
    <w:rsid w:val="008F47D5"/>
    <w:rsid w:val="008F6EEE"/>
    <w:rsid w:val="008F7D1A"/>
    <w:rsid w:val="00906B7B"/>
    <w:rsid w:val="00907F14"/>
    <w:rsid w:val="00912C0A"/>
    <w:rsid w:val="009138EC"/>
    <w:rsid w:val="00920B32"/>
    <w:rsid w:val="009352CE"/>
    <w:rsid w:val="00942AAF"/>
    <w:rsid w:val="0095259E"/>
    <w:rsid w:val="009623EC"/>
    <w:rsid w:val="00966773"/>
    <w:rsid w:val="009723E8"/>
    <w:rsid w:val="00974B93"/>
    <w:rsid w:val="009822FF"/>
    <w:rsid w:val="00983B0A"/>
    <w:rsid w:val="00985FCE"/>
    <w:rsid w:val="009924B9"/>
    <w:rsid w:val="009953F5"/>
    <w:rsid w:val="009A375B"/>
    <w:rsid w:val="009A6422"/>
    <w:rsid w:val="009B4CF6"/>
    <w:rsid w:val="009B63E1"/>
    <w:rsid w:val="009B67B0"/>
    <w:rsid w:val="009C7230"/>
    <w:rsid w:val="009D08FB"/>
    <w:rsid w:val="009D43AF"/>
    <w:rsid w:val="009D6794"/>
    <w:rsid w:val="009E5027"/>
    <w:rsid w:val="009F4EA6"/>
    <w:rsid w:val="00A04F2B"/>
    <w:rsid w:val="00A20010"/>
    <w:rsid w:val="00A23556"/>
    <w:rsid w:val="00A24BA0"/>
    <w:rsid w:val="00A371C8"/>
    <w:rsid w:val="00A37593"/>
    <w:rsid w:val="00A37755"/>
    <w:rsid w:val="00A55EC5"/>
    <w:rsid w:val="00A57EE2"/>
    <w:rsid w:val="00A611AD"/>
    <w:rsid w:val="00A655B2"/>
    <w:rsid w:val="00A67C08"/>
    <w:rsid w:val="00A711E6"/>
    <w:rsid w:val="00A745D4"/>
    <w:rsid w:val="00A75D5F"/>
    <w:rsid w:val="00A80C1A"/>
    <w:rsid w:val="00A9318A"/>
    <w:rsid w:val="00AA1692"/>
    <w:rsid w:val="00AA1A40"/>
    <w:rsid w:val="00AA2458"/>
    <w:rsid w:val="00AA32BF"/>
    <w:rsid w:val="00AA6AA6"/>
    <w:rsid w:val="00AB55D0"/>
    <w:rsid w:val="00AC34FD"/>
    <w:rsid w:val="00AC560D"/>
    <w:rsid w:val="00AC5E32"/>
    <w:rsid w:val="00AD1602"/>
    <w:rsid w:val="00AD18D7"/>
    <w:rsid w:val="00AD2070"/>
    <w:rsid w:val="00AD2142"/>
    <w:rsid w:val="00AD2CCB"/>
    <w:rsid w:val="00AD593B"/>
    <w:rsid w:val="00AE1969"/>
    <w:rsid w:val="00AE7431"/>
    <w:rsid w:val="00AF7794"/>
    <w:rsid w:val="00B01815"/>
    <w:rsid w:val="00B019A4"/>
    <w:rsid w:val="00B02C61"/>
    <w:rsid w:val="00B04C69"/>
    <w:rsid w:val="00B05095"/>
    <w:rsid w:val="00B14D01"/>
    <w:rsid w:val="00B16ECB"/>
    <w:rsid w:val="00B2021A"/>
    <w:rsid w:val="00B331ED"/>
    <w:rsid w:val="00B341F6"/>
    <w:rsid w:val="00B43C78"/>
    <w:rsid w:val="00B46005"/>
    <w:rsid w:val="00B52EC5"/>
    <w:rsid w:val="00B57B07"/>
    <w:rsid w:val="00B57DEE"/>
    <w:rsid w:val="00B62E0F"/>
    <w:rsid w:val="00B66DE8"/>
    <w:rsid w:val="00B7092A"/>
    <w:rsid w:val="00B75F2D"/>
    <w:rsid w:val="00B8041D"/>
    <w:rsid w:val="00B81814"/>
    <w:rsid w:val="00B82945"/>
    <w:rsid w:val="00B8652F"/>
    <w:rsid w:val="00B92673"/>
    <w:rsid w:val="00B9484F"/>
    <w:rsid w:val="00B95FD7"/>
    <w:rsid w:val="00BA291D"/>
    <w:rsid w:val="00BA3CE1"/>
    <w:rsid w:val="00BA5C5A"/>
    <w:rsid w:val="00BB092A"/>
    <w:rsid w:val="00BC453F"/>
    <w:rsid w:val="00BE66B7"/>
    <w:rsid w:val="00BF2FC2"/>
    <w:rsid w:val="00BF4357"/>
    <w:rsid w:val="00BF464B"/>
    <w:rsid w:val="00BF55A5"/>
    <w:rsid w:val="00C03F8F"/>
    <w:rsid w:val="00C063EF"/>
    <w:rsid w:val="00C10522"/>
    <w:rsid w:val="00C14EEE"/>
    <w:rsid w:val="00C21567"/>
    <w:rsid w:val="00C26AC4"/>
    <w:rsid w:val="00C330BC"/>
    <w:rsid w:val="00C3716C"/>
    <w:rsid w:val="00C41229"/>
    <w:rsid w:val="00C430F9"/>
    <w:rsid w:val="00C43234"/>
    <w:rsid w:val="00C535E8"/>
    <w:rsid w:val="00C557EA"/>
    <w:rsid w:val="00C57CED"/>
    <w:rsid w:val="00C654D6"/>
    <w:rsid w:val="00C7760B"/>
    <w:rsid w:val="00C8086A"/>
    <w:rsid w:val="00C81778"/>
    <w:rsid w:val="00C86833"/>
    <w:rsid w:val="00C900F2"/>
    <w:rsid w:val="00C9025D"/>
    <w:rsid w:val="00C944B2"/>
    <w:rsid w:val="00C9672D"/>
    <w:rsid w:val="00CA1007"/>
    <w:rsid w:val="00CA16A4"/>
    <w:rsid w:val="00CA22E7"/>
    <w:rsid w:val="00CA4F03"/>
    <w:rsid w:val="00CB6E9A"/>
    <w:rsid w:val="00CC48F8"/>
    <w:rsid w:val="00CD00F5"/>
    <w:rsid w:val="00CD53DB"/>
    <w:rsid w:val="00CE0655"/>
    <w:rsid w:val="00CE4846"/>
    <w:rsid w:val="00CE5534"/>
    <w:rsid w:val="00CF0695"/>
    <w:rsid w:val="00CF122C"/>
    <w:rsid w:val="00CF2D11"/>
    <w:rsid w:val="00CF4AF4"/>
    <w:rsid w:val="00D01CDB"/>
    <w:rsid w:val="00D0676E"/>
    <w:rsid w:val="00D07A86"/>
    <w:rsid w:val="00D13188"/>
    <w:rsid w:val="00D177A8"/>
    <w:rsid w:val="00D3359D"/>
    <w:rsid w:val="00D35FB6"/>
    <w:rsid w:val="00D36B40"/>
    <w:rsid w:val="00D372A1"/>
    <w:rsid w:val="00D464E6"/>
    <w:rsid w:val="00D663E9"/>
    <w:rsid w:val="00D740B5"/>
    <w:rsid w:val="00DA16AA"/>
    <w:rsid w:val="00DA4BD9"/>
    <w:rsid w:val="00DB0FEF"/>
    <w:rsid w:val="00DB1745"/>
    <w:rsid w:val="00DB20DB"/>
    <w:rsid w:val="00DB2474"/>
    <w:rsid w:val="00DB4FEF"/>
    <w:rsid w:val="00DB65F6"/>
    <w:rsid w:val="00DB76B6"/>
    <w:rsid w:val="00DC0F54"/>
    <w:rsid w:val="00DC168C"/>
    <w:rsid w:val="00DC314D"/>
    <w:rsid w:val="00DC4253"/>
    <w:rsid w:val="00DD2BD9"/>
    <w:rsid w:val="00DE38F5"/>
    <w:rsid w:val="00DE4A83"/>
    <w:rsid w:val="00DE6363"/>
    <w:rsid w:val="00DE6C7A"/>
    <w:rsid w:val="00DF5280"/>
    <w:rsid w:val="00E00C5E"/>
    <w:rsid w:val="00E04689"/>
    <w:rsid w:val="00E059B0"/>
    <w:rsid w:val="00E07C68"/>
    <w:rsid w:val="00E11BA1"/>
    <w:rsid w:val="00E12741"/>
    <w:rsid w:val="00E1314C"/>
    <w:rsid w:val="00E16E6F"/>
    <w:rsid w:val="00E173C5"/>
    <w:rsid w:val="00E21D21"/>
    <w:rsid w:val="00E23548"/>
    <w:rsid w:val="00E2550E"/>
    <w:rsid w:val="00E312AA"/>
    <w:rsid w:val="00E3684C"/>
    <w:rsid w:val="00E41B7A"/>
    <w:rsid w:val="00E52117"/>
    <w:rsid w:val="00E60136"/>
    <w:rsid w:val="00E60494"/>
    <w:rsid w:val="00E66FE1"/>
    <w:rsid w:val="00E75E6C"/>
    <w:rsid w:val="00E86B2A"/>
    <w:rsid w:val="00E922C7"/>
    <w:rsid w:val="00EA1B9E"/>
    <w:rsid w:val="00EB0379"/>
    <w:rsid w:val="00EB759C"/>
    <w:rsid w:val="00EB7D95"/>
    <w:rsid w:val="00EC152D"/>
    <w:rsid w:val="00EC2FA8"/>
    <w:rsid w:val="00EC634A"/>
    <w:rsid w:val="00EC7EB1"/>
    <w:rsid w:val="00ED0BD1"/>
    <w:rsid w:val="00ED5517"/>
    <w:rsid w:val="00EE46E1"/>
    <w:rsid w:val="00F03264"/>
    <w:rsid w:val="00F13499"/>
    <w:rsid w:val="00F21DEC"/>
    <w:rsid w:val="00F22A1F"/>
    <w:rsid w:val="00F30A59"/>
    <w:rsid w:val="00F310C9"/>
    <w:rsid w:val="00F313CE"/>
    <w:rsid w:val="00F4698F"/>
    <w:rsid w:val="00F56CF5"/>
    <w:rsid w:val="00F600BA"/>
    <w:rsid w:val="00F630F9"/>
    <w:rsid w:val="00F640CA"/>
    <w:rsid w:val="00F6756C"/>
    <w:rsid w:val="00F93FAB"/>
    <w:rsid w:val="00FB04D5"/>
    <w:rsid w:val="00FB3C20"/>
    <w:rsid w:val="00FB6933"/>
    <w:rsid w:val="00FB6F78"/>
    <w:rsid w:val="00FC041D"/>
    <w:rsid w:val="00FC046D"/>
    <w:rsid w:val="00FC188B"/>
    <w:rsid w:val="00FD14C2"/>
    <w:rsid w:val="00FD408B"/>
    <w:rsid w:val="00FE35E1"/>
    <w:rsid w:val="00FF326A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A2567803-C6E8-4EF2-9C73-F1DB7D3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1C2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C90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900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F26EE"/>
    <w:pPr>
      <w:jc w:val="left"/>
    </w:pPr>
  </w:style>
  <w:style w:type="character" w:styleId="a4">
    <w:name w:val="Strong"/>
    <w:basedOn w:val="a0"/>
    <w:uiPriority w:val="22"/>
    <w:qFormat/>
    <w:rsid w:val="005F26EE"/>
    <w:rPr>
      <w:b/>
    </w:rPr>
  </w:style>
  <w:style w:type="table" w:styleId="a5">
    <w:name w:val="Table Grid"/>
    <w:basedOn w:val="a1"/>
    <w:uiPriority w:val="59"/>
    <w:qFormat/>
    <w:rsid w:val="005F26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9"/>
    <w:qFormat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1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Document Map"/>
    <w:basedOn w:val="a"/>
    <w:link w:val="Char2"/>
    <w:rsid w:val="00FB69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rsid w:val="00FB6933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Char3"/>
    <w:rsid w:val="009E5027"/>
    <w:rPr>
      <w:sz w:val="18"/>
      <w:szCs w:val="18"/>
    </w:rPr>
  </w:style>
  <w:style w:type="character" w:customStyle="1" w:styleId="Char3">
    <w:name w:val="批注框文本 Char"/>
    <w:basedOn w:val="a0"/>
    <w:link w:val="ac"/>
    <w:rsid w:val="009E502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qFormat/>
    <w:rsid w:val="001C25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4A1BD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4A1BD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4A1BD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4A1BD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4A1BD0"/>
  </w:style>
  <w:style w:type="paragraph" w:styleId="HTML">
    <w:name w:val="HTML Preformatted"/>
    <w:basedOn w:val="a"/>
    <w:link w:val="HTMLChar"/>
    <w:uiPriority w:val="99"/>
    <w:semiHidden/>
    <w:unhideWhenUsed/>
    <w:rsid w:val="0011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53A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653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9"/>
    <w:rsid w:val="00C900F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900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ljs-comment">
    <w:name w:val="hljs-comment"/>
    <w:basedOn w:val="a0"/>
    <w:qFormat/>
    <w:rsid w:val="00C9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B4D2AE-DBF5-4E97-930E-57D65674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16</Pages>
  <Words>2380</Words>
  <Characters>13571</Characters>
  <Application>Microsoft Office Word</Application>
  <DocSecurity>0</DocSecurity>
  <Lines>113</Lines>
  <Paragraphs>31</Paragraphs>
  <ScaleCrop>false</ScaleCrop>
  <Company>China</Company>
  <LinksUpToDate>false</LinksUpToDate>
  <CharactersWithSpaces>15920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878</cp:revision>
  <dcterms:created xsi:type="dcterms:W3CDTF">2014-10-29T12:08:00Z</dcterms:created>
  <dcterms:modified xsi:type="dcterms:W3CDTF">2018-04-19T13:04:00Z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