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3DC" w:rsidRDefault="006E33DC" w:rsidP="006E33DC">
      <w:pPr>
        <w:jc w:val="right"/>
        <w:rPr>
          <w:rFonts w:ascii="Arial" w:hAnsi="Arial" w:cs="Arial"/>
          <w:sz w:val="24"/>
          <w:szCs w:val="24"/>
        </w:rPr>
      </w:pPr>
      <w:bookmarkStart w:id="0" w:name="_Hlk496958657"/>
      <w:bookmarkEnd w:id="0"/>
      <w:r>
        <w:rPr>
          <w:rFonts w:ascii="Arial" w:hAnsi="Arial" w:cs="Arial"/>
          <w:sz w:val="24"/>
          <w:szCs w:val="24"/>
        </w:rPr>
        <w:t>First Name: Susheela</w:t>
      </w:r>
    </w:p>
    <w:p w:rsidR="006E33DC" w:rsidRDefault="006E33DC" w:rsidP="006E33DC">
      <w:pPr>
        <w:jc w:val="right"/>
        <w:rPr>
          <w:rFonts w:ascii="Arial" w:hAnsi="Arial" w:cs="Arial"/>
          <w:sz w:val="24"/>
          <w:szCs w:val="24"/>
        </w:rPr>
      </w:pPr>
      <w:r>
        <w:rPr>
          <w:rFonts w:ascii="Arial" w:hAnsi="Arial" w:cs="Arial"/>
          <w:sz w:val="24"/>
          <w:szCs w:val="24"/>
        </w:rPr>
        <w:t>Last Name: Polepalli</w:t>
      </w:r>
    </w:p>
    <w:p w:rsidR="006E33DC" w:rsidRDefault="006E33DC" w:rsidP="006E33DC">
      <w:pPr>
        <w:jc w:val="right"/>
        <w:rPr>
          <w:rFonts w:ascii="Arial" w:hAnsi="Arial" w:cs="Arial"/>
          <w:sz w:val="24"/>
          <w:szCs w:val="24"/>
        </w:rPr>
      </w:pPr>
      <w:r>
        <w:rPr>
          <w:rFonts w:ascii="Arial" w:hAnsi="Arial" w:cs="Arial"/>
          <w:sz w:val="24"/>
          <w:szCs w:val="24"/>
        </w:rPr>
        <w:t>M-Number: M10727836</w:t>
      </w:r>
    </w:p>
    <w:p w:rsidR="006E33DC" w:rsidRDefault="006E33DC" w:rsidP="006E33DC">
      <w:pPr>
        <w:rPr>
          <w:rFonts w:ascii="Arial" w:hAnsi="Arial" w:cs="Arial"/>
          <w:sz w:val="24"/>
          <w:szCs w:val="24"/>
        </w:rPr>
      </w:pPr>
    </w:p>
    <w:p w:rsidR="006E33DC" w:rsidRPr="008B7C8F" w:rsidRDefault="006E33DC" w:rsidP="006E33DC">
      <w:pPr>
        <w:jc w:val="center"/>
        <w:rPr>
          <w:rFonts w:ascii="Arial" w:hAnsi="Arial" w:cs="Arial"/>
          <w:sz w:val="24"/>
          <w:szCs w:val="24"/>
        </w:rPr>
      </w:pPr>
      <w:r>
        <w:rPr>
          <w:rFonts w:ascii="Arial" w:hAnsi="Arial" w:cs="Arial"/>
          <w:sz w:val="24"/>
          <w:szCs w:val="24"/>
        </w:rPr>
        <w:t>Homework 3</w:t>
      </w:r>
    </w:p>
    <w:p w:rsidR="006E33DC" w:rsidRDefault="006E33DC" w:rsidP="006E33DC">
      <w:pPr>
        <w:jc w:val="center"/>
        <w:rPr>
          <w:rFonts w:ascii="Arial" w:hAnsi="Arial" w:cs="Arial"/>
          <w:sz w:val="24"/>
          <w:szCs w:val="24"/>
        </w:rPr>
      </w:pPr>
      <w:r w:rsidRPr="008B7C8F">
        <w:rPr>
          <w:rFonts w:ascii="Arial" w:hAnsi="Arial" w:cs="Arial"/>
          <w:sz w:val="24"/>
          <w:szCs w:val="24"/>
        </w:rPr>
        <w:t>BANA7038</w:t>
      </w:r>
    </w:p>
    <w:p w:rsidR="00070EB7" w:rsidRDefault="00070EB7" w:rsidP="00070EB7">
      <w:pPr>
        <w:pStyle w:val="ListParagraph"/>
        <w:numPr>
          <w:ilvl w:val="0"/>
          <w:numId w:val="1"/>
        </w:numPr>
        <w:rPr>
          <w:rFonts w:ascii="Arial" w:hAnsi="Arial" w:cs="Arial"/>
          <w:b/>
          <w:sz w:val="28"/>
          <w:szCs w:val="28"/>
        </w:rPr>
      </w:pPr>
      <w:r w:rsidRPr="00070EB7">
        <w:rPr>
          <w:rFonts w:ascii="Arial" w:hAnsi="Arial" w:cs="Arial"/>
          <w:b/>
          <w:sz w:val="28"/>
          <w:szCs w:val="28"/>
        </w:rPr>
        <w:t>Read &lt;tombstone.csv&gt; into R.  Use response variable = Marble Tombstone Mean Surface Recession Rate, and covariate = Mean SO2 concentrations over a 100 year period.  Description: Marble Tombstone Mean Surface Recession Rates and Mean SO2 concentrations over a 100 year period.</w:t>
      </w:r>
    </w:p>
    <w:p w:rsidR="00070EB7" w:rsidRDefault="00070EB7" w:rsidP="00070EB7">
      <w:pPr>
        <w:pStyle w:val="ListParagraph"/>
        <w:rPr>
          <w:rFonts w:ascii="Arial" w:hAnsi="Arial" w:cs="Arial"/>
          <w:b/>
          <w:sz w:val="28"/>
          <w:szCs w:val="28"/>
        </w:rPr>
      </w:pPr>
      <w:r>
        <w:rPr>
          <w:rFonts w:ascii="Arial" w:hAnsi="Arial" w:cs="Arial"/>
          <w:b/>
          <w:sz w:val="28"/>
          <w:szCs w:val="28"/>
        </w:rPr>
        <w:t>Solution:</w:t>
      </w:r>
    </w:p>
    <w:p w:rsidR="00070EB7" w:rsidRDefault="00070EB7" w:rsidP="00070EB7">
      <w:pPr>
        <w:rPr>
          <w:rFonts w:ascii="Arial" w:hAnsi="Arial" w:cs="Arial"/>
          <w:sz w:val="24"/>
          <w:szCs w:val="24"/>
        </w:rPr>
      </w:pPr>
      <w:r>
        <w:rPr>
          <w:rFonts w:ascii="Arial" w:hAnsi="Arial" w:cs="Arial"/>
          <w:sz w:val="24"/>
          <w:szCs w:val="24"/>
        </w:rPr>
        <w:t>Solution:</w:t>
      </w:r>
    </w:p>
    <w:p w:rsidR="00070EB7" w:rsidRPr="002A1BB3" w:rsidRDefault="00070EB7" w:rsidP="00070EB7">
      <w:pPr>
        <w:rPr>
          <w:rFonts w:ascii="Arial" w:hAnsi="Arial" w:cs="Arial"/>
          <w:sz w:val="20"/>
          <w:szCs w:val="20"/>
        </w:rPr>
      </w:pPr>
      <w:r w:rsidRPr="002A1BB3">
        <w:rPr>
          <w:rFonts w:ascii="Arial" w:hAnsi="Arial" w:cs="Arial"/>
          <w:sz w:val="20"/>
          <w:szCs w:val="20"/>
        </w:rPr>
        <w:t>The following code is use</w:t>
      </w:r>
      <w:r>
        <w:rPr>
          <w:rFonts w:ascii="Arial" w:hAnsi="Arial" w:cs="Arial"/>
          <w:sz w:val="20"/>
          <w:szCs w:val="20"/>
        </w:rPr>
        <w:t>d to read the data and attach the variables</w:t>
      </w:r>
      <w:r w:rsidRPr="002A1BB3">
        <w:rPr>
          <w:rFonts w:ascii="Arial" w:hAnsi="Arial" w:cs="Arial"/>
          <w:sz w:val="20"/>
          <w:szCs w:val="20"/>
        </w:rPr>
        <w:t xml:space="preserve"> to the workspace.</w:t>
      </w:r>
    </w:p>
    <w:p w:rsidR="00070EB7" w:rsidRDefault="00070EB7" w:rsidP="00070EB7">
      <w:pPr>
        <w:rPr>
          <w:rFonts w:ascii="Arial" w:hAnsi="Arial" w:cs="Arial"/>
          <w:sz w:val="24"/>
          <w:szCs w:val="24"/>
        </w:rPr>
      </w:pPr>
      <w:r>
        <w:rPr>
          <w:noProof/>
        </w:rPr>
        <w:drawing>
          <wp:inline distT="0" distB="0" distL="0" distR="0" wp14:anchorId="31A950FA" wp14:editId="47944D1A">
            <wp:extent cx="4749800" cy="1689470"/>
            <wp:effectExtent l="0" t="0" r="0" b="6350"/>
            <wp:docPr id="2" name="Picture 2" descr="C:\Users\Susheela\AppData\Local\Microsoft\Windows\INetCache\Content.Word\ques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heela\AppData\Local\Microsoft\Windows\INetCache\Content.Word\questi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482" cy="1696827"/>
                    </a:xfrm>
                    <a:prstGeom prst="rect">
                      <a:avLst/>
                    </a:prstGeom>
                    <a:noFill/>
                    <a:ln>
                      <a:noFill/>
                    </a:ln>
                  </pic:spPr>
                </pic:pic>
              </a:graphicData>
            </a:graphic>
          </wp:inline>
        </w:drawing>
      </w:r>
    </w:p>
    <w:p w:rsidR="007B4663" w:rsidRDefault="007B4663" w:rsidP="00070EB7">
      <w:pPr>
        <w:rPr>
          <w:rFonts w:ascii="Arial" w:hAnsi="Arial" w:cs="Arial"/>
          <w:sz w:val="24"/>
          <w:szCs w:val="24"/>
        </w:rPr>
      </w:pPr>
    </w:p>
    <w:p w:rsidR="004B6E5A" w:rsidRDefault="004B6E5A" w:rsidP="004B6E5A">
      <w:pPr>
        <w:pStyle w:val="ListParagraph"/>
        <w:numPr>
          <w:ilvl w:val="0"/>
          <w:numId w:val="1"/>
        </w:numPr>
        <w:rPr>
          <w:rFonts w:ascii="Arial" w:hAnsi="Arial" w:cs="Arial"/>
          <w:b/>
          <w:sz w:val="28"/>
          <w:szCs w:val="28"/>
        </w:rPr>
      </w:pPr>
      <w:r w:rsidRPr="004B6E5A">
        <w:rPr>
          <w:rFonts w:ascii="Arial" w:hAnsi="Arial" w:cs="Arial"/>
          <w:b/>
          <w:sz w:val="28"/>
          <w:szCs w:val="28"/>
        </w:rPr>
        <w:t xml:space="preserve">2. Obtain </w:t>
      </w:r>
      <m:oMath>
        <m:sSup>
          <m:sSupPr>
            <m:ctrlPr>
              <w:rPr>
                <w:rFonts w:ascii="Cambria Math" w:hAnsi="Cambria Math" w:cs="Arial"/>
                <w:b/>
                <w:sz w:val="28"/>
                <w:szCs w:val="28"/>
              </w:rPr>
            </m:ctrlPr>
          </m:sSupPr>
          <m:e>
            <m:r>
              <m:rPr>
                <m:sty m:val="bi"/>
              </m:rPr>
              <w:rPr>
                <w:rFonts w:ascii="Cambria Math" w:hAnsi="Cambria Math" w:cs="Arial"/>
                <w:sz w:val="28"/>
                <w:szCs w:val="28"/>
              </w:rPr>
              <m:t>R</m:t>
            </m:r>
          </m:e>
          <m:sup>
            <m:r>
              <m:rPr>
                <m:sty m:val="b"/>
              </m:rPr>
              <w:rPr>
                <w:rFonts w:ascii="Cambria Math" w:hAnsi="Cambria Math" w:cs="Arial"/>
                <w:sz w:val="28"/>
                <w:szCs w:val="28"/>
              </w:rPr>
              <m:t>2</m:t>
            </m:r>
          </m:sup>
        </m:sSup>
      </m:oMath>
      <w:r w:rsidRPr="004B6E5A">
        <w:rPr>
          <w:rFonts w:ascii="Arial" w:hAnsi="Arial" w:cs="Arial"/>
          <w:b/>
          <w:sz w:val="28"/>
          <w:szCs w:val="28"/>
        </w:rPr>
        <w:t>, explain what it means.</w:t>
      </w:r>
    </w:p>
    <w:p w:rsidR="004B6E5A" w:rsidRDefault="004B6E5A" w:rsidP="004B6E5A">
      <w:pPr>
        <w:ind w:left="360"/>
        <w:rPr>
          <w:rFonts w:ascii="Arial" w:hAnsi="Arial" w:cs="Arial"/>
          <w:b/>
          <w:sz w:val="20"/>
          <w:szCs w:val="20"/>
        </w:rPr>
      </w:pPr>
      <w:r w:rsidRPr="007B7E29">
        <w:rPr>
          <w:rFonts w:ascii="Arial" w:hAnsi="Arial" w:cs="Arial"/>
          <w:b/>
          <w:sz w:val="20"/>
          <w:szCs w:val="20"/>
        </w:rPr>
        <w:t>Solution:</w:t>
      </w:r>
    </w:p>
    <w:p w:rsidR="007B7E29" w:rsidRPr="007B7E29" w:rsidRDefault="007B7E29" w:rsidP="004B6E5A">
      <w:pPr>
        <w:ind w:left="360"/>
        <w:rPr>
          <w:rFonts w:ascii="Arial" w:hAnsi="Arial" w:cs="Arial"/>
          <w:b/>
          <w:sz w:val="20"/>
          <w:szCs w:val="20"/>
        </w:rPr>
      </w:pPr>
      <w:r>
        <w:rPr>
          <w:rFonts w:ascii="Arial" w:hAnsi="Arial" w:cs="Arial"/>
          <w:b/>
          <w:sz w:val="20"/>
          <w:szCs w:val="20"/>
        </w:rPr>
        <w:t>Code:</w:t>
      </w:r>
    </w:p>
    <w:p w:rsidR="003A01AC" w:rsidRDefault="003A01AC" w:rsidP="004B6E5A">
      <w:pPr>
        <w:ind w:left="360"/>
        <w:rPr>
          <w:rFonts w:ascii="Arial" w:hAnsi="Arial" w:cs="Arial"/>
          <w:b/>
          <w:sz w:val="28"/>
          <w:szCs w:val="28"/>
        </w:rPr>
      </w:pPr>
      <w:r>
        <w:rPr>
          <w:noProof/>
        </w:rPr>
        <w:drawing>
          <wp:inline distT="0" distB="0" distL="0" distR="0" wp14:anchorId="14132B2B" wp14:editId="64FFB97D">
            <wp:extent cx="5943600" cy="107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5055"/>
                    </a:xfrm>
                    <a:prstGeom prst="rect">
                      <a:avLst/>
                    </a:prstGeom>
                  </pic:spPr>
                </pic:pic>
              </a:graphicData>
            </a:graphic>
          </wp:inline>
        </w:drawing>
      </w:r>
    </w:p>
    <w:p w:rsidR="007B7E29" w:rsidRDefault="007B7E29" w:rsidP="004B6E5A">
      <w:pPr>
        <w:ind w:left="360"/>
        <w:rPr>
          <w:rFonts w:ascii="Arial" w:hAnsi="Arial" w:cs="Arial"/>
          <w:b/>
          <w:sz w:val="20"/>
          <w:szCs w:val="20"/>
        </w:rPr>
      </w:pPr>
    </w:p>
    <w:p w:rsidR="007B7E29" w:rsidRPr="007B7E29" w:rsidRDefault="007B7E29" w:rsidP="004B6E5A">
      <w:pPr>
        <w:ind w:left="360"/>
        <w:rPr>
          <w:rFonts w:ascii="Arial" w:hAnsi="Arial" w:cs="Arial"/>
          <w:b/>
          <w:sz w:val="20"/>
          <w:szCs w:val="20"/>
        </w:rPr>
      </w:pPr>
      <w:r w:rsidRPr="007B7E29">
        <w:rPr>
          <w:rFonts w:ascii="Arial" w:hAnsi="Arial" w:cs="Arial"/>
          <w:b/>
          <w:sz w:val="20"/>
          <w:szCs w:val="20"/>
        </w:rPr>
        <w:lastRenderedPageBreak/>
        <w:t>Output:</w:t>
      </w:r>
    </w:p>
    <w:p w:rsidR="0076313F" w:rsidRDefault="007B4663" w:rsidP="004B6E5A">
      <w:pPr>
        <w:ind w:left="360"/>
        <w:rPr>
          <w:rFonts w:ascii="Arial" w:hAnsi="Arial" w:cs="Arial"/>
          <w:b/>
          <w:sz w:val="28"/>
          <w:szCs w:val="28"/>
        </w:rPr>
      </w:pPr>
      <w:r>
        <w:rPr>
          <w:noProof/>
        </w:rPr>
        <w:drawing>
          <wp:inline distT="0" distB="0" distL="0" distR="0" wp14:anchorId="0CEC8F08" wp14:editId="176DEF0E">
            <wp:extent cx="5943600" cy="41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1480"/>
                    </a:xfrm>
                    <a:prstGeom prst="rect">
                      <a:avLst/>
                    </a:prstGeom>
                  </pic:spPr>
                </pic:pic>
              </a:graphicData>
            </a:graphic>
          </wp:inline>
        </w:drawing>
      </w:r>
    </w:p>
    <w:p w:rsidR="0076313F" w:rsidRDefault="0076313F" w:rsidP="004B6E5A">
      <w:pPr>
        <w:ind w:left="360"/>
        <w:rPr>
          <w:rFonts w:ascii="Arial" w:hAnsi="Arial" w:cs="Arial"/>
          <w:b/>
          <w:sz w:val="20"/>
          <w:szCs w:val="20"/>
        </w:rPr>
      </w:pPr>
      <w:r w:rsidRPr="007B7E29">
        <w:rPr>
          <w:rFonts w:ascii="Arial" w:hAnsi="Arial" w:cs="Arial"/>
          <w:b/>
          <w:sz w:val="20"/>
          <w:szCs w:val="20"/>
        </w:rPr>
        <w:t>Observations of R</w:t>
      </w:r>
      <w:r w:rsidRPr="007B7E29">
        <w:rPr>
          <w:rFonts w:ascii="Arial" w:hAnsi="Arial" w:cs="Arial"/>
          <w:b/>
          <w:sz w:val="20"/>
          <w:szCs w:val="20"/>
          <w:vertAlign w:val="superscript"/>
        </w:rPr>
        <w:t>2</w:t>
      </w:r>
      <w:r w:rsidR="007B7E29">
        <w:rPr>
          <w:rFonts w:ascii="Arial" w:hAnsi="Arial" w:cs="Arial"/>
          <w:b/>
          <w:sz w:val="20"/>
          <w:szCs w:val="20"/>
        </w:rPr>
        <w:t>:</w:t>
      </w:r>
    </w:p>
    <w:p w:rsidR="00000000" w:rsidRPr="000E3D4C" w:rsidRDefault="00D62505" w:rsidP="000E3D4C">
      <w:pPr>
        <w:ind w:left="720"/>
        <w:rPr>
          <w:rFonts w:ascii="Arial" w:hAnsi="Arial" w:cs="Arial"/>
          <w:sz w:val="20"/>
          <w:szCs w:val="20"/>
        </w:rPr>
      </w:pPr>
      <w:r w:rsidRPr="000E3D4C">
        <w:rPr>
          <w:rFonts w:ascii="Arial" w:hAnsi="Arial" w:cs="Arial"/>
          <w:sz w:val="20"/>
          <w:szCs w:val="20"/>
        </w:rPr>
        <w:t>Since R^2 is a proportion, it is always a number between 0 and 1.</w:t>
      </w:r>
    </w:p>
    <w:p w:rsidR="00000000" w:rsidRPr="000E3D4C" w:rsidRDefault="00D62505" w:rsidP="000E3D4C">
      <w:pPr>
        <w:ind w:left="720"/>
        <w:rPr>
          <w:rFonts w:ascii="Arial" w:hAnsi="Arial" w:cs="Arial"/>
          <w:sz w:val="20"/>
          <w:szCs w:val="20"/>
        </w:rPr>
      </w:pPr>
      <w:r w:rsidRPr="000E3D4C">
        <w:rPr>
          <w:rFonts w:ascii="Arial" w:hAnsi="Arial" w:cs="Arial"/>
          <w:sz w:val="20"/>
          <w:szCs w:val="20"/>
        </w:rPr>
        <w:t>If R^2 = 1, all of the data points fall perfectly on the regression line. The predictor x account</w:t>
      </w:r>
      <w:r w:rsidR="00D537A9">
        <w:rPr>
          <w:rFonts w:ascii="Arial" w:hAnsi="Arial" w:cs="Arial"/>
          <w:sz w:val="20"/>
          <w:szCs w:val="20"/>
        </w:rPr>
        <w:t>s for all of the variation in y.</w:t>
      </w:r>
    </w:p>
    <w:p w:rsidR="00000000" w:rsidRDefault="00D62505" w:rsidP="000E3D4C">
      <w:pPr>
        <w:ind w:left="720"/>
        <w:rPr>
          <w:rFonts w:ascii="Arial" w:hAnsi="Arial" w:cs="Arial"/>
          <w:sz w:val="20"/>
          <w:szCs w:val="20"/>
        </w:rPr>
      </w:pPr>
      <w:r w:rsidRPr="000E3D4C">
        <w:rPr>
          <w:rFonts w:ascii="Arial" w:hAnsi="Arial" w:cs="Arial"/>
          <w:sz w:val="20"/>
          <w:szCs w:val="20"/>
        </w:rPr>
        <w:t>If R^2 = 0, the estimated regression line is perfectly horizontal. The predictor x accounts</w:t>
      </w:r>
      <w:r w:rsidR="00D537A9">
        <w:rPr>
          <w:rFonts w:ascii="Arial" w:hAnsi="Arial" w:cs="Arial"/>
          <w:sz w:val="20"/>
          <w:szCs w:val="20"/>
        </w:rPr>
        <w:t xml:space="preserve"> for none of the variation in y.</w:t>
      </w:r>
    </w:p>
    <w:p w:rsidR="0076313F" w:rsidRPr="00236349" w:rsidRDefault="00D537A9" w:rsidP="00236349">
      <w:pPr>
        <w:ind w:left="720"/>
        <w:rPr>
          <w:rFonts w:ascii="Arial" w:hAnsi="Arial" w:cs="Arial"/>
          <w:sz w:val="20"/>
          <w:szCs w:val="20"/>
        </w:rPr>
      </w:pPr>
      <w:r>
        <w:rPr>
          <w:rFonts w:ascii="Arial" w:hAnsi="Arial" w:cs="Arial"/>
          <w:sz w:val="20"/>
          <w:szCs w:val="20"/>
        </w:rPr>
        <w:t>The R</w:t>
      </w:r>
      <w:r>
        <w:rPr>
          <w:rFonts w:ascii="Arial" w:hAnsi="Arial" w:cs="Arial"/>
          <w:sz w:val="20"/>
          <w:szCs w:val="20"/>
          <w:vertAlign w:val="superscript"/>
        </w:rPr>
        <w:t>2</w:t>
      </w:r>
      <w:r>
        <w:rPr>
          <w:rFonts w:ascii="Arial" w:hAnsi="Arial" w:cs="Arial"/>
          <w:sz w:val="20"/>
          <w:szCs w:val="20"/>
        </w:rPr>
        <w:t>=0.8115724 means that the data points are close to the fitted regression line.</w:t>
      </w:r>
    </w:p>
    <w:p w:rsidR="0076313F" w:rsidRDefault="0076313F" w:rsidP="004B6E5A">
      <w:pPr>
        <w:ind w:left="360"/>
        <w:rPr>
          <w:rFonts w:ascii="Arial" w:hAnsi="Arial" w:cs="Arial"/>
          <w:b/>
          <w:sz w:val="28"/>
          <w:szCs w:val="28"/>
        </w:rPr>
      </w:pPr>
    </w:p>
    <w:p w:rsidR="007B4663" w:rsidRDefault="0076313F" w:rsidP="004B6E5A">
      <w:pPr>
        <w:ind w:left="360"/>
        <w:rPr>
          <w:rFonts w:ascii="Arial" w:hAnsi="Arial" w:cs="Arial"/>
          <w:b/>
          <w:sz w:val="28"/>
          <w:szCs w:val="28"/>
        </w:rPr>
      </w:pPr>
      <w:r>
        <w:rPr>
          <w:noProof/>
        </w:rPr>
        <w:drawing>
          <wp:inline distT="0" distB="0" distL="0" distR="0" wp14:anchorId="53638153" wp14:editId="2B652904">
            <wp:extent cx="3655536" cy="2768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4687" cy="2775531"/>
                    </a:xfrm>
                    <a:prstGeom prst="rect">
                      <a:avLst/>
                    </a:prstGeom>
                  </pic:spPr>
                </pic:pic>
              </a:graphicData>
            </a:graphic>
          </wp:inline>
        </w:drawing>
      </w:r>
    </w:p>
    <w:p w:rsidR="004B6E5A" w:rsidRDefault="004B6E5A" w:rsidP="004B6E5A">
      <w:pPr>
        <w:ind w:left="360"/>
        <w:rPr>
          <w:rFonts w:ascii="Arial" w:hAnsi="Arial" w:cs="Arial"/>
          <w:b/>
          <w:sz w:val="28"/>
          <w:szCs w:val="28"/>
        </w:rPr>
      </w:pPr>
    </w:p>
    <w:p w:rsidR="0076313F" w:rsidRPr="0076313F" w:rsidRDefault="0076313F" w:rsidP="0076313F">
      <w:pPr>
        <w:rPr>
          <w:rFonts w:ascii="Arial" w:hAnsi="Arial" w:cs="Arial"/>
          <w:b/>
          <w:sz w:val="28"/>
          <w:szCs w:val="28"/>
        </w:rPr>
      </w:pPr>
      <w:r w:rsidRPr="0076313F">
        <w:rPr>
          <w:rFonts w:ascii="Arial" w:hAnsi="Arial" w:cs="Arial"/>
          <w:b/>
          <w:sz w:val="28"/>
          <w:szCs w:val="28"/>
        </w:rPr>
        <w:t>3. Perform the following hypothesis testing and interval estimation using lm() and other related R functions.</w:t>
      </w:r>
    </w:p>
    <w:p w:rsidR="0076313F" w:rsidRDefault="0076313F" w:rsidP="0076313F">
      <w:pPr>
        <w:ind w:left="720"/>
        <w:rPr>
          <w:rFonts w:ascii="Arial" w:hAnsi="Arial" w:cs="Arial"/>
          <w:b/>
          <w:sz w:val="28"/>
          <w:szCs w:val="28"/>
        </w:rPr>
      </w:pPr>
      <w:r w:rsidRPr="0076313F">
        <w:rPr>
          <w:rFonts w:ascii="Arial" w:hAnsi="Arial" w:cs="Arial"/>
          <w:b/>
          <w:sz w:val="28"/>
          <w:szCs w:val="28"/>
        </w:rPr>
        <w:t>3.1. Perform t tests, obtain t statistics and p values, interpret the results, make a conclusion (i.e. reject or not reject) and explain why.  Note: please explain what the null hypothesis is.</w:t>
      </w:r>
    </w:p>
    <w:p w:rsidR="008A7C78" w:rsidRDefault="0076313F" w:rsidP="008A7C78">
      <w:pPr>
        <w:ind w:left="720"/>
        <w:rPr>
          <w:rFonts w:ascii="Arial" w:hAnsi="Arial" w:cs="Arial"/>
          <w:b/>
          <w:sz w:val="24"/>
          <w:szCs w:val="24"/>
        </w:rPr>
      </w:pPr>
      <w:r w:rsidRPr="008A7C78">
        <w:rPr>
          <w:rFonts w:ascii="Arial" w:hAnsi="Arial" w:cs="Arial"/>
          <w:b/>
          <w:sz w:val="24"/>
          <w:szCs w:val="24"/>
        </w:rPr>
        <w:t>Solution:</w:t>
      </w:r>
    </w:p>
    <w:p w:rsidR="008A7C78" w:rsidRPr="008A7C78" w:rsidRDefault="008A7C78" w:rsidP="008A7C78">
      <w:pPr>
        <w:ind w:left="720"/>
        <w:rPr>
          <w:rFonts w:ascii="Arial" w:hAnsi="Arial" w:cs="Arial"/>
          <w:b/>
          <w:sz w:val="20"/>
          <w:szCs w:val="20"/>
        </w:rPr>
      </w:pPr>
      <w:r w:rsidRPr="008A7C78">
        <w:rPr>
          <w:rFonts w:ascii="Arial" w:hAnsi="Arial" w:cs="Arial"/>
          <w:b/>
          <w:sz w:val="20"/>
          <w:szCs w:val="20"/>
        </w:rPr>
        <w:t>Code:</w:t>
      </w:r>
    </w:p>
    <w:p w:rsidR="0076313F" w:rsidRDefault="0076313F" w:rsidP="0076313F">
      <w:pPr>
        <w:ind w:left="720"/>
        <w:rPr>
          <w:rFonts w:ascii="Arial" w:hAnsi="Arial" w:cs="Arial"/>
          <w:b/>
          <w:sz w:val="28"/>
          <w:szCs w:val="28"/>
        </w:rPr>
      </w:pPr>
      <w:r>
        <w:rPr>
          <w:noProof/>
        </w:rPr>
        <w:drawing>
          <wp:inline distT="0" distB="0" distL="0" distR="0" wp14:anchorId="2521A9F5" wp14:editId="48545C52">
            <wp:extent cx="5943600" cy="297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
                    </a:xfrm>
                    <a:prstGeom prst="rect">
                      <a:avLst/>
                    </a:prstGeom>
                  </pic:spPr>
                </pic:pic>
              </a:graphicData>
            </a:graphic>
          </wp:inline>
        </w:drawing>
      </w:r>
    </w:p>
    <w:p w:rsidR="0076313F" w:rsidRPr="008A7C78" w:rsidRDefault="0076313F" w:rsidP="0076313F">
      <w:pPr>
        <w:ind w:left="720"/>
        <w:rPr>
          <w:rFonts w:ascii="Arial" w:hAnsi="Arial" w:cs="Arial"/>
          <w:b/>
          <w:sz w:val="20"/>
          <w:szCs w:val="20"/>
        </w:rPr>
      </w:pPr>
      <w:r w:rsidRPr="008A7C78">
        <w:rPr>
          <w:rFonts w:ascii="Arial" w:hAnsi="Arial" w:cs="Arial"/>
          <w:b/>
          <w:sz w:val="20"/>
          <w:szCs w:val="20"/>
        </w:rPr>
        <w:lastRenderedPageBreak/>
        <w:t>Output:</w:t>
      </w:r>
    </w:p>
    <w:p w:rsidR="0076313F" w:rsidRDefault="003D17BB" w:rsidP="0076313F">
      <w:pPr>
        <w:ind w:left="720"/>
        <w:rPr>
          <w:rFonts w:ascii="Arial" w:hAnsi="Arial" w:cs="Arial"/>
          <w:b/>
          <w:sz w:val="28"/>
          <w:szCs w:val="28"/>
        </w:rPr>
      </w:pPr>
      <w:r>
        <w:rPr>
          <w:noProof/>
        </w:rPr>
        <w:drawing>
          <wp:inline distT="0" distB="0" distL="0" distR="0" wp14:anchorId="092145F8" wp14:editId="07F7E9DE">
            <wp:extent cx="5943600" cy="611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1505"/>
                    </a:xfrm>
                    <a:prstGeom prst="rect">
                      <a:avLst/>
                    </a:prstGeom>
                  </pic:spPr>
                </pic:pic>
              </a:graphicData>
            </a:graphic>
          </wp:inline>
        </w:drawing>
      </w:r>
      <w:r w:rsidR="00372EAC">
        <w:rPr>
          <w:rFonts w:ascii="Arial" w:hAnsi="Arial" w:cs="Arial"/>
          <w:b/>
          <w:sz w:val="28"/>
          <w:szCs w:val="28"/>
        </w:rPr>
        <w:softHyphen/>
      </w:r>
      <w:r w:rsidR="00372EAC">
        <w:rPr>
          <w:rFonts w:ascii="Arial" w:hAnsi="Arial" w:cs="Arial"/>
          <w:b/>
          <w:sz w:val="28"/>
          <w:szCs w:val="28"/>
        </w:rPr>
        <w:softHyphen/>
      </w:r>
    </w:p>
    <w:p w:rsidR="00372EAC" w:rsidRPr="00B61674" w:rsidRDefault="00372EAC" w:rsidP="0026443B">
      <w:pPr>
        <w:ind w:left="720"/>
        <w:rPr>
          <w:rFonts w:ascii="Arial" w:hAnsi="Arial" w:cs="Arial"/>
          <w:sz w:val="28"/>
          <w:szCs w:val="28"/>
        </w:rPr>
      </w:pPr>
      <w:r w:rsidRPr="00B61674">
        <w:rPr>
          <w:rFonts w:ascii="Arial" w:hAnsi="Arial" w:cs="Arial"/>
          <w:sz w:val="28"/>
          <w:szCs w:val="28"/>
        </w:rPr>
        <w:t xml:space="preserve">The coefficient t-value is a measure of how many standard deviations our coefficient estimate is far away from 0. We want it to be far away from zero as this would indicate we could reject the null </w:t>
      </w:r>
    </w:p>
    <w:p w:rsidR="0076313F" w:rsidRPr="00B61674" w:rsidRDefault="00372EAC" w:rsidP="0076313F">
      <w:pPr>
        <w:ind w:left="720"/>
        <w:rPr>
          <w:rFonts w:ascii="Arial" w:hAnsi="Arial" w:cs="Arial"/>
          <w:sz w:val="28"/>
          <w:szCs w:val="28"/>
        </w:rPr>
      </w:pPr>
      <w:r w:rsidRPr="00B61674">
        <w:rPr>
          <w:rFonts w:ascii="Arial" w:hAnsi="Arial" w:cs="Arial"/>
          <w:sz w:val="28"/>
          <w:szCs w:val="28"/>
        </w:rPr>
        <w:t>We reject the null hypothesis and conclude that there is a relationship between response and covariate as the t value is greater than 0</w:t>
      </w:r>
      <w:r w:rsidR="006261C7" w:rsidRPr="00B61674">
        <w:rPr>
          <w:rFonts w:ascii="Arial" w:hAnsi="Arial" w:cs="Arial"/>
          <w:sz w:val="28"/>
          <w:szCs w:val="28"/>
        </w:rPr>
        <w:t xml:space="preserve"> and corresponding p values are less which leads to rejection of null hypothesis.</w:t>
      </w:r>
      <w:r w:rsidRPr="00B61674">
        <w:rPr>
          <w:rFonts w:ascii="Arial" w:hAnsi="Arial" w:cs="Arial"/>
          <w:sz w:val="28"/>
          <w:szCs w:val="28"/>
        </w:rPr>
        <w:t xml:space="preserve"> </w:t>
      </w:r>
    </w:p>
    <w:p w:rsidR="0076313F" w:rsidRPr="0076313F" w:rsidRDefault="0076313F" w:rsidP="0076313F">
      <w:pPr>
        <w:ind w:left="720"/>
        <w:rPr>
          <w:rFonts w:ascii="Arial" w:hAnsi="Arial" w:cs="Arial"/>
          <w:b/>
          <w:sz w:val="28"/>
          <w:szCs w:val="28"/>
        </w:rPr>
      </w:pPr>
    </w:p>
    <w:p w:rsidR="0076313F" w:rsidRDefault="0076313F" w:rsidP="0076313F">
      <w:pPr>
        <w:ind w:left="720"/>
        <w:rPr>
          <w:rFonts w:ascii="Arial" w:hAnsi="Arial" w:cs="Arial"/>
          <w:b/>
          <w:sz w:val="28"/>
          <w:szCs w:val="28"/>
        </w:rPr>
      </w:pPr>
      <w:r w:rsidRPr="0076313F">
        <w:rPr>
          <w:rFonts w:ascii="Arial" w:hAnsi="Arial" w:cs="Arial"/>
          <w:b/>
          <w:sz w:val="28"/>
          <w:szCs w:val="28"/>
        </w:rPr>
        <w:t>3.2. Perform ANOVA test (F test), obtain F statistic and p value, interpret the results, make conclusion (i.e. reject or not reject) and explain why.  Note: please explain what the null hypothesis is.</w:t>
      </w:r>
    </w:p>
    <w:p w:rsidR="006261C7" w:rsidRDefault="006261C7" w:rsidP="0076313F">
      <w:pPr>
        <w:ind w:left="720"/>
        <w:rPr>
          <w:rFonts w:ascii="Arial" w:hAnsi="Arial" w:cs="Arial"/>
          <w:b/>
          <w:sz w:val="28"/>
          <w:szCs w:val="28"/>
        </w:rPr>
      </w:pPr>
      <w:r>
        <w:rPr>
          <w:rFonts w:ascii="Arial" w:hAnsi="Arial" w:cs="Arial"/>
          <w:b/>
          <w:sz w:val="28"/>
          <w:szCs w:val="28"/>
        </w:rPr>
        <w:t>Solution:</w:t>
      </w:r>
    </w:p>
    <w:p w:rsidR="006261C7" w:rsidRDefault="006261C7" w:rsidP="0076313F">
      <w:pPr>
        <w:ind w:left="720"/>
        <w:rPr>
          <w:rFonts w:ascii="Arial" w:hAnsi="Arial" w:cs="Arial"/>
          <w:b/>
          <w:sz w:val="28"/>
          <w:szCs w:val="28"/>
        </w:rPr>
      </w:pPr>
      <w:r>
        <w:rPr>
          <w:rFonts w:ascii="Arial" w:hAnsi="Arial" w:cs="Arial"/>
          <w:b/>
          <w:sz w:val="28"/>
          <w:szCs w:val="28"/>
        </w:rPr>
        <w:t>Code:</w:t>
      </w:r>
    </w:p>
    <w:p w:rsidR="00B01584" w:rsidRDefault="00B3011B" w:rsidP="0076313F">
      <w:pPr>
        <w:ind w:left="720"/>
        <w:rPr>
          <w:rFonts w:ascii="Arial" w:hAnsi="Arial" w:cs="Arial"/>
          <w:b/>
          <w:sz w:val="28"/>
          <w:szCs w:val="28"/>
        </w:rPr>
      </w:pPr>
      <w:r>
        <w:rPr>
          <w:noProof/>
        </w:rPr>
        <w:drawing>
          <wp:inline distT="0" distB="0" distL="0" distR="0" wp14:anchorId="153DA66F" wp14:editId="0641FDD5">
            <wp:extent cx="5943600" cy="245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745"/>
                    </a:xfrm>
                    <a:prstGeom prst="rect">
                      <a:avLst/>
                    </a:prstGeom>
                  </pic:spPr>
                </pic:pic>
              </a:graphicData>
            </a:graphic>
          </wp:inline>
        </w:drawing>
      </w:r>
    </w:p>
    <w:p w:rsidR="006261C7" w:rsidRDefault="006261C7" w:rsidP="0076313F">
      <w:pPr>
        <w:ind w:left="720"/>
        <w:rPr>
          <w:rFonts w:ascii="Arial" w:hAnsi="Arial" w:cs="Arial"/>
          <w:b/>
          <w:sz w:val="28"/>
          <w:szCs w:val="28"/>
        </w:rPr>
      </w:pPr>
      <w:r>
        <w:rPr>
          <w:rFonts w:ascii="Arial" w:hAnsi="Arial" w:cs="Arial"/>
          <w:b/>
          <w:sz w:val="28"/>
          <w:szCs w:val="28"/>
        </w:rPr>
        <w:t>Output:</w:t>
      </w:r>
    </w:p>
    <w:p w:rsidR="00B3011B" w:rsidRDefault="00372EAC" w:rsidP="0076313F">
      <w:pPr>
        <w:ind w:left="720"/>
        <w:rPr>
          <w:rFonts w:ascii="Arial" w:hAnsi="Arial" w:cs="Arial"/>
          <w:b/>
          <w:sz w:val="28"/>
          <w:szCs w:val="28"/>
        </w:rPr>
      </w:pPr>
      <w:r>
        <w:rPr>
          <w:noProof/>
        </w:rPr>
        <w:drawing>
          <wp:inline distT="0" distB="0" distL="0" distR="0" wp14:anchorId="46C06B85" wp14:editId="09C32F35">
            <wp:extent cx="5943600" cy="213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3600"/>
                    </a:xfrm>
                    <a:prstGeom prst="rect">
                      <a:avLst/>
                    </a:prstGeom>
                  </pic:spPr>
                </pic:pic>
              </a:graphicData>
            </a:graphic>
          </wp:inline>
        </w:drawing>
      </w:r>
    </w:p>
    <w:p w:rsidR="006261C7" w:rsidRDefault="006261C7" w:rsidP="0076313F">
      <w:pPr>
        <w:ind w:left="720"/>
        <w:rPr>
          <w:rFonts w:ascii="Arial" w:hAnsi="Arial" w:cs="Arial"/>
          <w:sz w:val="20"/>
          <w:szCs w:val="20"/>
        </w:rPr>
      </w:pPr>
      <w:r w:rsidRPr="006261C7">
        <w:rPr>
          <w:rFonts w:ascii="Arial" w:hAnsi="Arial" w:cs="Arial"/>
          <w:sz w:val="20"/>
          <w:szCs w:val="20"/>
        </w:rPr>
        <w:t>F statistic</w:t>
      </w:r>
      <w:r w:rsidRPr="006261C7">
        <w:rPr>
          <w:rFonts w:ascii="Arial" w:hAnsi="Arial" w:cs="Arial"/>
          <w:sz w:val="20"/>
          <w:szCs w:val="20"/>
        </w:rPr>
        <w:t>=81.83</w:t>
      </w:r>
      <w:r w:rsidRPr="006261C7">
        <w:rPr>
          <w:rFonts w:ascii="Arial" w:hAnsi="Arial" w:cs="Arial"/>
          <w:sz w:val="20"/>
          <w:szCs w:val="20"/>
        </w:rPr>
        <w:t xml:space="preserve"> and p value</w:t>
      </w:r>
      <w:r w:rsidRPr="006261C7">
        <w:rPr>
          <w:rFonts w:ascii="Arial" w:hAnsi="Arial" w:cs="Arial"/>
          <w:sz w:val="20"/>
          <w:szCs w:val="20"/>
        </w:rPr>
        <w:t>=2.579e-08</w:t>
      </w:r>
    </w:p>
    <w:p w:rsidR="00420283" w:rsidRDefault="00420283" w:rsidP="0076313F">
      <w:pPr>
        <w:ind w:left="720"/>
        <w:rPr>
          <w:rFonts w:ascii="Arial" w:hAnsi="Arial" w:cs="Arial"/>
          <w:sz w:val="20"/>
          <w:szCs w:val="20"/>
        </w:rPr>
      </w:pPr>
    </w:p>
    <w:p w:rsidR="00420283" w:rsidRDefault="00420283" w:rsidP="0076313F">
      <w:pPr>
        <w:ind w:left="720"/>
        <w:rPr>
          <w:rFonts w:ascii="Arial" w:hAnsi="Arial" w:cs="Arial"/>
          <w:sz w:val="20"/>
          <w:szCs w:val="20"/>
        </w:rPr>
      </w:pPr>
    </w:p>
    <w:p w:rsidR="006261C7" w:rsidRPr="006261C7" w:rsidRDefault="00420283" w:rsidP="0076313F">
      <w:pPr>
        <w:ind w:left="720"/>
        <w:rPr>
          <w:rFonts w:ascii="Arial" w:hAnsi="Arial" w:cs="Arial"/>
          <w:sz w:val="20"/>
          <w:szCs w:val="20"/>
        </w:rPr>
      </w:pPr>
      <w:r>
        <w:rPr>
          <w:rFonts w:ascii="Arial" w:hAnsi="Arial" w:cs="Arial"/>
          <w:sz w:val="20"/>
          <w:szCs w:val="20"/>
        </w:rPr>
        <w:t>Null Hypothesis H0:There is no relationship between response and covariate is rejected as the F statistic is &gt; 1.</w:t>
      </w:r>
    </w:p>
    <w:p w:rsidR="0076313F" w:rsidRDefault="0076313F" w:rsidP="0076313F">
      <w:pPr>
        <w:ind w:left="720"/>
        <w:rPr>
          <w:rFonts w:ascii="Arial" w:hAnsi="Arial" w:cs="Arial"/>
          <w:b/>
          <w:sz w:val="28"/>
          <w:szCs w:val="28"/>
        </w:rPr>
      </w:pPr>
      <w:r w:rsidRPr="0076313F">
        <w:rPr>
          <w:rFonts w:ascii="Arial" w:hAnsi="Arial" w:cs="Arial"/>
          <w:b/>
          <w:sz w:val="28"/>
          <w:szCs w:val="28"/>
        </w:rPr>
        <w:t>3.3. Compute confidence interval for coefficients, fitted values (mean response), interpret the meanings of these quantities.</w:t>
      </w:r>
    </w:p>
    <w:p w:rsidR="0052784D" w:rsidRDefault="0052784D" w:rsidP="0076313F">
      <w:pPr>
        <w:ind w:left="720"/>
        <w:rPr>
          <w:rFonts w:ascii="Arial" w:hAnsi="Arial" w:cs="Arial"/>
          <w:b/>
          <w:sz w:val="28"/>
          <w:szCs w:val="28"/>
        </w:rPr>
      </w:pPr>
      <w:r>
        <w:rPr>
          <w:rFonts w:ascii="Arial" w:hAnsi="Arial" w:cs="Arial"/>
          <w:b/>
          <w:sz w:val="28"/>
          <w:szCs w:val="28"/>
        </w:rPr>
        <w:t>Solution:</w:t>
      </w:r>
    </w:p>
    <w:p w:rsidR="0052784D" w:rsidRDefault="0052784D" w:rsidP="0076313F">
      <w:pPr>
        <w:ind w:left="720"/>
        <w:rPr>
          <w:rFonts w:ascii="Arial" w:hAnsi="Arial" w:cs="Arial"/>
          <w:b/>
          <w:sz w:val="28"/>
          <w:szCs w:val="28"/>
        </w:rPr>
      </w:pPr>
      <w:r>
        <w:rPr>
          <w:rFonts w:ascii="Arial" w:hAnsi="Arial" w:cs="Arial"/>
          <w:b/>
          <w:sz w:val="28"/>
          <w:szCs w:val="28"/>
        </w:rPr>
        <w:t>Code:</w:t>
      </w:r>
    </w:p>
    <w:p w:rsidR="00231DB8" w:rsidRDefault="00231DB8" w:rsidP="0076313F">
      <w:pPr>
        <w:ind w:left="720"/>
        <w:rPr>
          <w:rFonts w:ascii="Arial" w:hAnsi="Arial" w:cs="Arial"/>
          <w:b/>
          <w:sz w:val="28"/>
          <w:szCs w:val="28"/>
        </w:rPr>
      </w:pPr>
      <w:r>
        <w:rPr>
          <w:noProof/>
        </w:rPr>
        <w:drawing>
          <wp:inline distT="0" distB="0" distL="0" distR="0" wp14:anchorId="5E0642C0" wp14:editId="3139E64F">
            <wp:extent cx="5943600" cy="744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44220"/>
                    </a:xfrm>
                    <a:prstGeom prst="rect">
                      <a:avLst/>
                    </a:prstGeom>
                  </pic:spPr>
                </pic:pic>
              </a:graphicData>
            </a:graphic>
          </wp:inline>
        </w:drawing>
      </w:r>
    </w:p>
    <w:p w:rsidR="0052784D" w:rsidRDefault="0052784D" w:rsidP="0076313F">
      <w:pPr>
        <w:ind w:left="720"/>
        <w:rPr>
          <w:rFonts w:ascii="Arial" w:hAnsi="Arial" w:cs="Arial"/>
          <w:b/>
          <w:sz w:val="28"/>
          <w:szCs w:val="28"/>
        </w:rPr>
      </w:pPr>
      <w:r>
        <w:rPr>
          <w:rFonts w:ascii="Arial" w:hAnsi="Arial" w:cs="Arial"/>
          <w:b/>
          <w:sz w:val="28"/>
          <w:szCs w:val="28"/>
        </w:rPr>
        <w:t>Output:</w:t>
      </w:r>
    </w:p>
    <w:p w:rsidR="00451BF2" w:rsidRPr="0076313F" w:rsidRDefault="006261C7" w:rsidP="0076313F">
      <w:pPr>
        <w:ind w:left="720"/>
        <w:rPr>
          <w:rFonts w:ascii="Arial" w:hAnsi="Arial" w:cs="Arial"/>
          <w:b/>
          <w:sz w:val="28"/>
          <w:szCs w:val="28"/>
        </w:rPr>
      </w:pPr>
      <w:r>
        <w:rPr>
          <w:noProof/>
        </w:rPr>
        <w:drawing>
          <wp:inline distT="0" distB="0" distL="0" distR="0" wp14:anchorId="34D09754" wp14:editId="6192E1BF">
            <wp:extent cx="4587787" cy="440055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7285" cy="4409660"/>
                    </a:xfrm>
                    <a:prstGeom prst="rect">
                      <a:avLst/>
                    </a:prstGeom>
                  </pic:spPr>
                </pic:pic>
              </a:graphicData>
            </a:graphic>
          </wp:inline>
        </w:drawing>
      </w:r>
    </w:p>
    <w:p w:rsidR="00CF386F" w:rsidRDefault="00CF386F" w:rsidP="0076313F">
      <w:pPr>
        <w:ind w:left="720"/>
        <w:rPr>
          <w:rFonts w:ascii="Arial" w:hAnsi="Arial" w:cs="Arial"/>
          <w:b/>
          <w:sz w:val="28"/>
          <w:szCs w:val="28"/>
        </w:rPr>
      </w:pPr>
    </w:p>
    <w:p w:rsidR="0076313F" w:rsidRDefault="0076313F" w:rsidP="0076313F">
      <w:pPr>
        <w:ind w:left="720"/>
        <w:rPr>
          <w:rFonts w:ascii="Arial" w:hAnsi="Arial" w:cs="Arial"/>
          <w:sz w:val="24"/>
          <w:szCs w:val="24"/>
        </w:rPr>
      </w:pPr>
      <w:r w:rsidRPr="0076313F">
        <w:rPr>
          <w:rFonts w:ascii="Arial" w:hAnsi="Arial" w:cs="Arial"/>
          <w:b/>
          <w:sz w:val="28"/>
          <w:szCs w:val="28"/>
        </w:rPr>
        <w:lastRenderedPageBreak/>
        <w:t>3.4. Plot data points, the regression line, the confidence interval for fitted values (to show that the interval is wider on both sides and narrow in the center</w:t>
      </w:r>
      <w:r>
        <w:rPr>
          <w:rFonts w:ascii="Arial" w:hAnsi="Arial" w:cs="Arial"/>
          <w:sz w:val="24"/>
          <w:szCs w:val="24"/>
        </w:rPr>
        <w:t>)</w:t>
      </w:r>
      <w:r w:rsidRPr="008B7C8F">
        <w:rPr>
          <w:rFonts w:ascii="Arial" w:hAnsi="Arial" w:cs="Arial"/>
          <w:sz w:val="24"/>
          <w:szCs w:val="24"/>
        </w:rPr>
        <w:t>.</w:t>
      </w:r>
    </w:p>
    <w:p w:rsidR="00463EB5" w:rsidRDefault="00463EB5" w:rsidP="0076313F">
      <w:pPr>
        <w:ind w:left="720"/>
        <w:rPr>
          <w:rFonts w:ascii="Arial" w:hAnsi="Arial" w:cs="Arial"/>
          <w:b/>
          <w:sz w:val="28"/>
          <w:szCs w:val="28"/>
        </w:rPr>
      </w:pPr>
      <w:r>
        <w:rPr>
          <w:rFonts w:ascii="Arial" w:hAnsi="Arial" w:cs="Arial"/>
          <w:b/>
          <w:sz w:val="28"/>
          <w:szCs w:val="28"/>
        </w:rPr>
        <w:t>Solution:</w:t>
      </w:r>
    </w:p>
    <w:p w:rsidR="0052784D" w:rsidRDefault="0052784D" w:rsidP="0076313F">
      <w:pPr>
        <w:ind w:left="720"/>
        <w:rPr>
          <w:rFonts w:ascii="Arial" w:hAnsi="Arial" w:cs="Arial"/>
          <w:sz w:val="24"/>
          <w:szCs w:val="24"/>
        </w:rPr>
      </w:pPr>
      <w:r>
        <w:rPr>
          <w:rFonts w:ascii="Arial" w:hAnsi="Arial" w:cs="Arial"/>
          <w:b/>
          <w:sz w:val="28"/>
          <w:szCs w:val="28"/>
        </w:rPr>
        <w:t>Code:</w:t>
      </w:r>
    </w:p>
    <w:p w:rsidR="00463EB5" w:rsidRDefault="006261C7" w:rsidP="0076313F">
      <w:pPr>
        <w:ind w:left="720"/>
        <w:rPr>
          <w:rFonts w:ascii="Arial" w:hAnsi="Arial" w:cs="Arial"/>
          <w:sz w:val="24"/>
          <w:szCs w:val="24"/>
        </w:rPr>
      </w:pPr>
      <w:r>
        <w:rPr>
          <w:noProof/>
        </w:rPr>
        <w:drawing>
          <wp:inline distT="0" distB="0" distL="0" distR="0" wp14:anchorId="61C78160" wp14:editId="2F4E9E5F">
            <wp:extent cx="5943600" cy="9505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50595"/>
                    </a:xfrm>
                    <a:prstGeom prst="rect">
                      <a:avLst/>
                    </a:prstGeom>
                  </pic:spPr>
                </pic:pic>
              </a:graphicData>
            </a:graphic>
          </wp:inline>
        </w:drawing>
      </w:r>
    </w:p>
    <w:p w:rsidR="0052784D" w:rsidRPr="0052784D" w:rsidRDefault="0052784D" w:rsidP="0052784D">
      <w:pPr>
        <w:ind w:left="720"/>
        <w:rPr>
          <w:rFonts w:ascii="Arial" w:hAnsi="Arial" w:cs="Arial"/>
          <w:b/>
          <w:sz w:val="24"/>
          <w:szCs w:val="24"/>
        </w:rPr>
      </w:pPr>
      <w:r w:rsidRPr="0052784D">
        <w:rPr>
          <w:rFonts w:ascii="Arial" w:hAnsi="Arial" w:cs="Arial"/>
          <w:b/>
          <w:sz w:val="24"/>
          <w:szCs w:val="24"/>
        </w:rPr>
        <w:t>Output:</w:t>
      </w:r>
    </w:p>
    <w:p w:rsidR="00463EB5" w:rsidRDefault="006261C7" w:rsidP="0076313F">
      <w:pPr>
        <w:ind w:left="720"/>
        <w:rPr>
          <w:rFonts w:ascii="Arial" w:hAnsi="Arial" w:cs="Arial"/>
          <w:sz w:val="24"/>
          <w:szCs w:val="24"/>
        </w:rPr>
      </w:pPr>
      <w:r>
        <w:rPr>
          <w:noProof/>
        </w:rPr>
        <w:drawing>
          <wp:inline distT="0" distB="0" distL="0" distR="0" wp14:anchorId="4D522216" wp14:editId="4E1D5E13">
            <wp:extent cx="5943600" cy="48272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27270"/>
                    </a:xfrm>
                    <a:prstGeom prst="rect">
                      <a:avLst/>
                    </a:prstGeom>
                  </pic:spPr>
                </pic:pic>
              </a:graphicData>
            </a:graphic>
          </wp:inline>
        </w:drawing>
      </w:r>
    </w:p>
    <w:p w:rsidR="0076313F" w:rsidRPr="004B6E5A" w:rsidRDefault="0076313F" w:rsidP="004B6E5A">
      <w:pPr>
        <w:ind w:left="360"/>
        <w:rPr>
          <w:rFonts w:ascii="Arial" w:hAnsi="Arial" w:cs="Arial"/>
          <w:b/>
          <w:sz w:val="28"/>
          <w:szCs w:val="28"/>
        </w:rPr>
      </w:pPr>
    </w:p>
    <w:p w:rsidR="00070EB7" w:rsidRPr="00070EB7" w:rsidRDefault="00070EB7" w:rsidP="00070EB7">
      <w:pPr>
        <w:pStyle w:val="ListParagraph"/>
        <w:rPr>
          <w:rFonts w:ascii="Arial" w:hAnsi="Arial" w:cs="Arial"/>
          <w:b/>
          <w:sz w:val="28"/>
          <w:szCs w:val="28"/>
        </w:rPr>
      </w:pPr>
    </w:p>
    <w:p w:rsidR="00070EB7" w:rsidRPr="00070EB7" w:rsidRDefault="00070EB7" w:rsidP="00070EB7">
      <w:pPr>
        <w:pStyle w:val="ListParagraph"/>
        <w:rPr>
          <w:rFonts w:ascii="Arial" w:hAnsi="Arial" w:cs="Arial"/>
          <w:b/>
          <w:sz w:val="28"/>
          <w:szCs w:val="28"/>
        </w:rPr>
      </w:pPr>
    </w:p>
    <w:p w:rsidR="00607F86" w:rsidRPr="0052784D" w:rsidRDefault="0052784D" w:rsidP="0052784D">
      <w:pPr>
        <w:rPr>
          <w:rFonts w:ascii="Arial" w:hAnsi="Arial" w:cs="Arial"/>
          <w:b/>
          <w:sz w:val="28"/>
          <w:szCs w:val="28"/>
        </w:rPr>
      </w:pPr>
      <w:r w:rsidRPr="0052784D">
        <w:rPr>
          <w:rFonts w:ascii="Arial" w:hAnsi="Arial" w:cs="Arial"/>
          <w:b/>
          <w:sz w:val="28"/>
          <w:szCs w:val="28"/>
        </w:rPr>
        <w:t>4.</w:t>
      </w:r>
      <w:r>
        <w:rPr>
          <w:rFonts w:ascii="Arial" w:hAnsi="Arial" w:cs="Arial"/>
          <w:b/>
          <w:sz w:val="28"/>
          <w:szCs w:val="28"/>
        </w:rPr>
        <w:t xml:space="preserve"> </w:t>
      </w:r>
      <w:r w:rsidR="00607F86" w:rsidRPr="0052784D">
        <w:rPr>
          <w:rFonts w:ascii="Arial" w:hAnsi="Arial" w:cs="Arial"/>
          <w:b/>
          <w:sz w:val="28"/>
          <w:szCs w:val="28"/>
        </w:rPr>
        <w:t xml:space="preserve">Using the output from summary(), suppose we want to test for null hypothesis of </w:t>
      </w:r>
      <m:oMath>
        <m:sSub>
          <m:sSubPr>
            <m:ctrlPr>
              <w:rPr>
                <w:rFonts w:ascii="Cambria Math" w:hAnsi="Cambria Math" w:cs="Arial"/>
                <w:b/>
                <w:i/>
                <w:sz w:val="28"/>
                <w:szCs w:val="28"/>
              </w:rPr>
            </m:ctrlPr>
          </m:sSubPr>
          <m:e>
            <m:r>
              <m:rPr>
                <m:sty m:val="bi"/>
              </m:rPr>
              <w:rPr>
                <w:rFonts w:ascii="Cambria Math" w:hAnsi="Cambria Math" w:cs="Arial"/>
                <w:sz w:val="28"/>
                <w:szCs w:val="28"/>
              </w:rPr>
              <m:t>H</m:t>
            </m:r>
          </m:e>
          <m:sub>
            <m:r>
              <m:rPr>
                <m:sty m:val="bi"/>
              </m:rPr>
              <w:rPr>
                <w:rFonts w:ascii="Cambria Math" w:hAnsi="Cambria Math" w:cs="Arial"/>
                <w:sz w:val="28"/>
                <w:szCs w:val="28"/>
              </w:rPr>
              <m:t>0</m:t>
            </m:r>
          </m:sub>
        </m:sSub>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β</m:t>
            </m:r>
          </m:e>
          <m:sub>
            <m:r>
              <m:rPr>
                <m:sty m:val="bi"/>
              </m:rPr>
              <w:rPr>
                <w:rFonts w:ascii="Cambria Math" w:hAnsi="Cambria Math" w:cs="Arial"/>
                <w:sz w:val="28"/>
                <w:szCs w:val="28"/>
              </w:rPr>
              <m:t>1</m:t>
            </m:r>
          </m:sub>
        </m:sSub>
        <m:r>
          <m:rPr>
            <m:sty m:val="bi"/>
          </m:rPr>
          <w:rPr>
            <w:rFonts w:ascii="Cambria Math" w:hAnsi="Cambria Math" w:cs="Arial"/>
            <w:sz w:val="28"/>
            <w:szCs w:val="28"/>
          </w:rPr>
          <m:t>=0.01</m:t>
        </m:r>
      </m:oMath>
      <w:r w:rsidR="00607F86" w:rsidRPr="0052784D">
        <w:rPr>
          <w:rFonts w:ascii="Arial" w:hAnsi="Arial" w:cs="Arial"/>
          <w:b/>
          <w:sz w:val="28"/>
          <w:szCs w:val="28"/>
        </w:rPr>
        <w:t xml:space="preserve"> against the alternative hypothesis </w:t>
      </w:r>
      <m:oMath>
        <m:sSub>
          <m:sSubPr>
            <m:ctrlPr>
              <w:rPr>
                <w:rFonts w:ascii="Cambria Math" w:hAnsi="Cambria Math" w:cs="Arial"/>
                <w:b/>
                <w:i/>
                <w:sz w:val="28"/>
                <w:szCs w:val="28"/>
              </w:rPr>
            </m:ctrlPr>
          </m:sSubPr>
          <m:e>
            <m:r>
              <m:rPr>
                <m:sty m:val="bi"/>
              </m:rPr>
              <w:rPr>
                <w:rFonts w:ascii="Cambria Math" w:hAnsi="Cambria Math" w:cs="Arial"/>
                <w:sz w:val="28"/>
                <w:szCs w:val="28"/>
              </w:rPr>
              <m:t>H</m:t>
            </m:r>
          </m:e>
          <m:sub>
            <m:r>
              <m:rPr>
                <m:sty m:val="bi"/>
              </m:rPr>
              <w:rPr>
                <w:rFonts w:ascii="Cambria Math" w:hAnsi="Cambria Math" w:cs="Arial"/>
                <w:sz w:val="28"/>
                <w:szCs w:val="28"/>
              </w:rPr>
              <m:t>1</m:t>
            </m:r>
          </m:sub>
        </m:sSub>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β</m:t>
            </m:r>
          </m:e>
          <m:sub>
            <m:r>
              <m:rPr>
                <m:sty m:val="bi"/>
              </m:rPr>
              <w:rPr>
                <w:rFonts w:ascii="Cambria Math" w:hAnsi="Cambria Math" w:cs="Arial"/>
                <w:sz w:val="28"/>
                <w:szCs w:val="28"/>
              </w:rPr>
              <m:t>1</m:t>
            </m:r>
          </m:sub>
        </m:sSub>
        <m:r>
          <m:rPr>
            <m:sty m:val="bi"/>
          </m:rPr>
          <w:rPr>
            <w:rFonts w:ascii="Cambria Math" w:hAnsi="Cambria Math" w:cs="Arial"/>
            <w:sz w:val="28"/>
            <w:szCs w:val="28"/>
          </w:rPr>
          <m:t>≠0.01</m:t>
        </m:r>
      </m:oMath>
      <w:r w:rsidR="00607F86" w:rsidRPr="0052784D">
        <w:rPr>
          <w:rFonts w:ascii="Arial" w:hAnsi="Arial" w:cs="Arial"/>
          <w:b/>
          <w:sz w:val="28"/>
          <w:szCs w:val="28"/>
        </w:rPr>
        <w:t>, what do you conclude?  Reject or not reject?  Explain why.</w:t>
      </w:r>
    </w:p>
    <w:p w:rsidR="0052784D" w:rsidRDefault="0052784D" w:rsidP="0052784D">
      <w:r>
        <w:t>Solution:</w:t>
      </w:r>
    </w:p>
    <w:p w:rsidR="00420283" w:rsidRDefault="00420283" w:rsidP="0052784D">
      <w:r>
        <w:t>The code:</w:t>
      </w:r>
    </w:p>
    <w:p w:rsidR="00420283" w:rsidRDefault="00420283" w:rsidP="0052784D">
      <w:r>
        <w:rPr>
          <w:noProof/>
        </w:rPr>
        <w:drawing>
          <wp:inline distT="0" distB="0" distL="0" distR="0" wp14:anchorId="1EFCE3B7" wp14:editId="3D3814C0">
            <wp:extent cx="5943600" cy="2139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3995"/>
                    </a:xfrm>
                    <a:prstGeom prst="rect">
                      <a:avLst/>
                    </a:prstGeom>
                  </pic:spPr>
                </pic:pic>
              </a:graphicData>
            </a:graphic>
          </wp:inline>
        </w:drawing>
      </w:r>
    </w:p>
    <w:p w:rsidR="0052784D" w:rsidRDefault="0052784D" w:rsidP="0052784D">
      <w:r>
        <w:rPr>
          <w:noProof/>
        </w:rPr>
        <w:drawing>
          <wp:inline distT="0" distB="0" distL="0" distR="0" wp14:anchorId="21CBECEA" wp14:editId="274C9FE1">
            <wp:extent cx="5943600" cy="2133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3600"/>
                    </a:xfrm>
                    <a:prstGeom prst="rect">
                      <a:avLst/>
                    </a:prstGeom>
                  </pic:spPr>
                </pic:pic>
              </a:graphicData>
            </a:graphic>
          </wp:inline>
        </w:drawing>
      </w:r>
    </w:p>
    <w:p w:rsidR="00420283" w:rsidRDefault="00692FD8" w:rsidP="0052784D">
      <w:r>
        <w:rPr>
          <w:noProof/>
        </w:rPr>
        <w:drawing>
          <wp:inline distT="0" distB="0" distL="0" distR="0" wp14:anchorId="562FF248" wp14:editId="0F8AFF23">
            <wp:extent cx="5943600" cy="3098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9880"/>
                    </a:xfrm>
                    <a:prstGeom prst="rect">
                      <a:avLst/>
                    </a:prstGeom>
                  </pic:spPr>
                </pic:pic>
              </a:graphicData>
            </a:graphic>
          </wp:inline>
        </w:drawing>
      </w:r>
    </w:p>
    <w:p w:rsidR="00420283" w:rsidRDefault="00692FD8" w:rsidP="0052784D">
      <w:r>
        <w:rPr>
          <w:noProof/>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804711</wp:posOffset>
                </wp:positionV>
                <wp:extent cx="298174" cy="188843"/>
                <wp:effectExtent l="0" t="0" r="26035" b="20955"/>
                <wp:wrapNone/>
                <wp:docPr id="35" name="Rectangle 35"/>
                <wp:cNvGraphicFramePr/>
                <a:graphic xmlns:a="http://schemas.openxmlformats.org/drawingml/2006/main">
                  <a:graphicData uri="http://schemas.microsoft.com/office/word/2010/wordprocessingShape">
                    <wps:wsp>
                      <wps:cNvSpPr/>
                      <wps:spPr>
                        <a:xfrm>
                          <a:off x="0" y="0"/>
                          <a:ext cx="298174" cy="188843"/>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92C4C" id="Rectangle 35" o:spid="_x0000_s1026" style="position:absolute;margin-left:126pt;margin-top:63.35pt;width:23.5pt;height:14.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" filled="f" strokecolor="#70ad47 [3209]" strokeweight="1pt"/>
            </w:pict>
          </mc:Fallback>
        </mc:AlternateContent>
      </w:r>
      <w:r w:rsidR="00420283">
        <w:rPr>
          <w:noProof/>
        </w:rPr>
        <w:drawing>
          <wp:inline distT="0" distB="0" distL="0" distR="0" wp14:anchorId="3CD5BA5F" wp14:editId="60583A55">
            <wp:extent cx="5943600" cy="15976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97660"/>
                    </a:xfrm>
                    <a:prstGeom prst="rect">
                      <a:avLst/>
                    </a:prstGeom>
                  </pic:spPr>
                </pic:pic>
              </a:graphicData>
            </a:graphic>
          </wp:inline>
        </w:drawing>
      </w:r>
    </w:p>
    <w:p w:rsidR="00420283" w:rsidRPr="0052784D" w:rsidRDefault="00420283" w:rsidP="0052784D">
      <w:r>
        <w:t>Th</w:t>
      </w:r>
      <w:r w:rsidR="003B33BF">
        <w:t xml:space="preserve">e t value  -1.481 </w:t>
      </w:r>
      <w:r>
        <w:t>&lt; 0</w:t>
      </w:r>
      <w:r w:rsidR="00CF386F">
        <w:t xml:space="preserve"> T</w:t>
      </w:r>
      <w:r>
        <w:t xml:space="preserve">hus we reject the hypothesis H0: </w:t>
      </w:r>
      <m:oMath>
        <m:sSub>
          <m:sSubPr>
            <m:ctrlPr>
              <w:rPr>
                <w:rFonts w:ascii="Cambria Math" w:hAnsi="Cambria Math" w:cs="Arial"/>
                <w:b/>
                <w:i/>
                <w:sz w:val="28"/>
                <w:szCs w:val="28"/>
              </w:rPr>
            </m:ctrlPr>
          </m:sSubPr>
          <m:e>
            <m:r>
              <m:rPr>
                <m:sty m:val="bi"/>
              </m:rPr>
              <w:rPr>
                <w:rFonts w:ascii="Cambria Math" w:hAnsi="Cambria Math" w:cs="Arial"/>
                <w:sz w:val="28"/>
                <w:szCs w:val="28"/>
              </w:rPr>
              <m:t>β</m:t>
            </m:r>
          </m:e>
          <m:sub>
            <m:r>
              <m:rPr>
                <m:sty m:val="bi"/>
              </m:rPr>
              <w:rPr>
                <w:rFonts w:ascii="Cambria Math" w:hAnsi="Cambria Math" w:cs="Arial"/>
                <w:sz w:val="28"/>
                <w:szCs w:val="28"/>
              </w:rPr>
              <m:t>1</m:t>
            </m:r>
          </m:sub>
        </m:sSub>
        <m:r>
          <m:rPr>
            <m:sty m:val="bi"/>
          </m:rPr>
          <w:rPr>
            <w:rFonts w:ascii="Cambria Math" w:hAnsi="Cambria Math" w:cs="Arial"/>
            <w:sz w:val="28"/>
            <w:szCs w:val="28"/>
          </w:rPr>
          <m:t>=0.01</m:t>
        </m:r>
      </m:oMath>
      <w:r>
        <w:rPr>
          <w:b/>
          <w:sz w:val="28"/>
          <w:szCs w:val="28"/>
        </w:rPr>
        <w:t>.</w:t>
      </w:r>
    </w:p>
    <w:p w:rsidR="00CF386F" w:rsidRDefault="00CF386F" w:rsidP="00607F86">
      <w:pPr>
        <w:rPr>
          <w:rFonts w:ascii="Arial" w:hAnsi="Arial" w:cs="Arial"/>
          <w:b/>
          <w:sz w:val="28"/>
          <w:szCs w:val="28"/>
        </w:rPr>
      </w:pPr>
      <w:bookmarkStart w:id="1" w:name="_GoBack"/>
      <w:bookmarkEnd w:id="1"/>
    </w:p>
    <w:p w:rsidR="00CF386F" w:rsidRDefault="00CF386F" w:rsidP="00607F86">
      <w:pPr>
        <w:rPr>
          <w:rFonts w:ascii="Arial" w:hAnsi="Arial" w:cs="Arial"/>
          <w:b/>
          <w:sz w:val="28"/>
          <w:szCs w:val="28"/>
        </w:rPr>
      </w:pPr>
    </w:p>
    <w:p w:rsidR="00607F86" w:rsidRDefault="00607F86" w:rsidP="00607F86">
      <w:pPr>
        <w:rPr>
          <w:rFonts w:ascii="Arial" w:hAnsi="Arial" w:cs="Arial"/>
          <w:b/>
          <w:sz w:val="28"/>
          <w:szCs w:val="28"/>
        </w:rPr>
      </w:pPr>
      <w:r w:rsidRPr="008C08A9">
        <w:rPr>
          <w:rFonts w:ascii="Arial" w:hAnsi="Arial" w:cs="Arial"/>
          <w:b/>
          <w:sz w:val="28"/>
          <w:szCs w:val="28"/>
        </w:rPr>
        <w:lastRenderedPageBreak/>
        <w:t xml:space="preserve">5. Using the output from summary(), suppose we want to test for null hypothesis of </w:t>
      </w:r>
      <m:oMath>
        <m:sSub>
          <m:sSubPr>
            <m:ctrlPr>
              <w:rPr>
                <w:rFonts w:ascii="Cambria Math" w:hAnsi="Cambria Math" w:cs="Arial"/>
                <w:b/>
                <w:i/>
                <w:sz w:val="28"/>
                <w:szCs w:val="28"/>
              </w:rPr>
            </m:ctrlPr>
          </m:sSubPr>
          <m:e>
            <m:r>
              <m:rPr>
                <m:sty m:val="bi"/>
              </m:rPr>
              <w:rPr>
                <w:rFonts w:ascii="Cambria Math" w:hAnsi="Cambria Math" w:cs="Arial"/>
                <w:sz w:val="28"/>
                <w:szCs w:val="28"/>
              </w:rPr>
              <m:t>H</m:t>
            </m:r>
          </m:e>
          <m:sub>
            <m:r>
              <m:rPr>
                <m:sty m:val="bi"/>
              </m:rPr>
              <w:rPr>
                <w:rFonts w:ascii="Cambria Math" w:hAnsi="Cambria Math" w:cs="Arial"/>
                <w:sz w:val="28"/>
                <w:szCs w:val="28"/>
              </w:rPr>
              <m:t>0</m:t>
            </m:r>
          </m:sub>
        </m:sSub>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β</m:t>
            </m:r>
          </m:e>
          <m:sub>
            <m:r>
              <m:rPr>
                <m:sty m:val="bi"/>
              </m:rPr>
              <w:rPr>
                <w:rFonts w:ascii="Cambria Math" w:hAnsi="Cambria Math" w:cs="Arial"/>
                <w:sz w:val="28"/>
                <w:szCs w:val="28"/>
              </w:rPr>
              <m:t>1</m:t>
            </m:r>
          </m:sub>
        </m:sSub>
        <m:r>
          <m:rPr>
            <m:sty m:val="bi"/>
          </m:rPr>
          <w:rPr>
            <w:rFonts w:ascii="Cambria Math" w:hAnsi="Cambria Math" w:cs="Arial"/>
            <w:sz w:val="28"/>
            <w:szCs w:val="28"/>
          </w:rPr>
          <m:t>=0.02</m:t>
        </m:r>
      </m:oMath>
      <w:r w:rsidRPr="008C08A9">
        <w:rPr>
          <w:rFonts w:ascii="Arial" w:hAnsi="Arial" w:cs="Arial"/>
          <w:b/>
          <w:sz w:val="28"/>
          <w:szCs w:val="28"/>
        </w:rPr>
        <w:t xml:space="preserve"> against the alternative hypothesis </w:t>
      </w:r>
      <m:oMath>
        <m:sSub>
          <m:sSubPr>
            <m:ctrlPr>
              <w:rPr>
                <w:rFonts w:ascii="Cambria Math" w:hAnsi="Cambria Math" w:cs="Arial"/>
                <w:b/>
                <w:i/>
                <w:sz w:val="28"/>
                <w:szCs w:val="28"/>
              </w:rPr>
            </m:ctrlPr>
          </m:sSubPr>
          <m:e>
            <m:r>
              <m:rPr>
                <m:sty m:val="bi"/>
              </m:rPr>
              <w:rPr>
                <w:rFonts w:ascii="Cambria Math" w:hAnsi="Cambria Math" w:cs="Arial"/>
                <w:sz w:val="28"/>
                <w:szCs w:val="28"/>
              </w:rPr>
              <m:t>H</m:t>
            </m:r>
          </m:e>
          <m:sub>
            <m:r>
              <m:rPr>
                <m:sty m:val="bi"/>
              </m:rPr>
              <w:rPr>
                <w:rFonts w:ascii="Cambria Math" w:hAnsi="Cambria Math" w:cs="Arial"/>
                <w:sz w:val="28"/>
                <w:szCs w:val="28"/>
              </w:rPr>
              <m:t>1</m:t>
            </m:r>
          </m:sub>
        </m:sSub>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β</m:t>
            </m:r>
          </m:e>
          <m:sub>
            <m:r>
              <m:rPr>
                <m:sty m:val="bi"/>
              </m:rPr>
              <w:rPr>
                <w:rFonts w:ascii="Cambria Math" w:hAnsi="Cambria Math" w:cs="Arial"/>
                <w:sz w:val="28"/>
                <w:szCs w:val="28"/>
              </w:rPr>
              <m:t>1</m:t>
            </m:r>
          </m:sub>
        </m:sSub>
        <m:r>
          <m:rPr>
            <m:sty m:val="bi"/>
          </m:rPr>
          <w:rPr>
            <w:rFonts w:ascii="Cambria Math" w:hAnsi="Cambria Math" w:cs="Arial"/>
            <w:sz w:val="28"/>
            <w:szCs w:val="28"/>
          </w:rPr>
          <m:t>≠0.02</m:t>
        </m:r>
      </m:oMath>
      <w:r w:rsidRPr="008C08A9">
        <w:rPr>
          <w:rFonts w:ascii="Arial" w:hAnsi="Arial" w:cs="Arial"/>
          <w:b/>
          <w:sz w:val="28"/>
          <w:szCs w:val="28"/>
        </w:rPr>
        <w:t>, what do you conclude?  Reject or not reject?  Explain why.</w:t>
      </w:r>
    </w:p>
    <w:p w:rsidR="00420283" w:rsidRDefault="00692FD8" w:rsidP="00607F86">
      <w:pPr>
        <w:rPr>
          <w:rFonts w:ascii="Arial" w:hAnsi="Arial" w:cs="Arial"/>
          <w:b/>
          <w:sz w:val="28"/>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2792897</wp:posOffset>
                </wp:positionH>
                <wp:positionV relativeFrom="paragraph">
                  <wp:posOffset>5088835</wp:posOffset>
                </wp:positionV>
                <wp:extent cx="615922" cy="218661"/>
                <wp:effectExtent l="0" t="0" r="13335" b="10160"/>
                <wp:wrapNone/>
                <wp:docPr id="37" name="Rectangle 37"/>
                <wp:cNvGraphicFramePr/>
                <a:graphic xmlns:a="http://schemas.openxmlformats.org/drawingml/2006/main">
                  <a:graphicData uri="http://schemas.microsoft.com/office/word/2010/wordprocessingShape">
                    <wps:wsp>
                      <wps:cNvSpPr/>
                      <wps:spPr>
                        <a:xfrm>
                          <a:off x="0" y="0"/>
                          <a:ext cx="615922" cy="2186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49040" id="Rectangle 37" o:spid="_x0000_s1026" style="position:absolute;margin-left:219.9pt;margin-top:400.7pt;width:48.5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" filled="f" strokecolor="#1f3763 [1604]" strokeweight="1pt"/>
            </w:pict>
          </mc:Fallback>
        </mc:AlternateContent>
      </w:r>
      <w:r>
        <w:rPr>
          <w:noProof/>
        </w:rPr>
        <w:drawing>
          <wp:inline distT="0" distB="0" distL="0" distR="0" wp14:anchorId="0C3322D4" wp14:editId="3B2F7600">
            <wp:extent cx="5943600" cy="67138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713855"/>
                    </a:xfrm>
                    <a:prstGeom prst="rect">
                      <a:avLst/>
                    </a:prstGeom>
                  </pic:spPr>
                </pic:pic>
              </a:graphicData>
            </a:graphic>
          </wp:inline>
        </w:drawing>
      </w:r>
    </w:p>
    <w:p w:rsidR="006A6649" w:rsidRDefault="00692FD8" w:rsidP="00607F86">
      <w:pPr>
        <w:rPr>
          <w:rFonts w:ascii="Arial" w:hAnsi="Arial" w:cs="Arial"/>
          <w:sz w:val="28"/>
          <w:szCs w:val="28"/>
        </w:rPr>
      </w:pPr>
      <w:r w:rsidRPr="00692FD8">
        <w:rPr>
          <w:rFonts w:ascii="Arial" w:hAnsi="Arial" w:cs="Arial"/>
          <w:sz w:val="28"/>
          <w:szCs w:val="28"/>
        </w:rPr>
        <w:lastRenderedPageBreak/>
        <w:t xml:space="preserve">We reject the null hypothesis </w:t>
      </w:r>
      <m:oMath>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0</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β</m:t>
            </m:r>
          </m:e>
          <m:sub>
            <m:r>
              <w:rPr>
                <w:rFonts w:ascii="Cambria Math" w:hAnsi="Cambria Math" w:cs="Arial"/>
                <w:sz w:val="28"/>
                <w:szCs w:val="28"/>
              </w:rPr>
              <m:t>1</m:t>
            </m:r>
          </m:sub>
        </m:sSub>
        <m:r>
          <w:rPr>
            <w:rFonts w:ascii="Cambria Math" w:hAnsi="Cambria Math" w:cs="Arial"/>
            <w:sz w:val="28"/>
            <w:szCs w:val="28"/>
          </w:rPr>
          <m:t>=0.02</m:t>
        </m:r>
      </m:oMath>
      <w:r w:rsidR="006A6649">
        <w:rPr>
          <w:rFonts w:ascii="Arial" w:hAnsi="Arial" w:cs="Arial"/>
          <w:sz w:val="28"/>
          <w:szCs w:val="28"/>
        </w:rPr>
        <w:t xml:space="preserve">  as the corresponding t value </w:t>
      </w:r>
    </w:p>
    <w:p w:rsidR="00692FD8" w:rsidRPr="00692FD8" w:rsidRDefault="006A6649" w:rsidP="00607F86">
      <w:pPr>
        <w:rPr>
          <w:rFonts w:ascii="Arial" w:hAnsi="Arial" w:cs="Arial"/>
          <w:sz w:val="28"/>
          <w:szCs w:val="28"/>
        </w:rPr>
      </w:pPr>
      <w:r>
        <w:rPr>
          <w:rFonts w:ascii="Arial" w:hAnsi="Arial" w:cs="Arial"/>
          <w:sz w:val="28"/>
          <w:szCs w:val="28"/>
        </w:rPr>
        <w:t>-12.008 &lt; 0.</w:t>
      </w:r>
    </w:p>
    <w:p w:rsidR="00607F86" w:rsidRDefault="00607F86" w:rsidP="00607F86">
      <w:pPr>
        <w:rPr>
          <w:rFonts w:ascii="Arial" w:hAnsi="Arial" w:cs="Arial"/>
          <w:b/>
          <w:sz w:val="28"/>
          <w:szCs w:val="28"/>
        </w:rPr>
      </w:pPr>
      <w:r w:rsidRPr="008C08A9">
        <w:rPr>
          <w:rFonts w:ascii="Arial" w:hAnsi="Arial" w:cs="Arial"/>
          <w:b/>
          <w:sz w:val="28"/>
          <w:szCs w:val="28"/>
        </w:rPr>
        <w:t>6. Repeat the same questions (1-3) for the date set &lt;bus.csv&gt;. Description: Cross-sectional analysis of 24 British bus companies (1951). Use response variable = Expenses per car mile (pence), covariate = Car miles per year (1000s).</w:t>
      </w:r>
    </w:p>
    <w:p w:rsidR="00B250ED" w:rsidRDefault="008C08A9" w:rsidP="00B250ED">
      <w:pPr>
        <w:rPr>
          <w:rFonts w:ascii="Arial" w:hAnsi="Arial" w:cs="Arial"/>
          <w:b/>
          <w:sz w:val="28"/>
          <w:szCs w:val="28"/>
        </w:rPr>
      </w:pPr>
      <w:r w:rsidRPr="00926B12">
        <w:rPr>
          <w:rFonts w:ascii="Arial" w:hAnsi="Arial" w:cs="Arial"/>
          <w:b/>
          <w:sz w:val="24"/>
          <w:szCs w:val="24"/>
        </w:rPr>
        <w:t>6.</w:t>
      </w:r>
      <w:r w:rsidRPr="00926B12">
        <w:rPr>
          <w:rFonts w:ascii="Arial" w:hAnsi="Arial" w:cs="Arial"/>
          <w:b/>
          <w:sz w:val="24"/>
          <w:szCs w:val="24"/>
        </w:rPr>
        <w:t>1. Read &lt;</w:t>
      </w:r>
      <w:r w:rsidR="00B250ED">
        <w:rPr>
          <w:rFonts w:ascii="Arial" w:hAnsi="Arial" w:cs="Arial"/>
          <w:b/>
          <w:sz w:val="24"/>
          <w:szCs w:val="24"/>
        </w:rPr>
        <w:t>bus</w:t>
      </w:r>
      <w:r w:rsidRPr="00926B12">
        <w:rPr>
          <w:rFonts w:ascii="Arial" w:hAnsi="Arial" w:cs="Arial"/>
          <w:b/>
          <w:sz w:val="24"/>
          <w:szCs w:val="24"/>
        </w:rPr>
        <w:t xml:space="preserve">.csv&gt; into R.  </w:t>
      </w:r>
      <w:r w:rsidR="00B250ED" w:rsidRPr="00B250ED">
        <w:rPr>
          <w:rFonts w:ascii="Arial" w:hAnsi="Arial" w:cs="Arial"/>
          <w:b/>
          <w:sz w:val="24"/>
          <w:szCs w:val="24"/>
        </w:rPr>
        <w:t>Use response variable = Expenses per car mile (pence), covariate = Car miles per year (1000s).</w:t>
      </w:r>
    </w:p>
    <w:p w:rsidR="008C08A9" w:rsidRDefault="00F6679D" w:rsidP="008C08A9">
      <w:pPr>
        <w:rPr>
          <w:rFonts w:ascii="Arial" w:hAnsi="Arial" w:cs="Arial"/>
          <w:b/>
          <w:sz w:val="24"/>
          <w:szCs w:val="24"/>
        </w:rPr>
      </w:pPr>
      <w:r>
        <w:rPr>
          <w:rFonts w:ascii="Arial" w:hAnsi="Arial" w:cs="Arial"/>
          <w:b/>
          <w:sz w:val="24"/>
          <w:szCs w:val="24"/>
        </w:rPr>
        <w:t>Solution:</w:t>
      </w:r>
    </w:p>
    <w:p w:rsidR="00F6679D" w:rsidRDefault="00F6679D" w:rsidP="008C08A9">
      <w:pPr>
        <w:rPr>
          <w:rFonts w:ascii="Arial" w:hAnsi="Arial" w:cs="Arial"/>
          <w:b/>
          <w:sz w:val="24"/>
          <w:szCs w:val="24"/>
        </w:rPr>
      </w:pPr>
      <w:r>
        <w:rPr>
          <w:noProof/>
        </w:rPr>
        <w:drawing>
          <wp:inline distT="0" distB="0" distL="0" distR="0" wp14:anchorId="7E048C95" wp14:editId="35E9BEAF">
            <wp:extent cx="5943600" cy="10007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00760"/>
                    </a:xfrm>
                    <a:prstGeom prst="rect">
                      <a:avLst/>
                    </a:prstGeom>
                  </pic:spPr>
                </pic:pic>
              </a:graphicData>
            </a:graphic>
          </wp:inline>
        </w:drawing>
      </w:r>
    </w:p>
    <w:p w:rsidR="00F6679D" w:rsidRDefault="00F6679D" w:rsidP="008C08A9">
      <w:pPr>
        <w:rPr>
          <w:rFonts w:ascii="Arial" w:hAnsi="Arial" w:cs="Arial"/>
          <w:b/>
          <w:sz w:val="24"/>
          <w:szCs w:val="24"/>
        </w:rPr>
      </w:pPr>
      <w:r>
        <w:rPr>
          <w:noProof/>
        </w:rPr>
        <w:drawing>
          <wp:inline distT="0" distB="0" distL="0" distR="0" wp14:anchorId="15345A02" wp14:editId="532B9A97">
            <wp:extent cx="3397250" cy="31637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5189" cy="3171155"/>
                    </a:xfrm>
                    <a:prstGeom prst="rect">
                      <a:avLst/>
                    </a:prstGeom>
                  </pic:spPr>
                </pic:pic>
              </a:graphicData>
            </a:graphic>
          </wp:inline>
        </w:drawing>
      </w:r>
    </w:p>
    <w:p w:rsidR="00F6679D" w:rsidRPr="00926B12" w:rsidRDefault="00F6679D" w:rsidP="008C08A9">
      <w:pPr>
        <w:rPr>
          <w:rFonts w:ascii="Arial" w:hAnsi="Arial" w:cs="Arial"/>
          <w:b/>
          <w:sz w:val="24"/>
          <w:szCs w:val="24"/>
        </w:rPr>
      </w:pPr>
    </w:p>
    <w:p w:rsidR="008C08A9" w:rsidRDefault="008C08A9" w:rsidP="008C08A9">
      <w:pPr>
        <w:rPr>
          <w:rFonts w:ascii="Arial" w:hAnsi="Arial" w:cs="Arial"/>
          <w:b/>
          <w:sz w:val="24"/>
          <w:szCs w:val="24"/>
        </w:rPr>
      </w:pPr>
      <w:r w:rsidRPr="00926B12">
        <w:rPr>
          <w:rFonts w:ascii="Arial" w:hAnsi="Arial" w:cs="Arial"/>
          <w:b/>
          <w:sz w:val="24"/>
          <w:szCs w:val="24"/>
        </w:rPr>
        <w:t>6.</w:t>
      </w:r>
      <w:r w:rsidRPr="00926B12">
        <w:rPr>
          <w:rFonts w:ascii="Arial" w:hAnsi="Arial" w:cs="Arial"/>
          <w:b/>
          <w:sz w:val="24"/>
          <w:szCs w:val="24"/>
        </w:rPr>
        <w:t xml:space="preserve">2. Obtain </w:t>
      </w:r>
      <m:oMath>
        <m:sSup>
          <m:sSupPr>
            <m:ctrlPr>
              <w:rPr>
                <w:rFonts w:ascii="Cambria Math" w:hAnsi="Cambria Math" w:cs="Arial"/>
                <w:b/>
                <w:i/>
                <w:sz w:val="24"/>
                <w:szCs w:val="24"/>
              </w:rPr>
            </m:ctrlPr>
          </m:sSupPr>
          <m:e>
            <m:r>
              <m:rPr>
                <m:sty m:val="bi"/>
              </m:rPr>
              <w:rPr>
                <w:rFonts w:ascii="Cambria Math" w:hAnsi="Cambria Math" w:cs="Arial"/>
                <w:sz w:val="24"/>
                <w:szCs w:val="24"/>
              </w:rPr>
              <m:t>R</m:t>
            </m:r>
          </m:e>
          <m:sup>
            <m:r>
              <m:rPr>
                <m:sty m:val="bi"/>
              </m:rPr>
              <w:rPr>
                <w:rFonts w:ascii="Cambria Math" w:hAnsi="Cambria Math" w:cs="Arial"/>
                <w:sz w:val="24"/>
                <w:szCs w:val="24"/>
              </w:rPr>
              <m:t>2</m:t>
            </m:r>
          </m:sup>
        </m:sSup>
      </m:oMath>
      <w:r w:rsidRPr="00926B12">
        <w:rPr>
          <w:rFonts w:ascii="Arial" w:hAnsi="Arial" w:cs="Arial"/>
          <w:b/>
          <w:sz w:val="24"/>
          <w:szCs w:val="24"/>
        </w:rPr>
        <w:t>, explain what it means.</w:t>
      </w:r>
    </w:p>
    <w:p w:rsidR="00F6679D" w:rsidRDefault="00F6679D" w:rsidP="008C08A9">
      <w:pPr>
        <w:rPr>
          <w:rFonts w:ascii="Arial" w:hAnsi="Arial" w:cs="Arial"/>
          <w:b/>
          <w:sz w:val="24"/>
          <w:szCs w:val="24"/>
        </w:rPr>
      </w:pPr>
      <w:r>
        <w:rPr>
          <w:rFonts w:ascii="Arial" w:hAnsi="Arial" w:cs="Arial"/>
          <w:b/>
          <w:sz w:val="24"/>
          <w:szCs w:val="24"/>
        </w:rPr>
        <w:t>Solution:</w:t>
      </w:r>
    </w:p>
    <w:p w:rsidR="00F04620" w:rsidRDefault="00F04620" w:rsidP="008C08A9">
      <w:pPr>
        <w:rPr>
          <w:rFonts w:ascii="Arial" w:hAnsi="Arial" w:cs="Arial"/>
          <w:b/>
          <w:sz w:val="24"/>
          <w:szCs w:val="24"/>
        </w:rPr>
      </w:pPr>
      <w:r>
        <w:rPr>
          <w:rFonts w:ascii="Arial" w:hAnsi="Arial" w:cs="Arial"/>
          <w:b/>
          <w:sz w:val="24"/>
          <w:szCs w:val="24"/>
        </w:rPr>
        <w:t>Code:</w:t>
      </w:r>
    </w:p>
    <w:p w:rsidR="00F6679D" w:rsidRDefault="00F6679D" w:rsidP="008C08A9">
      <w:pPr>
        <w:rPr>
          <w:rFonts w:ascii="Arial" w:hAnsi="Arial" w:cs="Arial"/>
          <w:b/>
          <w:sz w:val="24"/>
          <w:szCs w:val="24"/>
        </w:rPr>
      </w:pPr>
      <w:r>
        <w:rPr>
          <w:noProof/>
        </w:rPr>
        <w:lastRenderedPageBreak/>
        <w:drawing>
          <wp:inline distT="0" distB="0" distL="0" distR="0" wp14:anchorId="50F0FB56" wp14:editId="4D65BE2C">
            <wp:extent cx="5943600" cy="365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5760"/>
                    </a:xfrm>
                    <a:prstGeom prst="rect">
                      <a:avLst/>
                    </a:prstGeom>
                  </pic:spPr>
                </pic:pic>
              </a:graphicData>
            </a:graphic>
          </wp:inline>
        </w:drawing>
      </w:r>
    </w:p>
    <w:p w:rsidR="00F04620" w:rsidRPr="00F04620" w:rsidRDefault="00F04620" w:rsidP="008C08A9">
      <w:pPr>
        <w:rPr>
          <w:rFonts w:ascii="Arial" w:hAnsi="Arial" w:cs="Arial"/>
          <w:b/>
          <w:sz w:val="20"/>
          <w:szCs w:val="20"/>
        </w:rPr>
      </w:pPr>
      <w:r w:rsidRPr="00F04620">
        <w:rPr>
          <w:rFonts w:ascii="Arial" w:hAnsi="Arial" w:cs="Arial"/>
          <w:b/>
          <w:sz w:val="20"/>
          <w:szCs w:val="20"/>
        </w:rPr>
        <w:t>Output:</w:t>
      </w:r>
    </w:p>
    <w:p w:rsidR="00F6679D" w:rsidRDefault="00F6679D" w:rsidP="008C08A9">
      <w:pPr>
        <w:rPr>
          <w:rFonts w:ascii="Arial" w:hAnsi="Arial" w:cs="Arial"/>
          <w:b/>
          <w:sz w:val="24"/>
          <w:szCs w:val="24"/>
        </w:rPr>
      </w:pPr>
      <w:r>
        <w:rPr>
          <w:noProof/>
        </w:rPr>
        <w:drawing>
          <wp:inline distT="0" distB="0" distL="0" distR="0" wp14:anchorId="4AA565E4" wp14:editId="2559DFF2">
            <wp:extent cx="5943600" cy="370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0205"/>
                    </a:xfrm>
                    <a:prstGeom prst="rect">
                      <a:avLst/>
                    </a:prstGeom>
                  </pic:spPr>
                </pic:pic>
              </a:graphicData>
            </a:graphic>
          </wp:inline>
        </w:drawing>
      </w:r>
    </w:p>
    <w:p w:rsidR="00F04620" w:rsidRDefault="00F04620" w:rsidP="008C08A9">
      <w:pPr>
        <w:rPr>
          <w:rFonts w:ascii="Arial" w:hAnsi="Arial" w:cs="Arial"/>
          <w:b/>
          <w:sz w:val="24"/>
          <w:szCs w:val="24"/>
        </w:rPr>
      </w:pPr>
      <w:r>
        <w:rPr>
          <w:rFonts w:ascii="Arial" w:hAnsi="Arial" w:cs="Arial"/>
          <w:b/>
          <w:sz w:val="24"/>
          <w:szCs w:val="24"/>
        </w:rPr>
        <w:t>Observations of R</w:t>
      </w:r>
      <w:r>
        <w:rPr>
          <w:rFonts w:ascii="Arial" w:hAnsi="Arial" w:cs="Arial"/>
          <w:b/>
          <w:sz w:val="24"/>
          <w:szCs w:val="24"/>
          <w:vertAlign w:val="superscript"/>
        </w:rPr>
        <w:t>2</w:t>
      </w:r>
      <w:r>
        <w:rPr>
          <w:rFonts w:ascii="Arial" w:hAnsi="Arial" w:cs="Arial"/>
          <w:b/>
          <w:sz w:val="24"/>
          <w:szCs w:val="24"/>
        </w:rPr>
        <w:t xml:space="preserve"> value:</w:t>
      </w:r>
    </w:p>
    <w:p w:rsidR="00F04620" w:rsidRPr="000E3D4C" w:rsidRDefault="00F04620" w:rsidP="00F04620">
      <w:pPr>
        <w:ind w:left="720"/>
        <w:rPr>
          <w:rFonts w:ascii="Arial" w:hAnsi="Arial" w:cs="Arial"/>
          <w:sz w:val="20"/>
          <w:szCs w:val="20"/>
        </w:rPr>
      </w:pPr>
      <w:r w:rsidRPr="000E3D4C">
        <w:rPr>
          <w:rFonts w:ascii="Arial" w:hAnsi="Arial" w:cs="Arial"/>
          <w:sz w:val="20"/>
          <w:szCs w:val="20"/>
        </w:rPr>
        <w:t>Since R^2 is a proportion, it is always a number between 0 and 1.</w:t>
      </w:r>
    </w:p>
    <w:p w:rsidR="00F04620" w:rsidRPr="000E3D4C" w:rsidRDefault="00F04620" w:rsidP="00F04620">
      <w:pPr>
        <w:ind w:left="720"/>
        <w:rPr>
          <w:rFonts w:ascii="Arial" w:hAnsi="Arial" w:cs="Arial"/>
          <w:sz w:val="20"/>
          <w:szCs w:val="20"/>
        </w:rPr>
      </w:pPr>
      <w:r w:rsidRPr="000E3D4C">
        <w:rPr>
          <w:rFonts w:ascii="Arial" w:hAnsi="Arial" w:cs="Arial"/>
          <w:sz w:val="20"/>
          <w:szCs w:val="20"/>
        </w:rPr>
        <w:t>If R^2 = 1, all of the data points fall perfectly on the regression line. The predictor x account</w:t>
      </w:r>
      <w:r>
        <w:rPr>
          <w:rFonts w:ascii="Arial" w:hAnsi="Arial" w:cs="Arial"/>
          <w:sz w:val="20"/>
          <w:szCs w:val="20"/>
        </w:rPr>
        <w:t>s for all of the variation in y.</w:t>
      </w:r>
    </w:p>
    <w:p w:rsidR="00F04620" w:rsidRDefault="00F04620" w:rsidP="00F04620">
      <w:pPr>
        <w:ind w:left="720"/>
        <w:rPr>
          <w:rFonts w:ascii="Arial" w:hAnsi="Arial" w:cs="Arial"/>
          <w:sz w:val="20"/>
          <w:szCs w:val="20"/>
        </w:rPr>
      </w:pPr>
      <w:r w:rsidRPr="000E3D4C">
        <w:rPr>
          <w:rFonts w:ascii="Arial" w:hAnsi="Arial" w:cs="Arial"/>
          <w:sz w:val="20"/>
          <w:szCs w:val="20"/>
        </w:rPr>
        <w:t>If R^2 = 0, the estimated regression line is perfectly horizontal. The predictor x accounts</w:t>
      </w:r>
      <w:r>
        <w:rPr>
          <w:rFonts w:ascii="Arial" w:hAnsi="Arial" w:cs="Arial"/>
          <w:sz w:val="20"/>
          <w:szCs w:val="20"/>
        </w:rPr>
        <w:t xml:space="preserve"> for none of the variation in y.</w:t>
      </w:r>
    </w:p>
    <w:p w:rsidR="00F04620" w:rsidRPr="00236349" w:rsidRDefault="00F04620" w:rsidP="00F04620">
      <w:pPr>
        <w:ind w:left="720"/>
        <w:rPr>
          <w:rFonts w:ascii="Arial" w:hAnsi="Arial" w:cs="Arial"/>
          <w:sz w:val="20"/>
          <w:szCs w:val="20"/>
        </w:rPr>
      </w:pPr>
      <w:r>
        <w:rPr>
          <w:rFonts w:ascii="Arial" w:hAnsi="Arial" w:cs="Arial"/>
          <w:sz w:val="20"/>
          <w:szCs w:val="20"/>
        </w:rPr>
        <w:t>The R</w:t>
      </w:r>
      <w:r>
        <w:rPr>
          <w:rFonts w:ascii="Arial" w:hAnsi="Arial" w:cs="Arial"/>
          <w:sz w:val="20"/>
          <w:szCs w:val="20"/>
          <w:vertAlign w:val="superscript"/>
        </w:rPr>
        <w:t>2</w:t>
      </w:r>
      <w:r>
        <w:rPr>
          <w:rFonts w:ascii="Arial" w:hAnsi="Arial" w:cs="Arial"/>
          <w:sz w:val="20"/>
          <w:szCs w:val="20"/>
        </w:rPr>
        <w:t>=</w:t>
      </w:r>
      <w:r>
        <w:rPr>
          <w:rFonts w:ascii="Arial" w:hAnsi="Arial" w:cs="Arial"/>
          <w:sz w:val="20"/>
          <w:szCs w:val="20"/>
        </w:rPr>
        <w:t xml:space="preserve">0.1582641 </w:t>
      </w:r>
      <w:r>
        <w:rPr>
          <w:rFonts w:ascii="Arial" w:hAnsi="Arial" w:cs="Arial"/>
          <w:sz w:val="20"/>
          <w:szCs w:val="20"/>
        </w:rPr>
        <w:t>means t</w:t>
      </w:r>
      <w:r>
        <w:rPr>
          <w:rFonts w:ascii="Arial" w:hAnsi="Arial" w:cs="Arial"/>
          <w:sz w:val="20"/>
          <w:szCs w:val="20"/>
        </w:rPr>
        <w:t>hat the data points are far from</w:t>
      </w:r>
      <w:r>
        <w:rPr>
          <w:rFonts w:ascii="Arial" w:hAnsi="Arial" w:cs="Arial"/>
          <w:sz w:val="20"/>
          <w:szCs w:val="20"/>
        </w:rPr>
        <w:t xml:space="preserve"> the fitted regression line.</w:t>
      </w:r>
    </w:p>
    <w:p w:rsidR="00F04620" w:rsidRPr="00F04620" w:rsidRDefault="00F04620" w:rsidP="008C08A9">
      <w:pPr>
        <w:rPr>
          <w:rFonts w:ascii="Arial" w:hAnsi="Arial" w:cs="Arial"/>
          <w:b/>
          <w:sz w:val="24"/>
          <w:szCs w:val="24"/>
        </w:rPr>
      </w:pPr>
    </w:p>
    <w:p w:rsidR="00F6679D" w:rsidRPr="00926B12" w:rsidRDefault="00F6679D" w:rsidP="00CF386F">
      <w:pPr>
        <w:jc w:val="center"/>
        <w:rPr>
          <w:rFonts w:ascii="Arial" w:hAnsi="Arial" w:cs="Arial"/>
          <w:b/>
          <w:sz w:val="24"/>
          <w:szCs w:val="24"/>
        </w:rPr>
      </w:pPr>
      <w:r>
        <w:rPr>
          <w:noProof/>
        </w:rPr>
        <w:drawing>
          <wp:inline distT="0" distB="0" distL="0" distR="0" wp14:anchorId="406D1F2F" wp14:editId="2065D41C">
            <wp:extent cx="2870200" cy="2835500"/>
            <wp:effectExtent l="0" t="0" r="635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5149" cy="2840389"/>
                    </a:xfrm>
                    <a:prstGeom prst="rect">
                      <a:avLst/>
                    </a:prstGeom>
                  </pic:spPr>
                </pic:pic>
              </a:graphicData>
            </a:graphic>
          </wp:inline>
        </w:drawing>
      </w:r>
    </w:p>
    <w:p w:rsidR="008C08A9" w:rsidRPr="00926B12" w:rsidRDefault="008C08A9" w:rsidP="008C08A9">
      <w:pPr>
        <w:rPr>
          <w:rFonts w:ascii="Arial" w:hAnsi="Arial" w:cs="Arial"/>
          <w:b/>
          <w:sz w:val="24"/>
          <w:szCs w:val="24"/>
        </w:rPr>
      </w:pPr>
      <w:r w:rsidRPr="00926B12">
        <w:rPr>
          <w:rFonts w:ascii="Arial" w:hAnsi="Arial" w:cs="Arial"/>
          <w:b/>
          <w:sz w:val="24"/>
          <w:szCs w:val="24"/>
        </w:rPr>
        <w:t>6.</w:t>
      </w:r>
      <w:r w:rsidRPr="00926B12">
        <w:rPr>
          <w:rFonts w:ascii="Arial" w:hAnsi="Arial" w:cs="Arial"/>
          <w:b/>
          <w:sz w:val="24"/>
          <w:szCs w:val="24"/>
        </w:rPr>
        <w:t>3. Perform the following hypothesis testing and interval estimation using lm() and other related R functions.</w:t>
      </w:r>
    </w:p>
    <w:p w:rsidR="008C08A9" w:rsidRDefault="008C08A9" w:rsidP="008C08A9">
      <w:pPr>
        <w:ind w:left="720"/>
        <w:rPr>
          <w:rFonts w:ascii="Arial" w:hAnsi="Arial" w:cs="Arial"/>
          <w:b/>
          <w:sz w:val="24"/>
          <w:szCs w:val="24"/>
        </w:rPr>
      </w:pPr>
      <w:r w:rsidRPr="00926B12">
        <w:rPr>
          <w:rFonts w:ascii="Arial" w:hAnsi="Arial" w:cs="Arial"/>
          <w:b/>
          <w:sz w:val="24"/>
          <w:szCs w:val="24"/>
        </w:rPr>
        <w:t>6.</w:t>
      </w:r>
      <w:r w:rsidRPr="00926B12">
        <w:rPr>
          <w:rFonts w:ascii="Arial" w:hAnsi="Arial" w:cs="Arial"/>
          <w:b/>
          <w:sz w:val="24"/>
          <w:szCs w:val="24"/>
        </w:rPr>
        <w:t>3.1. Perform t tests, obtain t statistics and p values, interpret the results, make a conclusion (i.e. reject or not reject) and explain why.  Note: please explain what the null hypothesis is.</w:t>
      </w:r>
    </w:p>
    <w:p w:rsidR="00853D3C" w:rsidRDefault="00853D3C" w:rsidP="008C08A9">
      <w:pPr>
        <w:ind w:left="720"/>
        <w:rPr>
          <w:rFonts w:ascii="Arial" w:hAnsi="Arial" w:cs="Arial"/>
          <w:b/>
          <w:sz w:val="24"/>
          <w:szCs w:val="24"/>
        </w:rPr>
      </w:pPr>
      <w:r>
        <w:rPr>
          <w:rFonts w:ascii="Arial" w:hAnsi="Arial" w:cs="Arial"/>
          <w:b/>
          <w:sz w:val="24"/>
          <w:szCs w:val="24"/>
        </w:rPr>
        <w:t>Solution:</w:t>
      </w:r>
    </w:p>
    <w:p w:rsidR="00692FD8" w:rsidRDefault="00692FD8" w:rsidP="008C08A9">
      <w:pPr>
        <w:ind w:left="720"/>
        <w:rPr>
          <w:rFonts w:ascii="Arial" w:hAnsi="Arial" w:cs="Arial"/>
          <w:b/>
          <w:sz w:val="24"/>
          <w:szCs w:val="24"/>
        </w:rPr>
      </w:pPr>
      <w:r>
        <w:rPr>
          <w:rFonts w:ascii="Arial" w:hAnsi="Arial" w:cs="Arial"/>
          <w:b/>
          <w:sz w:val="24"/>
          <w:szCs w:val="24"/>
        </w:rPr>
        <w:t>Code:</w:t>
      </w:r>
    </w:p>
    <w:p w:rsidR="00AF42D3" w:rsidRDefault="00AF42D3" w:rsidP="008C08A9">
      <w:pPr>
        <w:ind w:left="720"/>
        <w:rPr>
          <w:rFonts w:ascii="Arial" w:hAnsi="Arial" w:cs="Arial"/>
          <w:b/>
          <w:sz w:val="24"/>
          <w:szCs w:val="24"/>
        </w:rPr>
      </w:pPr>
      <w:r>
        <w:rPr>
          <w:noProof/>
        </w:rPr>
        <w:drawing>
          <wp:inline distT="0" distB="0" distL="0" distR="0" wp14:anchorId="78A6ABB3" wp14:editId="435EB568">
            <wp:extent cx="5943600" cy="274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4955"/>
                    </a:xfrm>
                    <a:prstGeom prst="rect">
                      <a:avLst/>
                    </a:prstGeom>
                  </pic:spPr>
                </pic:pic>
              </a:graphicData>
            </a:graphic>
          </wp:inline>
        </w:drawing>
      </w:r>
    </w:p>
    <w:p w:rsidR="00692FD8" w:rsidRDefault="00692FD8" w:rsidP="008C08A9">
      <w:pPr>
        <w:ind w:left="720"/>
        <w:rPr>
          <w:rFonts w:ascii="Arial" w:hAnsi="Arial" w:cs="Arial"/>
          <w:b/>
          <w:sz w:val="24"/>
          <w:szCs w:val="24"/>
        </w:rPr>
      </w:pPr>
      <w:r>
        <w:rPr>
          <w:rFonts w:ascii="Arial" w:hAnsi="Arial" w:cs="Arial"/>
          <w:b/>
          <w:sz w:val="24"/>
          <w:szCs w:val="24"/>
        </w:rPr>
        <w:lastRenderedPageBreak/>
        <w:t xml:space="preserve">Output: </w:t>
      </w:r>
    </w:p>
    <w:p w:rsidR="00AF42D3" w:rsidRDefault="00AF42D3" w:rsidP="008C08A9">
      <w:pPr>
        <w:ind w:left="720"/>
        <w:rPr>
          <w:rFonts w:ascii="Arial" w:hAnsi="Arial" w:cs="Arial"/>
          <w:b/>
          <w:sz w:val="24"/>
          <w:szCs w:val="24"/>
        </w:rPr>
      </w:pPr>
      <w:r>
        <w:rPr>
          <w:noProof/>
        </w:rPr>
        <w:drawing>
          <wp:inline distT="0" distB="0" distL="0" distR="0" wp14:anchorId="64F15011" wp14:editId="730F1748">
            <wp:extent cx="5943600" cy="8426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42645"/>
                    </a:xfrm>
                    <a:prstGeom prst="rect">
                      <a:avLst/>
                    </a:prstGeom>
                  </pic:spPr>
                </pic:pic>
              </a:graphicData>
            </a:graphic>
          </wp:inline>
        </w:drawing>
      </w:r>
    </w:p>
    <w:p w:rsidR="00853D3C" w:rsidRDefault="00692FD8" w:rsidP="008C08A9">
      <w:pPr>
        <w:ind w:left="720"/>
        <w:rPr>
          <w:rFonts w:ascii="Arial" w:hAnsi="Arial" w:cs="Arial"/>
          <w:sz w:val="24"/>
          <w:szCs w:val="24"/>
        </w:rPr>
      </w:pPr>
      <w:r w:rsidRPr="00CF386F">
        <w:rPr>
          <w:rFonts w:ascii="Arial" w:hAnsi="Arial" w:cs="Arial"/>
          <w:sz w:val="24"/>
          <w:szCs w:val="24"/>
        </w:rPr>
        <w:t xml:space="preserve">The </w:t>
      </w:r>
      <w:r w:rsidR="004A051B" w:rsidRPr="00CF386F">
        <w:rPr>
          <w:rFonts w:ascii="Arial" w:hAnsi="Arial" w:cs="Arial"/>
          <w:sz w:val="24"/>
          <w:szCs w:val="24"/>
        </w:rPr>
        <w:t xml:space="preserve">Null hypothesis H0: </w:t>
      </w:r>
      <m:oMath>
        <m:sSub>
          <m:sSubPr>
            <m:ctrlPr>
              <w:rPr>
                <w:rFonts w:ascii="Cambria Math" w:hAnsi="Cambria Math" w:cs="Arial"/>
                <w:i/>
                <w:sz w:val="28"/>
                <w:szCs w:val="28"/>
              </w:rPr>
            </m:ctrlPr>
          </m:sSubPr>
          <m:e>
            <m:r>
              <w:rPr>
                <w:rFonts w:ascii="Cambria Math" w:hAnsi="Cambria Math" w:cs="Arial"/>
                <w:sz w:val="28"/>
                <w:szCs w:val="28"/>
              </w:rPr>
              <m:t>β</m:t>
            </m:r>
          </m:e>
          <m:sub>
            <m:r>
              <w:rPr>
                <w:rFonts w:ascii="Cambria Math" w:hAnsi="Cambria Math" w:cs="Arial"/>
                <w:sz w:val="28"/>
                <w:szCs w:val="28"/>
              </w:rPr>
              <m:t>0</m:t>
            </m:r>
          </m:sub>
        </m:sSub>
      </m:oMath>
      <w:r w:rsidR="004A051B" w:rsidRPr="00CF386F">
        <w:rPr>
          <w:rFonts w:ascii="Arial" w:hAnsi="Arial" w:cs="Arial"/>
          <w:sz w:val="24"/>
          <w:szCs w:val="24"/>
        </w:rPr>
        <w:t>=0 is rejected.</w:t>
      </w:r>
    </w:p>
    <w:p w:rsidR="00B300A7" w:rsidRPr="00B61674" w:rsidRDefault="00B300A7" w:rsidP="00B300A7">
      <w:pPr>
        <w:ind w:left="720"/>
        <w:rPr>
          <w:rFonts w:ascii="Arial" w:hAnsi="Arial" w:cs="Arial"/>
          <w:sz w:val="28"/>
          <w:szCs w:val="28"/>
        </w:rPr>
      </w:pPr>
      <w:r w:rsidRPr="00B61674">
        <w:rPr>
          <w:rFonts w:ascii="Arial" w:hAnsi="Arial" w:cs="Arial"/>
          <w:sz w:val="28"/>
          <w:szCs w:val="28"/>
        </w:rPr>
        <w:t xml:space="preserve">The coefficient t-value is a measure of how many standard deviations our coefficient estimate is far away from 0. We want it to be far away from zero as this would indicate we could reject the null </w:t>
      </w:r>
    </w:p>
    <w:p w:rsidR="00B300A7" w:rsidRPr="00B61674" w:rsidRDefault="00B300A7" w:rsidP="00B300A7">
      <w:pPr>
        <w:ind w:left="720"/>
        <w:rPr>
          <w:rFonts w:ascii="Arial" w:hAnsi="Arial" w:cs="Arial"/>
          <w:sz w:val="28"/>
          <w:szCs w:val="28"/>
        </w:rPr>
      </w:pPr>
      <w:r w:rsidRPr="00B61674">
        <w:rPr>
          <w:rFonts w:ascii="Arial" w:hAnsi="Arial" w:cs="Arial"/>
          <w:sz w:val="28"/>
          <w:szCs w:val="28"/>
        </w:rPr>
        <w:t xml:space="preserve">We reject the null hypothesis and conclude that there is a relationship between response and covariate as the t value is greater than 0 and corresponding p values are less which leads to rejection of null hypothesis. </w:t>
      </w:r>
    </w:p>
    <w:p w:rsidR="00B300A7" w:rsidRPr="00CF386F" w:rsidRDefault="00B300A7" w:rsidP="008C08A9">
      <w:pPr>
        <w:ind w:left="720"/>
        <w:rPr>
          <w:rFonts w:ascii="Arial" w:hAnsi="Arial" w:cs="Arial"/>
          <w:sz w:val="24"/>
          <w:szCs w:val="24"/>
        </w:rPr>
      </w:pPr>
    </w:p>
    <w:p w:rsidR="008C08A9" w:rsidRDefault="008C08A9" w:rsidP="008C08A9">
      <w:pPr>
        <w:ind w:left="720"/>
        <w:rPr>
          <w:rFonts w:ascii="Arial" w:hAnsi="Arial" w:cs="Arial"/>
          <w:b/>
          <w:sz w:val="24"/>
          <w:szCs w:val="24"/>
        </w:rPr>
      </w:pPr>
      <w:r w:rsidRPr="00926B12">
        <w:rPr>
          <w:rFonts w:ascii="Arial" w:hAnsi="Arial" w:cs="Arial"/>
          <w:b/>
          <w:sz w:val="24"/>
          <w:szCs w:val="24"/>
        </w:rPr>
        <w:t>6.</w:t>
      </w:r>
      <w:r w:rsidRPr="00926B12">
        <w:rPr>
          <w:rFonts w:ascii="Arial" w:hAnsi="Arial" w:cs="Arial"/>
          <w:b/>
          <w:sz w:val="24"/>
          <w:szCs w:val="24"/>
        </w:rPr>
        <w:t>3.2. Perform ANOVA test (F test), obtain F statistic and p value, interpret the results, make conclusion (i.e. reject or not reject) and explain why.  Note: please explain what the null hypothesis is.</w:t>
      </w:r>
    </w:p>
    <w:p w:rsidR="00FC1A1F" w:rsidRDefault="00FC1A1F" w:rsidP="008C08A9">
      <w:pPr>
        <w:ind w:left="720"/>
        <w:rPr>
          <w:rFonts w:ascii="Arial" w:hAnsi="Arial" w:cs="Arial"/>
          <w:b/>
          <w:sz w:val="24"/>
          <w:szCs w:val="24"/>
        </w:rPr>
      </w:pPr>
      <w:r>
        <w:rPr>
          <w:rFonts w:ascii="Arial" w:hAnsi="Arial" w:cs="Arial"/>
          <w:b/>
          <w:sz w:val="24"/>
          <w:szCs w:val="24"/>
        </w:rPr>
        <w:t>Solution:</w:t>
      </w:r>
    </w:p>
    <w:p w:rsidR="004A051B" w:rsidRDefault="004A051B" w:rsidP="008C08A9">
      <w:pPr>
        <w:ind w:left="720"/>
        <w:rPr>
          <w:rFonts w:ascii="Arial" w:hAnsi="Arial" w:cs="Arial"/>
          <w:b/>
          <w:sz w:val="24"/>
          <w:szCs w:val="24"/>
        </w:rPr>
      </w:pPr>
      <w:r>
        <w:rPr>
          <w:rFonts w:ascii="Arial" w:hAnsi="Arial" w:cs="Arial"/>
          <w:b/>
          <w:sz w:val="24"/>
          <w:szCs w:val="24"/>
        </w:rPr>
        <w:t>Code:</w:t>
      </w:r>
    </w:p>
    <w:p w:rsidR="00FC1A1F" w:rsidRDefault="00FC1A1F" w:rsidP="008C08A9">
      <w:pPr>
        <w:ind w:left="720"/>
        <w:rPr>
          <w:rFonts w:ascii="Arial" w:hAnsi="Arial" w:cs="Arial"/>
          <w:b/>
          <w:sz w:val="24"/>
          <w:szCs w:val="24"/>
        </w:rPr>
      </w:pPr>
      <w:r>
        <w:rPr>
          <w:noProof/>
        </w:rPr>
        <w:drawing>
          <wp:inline distT="0" distB="0" distL="0" distR="0" wp14:anchorId="0DE5DF23" wp14:editId="57040303">
            <wp:extent cx="5943600" cy="3911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91160"/>
                    </a:xfrm>
                    <a:prstGeom prst="rect">
                      <a:avLst/>
                    </a:prstGeom>
                  </pic:spPr>
                </pic:pic>
              </a:graphicData>
            </a:graphic>
          </wp:inline>
        </w:drawing>
      </w:r>
    </w:p>
    <w:p w:rsidR="004A051B" w:rsidRDefault="004A051B" w:rsidP="008C08A9">
      <w:pPr>
        <w:ind w:left="720"/>
        <w:rPr>
          <w:rFonts w:ascii="Arial" w:hAnsi="Arial" w:cs="Arial"/>
          <w:b/>
          <w:sz w:val="24"/>
          <w:szCs w:val="24"/>
        </w:rPr>
      </w:pPr>
      <w:r>
        <w:rPr>
          <w:rFonts w:ascii="Arial" w:hAnsi="Arial" w:cs="Arial"/>
          <w:b/>
          <w:sz w:val="24"/>
          <w:szCs w:val="24"/>
        </w:rPr>
        <w:t>Output:</w:t>
      </w:r>
    </w:p>
    <w:p w:rsidR="00FC1A1F" w:rsidRPr="00926B12" w:rsidRDefault="00FC1A1F" w:rsidP="008C08A9">
      <w:pPr>
        <w:ind w:left="720"/>
        <w:rPr>
          <w:rFonts w:ascii="Arial" w:hAnsi="Arial" w:cs="Arial"/>
          <w:b/>
          <w:sz w:val="24"/>
          <w:szCs w:val="24"/>
        </w:rPr>
      </w:pPr>
      <w:r>
        <w:rPr>
          <w:noProof/>
        </w:rPr>
        <w:drawing>
          <wp:inline distT="0" distB="0" distL="0" distR="0" wp14:anchorId="07304981" wp14:editId="22B09AD2">
            <wp:extent cx="5943600" cy="1303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03020"/>
                    </a:xfrm>
                    <a:prstGeom prst="rect">
                      <a:avLst/>
                    </a:prstGeom>
                  </pic:spPr>
                </pic:pic>
              </a:graphicData>
            </a:graphic>
          </wp:inline>
        </w:drawing>
      </w:r>
    </w:p>
    <w:p w:rsidR="004A051B" w:rsidRPr="004A051B" w:rsidRDefault="004A051B" w:rsidP="004A051B">
      <w:pPr>
        <w:ind w:left="720"/>
        <w:rPr>
          <w:rFonts w:ascii="Arial" w:hAnsi="Arial" w:cs="Arial"/>
          <w:sz w:val="24"/>
          <w:szCs w:val="24"/>
        </w:rPr>
      </w:pPr>
      <w:r w:rsidRPr="004A051B">
        <w:rPr>
          <w:rFonts w:ascii="Arial" w:hAnsi="Arial" w:cs="Arial"/>
          <w:sz w:val="24"/>
          <w:szCs w:val="24"/>
        </w:rPr>
        <w:t xml:space="preserve">The Null hypothesis H0: </w:t>
      </w:r>
      <m:oMath>
        <m:sSub>
          <m:sSubPr>
            <m:ctrlPr>
              <w:rPr>
                <w:rFonts w:ascii="Cambria Math" w:hAnsi="Cambria Math" w:cs="Arial"/>
                <w:i/>
                <w:sz w:val="28"/>
                <w:szCs w:val="28"/>
              </w:rPr>
            </m:ctrlPr>
          </m:sSubPr>
          <m:e>
            <m:r>
              <w:rPr>
                <w:rFonts w:ascii="Cambria Math" w:hAnsi="Cambria Math" w:cs="Arial"/>
                <w:sz w:val="28"/>
                <w:szCs w:val="28"/>
              </w:rPr>
              <m:t>β</m:t>
            </m:r>
          </m:e>
          <m:sub>
            <m:r>
              <w:rPr>
                <w:rFonts w:ascii="Cambria Math" w:hAnsi="Cambria Math" w:cs="Arial"/>
                <w:sz w:val="28"/>
                <w:szCs w:val="28"/>
              </w:rPr>
              <m:t>0</m:t>
            </m:r>
          </m:sub>
        </m:sSub>
      </m:oMath>
      <w:r w:rsidRPr="004A051B">
        <w:rPr>
          <w:rFonts w:ascii="Arial" w:hAnsi="Arial" w:cs="Arial"/>
          <w:sz w:val="24"/>
          <w:szCs w:val="24"/>
        </w:rPr>
        <w:t>=0 is rejected.</w:t>
      </w:r>
    </w:p>
    <w:p w:rsidR="008C08A9" w:rsidRDefault="008C08A9" w:rsidP="008C08A9">
      <w:pPr>
        <w:ind w:left="720"/>
        <w:rPr>
          <w:rFonts w:ascii="Arial" w:hAnsi="Arial" w:cs="Arial"/>
          <w:b/>
          <w:sz w:val="24"/>
          <w:szCs w:val="24"/>
        </w:rPr>
      </w:pPr>
      <w:r w:rsidRPr="00926B12">
        <w:rPr>
          <w:rFonts w:ascii="Arial" w:hAnsi="Arial" w:cs="Arial"/>
          <w:b/>
          <w:sz w:val="24"/>
          <w:szCs w:val="24"/>
        </w:rPr>
        <w:t>6.</w:t>
      </w:r>
      <w:r w:rsidRPr="00926B12">
        <w:rPr>
          <w:rFonts w:ascii="Arial" w:hAnsi="Arial" w:cs="Arial"/>
          <w:b/>
          <w:sz w:val="24"/>
          <w:szCs w:val="24"/>
        </w:rPr>
        <w:t>3.3. Compute confidence interval for coefficients, fitted values (mean response), interpret the meanings of these quantities.</w:t>
      </w:r>
    </w:p>
    <w:p w:rsidR="002F0EB3" w:rsidRDefault="002F0EB3" w:rsidP="008C08A9">
      <w:pPr>
        <w:ind w:left="720"/>
        <w:rPr>
          <w:rFonts w:ascii="Arial" w:hAnsi="Arial" w:cs="Arial"/>
          <w:b/>
          <w:sz w:val="24"/>
          <w:szCs w:val="24"/>
        </w:rPr>
      </w:pPr>
      <w:r>
        <w:rPr>
          <w:rFonts w:ascii="Arial" w:hAnsi="Arial" w:cs="Arial"/>
          <w:b/>
          <w:sz w:val="24"/>
          <w:szCs w:val="24"/>
        </w:rPr>
        <w:t>Solution:</w:t>
      </w:r>
    </w:p>
    <w:p w:rsidR="00CF386F" w:rsidRDefault="00CF386F" w:rsidP="008C08A9">
      <w:pPr>
        <w:ind w:left="720"/>
        <w:rPr>
          <w:rFonts w:ascii="Arial" w:hAnsi="Arial" w:cs="Arial"/>
          <w:b/>
          <w:sz w:val="24"/>
          <w:szCs w:val="24"/>
        </w:rPr>
      </w:pPr>
      <w:r>
        <w:rPr>
          <w:rFonts w:ascii="Arial" w:hAnsi="Arial" w:cs="Arial"/>
          <w:b/>
          <w:sz w:val="24"/>
          <w:szCs w:val="24"/>
        </w:rPr>
        <w:lastRenderedPageBreak/>
        <w:t>Code:</w:t>
      </w:r>
    </w:p>
    <w:p w:rsidR="002F0EB3" w:rsidRDefault="000B4850" w:rsidP="008C08A9">
      <w:pPr>
        <w:ind w:left="720"/>
        <w:rPr>
          <w:rFonts w:ascii="Arial" w:hAnsi="Arial" w:cs="Arial"/>
          <w:b/>
          <w:sz w:val="24"/>
          <w:szCs w:val="24"/>
        </w:rPr>
      </w:pPr>
      <w:r>
        <w:rPr>
          <w:noProof/>
        </w:rPr>
        <w:drawing>
          <wp:inline distT="0" distB="0" distL="0" distR="0" wp14:anchorId="7FE4D944" wp14:editId="75574554">
            <wp:extent cx="5943600" cy="518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18795"/>
                    </a:xfrm>
                    <a:prstGeom prst="rect">
                      <a:avLst/>
                    </a:prstGeom>
                  </pic:spPr>
                </pic:pic>
              </a:graphicData>
            </a:graphic>
          </wp:inline>
        </w:drawing>
      </w:r>
    </w:p>
    <w:p w:rsidR="00CF386F" w:rsidRDefault="00CF386F" w:rsidP="008C08A9">
      <w:pPr>
        <w:ind w:left="720"/>
        <w:rPr>
          <w:rFonts w:ascii="Arial" w:hAnsi="Arial" w:cs="Arial"/>
          <w:b/>
          <w:sz w:val="24"/>
          <w:szCs w:val="24"/>
        </w:rPr>
      </w:pPr>
      <w:r>
        <w:rPr>
          <w:rFonts w:ascii="Arial" w:hAnsi="Arial" w:cs="Arial"/>
          <w:b/>
          <w:sz w:val="24"/>
          <w:szCs w:val="24"/>
        </w:rPr>
        <w:t>Output:</w:t>
      </w:r>
    </w:p>
    <w:p w:rsidR="000B4850" w:rsidRPr="00926B12" w:rsidRDefault="0022776D" w:rsidP="008C08A9">
      <w:pPr>
        <w:ind w:left="720"/>
        <w:rPr>
          <w:rFonts w:ascii="Arial" w:hAnsi="Arial" w:cs="Arial"/>
          <w:b/>
          <w:sz w:val="24"/>
          <w:szCs w:val="24"/>
        </w:rPr>
      </w:pPr>
      <w:r>
        <w:rPr>
          <w:noProof/>
        </w:rPr>
        <w:drawing>
          <wp:inline distT="0" distB="0" distL="0" distR="0" wp14:anchorId="32B2CF40" wp14:editId="10AD29A1">
            <wp:extent cx="5943600" cy="37998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799840"/>
                    </a:xfrm>
                    <a:prstGeom prst="rect">
                      <a:avLst/>
                    </a:prstGeom>
                  </pic:spPr>
                </pic:pic>
              </a:graphicData>
            </a:graphic>
          </wp:inline>
        </w:drawing>
      </w:r>
    </w:p>
    <w:p w:rsidR="008C08A9" w:rsidRDefault="008C08A9" w:rsidP="008C08A9">
      <w:pPr>
        <w:ind w:left="720"/>
        <w:rPr>
          <w:rFonts w:ascii="Arial" w:hAnsi="Arial" w:cs="Arial"/>
          <w:b/>
          <w:sz w:val="24"/>
          <w:szCs w:val="24"/>
        </w:rPr>
      </w:pPr>
      <w:r w:rsidRPr="00926B12">
        <w:rPr>
          <w:rFonts w:ascii="Arial" w:hAnsi="Arial" w:cs="Arial"/>
          <w:b/>
          <w:sz w:val="24"/>
          <w:szCs w:val="24"/>
        </w:rPr>
        <w:t>6.</w:t>
      </w:r>
      <w:r w:rsidRPr="00926B12">
        <w:rPr>
          <w:rFonts w:ascii="Arial" w:hAnsi="Arial" w:cs="Arial"/>
          <w:b/>
          <w:sz w:val="24"/>
          <w:szCs w:val="24"/>
        </w:rPr>
        <w:t>3.4. Plot data points, the regression line, the confidence interval for fitted values (to show that the interval is wider on both sides and narrow in the center).</w:t>
      </w:r>
    </w:p>
    <w:p w:rsidR="00977C58" w:rsidRPr="00926B12" w:rsidRDefault="00977C58" w:rsidP="008C08A9">
      <w:pPr>
        <w:ind w:left="720"/>
        <w:rPr>
          <w:rFonts w:ascii="Arial" w:hAnsi="Arial" w:cs="Arial"/>
          <w:b/>
          <w:sz w:val="24"/>
          <w:szCs w:val="24"/>
        </w:rPr>
      </w:pPr>
      <w:r>
        <w:rPr>
          <w:rFonts w:ascii="Arial" w:hAnsi="Arial" w:cs="Arial"/>
          <w:b/>
          <w:sz w:val="24"/>
          <w:szCs w:val="24"/>
        </w:rPr>
        <w:t>Solution:</w:t>
      </w:r>
    </w:p>
    <w:p w:rsidR="008C08A9" w:rsidRPr="004A051B" w:rsidRDefault="004A051B" w:rsidP="00607F86">
      <w:pPr>
        <w:rPr>
          <w:rFonts w:ascii="Arial" w:hAnsi="Arial" w:cs="Arial"/>
          <w:b/>
          <w:sz w:val="24"/>
          <w:szCs w:val="24"/>
        </w:rPr>
      </w:pPr>
      <w:r w:rsidRPr="004A051B">
        <w:rPr>
          <w:rFonts w:ascii="Arial" w:hAnsi="Arial" w:cs="Arial"/>
          <w:b/>
          <w:sz w:val="24"/>
          <w:szCs w:val="24"/>
        </w:rPr>
        <w:t>Code:</w:t>
      </w:r>
    </w:p>
    <w:p w:rsidR="008C08A9" w:rsidRPr="008C08A9" w:rsidRDefault="008C08A9" w:rsidP="00607F86">
      <w:pPr>
        <w:rPr>
          <w:rFonts w:ascii="Arial" w:hAnsi="Arial" w:cs="Arial"/>
          <w:b/>
          <w:sz w:val="28"/>
          <w:szCs w:val="28"/>
        </w:rPr>
      </w:pPr>
    </w:p>
    <w:p w:rsidR="007B11BB" w:rsidRDefault="003D2480" w:rsidP="006E33DC">
      <w:pPr>
        <w:jc w:val="center"/>
      </w:pPr>
      <w:r>
        <w:rPr>
          <w:noProof/>
        </w:rPr>
        <w:drawing>
          <wp:inline distT="0" distB="0" distL="0" distR="0" wp14:anchorId="20FBE953" wp14:editId="691E1EE4">
            <wp:extent cx="5943600" cy="771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71525"/>
                    </a:xfrm>
                    <a:prstGeom prst="rect">
                      <a:avLst/>
                    </a:prstGeom>
                  </pic:spPr>
                </pic:pic>
              </a:graphicData>
            </a:graphic>
          </wp:inline>
        </w:drawing>
      </w:r>
    </w:p>
    <w:p w:rsidR="004A051B" w:rsidRPr="004A051B" w:rsidRDefault="004A051B" w:rsidP="004A051B">
      <w:pPr>
        <w:rPr>
          <w:b/>
          <w:sz w:val="24"/>
          <w:szCs w:val="24"/>
        </w:rPr>
      </w:pPr>
      <w:r w:rsidRPr="004A051B">
        <w:rPr>
          <w:b/>
          <w:sz w:val="24"/>
          <w:szCs w:val="24"/>
        </w:rPr>
        <w:t>Output:</w:t>
      </w:r>
    </w:p>
    <w:p w:rsidR="003D2480" w:rsidRDefault="001D1602" w:rsidP="006E33DC">
      <w:pPr>
        <w:jc w:val="center"/>
      </w:pPr>
      <w:r>
        <w:rPr>
          <w:noProof/>
        </w:rPr>
        <w:lastRenderedPageBreak/>
        <w:drawing>
          <wp:inline distT="0" distB="0" distL="0" distR="0" wp14:anchorId="30BD48CE" wp14:editId="00CB0223">
            <wp:extent cx="5943600" cy="47002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700270"/>
                    </a:xfrm>
                    <a:prstGeom prst="rect">
                      <a:avLst/>
                    </a:prstGeom>
                  </pic:spPr>
                </pic:pic>
              </a:graphicData>
            </a:graphic>
          </wp:inline>
        </w:drawing>
      </w:r>
    </w:p>
    <w:sectPr w:rsidR="003D2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505" w:rsidRDefault="00D62505" w:rsidP="003D2480">
      <w:pPr>
        <w:spacing w:after="0" w:line="240" w:lineRule="auto"/>
      </w:pPr>
      <w:r>
        <w:separator/>
      </w:r>
    </w:p>
  </w:endnote>
  <w:endnote w:type="continuationSeparator" w:id="0">
    <w:p w:rsidR="00D62505" w:rsidRDefault="00D62505" w:rsidP="003D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505" w:rsidRDefault="00D62505" w:rsidP="003D2480">
      <w:pPr>
        <w:spacing w:after="0" w:line="240" w:lineRule="auto"/>
      </w:pPr>
      <w:r>
        <w:separator/>
      </w:r>
    </w:p>
  </w:footnote>
  <w:footnote w:type="continuationSeparator" w:id="0">
    <w:p w:rsidR="00D62505" w:rsidRDefault="00D62505" w:rsidP="003D2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E06EC"/>
    <w:multiLevelType w:val="hybridMultilevel"/>
    <w:tmpl w:val="7E20074A"/>
    <w:lvl w:ilvl="0" w:tplc="EAEE67F2">
      <w:start w:val="1"/>
      <w:numFmt w:val="bullet"/>
      <w:lvlText w:val=""/>
      <w:lvlJc w:val="left"/>
      <w:pPr>
        <w:tabs>
          <w:tab w:val="num" w:pos="720"/>
        </w:tabs>
        <w:ind w:left="720" w:hanging="360"/>
      </w:pPr>
      <w:rPr>
        <w:rFonts w:ascii="Wingdings 2" w:hAnsi="Wingdings 2" w:hint="default"/>
      </w:rPr>
    </w:lvl>
    <w:lvl w:ilvl="1" w:tplc="2DCA25A6" w:tentative="1">
      <w:start w:val="1"/>
      <w:numFmt w:val="bullet"/>
      <w:lvlText w:val=""/>
      <w:lvlJc w:val="left"/>
      <w:pPr>
        <w:tabs>
          <w:tab w:val="num" w:pos="1440"/>
        </w:tabs>
        <w:ind w:left="1440" w:hanging="360"/>
      </w:pPr>
      <w:rPr>
        <w:rFonts w:ascii="Wingdings 2" w:hAnsi="Wingdings 2" w:hint="default"/>
      </w:rPr>
    </w:lvl>
    <w:lvl w:ilvl="2" w:tplc="B88C6A28" w:tentative="1">
      <w:start w:val="1"/>
      <w:numFmt w:val="bullet"/>
      <w:lvlText w:val=""/>
      <w:lvlJc w:val="left"/>
      <w:pPr>
        <w:tabs>
          <w:tab w:val="num" w:pos="2160"/>
        </w:tabs>
        <w:ind w:left="2160" w:hanging="360"/>
      </w:pPr>
      <w:rPr>
        <w:rFonts w:ascii="Wingdings 2" w:hAnsi="Wingdings 2" w:hint="default"/>
      </w:rPr>
    </w:lvl>
    <w:lvl w:ilvl="3" w:tplc="1012D4E0" w:tentative="1">
      <w:start w:val="1"/>
      <w:numFmt w:val="bullet"/>
      <w:lvlText w:val=""/>
      <w:lvlJc w:val="left"/>
      <w:pPr>
        <w:tabs>
          <w:tab w:val="num" w:pos="2880"/>
        </w:tabs>
        <w:ind w:left="2880" w:hanging="360"/>
      </w:pPr>
      <w:rPr>
        <w:rFonts w:ascii="Wingdings 2" w:hAnsi="Wingdings 2" w:hint="default"/>
      </w:rPr>
    </w:lvl>
    <w:lvl w:ilvl="4" w:tplc="5448A3F6" w:tentative="1">
      <w:start w:val="1"/>
      <w:numFmt w:val="bullet"/>
      <w:lvlText w:val=""/>
      <w:lvlJc w:val="left"/>
      <w:pPr>
        <w:tabs>
          <w:tab w:val="num" w:pos="3600"/>
        </w:tabs>
        <w:ind w:left="3600" w:hanging="360"/>
      </w:pPr>
      <w:rPr>
        <w:rFonts w:ascii="Wingdings 2" w:hAnsi="Wingdings 2" w:hint="default"/>
      </w:rPr>
    </w:lvl>
    <w:lvl w:ilvl="5" w:tplc="83ACC288" w:tentative="1">
      <w:start w:val="1"/>
      <w:numFmt w:val="bullet"/>
      <w:lvlText w:val=""/>
      <w:lvlJc w:val="left"/>
      <w:pPr>
        <w:tabs>
          <w:tab w:val="num" w:pos="4320"/>
        </w:tabs>
        <w:ind w:left="4320" w:hanging="360"/>
      </w:pPr>
      <w:rPr>
        <w:rFonts w:ascii="Wingdings 2" w:hAnsi="Wingdings 2" w:hint="default"/>
      </w:rPr>
    </w:lvl>
    <w:lvl w:ilvl="6" w:tplc="76B20A16" w:tentative="1">
      <w:start w:val="1"/>
      <w:numFmt w:val="bullet"/>
      <w:lvlText w:val=""/>
      <w:lvlJc w:val="left"/>
      <w:pPr>
        <w:tabs>
          <w:tab w:val="num" w:pos="5040"/>
        </w:tabs>
        <w:ind w:left="5040" w:hanging="360"/>
      </w:pPr>
      <w:rPr>
        <w:rFonts w:ascii="Wingdings 2" w:hAnsi="Wingdings 2" w:hint="default"/>
      </w:rPr>
    </w:lvl>
    <w:lvl w:ilvl="7" w:tplc="2D767C30" w:tentative="1">
      <w:start w:val="1"/>
      <w:numFmt w:val="bullet"/>
      <w:lvlText w:val=""/>
      <w:lvlJc w:val="left"/>
      <w:pPr>
        <w:tabs>
          <w:tab w:val="num" w:pos="5760"/>
        </w:tabs>
        <w:ind w:left="5760" w:hanging="360"/>
      </w:pPr>
      <w:rPr>
        <w:rFonts w:ascii="Wingdings 2" w:hAnsi="Wingdings 2" w:hint="default"/>
      </w:rPr>
    </w:lvl>
    <w:lvl w:ilvl="8" w:tplc="ACACCEF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621342FF"/>
    <w:multiLevelType w:val="hybridMultilevel"/>
    <w:tmpl w:val="C2E8B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EC"/>
    <w:rsid w:val="00070EB7"/>
    <w:rsid w:val="000B4850"/>
    <w:rsid w:val="000E3D4C"/>
    <w:rsid w:val="001C4F00"/>
    <w:rsid w:val="001D1602"/>
    <w:rsid w:val="0022776D"/>
    <w:rsid w:val="00231DB8"/>
    <w:rsid w:val="00236349"/>
    <w:rsid w:val="00237D68"/>
    <w:rsid w:val="0026443B"/>
    <w:rsid w:val="002F0EB3"/>
    <w:rsid w:val="00372EAC"/>
    <w:rsid w:val="003A01AC"/>
    <w:rsid w:val="003B33BF"/>
    <w:rsid w:val="003D17BB"/>
    <w:rsid w:val="003D2480"/>
    <w:rsid w:val="00420283"/>
    <w:rsid w:val="00451BF2"/>
    <w:rsid w:val="00463EB5"/>
    <w:rsid w:val="004A051B"/>
    <w:rsid w:val="004B6E5A"/>
    <w:rsid w:val="0052784D"/>
    <w:rsid w:val="00607F86"/>
    <w:rsid w:val="006261C7"/>
    <w:rsid w:val="00692FD8"/>
    <w:rsid w:val="006A6649"/>
    <w:rsid w:val="006E33DC"/>
    <w:rsid w:val="0076313F"/>
    <w:rsid w:val="007B11BB"/>
    <w:rsid w:val="007B4663"/>
    <w:rsid w:val="007B7E29"/>
    <w:rsid w:val="007C7984"/>
    <w:rsid w:val="00853D3C"/>
    <w:rsid w:val="008A7C78"/>
    <w:rsid w:val="008C08A9"/>
    <w:rsid w:val="00926B12"/>
    <w:rsid w:val="00977C58"/>
    <w:rsid w:val="00A51DCB"/>
    <w:rsid w:val="00A57C6E"/>
    <w:rsid w:val="00AC04E6"/>
    <w:rsid w:val="00AF42D3"/>
    <w:rsid w:val="00B01584"/>
    <w:rsid w:val="00B250ED"/>
    <w:rsid w:val="00B300A7"/>
    <w:rsid w:val="00B3011B"/>
    <w:rsid w:val="00B61674"/>
    <w:rsid w:val="00CF386F"/>
    <w:rsid w:val="00D537A9"/>
    <w:rsid w:val="00D62505"/>
    <w:rsid w:val="00DE4DEC"/>
    <w:rsid w:val="00F04620"/>
    <w:rsid w:val="00F6679D"/>
    <w:rsid w:val="00FC1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0733"/>
  <w15:chartTrackingRefBased/>
  <w15:docId w15:val="{DB67E45D-9B07-4021-8215-051A1AC4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3DC"/>
    <w:rPr>
      <w:rFonts w:eastAsiaTheme="minorEastAsia"/>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EB7"/>
    <w:pPr>
      <w:ind w:left="720"/>
      <w:contextualSpacing/>
    </w:pPr>
  </w:style>
  <w:style w:type="paragraph" w:styleId="Header">
    <w:name w:val="header"/>
    <w:basedOn w:val="Normal"/>
    <w:link w:val="HeaderChar"/>
    <w:uiPriority w:val="99"/>
    <w:unhideWhenUsed/>
    <w:rsid w:val="003D2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480"/>
    <w:rPr>
      <w:rFonts w:eastAsiaTheme="minorEastAsia"/>
      <w:lang w:eastAsia="zh-CN"/>
    </w:rPr>
  </w:style>
  <w:style w:type="paragraph" w:styleId="Footer">
    <w:name w:val="footer"/>
    <w:basedOn w:val="Normal"/>
    <w:link w:val="FooterChar"/>
    <w:uiPriority w:val="99"/>
    <w:unhideWhenUsed/>
    <w:rsid w:val="003D2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480"/>
    <w:rPr>
      <w:rFonts w:eastAsiaTheme="minorEastAsia"/>
      <w:lang w:eastAsia="zh-CN"/>
    </w:rPr>
  </w:style>
  <w:style w:type="paragraph" w:styleId="NormalWeb">
    <w:name w:val="Normal (Web)"/>
    <w:basedOn w:val="Normal"/>
    <w:uiPriority w:val="99"/>
    <w:semiHidden/>
    <w:unhideWhenUsed/>
    <w:rsid w:val="00372EA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372EAC"/>
    <w:rPr>
      <w:i/>
      <w:iCs/>
    </w:rPr>
  </w:style>
  <w:style w:type="character" w:styleId="Strong">
    <w:name w:val="Strong"/>
    <w:basedOn w:val="DefaultParagraphFont"/>
    <w:uiPriority w:val="22"/>
    <w:qFormat/>
    <w:rsid w:val="00420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473836">
      <w:bodyDiv w:val="1"/>
      <w:marLeft w:val="0"/>
      <w:marRight w:val="0"/>
      <w:marTop w:val="0"/>
      <w:marBottom w:val="0"/>
      <w:divBdr>
        <w:top w:val="none" w:sz="0" w:space="0" w:color="auto"/>
        <w:left w:val="none" w:sz="0" w:space="0" w:color="auto"/>
        <w:bottom w:val="none" w:sz="0" w:space="0" w:color="auto"/>
        <w:right w:val="none" w:sz="0" w:space="0" w:color="auto"/>
      </w:divBdr>
      <w:divsChild>
        <w:div w:id="252518426">
          <w:marLeft w:val="274"/>
          <w:marRight w:val="0"/>
          <w:marTop w:val="150"/>
          <w:marBottom w:val="0"/>
          <w:divBdr>
            <w:top w:val="none" w:sz="0" w:space="0" w:color="auto"/>
            <w:left w:val="none" w:sz="0" w:space="0" w:color="auto"/>
            <w:bottom w:val="none" w:sz="0" w:space="0" w:color="auto"/>
            <w:right w:val="none" w:sz="0" w:space="0" w:color="auto"/>
          </w:divBdr>
        </w:div>
        <w:div w:id="1826585008">
          <w:marLeft w:val="274"/>
          <w:marRight w:val="0"/>
          <w:marTop w:val="150"/>
          <w:marBottom w:val="0"/>
          <w:divBdr>
            <w:top w:val="none" w:sz="0" w:space="0" w:color="auto"/>
            <w:left w:val="none" w:sz="0" w:space="0" w:color="auto"/>
            <w:bottom w:val="none" w:sz="0" w:space="0" w:color="auto"/>
            <w:right w:val="none" w:sz="0" w:space="0" w:color="auto"/>
          </w:divBdr>
        </w:div>
        <w:div w:id="451629126">
          <w:marLeft w:val="274"/>
          <w:marRight w:val="0"/>
          <w:marTop w:val="150"/>
          <w:marBottom w:val="0"/>
          <w:divBdr>
            <w:top w:val="none" w:sz="0" w:space="0" w:color="auto"/>
            <w:left w:val="none" w:sz="0" w:space="0" w:color="auto"/>
            <w:bottom w:val="none" w:sz="0" w:space="0" w:color="auto"/>
            <w:right w:val="none" w:sz="0" w:space="0" w:color="auto"/>
          </w:divBdr>
        </w:div>
      </w:divsChild>
    </w:div>
    <w:div w:id="1222015744">
      <w:bodyDiv w:val="1"/>
      <w:marLeft w:val="0"/>
      <w:marRight w:val="0"/>
      <w:marTop w:val="0"/>
      <w:marBottom w:val="0"/>
      <w:divBdr>
        <w:top w:val="none" w:sz="0" w:space="0" w:color="auto"/>
        <w:left w:val="none" w:sz="0" w:space="0" w:color="auto"/>
        <w:bottom w:val="none" w:sz="0" w:space="0" w:color="auto"/>
        <w:right w:val="none" w:sz="0" w:space="0" w:color="auto"/>
      </w:divBdr>
      <w:divsChild>
        <w:div w:id="1799836026">
          <w:marLeft w:val="0"/>
          <w:marRight w:val="0"/>
          <w:marTop w:val="0"/>
          <w:marBottom w:val="0"/>
          <w:divBdr>
            <w:top w:val="none" w:sz="0" w:space="0" w:color="auto"/>
            <w:left w:val="none" w:sz="0" w:space="0" w:color="auto"/>
            <w:bottom w:val="none" w:sz="0" w:space="0" w:color="auto"/>
            <w:right w:val="none" w:sz="0" w:space="0" w:color="auto"/>
          </w:divBdr>
        </w:div>
      </w:divsChild>
    </w:div>
    <w:div w:id="1272514516">
      <w:bodyDiv w:val="1"/>
      <w:marLeft w:val="0"/>
      <w:marRight w:val="0"/>
      <w:marTop w:val="0"/>
      <w:marBottom w:val="0"/>
      <w:divBdr>
        <w:top w:val="none" w:sz="0" w:space="0" w:color="auto"/>
        <w:left w:val="none" w:sz="0" w:space="0" w:color="auto"/>
        <w:bottom w:val="none" w:sz="0" w:space="0" w:color="auto"/>
        <w:right w:val="none" w:sz="0" w:space="0" w:color="auto"/>
      </w:divBdr>
      <w:divsChild>
        <w:div w:id="1999839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5783</TotalTime>
  <Pages>12</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Susheela</dc:creator>
  <cp:keywords/>
  <dc:description/>
  <cp:lastModifiedBy>Susheela</cp:lastModifiedBy>
  <cp:revision>37</cp:revision>
  <cp:lastPrinted>2017-11-01T20:11:00Z</cp:lastPrinted>
  <dcterms:created xsi:type="dcterms:W3CDTF">2017-10-28T15:47:00Z</dcterms:created>
  <dcterms:modified xsi:type="dcterms:W3CDTF">2017-11-01T20:14:00Z</dcterms:modified>
</cp:coreProperties>
</file>