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123" w:rsidRPr="002B0047" w:rsidRDefault="00A317D1">
      <w:pPr>
        <w:rPr>
          <w:color w:val="000000" w:themeColor="text1"/>
          <w:lang w:val="en-IN"/>
        </w:rPr>
      </w:pPr>
      <w:r w:rsidRPr="002B0047">
        <w:rPr>
          <w:color w:val="000000" w:themeColor="text1"/>
          <w:lang w:val="en-IN"/>
        </w:rPr>
        <w:t>CMPE 180-92 EXTRA CREDIT questions:</w:t>
      </w:r>
    </w:p>
    <w:p w:rsidR="00A317D1" w:rsidRPr="002B0047" w:rsidRDefault="00A317D1">
      <w:pPr>
        <w:rPr>
          <w:color w:val="000000" w:themeColor="text1"/>
          <w:lang w:val="en-IN"/>
        </w:rPr>
      </w:pPr>
      <w:r w:rsidRPr="002B0047">
        <w:rPr>
          <w:color w:val="000000" w:themeColor="text1"/>
          <w:lang w:val="en-IN"/>
        </w:rPr>
        <w:t>SJSU ID 010826179</w:t>
      </w:r>
    </w:p>
    <w:p w:rsidR="00A317D1" w:rsidRPr="002B0047" w:rsidRDefault="00A317D1">
      <w:pPr>
        <w:rPr>
          <w:color w:val="000000" w:themeColor="text1"/>
          <w:lang w:val="en-IN"/>
        </w:rPr>
      </w:pPr>
    </w:p>
    <w:p w:rsidR="00A317D1" w:rsidRPr="002B0047" w:rsidRDefault="00A317D1">
      <w:pPr>
        <w:rPr>
          <w:color w:val="000000" w:themeColor="text1"/>
          <w:lang w:val="en-IN"/>
        </w:rPr>
      </w:pPr>
      <w:r w:rsidRPr="002B0047">
        <w:rPr>
          <w:color w:val="000000" w:themeColor="text1"/>
          <w:lang w:val="en-IN"/>
        </w:rPr>
        <w:t>Extra Credit Question 1:</w:t>
      </w:r>
    </w:p>
    <w:p w:rsidR="00A90D46" w:rsidRPr="002B0047" w:rsidRDefault="00A90D46" w:rsidP="00A90D46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</w:pPr>
      <w:r w:rsidRPr="002B0047"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  <w:t>N = 100</w:t>
      </w:r>
    </w:p>
    <w:p w:rsidR="00A90D46" w:rsidRPr="002B0047" w:rsidRDefault="00A90D46" w:rsidP="00A90D46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</w:pPr>
      <w:r w:rsidRPr="002B0047"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  <w:t>ALGORITHM MOVES COMPARES MILLISECONDS</w:t>
      </w:r>
    </w:p>
    <w:p w:rsidR="00A90D46" w:rsidRPr="002B0047" w:rsidRDefault="00A90D46" w:rsidP="00A90D46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</w:pPr>
      <w:r w:rsidRPr="002B0047"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  <w:t>Selection sort 100 4,950 0</w:t>
      </w:r>
    </w:p>
    <w:p w:rsidR="00A90D46" w:rsidRPr="002B0047" w:rsidRDefault="00FB650B" w:rsidP="00A90D46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</w:pPr>
      <w:r w:rsidRPr="002B0047"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  <w:t>Insertion sort 5,048 4,957</w:t>
      </w:r>
      <w:r w:rsidR="00A90D46" w:rsidRPr="002B0047"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  <w:t xml:space="preserve"> 0</w:t>
      </w:r>
    </w:p>
    <w:p w:rsidR="00A90D46" w:rsidRPr="002B0047" w:rsidRDefault="00A90D46" w:rsidP="00A90D46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</w:pPr>
      <w:proofErr w:type="spellStart"/>
      <w:r w:rsidRPr="002B0047"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  <w:t>Shellsort</w:t>
      </w:r>
      <w:proofErr w:type="spellEnd"/>
      <w:r w:rsidRPr="002B0047"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  <w:t xml:space="preserve"> suboptimal 516 668 0</w:t>
      </w:r>
    </w:p>
    <w:p w:rsidR="00A90D46" w:rsidRPr="002B0047" w:rsidRDefault="00A90D46" w:rsidP="00A90D46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</w:pPr>
      <w:proofErr w:type="spellStart"/>
      <w:r w:rsidRPr="002B0047"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  <w:t>Shellsort</w:t>
      </w:r>
      <w:proofErr w:type="spellEnd"/>
      <w:r w:rsidRPr="002B0047"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  <w:t xml:space="preserve"> optimal 420 500 0</w:t>
      </w:r>
    </w:p>
    <w:p w:rsidR="00A90D46" w:rsidRPr="002B0047" w:rsidRDefault="00A90D46" w:rsidP="00A90D46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</w:pPr>
      <w:r w:rsidRPr="002B0047"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  <w:t>Quicksort suboptimal 400 5,150 0</w:t>
      </w:r>
    </w:p>
    <w:p w:rsidR="00A90D46" w:rsidRPr="002B0047" w:rsidRDefault="00FB650B" w:rsidP="00A90D46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</w:pPr>
      <w:r w:rsidRPr="002B0047"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  <w:t xml:space="preserve">Quicksort </w:t>
      </w:r>
      <w:proofErr w:type="spellStart"/>
      <w:r w:rsidRPr="002B0047"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  <w:t>malik</w:t>
      </w:r>
      <w:proofErr w:type="spellEnd"/>
      <w:r w:rsidRPr="002B0047"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  <w:t xml:space="preserve"> 484 678</w:t>
      </w:r>
      <w:r w:rsidR="00A90D46" w:rsidRPr="002B0047"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  <w:t xml:space="preserve"> 0</w:t>
      </w:r>
    </w:p>
    <w:p w:rsidR="00A317D1" w:rsidRPr="002B0047" w:rsidRDefault="00A90D46" w:rsidP="00A90D46">
      <w:pPr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</w:pPr>
      <w:proofErr w:type="spellStart"/>
      <w:r w:rsidRPr="002B0047"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  <w:t>Mergesort</w:t>
      </w:r>
      <w:proofErr w:type="spellEnd"/>
      <w:r w:rsidRPr="002B0047"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  <w:t xml:space="preserve"> 653 356 0</w:t>
      </w:r>
    </w:p>
    <w:p w:rsidR="00E71E26" w:rsidRPr="002B0047" w:rsidRDefault="00E71E26" w:rsidP="00A90D46">
      <w:pPr>
        <w:rPr>
          <w:rFonts w:ascii="CourierNewPS-BoldMT" w:hAnsi="CourierNewPS-BoldMT" w:cs="CourierNewPS-BoldMT"/>
          <w:b/>
          <w:bCs/>
          <w:color w:val="000000" w:themeColor="text1"/>
          <w:sz w:val="20"/>
          <w:szCs w:val="20"/>
          <w:lang w:val="en-IN"/>
        </w:rPr>
      </w:pPr>
    </w:p>
    <w:p w:rsidR="00E71E26" w:rsidRPr="002B0047" w:rsidRDefault="00E71E26" w:rsidP="00A90D46">
      <w:pPr>
        <w:rPr>
          <w:color w:val="000000" w:themeColor="text1"/>
          <w:lang w:val="en-IN"/>
        </w:rPr>
      </w:pPr>
      <w:r w:rsidRPr="002B004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It depends on your requirements. Choosing a pivot at random makes</w:t>
      </w:r>
      <w:r w:rsidR="00326F2D" w:rsidRPr="002B004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it harder</w:t>
      </w:r>
      <w:r w:rsidR="002B0047" w:rsidRPr="002B004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to approximate</w:t>
      </w:r>
      <w:r w:rsidR="00326F2D" w:rsidRPr="002B004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="00326F2D" w:rsidRPr="002B004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O(</w:t>
      </w:r>
      <w:proofErr w:type="gramEnd"/>
      <w:r w:rsidR="00326F2D" w:rsidRPr="002B004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n2)</w:t>
      </w:r>
      <w:r w:rsidRPr="002B004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performance. 'Median-of</w:t>
      </w:r>
      <w:r w:rsidR="00326F2D" w:rsidRPr="002B004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-three' (first, last, middle) can used to prevent time outs</w:t>
      </w:r>
      <w:r w:rsidR="002B0047" w:rsidRPr="002B004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  <w:r w:rsidRPr="002B004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</w:t>
      </w:r>
    </w:p>
    <w:p w:rsidR="00A317D1" w:rsidRPr="002B0047" w:rsidRDefault="00810ABC">
      <w:pPr>
        <w:rPr>
          <w:color w:val="000000" w:themeColor="text1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129A5285" wp14:editId="081E3FB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317D1" w:rsidRDefault="00E40FE0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In selection sort the element is compared with every other element and changing the position</w:t>
      </w:r>
    </w:p>
    <w:p w:rsidR="003F31D3" w:rsidRDefault="003F31D3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 takes more time</w:t>
      </w:r>
    </w:p>
    <w:p w:rsidR="00E40FE0" w:rsidRDefault="003F31D3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In insertion the sub element is taken as a reference</w:t>
      </w:r>
    </w:p>
    <w:p w:rsidR="003F31D3" w:rsidRPr="002B0047" w:rsidRDefault="003F31D3">
      <w:pPr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In quick sort pivots are used so it will be O(n2)</w:t>
      </w:r>
      <w:bookmarkStart w:id="0" w:name="_GoBack"/>
      <w:bookmarkEnd w:id="0"/>
    </w:p>
    <w:sectPr w:rsidR="003F31D3" w:rsidRPr="002B0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-Bold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D1"/>
    <w:rsid w:val="000B416A"/>
    <w:rsid w:val="001F31E4"/>
    <w:rsid w:val="002B0047"/>
    <w:rsid w:val="00326F2D"/>
    <w:rsid w:val="003F31D3"/>
    <w:rsid w:val="00810ABC"/>
    <w:rsid w:val="00A317D1"/>
    <w:rsid w:val="00A90D46"/>
    <w:rsid w:val="00B12123"/>
    <w:rsid w:val="00E40FE0"/>
    <w:rsid w:val="00E71E26"/>
    <w:rsid w:val="00FB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E0176-5482-411A-933D-CD833E55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Sheet1!$C$1:$C$8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838</c:v>
                </c:pt>
                <c:pt idx="6">
                  <c:v>838</c:v>
                </c:pt>
                <c:pt idx="7">
                  <c:v>613</c:v>
                </c:pt>
              </c:numCache>
            </c:numRef>
          </c:y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Sheet1!$D$1:$D$8</c:f>
              <c:numCache>
                <c:formatCode>#,##0</c:formatCode>
                <c:ptCount val="8"/>
                <c:pt idx="0" formatCode="General">
                  <c:v>0</c:v>
                </c:pt>
                <c:pt idx="1">
                  <c:v>4950</c:v>
                </c:pt>
                <c:pt idx="2" formatCode="General">
                  <c:v>99</c:v>
                </c:pt>
                <c:pt idx="3" formatCode="General">
                  <c:v>503</c:v>
                </c:pt>
                <c:pt idx="4" formatCode="General">
                  <c:v>342</c:v>
                </c:pt>
                <c:pt idx="5" formatCode="General">
                  <c:v>638</c:v>
                </c:pt>
                <c:pt idx="6" formatCode="General">
                  <c:v>938</c:v>
                </c:pt>
                <c:pt idx="7" formatCode="General">
                  <c:v>316</c:v>
                </c:pt>
              </c:numCache>
            </c:numRef>
          </c:yVal>
          <c:smooth val="0"/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Sheet1!$E$1:$E$8</c:f>
              <c:numCache>
                <c:formatCode>General</c:formatCode>
                <c:ptCount val="8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215968"/>
        <c:axId val="380863192"/>
      </c:scatterChart>
      <c:valAx>
        <c:axId val="381215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863192"/>
        <c:crosses val="autoZero"/>
        <c:crossBetween val="midCat"/>
      </c:valAx>
      <c:valAx>
        <c:axId val="380863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215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 bhargav kaparaboyna</dc:creator>
  <cp:keywords/>
  <dc:description/>
  <cp:lastModifiedBy>susheel bhargav kaparaboyna</cp:lastModifiedBy>
  <cp:revision>1</cp:revision>
  <dcterms:created xsi:type="dcterms:W3CDTF">2016-12-03T07:38:00Z</dcterms:created>
  <dcterms:modified xsi:type="dcterms:W3CDTF">2016-12-03T07:58:00Z</dcterms:modified>
</cp:coreProperties>
</file>