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35E9" w14:textId="41C900EF" w:rsidR="002A000D" w:rsidRDefault="002A000D">
      <w:pPr>
        <w:rPr>
          <w:b/>
          <w:bCs/>
          <w:sz w:val="32"/>
          <w:szCs w:val="32"/>
          <w:lang w:val="en-US"/>
        </w:rPr>
      </w:pPr>
      <w:r w:rsidRPr="002A000D">
        <w:rPr>
          <w:b/>
          <w:bCs/>
          <w:sz w:val="32"/>
          <w:szCs w:val="32"/>
          <w:lang w:val="en-US"/>
        </w:rPr>
        <w:t>Approach Used:</w:t>
      </w:r>
    </w:p>
    <w:p w14:paraId="1343819C" w14:textId="7DB96415" w:rsidR="002A000D" w:rsidRDefault="002A000D" w:rsidP="002A00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Understanding the data:</w:t>
      </w:r>
    </w:p>
    <w:p w14:paraId="17128AAA" w14:textId="310477F7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have 4 columns with data type int and 7 with data type object/string. Only one column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credit_product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has missing values.</w:t>
      </w:r>
    </w:p>
    <w:p w14:paraId="137B1C18" w14:textId="161F7FFC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17DA64F" w14:textId="52DC5D1E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447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5CD02E4E" wp14:editId="57C244F5">
            <wp:extent cx="6030595" cy="12731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98E" w14:textId="77777777" w:rsidR="00F44755" w:rsidRDefault="00F44755" w:rsidP="00F447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age is 43.856 and median age is 43, i.e. approximately equal. And maximum age value is 85 years and minimum is 23 years. Standard deviation for age is 14.829.</w:t>
      </w:r>
    </w:p>
    <w:p w14:paraId="74BB7141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Vinage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has mean 46.959 months while median 32 months. Maximum vintage value is 135 months and minimum vintage value is 7 months. Standard deviation for vintage is 32.353.</w:t>
      </w:r>
    </w:p>
    <w:p w14:paraId="55F4AE31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Average account balance has mean 1128403.101 and median 1366666.0. Standard deviation for Avg. Account balance is 852936.356.</w:t>
      </w:r>
    </w:p>
    <w:p w14:paraId="6AED3A3D" w14:textId="49827E35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447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31FD33BC" wp14:editId="59B68112">
            <wp:extent cx="3368332" cy="20270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6022" w14:textId="77777777" w:rsidR="00F44755" w:rsidRDefault="00F44755" w:rsidP="00F447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higher numbers of males (Male: 134197)</w:t>
      </w:r>
    </w:p>
    <w:p w14:paraId="4910EE10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High number of people are not active,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150290.</w:t>
      </w:r>
    </w:p>
    <w:p w14:paraId="2989C371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are 35 regions and RG268 has top frequency = 35934.</w:t>
      </w:r>
    </w:p>
    <w:p w14:paraId="251B818C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Occupation categories are 4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Self_Employed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has highest frequency : 100886.</w:t>
      </w:r>
    </w:p>
    <w:p w14:paraId="2B4593E1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Channel Codes have 4 categories and X1 has highest frequency, i.e. 103718.</w:t>
      </w:r>
    </w:p>
    <w:p w14:paraId="2746E52C" w14:textId="77777777" w:rsidR="00F44755" w:rsidRDefault="00F44755" w:rsidP="00F44755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Credit Product are of 2 type and most of people has no active credit product. Frequency is 144357.</w:t>
      </w:r>
    </w:p>
    <w:p w14:paraId="54C87C7B" w14:textId="006D5BBF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447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72D75C8D" wp14:editId="4B068C13">
            <wp:extent cx="2370025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5F63" w14:textId="4055ABCF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There are 29325 missing values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Credit_product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31ACEED4" w14:textId="5253118F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7D56CEB" w14:textId="4639D095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is no duplicate record in the dataset.</w:t>
      </w:r>
    </w:p>
    <w:p w14:paraId="3303BD98" w14:textId="318D456A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3ACBB24" w14:textId="5F3C1EA3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447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5CE82D8A" wp14:editId="5227E2FE">
            <wp:extent cx="2636748" cy="38636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3DAF" w14:textId="77777777" w:rsidR="00F44755" w:rsidRDefault="00F44755" w:rsidP="00F44755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From the above analysis, it is clear that there is no missing or unwanted values in the category on the dataset.</w:t>
      </w:r>
    </w:p>
    <w:p w14:paraId="3A08609B" w14:textId="77777777" w:rsidR="00F44755" w:rsidRDefault="00F44755" w:rsidP="00F44755">
      <w:pPr>
        <w:pStyle w:val="NormalWeb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Region_code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has most categories.</w:t>
      </w:r>
    </w:p>
    <w:p w14:paraId="6E6EE1DD" w14:textId="77777777" w:rsidR="00F44755" w:rsidRDefault="00F44755" w:rsidP="00F44755">
      <w:pPr>
        <w:pStyle w:val="NormalWeb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All the category columns have string values and we need to convert them to ordinal before model building</w:t>
      </w:r>
    </w:p>
    <w:p w14:paraId="2EDBC709" w14:textId="77777777" w:rsidR="00F44755" w:rsidRDefault="00F44755" w:rsidP="00F44755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Univariate, bivariate and multi variate analysis</w:t>
      </w:r>
    </w:p>
    <w:p w14:paraId="406F5F8A" w14:textId="77777777" w:rsidR="00F44755" w:rsidRDefault="00F44755" w:rsidP="00F44755">
      <w:pPr>
        <w:pStyle w:val="NormalWeb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Before doing one hot/ label encoding,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 univariate, bivariate and multi variate analysis to understand the data properly.</w:t>
      </w:r>
    </w:p>
    <w:p w14:paraId="2070306E" w14:textId="39726C25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5AB9FB4" w14:textId="048DD91C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447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50CEBBC5" wp14:editId="448BCB16">
            <wp:extent cx="6113780" cy="217893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620" cy="21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E4B" w14:textId="415AD231" w:rsidR="00F44755" w:rsidRDefault="00F44755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43E7366" w14:textId="2776A3E7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data is not normally distributed.</w:t>
      </w:r>
    </w:p>
    <w:p w14:paraId="69E55216" w14:textId="0D7A9E80" w:rsidR="00F44755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85F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6EE40A5C" wp14:editId="49F46F33">
            <wp:extent cx="6159500" cy="2428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381" cy="2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637" w14:textId="313B3AEC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B737FE9" w14:textId="2FDD9F0C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85F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55C127A3" wp14:editId="328EEB17">
            <wp:extent cx="6090920" cy="2449200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502" cy="24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597E" w14:textId="37F6854A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85F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7643CB5" wp14:editId="35DE1E69">
            <wp:extent cx="5961380" cy="2187414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879" cy="21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19CB" w14:textId="5E617FF9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D775DC7" w14:textId="2E486AC4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85F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236F6F51" wp14:editId="65BA11C4">
            <wp:extent cx="6121400" cy="22668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859" cy="2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9D86" w14:textId="77777777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F948D1" w14:textId="6A95A80E" w:rsidR="00F44755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85F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7C15A15F" wp14:editId="39D63AAC">
            <wp:extent cx="6022340" cy="388181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159" cy="38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1D8C" w14:textId="44E12A1C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Most of the candidates are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Self_Employed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D19597A" w14:textId="01E50B16" w:rsidR="00F85F73" w:rsidRDefault="00F85F73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Channel_Code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X1 has most records. </w:t>
      </w:r>
      <w:r w:rsid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There are fewer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people </w:t>
      </w:r>
      <w:r w:rsid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who have opted for </w:t>
      </w:r>
      <w:proofErr w:type="spellStart"/>
      <w:r w:rsid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Credit_product</w:t>
      </w:r>
      <w:proofErr w:type="spellEnd"/>
      <w:r w:rsid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who are Active. </w:t>
      </w:r>
    </w:p>
    <w:p w14:paraId="3F06BEC5" w14:textId="1BF2D42A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2360807F" wp14:editId="0878C38E">
            <wp:extent cx="5463540" cy="52819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53" cy="52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DDD" w14:textId="7FA26A31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is no clear relationship between the variables.</w:t>
      </w:r>
    </w:p>
    <w:p w14:paraId="3E9A3775" w14:textId="3F923680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Correlation Matrix:</w:t>
      </w:r>
    </w:p>
    <w:p w14:paraId="6741994D" w14:textId="5AA2FFC7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A3B6935" w14:textId="59169D90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4D01DCB" wp14:editId="1F13E3CB">
            <wp:extent cx="3642676" cy="1082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DB4" w14:textId="387A80AE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EA772D2" w14:textId="1F617D38" w:rsidR="003232E1" w:rsidRDefault="003232E1" w:rsidP="002A000D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Correlation heat map:</w:t>
      </w:r>
    </w:p>
    <w:p w14:paraId="707A125D" w14:textId="1B824D52" w:rsidR="00F44755" w:rsidRPr="003232E1" w:rsidRDefault="003232E1" w:rsidP="003232E1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232E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859E22C" wp14:editId="5B469F9A">
            <wp:extent cx="4465707" cy="348264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84FB" w14:textId="45E6619C" w:rsidR="002A000D" w:rsidRDefault="002A000D" w:rsidP="002A00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Outlier treatment:</w:t>
      </w:r>
    </w:p>
    <w:p w14:paraId="323B7677" w14:textId="5C27387E" w:rsidR="00F44755" w:rsidRDefault="00F85F73" w:rsidP="00F44755">
      <w:pPr>
        <w:pStyle w:val="ListParagraph"/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are outliers in the Avg. Account Balance.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 have used the IQR to treat the outliers. </w:t>
      </w:r>
    </w:p>
    <w:p w14:paraId="33AF1196" w14:textId="2BAADD80" w:rsidR="00F44755" w:rsidRPr="00F44755" w:rsidRDefault="00F44755" w:rsidP="00F44755">
      <w:pPr>
        <w:rPr>
          <w:b/>
          <w:bCs/>
          <w:sz w:val="32"/>
          <w:szCs w:val="32"/>
          <w:lang w:val="en-US"/>
        </w:rPr>
      </w:pPr>
      <w:r w:rsidRPr="00F44755">
        <w:rPr>
          <w:sz w:val="20"/>
          <w:szCs w:val="20"/>
          <w:lang w:val="en-US"/>
        </w:rPr>
        <w:drawing>
          <wp:inline distT="0" distB="0" distL="0" distR="0" wp14:anchorId="55003876" wp14:editId="0C196939">
            <wp:extent cx="6570980" cy="10985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7507" w14:textId="509CC072" w:rsidR="003232E1" w:rsidRPr="003232E1" w:rsidRDefault="002A000D" w:rsidP="003232E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Missing data handling</w:t>
      </w:r>
    </w:p>
    <w:p w14:paraId="5822B251" w14:textId="70DD1522" w:rsidR="002A000D" w:rsidRDefault="003232E1" w:rsidP="002A0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Pr="003232E1">
        <w:rPr>
          <w:b/>
          <w:bCs/>
          <w:sz w:val="32"/>
          <w:szCs w:val="32"/>
          <w:lang w:val="en-US"/>
        </w:rPr>
        <w:drawing>
          <wp:inline distT="0" distB="0" distL="0" distR="0" wp14:anchorId="68303072" wp14:editId="1BBF6733">
            <wp:extent cx="3513124" cy="211092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B17" w14:textId="40D341D8" w:rsidR="003232E1" w:rsidRPr="003232E1" w:rsidRDefault="003232E1" w:rsidP="002A000D">
      <w:pPr>
        <w:rPr>
          <w:sz w:val="20"/>
          <w:szCs w:val="20"/>
          <w:lang w:val="en-US"/>
        </w:rPr>
      </w:pPr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There are missing values in the </w:t>
      </w:r>
      <w:proofErr w:type="spellStart"/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Credit_Product</w:t>
      </w:r>
      <w:proofErr w:type="spellEnd"/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column. </w:t>
      </w:r>
      <w:r w:rsid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There are 29325 missing values in </w:t>
      </w:r>
      <w:proofErr w:type="spellStart"/>
      <w:r w:rsid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Credit_product</w:t>
      </w:r>
      <w:proofErr w:type="spellEnd"/>
      <w:r w:rsid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DA72C82" w14:textId="520CC66D" w:rsidR="002A000D" w:rsidRDefault="002A000D" w:rsidP="002A00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Scaling the Data</w:t>
      </w:r>
    </w:p>
    <w:p w14:paraId="4F2529B9" w14:textId="536C8526" w:rsidR="002A000D" w:rsidRPr="00731054" w:rsidRDefault="00731054" w:rsidP="0095482C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data gave different scales like Age is measured in years, vintage is measured in months, and </w:t>
      </w:r>
      <w:proofErr w:type="spellStart"/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Avg_Account_Balance</w:t>
      </w:r>
      <w:proofErr w:type="spellEnd"/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money. So, we need to scale the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before model building. I have used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zscore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9F03C19" w14:textId="77777777" w:rsidR="00F44755" w:rsidRPr="00F44755" w:rsidRDefault="00F44755" w:rsidP="00F44755">
      <w:pPr>
        <w:pStyle w:val="ListParagraph"/>
        <w:rPr>
          <w:sz w:val="20"/>
          <w:szCs w:val="20"/>
          <w:lang w:val="en-US"/>
        </w:rPr>
      </w:pPr>
    </w:p>
    <w:p w14:paraId="31BE18B0" w14:textId="72D90CFA" w:rsidR="002A000D" w:rsidRDefault="002A000D" w:rsidP="002A00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Checking imbalance in the data</w:t>
      </w:r>
    </w:p>
    <w:p w14:paraId="6AFED0F7" w14:textId="1DDAF019" w:rsidR="00F44755" w:rsidRPr="00731054" w:rsidRDefault="00731054" w:rsidP="0095482C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310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is imbalance in the dataset</w:t>
      </w:r>
      <w:r w:rsidR="0095482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I have used oversampling to treat the imbalance before model building.</w:t>
      </w:r>
    </w:p>
    <w:p w14:paraId="0BD3BB33" w14:textId="637F72FC" w:rsidR="002A000D" w:rsidRPr="002A000D" w:rsidRDefault="00731054" w:rsidP="002A0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</w:t>
      </w:r>
      <w:r w:rsidRPr="00731054">
        <w:rPr>
          <w:b/>
          <w:bCs/>
          <w:sz w:val="32"/>
          <w:szCs w:val="32"/>
          <w:lang w:val="en-US"/>
        </w:rPr>
        <w:drawing>
          <wp:inline distT="0" distB="0" distL="0" distR="0" wp14:anchorId="7A39B2BB" wp14:editId="128AB6A8">
            <wp:extent cx="2133785" cy="10135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58C" w14:textId="542D0911" w:rsidR="002A000D" w:rsidRDefault="002A000D" w:rsidP="002A00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building &amp; Hyper tuning</w:t>
      </w:r>
    </w:p>
    <w:p w14:paraId="55E64396" w14:textId="3BB7EBDB" w:rsidR="00107CC9" w:rsidRDefault="00107CC9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used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Decision tree, Random Forest, Neural Networks, KNN, Logistic regression,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Bagging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Classifier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Boost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Classifier,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Gradient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Boosting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7CC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Classifier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building different models and used Grid Search CV for hyper-tuning the models.</w:t>
      </w:r>
    </w:p>
    <w:p w14:paraId="19E00515" w14:textId="422FA5E9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8FCA6B9" w14:textId="3C2CABBF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Feature Importance:</w:t>
      </w:r>
    </w:p>
    <w:p w14:paraId="18C5941B" w14:textId="0C66CC57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2FFF46D" wp14:editId="1050F229">
            <wp:extent cx="2339543" cy="176037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826" w14:textId="77777777" w:rsidR="008D4731" w:rsidRPr="002F4C02" w:rsidRDefault="002F4C02" w:rsidP="008D4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Decision Tree: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D4731" w:rsidRPr="002F4C0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AUC: 0.8650053210628199</w:t>
      </w:r>
    </w:p>
    <w:p w14:paraId="5EB9D6FB" w14:textId="29E468DB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9C053BA" w14:textId="2D89A4EC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F0913D0" wp14:editId="6A49D552">
            <wp:extent cx="3863675" cy="265199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E6C" w14:textId="77777777" w:rsidR="002F4C02" w:rsidRPr="002F4C02" w:rsidRDefault="002F4C02" w:rsidP="00107CC9">
      <w:pPr>
        <w:ind w:left="426" w:hanging="66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2DA5987" w14:textId="3151A306" w:rsidR="002F4C02" w:rsidRP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Random Forest Classifier: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D4731">
        <w:rPr>
          <w:color w:val="000000"/>
          <w:sz w:val="21"/>
          <w:szCs w:val="21"/>
        </w:rPr>
        <w:t>AUC: 0.8621361239812824</w:t>
      </w:r>
    </w:p>
    <w:p w14:paraId="0A189768" w14:textId="7BF58F2E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8F9709C" wp14:editId="4461EE08">
            <wp:extent cx="3863675" cy="2530059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6C47" w14:textId="77777777" w:rsidR="008D4731" w:rsidRPr="008D4731" w:rsidRDefault="008D4731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D8D8AE" w14:textId="30688E3B" w:rsidR="002F4C02" w:rsidRP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Logistics Regression classifier: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D4731">
        <w:rPr>
          <w:color w:val="000000"/>
          <w:sz w:val="21"/>
          <w:szCs w:val="21"/>
        </w:rPr>
        <w:t>AUC: 0.7247593889291688</w:t>
      </w:r>
    </w:p>
    <w:p w14:paraId="3B9CBBA3" w14:textId="534A5CD9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FA3060F" wp14:editId="5C2C4E68">
            <wp:extent cx="3825572" cy="2530059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5C67" w14:textId="24F2BB84" w:rsidR="002F4C02" w:rsidRP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Bagging Classifier: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8D4731">
        <w:rPr>
          <w:color w:val="000000"/>
          <w:sz w:val="21"/>
          <w:szCs w:val="21"/>
        </w:rPr>
        <w:t>AUC: 0.8714722264269885</w:t>
      </w:r>
    </w:p>
    <w:p w14:paraId="46491553" w14:textId="333BE83B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4E254091" wp14:editId="062ACE60">
            <wp:extent cx="3863675" cy="2682472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17C" w14:textId="41CA1707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0E23938" w14:textId="01B9CC60" w:rsidR="008D4731" w:rsidRDefault="008D4731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FE226BD" w14:textId="31F4F7EA" w:rsidR="008D4731" w:rsidRDefault="008D4731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DD78FAC" w14:textId="77777777" w:rsidR="008D4731" w:rsidRDefault="008D4731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279EB31" w14:textId="71AF6DC8" w:rsidR="002F4C02" w:rsidRP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AdaBoostClassifier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D4731">
        <w:rPr>
          <w:color w:val="000000"/>
          <w:sz w:val="21"/>
          <w:szCs w:val="21"/>
        </w:rPr>
        <w:t>AUC: 0.864738987774871</w:t>
      </w:r>
    </w:p>
    <w:p w14:paraId="076559C6" w14:textId="3DE01944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CED7F61" wp14:editId="0E3C644A">
            <wp:extent cx="3901778" cy="256816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09E3" w14:textId="77777777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BBD6D22" w14:textId="34625F6E" w:rsidR="002F4C02" w:rsidRP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GradientBoostingClassifier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8D4731">
        <w:rPr>
          <w:color w:val="000000"/>
          <w:sz w:val="21"/>
          <w:szCs w:val="21"/>
        </w:rPr>
        <w:t>AUC: 0.8609702572705915</w:t>
      </w:r>
    </w:p>
    <w:p w14:paraId="4EE449F0" w14:textId="5840997A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1644B9BE" wp14:editId="6596762D">
            <wp:extent cx="3871295" cy="27281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432" w14:textId="77777777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EE3F9DC" w14:textId="52E410F3" w:rsidR="008D4731" w:rsidRDefault="002F4C02" w:rsidP="008D47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KNeighborsClassifier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 w:rsid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D4731">
        <w:rPr>
          <w:color w:val="000000"/>
          <w:sz w:val="21"/>
          <w:szCs w:val="21"/>
        </w:rPr>
        <w:t>AUC:</w:t>
      </w:r>
      <w:r w:rsidR="008D4731">
        <w:rPr>
          <w:color w:val="000000"/>
          <w:sz w:val="21"/>
          <w:szCs w:val="21"/>
        </w:rPr>
        <w:t>0.</w:t>
      </w:r>
      <w:r w:rsidR="008D4731">
        <w:rPr>
          <w:color w:val="000000"/>
          <w:sz w:val="21"/>
          <w:szCs w:val="21"/>
        </w:rPr>
        <w:t>8231</w:t>
      </w:r>
    </w:p>
    <w:p w14:paraId="46F00B9E" w14:textId="5C68189C" w:rsidR="002F4C02" w:rsidRDefault="008D4731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D4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2084F356" wp14:editId="2777FBD7">
            <wp:extent cx="3863675" cy="269009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249" w14:textId="00A7EB84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2F4C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MLPClassifier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4502E824" w14:textId="1B9087F8" w:rsidR="002F4C02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2BD00B3" w14:textId="77777777" w:rsidR="002F4C02" w:rsidRPr="00107CC9" w:rsidRDefault="002F4C02" w:rsidP="00107CC9">
      <w:pPr>
        <w:ind w:left="426" w:hanging="66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2F4C02" w:rsidRPr="00107CC9" w:rsidSect="00F44755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0E40"/>
    <w:multiLevelType w:val="hybridMultilevel"/>
    <w:tmpl w:val="6096B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0D"/>
    <w:rsid w:val="00107CC9"/>
    <w:rsid w:val="002A000D"/>
    <w:rsid w:val="002F4C02"/>
    <w:rsid w:val="003232E1"/>
    <w:rsid w:val="00731054"/>
    <w:rsid w:val="008D4731"/>
    <w:rsid w:val="0095482C"/>
    <w:rsid w:val="00F44755"/>
    <w:rsid w:val="00F8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91CA"/>
  <w15:chartTrackingRefBased/>
  <w15:docId w15:val="{1AA95B49-3D5E-427A-9132-67825B47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C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6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9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S</dc:creator>
  <cp:keywords/>
  <dc:description/>
  <cp:lastModifiedBy>thakur S</cp:lastModifiedBy>
  <cp:revision>7</cp:revision>
  <dcterms:created xsi:type="dcterms:W3CDTF">2021-05-30T16:03:00Z</dcterms:created>
  <dcterms:modified xsi:type="dcterms:W3CDTF">2021-05-30T18:12:00Z</dcterms:modified>
</cp:coreProperties>
</file>