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85A" w:rsidRPr="0071335C" w:rsidRDefault="000B385A" w:rsidP="0071335C">
      <w:pPr>
        <w:pStyle w:val="PlainText"/>
        <w:rPr>
          <w:rFonts w:ascii="Courier New" w:hAnsi="Courier New" w:cs="Courier New"/>
        </w:rPr>
      </w:pPr>
      <w:r w:rsidRPr="0071335C">
        <w:rPr>
          <w:rFonts w:ascii="Courier New" w:hAnsi="Courier New" w:cs="Courier New"/>
        </w:rPr>
        <w:t>PATH -- /create-</w:t>
      </w:r>
      <w:proofErr w:type="spellStart"/>
      <w:r w:rsidRPr="0071335C">
        <w:rPr>
          <w:rFonts w:ascii="Courier New" w:hAnsi="Courier New" w:cs="Courier New"/>
        </w:rPr>
        <w:t>task_en</w:t>
      </w:r>
      <w:proofErr w:type="spellEnd"/>
    </w:p>
    <w:p w:rsidR="000B385A" w:rsidRPr="0071335C" w:rsidRDefault="000B385A" w:rsidP="0071335C">
      <w:pPr>
        <w:pStyle w:val="PlainText"/>
        <w:rPr>
          <w:rFonts w:ascii="Courier New" w:hAnsi="Courier New" w:cs="Courier New"/>
        </w:rPr>
      </w:pPr>
    </w:p>
    <w:p w:rsidR="000B385A" w:rsidRPr="0071335C" w:rsidRDefault="000B385A" w:rsidP="0071335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1335C">
        <w:rPr>
          <w:rFonts w:ascii="Courier New" w:hAnsi="Courier New" w:cs="Courier New"/>
        </w:rPr>
        <w:t>exports.handler</w:t>
      </w:r>
      <w:proofErr w:type="spellEnd"/>
      <w:proofErr w:type="gramEnd"/>
      <w:r w:rsidRPr="0071335C">
        <w:rPr>
          <w:rFonts w:ascii="Courier New" w:hAnsi="Courier New" w:cs="Courier New"/>
        </w:rPr>
        <w:t xml:space="preserve"> = function(context, event, callback) {</w:t>
      </w:r>
    </w:p>
    <w:p w:rsidR="000B385A" w:rsidRPr="0071335C" w:rsidRDefault="000B385A" w:rsidP="0071335C">
      <w:pPr>
        <w:pStyle w:val="PlainText"/>
        <w:rPr>
          <w:rFonts w:ascii="Courier New" w:hAnsi="Courier New" w:cs="Courier New"/>
        </w:rPr>
      </w:pPr>
      <w:r w:rsidRPr="0071335C">
        <w:rPr>
          <w:rFonts w:ascii="Courier New" w:hAnsi="Courier New" w:cs="Courier New"/>
        </w:rPr>
        <w:t xml:space="preserve">    </w:t>
      </w:r>
      <w:proofErr w:type="spellStart"/>
      <w:r w:rsidRPr="0071335C">
        <w:rPr>
          <w:rFonts w:ascii="Courier New" w:hAnsi="Courier New" w:cs="Courier New"/>
        </w:rPr>
        <w:t>const</w:t>
      </w:r>
      <w:proofErr w:type="spellEnd"/>
      <w:r w:rsidRPr="0071335C">
        <w:rPr>
          <w:rFonts w:ascii="Courier New" w:hAnsi="Courier New" w:cs="Courier New"/>
        </w:rPr>
        <w:t xml:space="preserve"> client=</w:t>
      </w:r>
      <w:proofErr w:type="spellStart"/>
      <w:proofErr w:type="gramStart"/>
      <w:r w:rsidRPr="0071335C">
        <w:rPr>
          <w:rFonts w:ascii="Courier New" w:hAnsi="Courier New" w:cs="Courier New"/>
        </w:rPr>
        <w:t>context.getTwilioClient</w:t>
      </w:r>
      <w:proofErr w:type="spellEnd"/>
      <w:proofErr w:type="gramEnd"/>
      <w:r w:rsidRPr="0071335C">
        <w:rPr>
          <w:rFonts w:ascii="Courier New" w:hAnsi="Courier New" w:cs="Courier New"/>
        </w:rPr>
        <w:t>();</w:t>
      </w:r>
    </w:p>
    <w:p w:rsidR="000B385A" w:rsidRPr="0071335C" w:rsidRDefault="000B385A" w:rsidP="0071335C">
      <w:pPr>
        <w:pStyle w:val="PlainText"/>
        <w:rPr>
          <w:rFonts w:ascii="Courier New" w:hAnsi="Courier New" w:cs="Courier New"/>
        </w:rPr>
      </w:pPr>
      <w:r w:rsidRPr="0071335C">
        <w:rPr>
          <w:rFonts w:ascii="Courier New" w:hAnsi="Courier New" w:cs="Courier New"/>
        </w:rPr>
        <w:t xml:space="preserve">    </w:t>
      </w:r>
      <w:proofErr w:type="gramStart"/>
      <w:r w:rsidRPr="0071335C">
        <w:rPr>
          <w:rFonts w:ascii="Courier New" w:hAnsi="Courier New" w:cs="Courier New"/>
        </w:rPr>
        <w:t>client.taskrouter</w:t>
      </w:r>
      <w:proofErr w:type="gramEnd"/>
      <w:r w:rsidRPr="0071335C">
        <w:rPr>
          <w:rFonts w:ascii="Courier New" w:hAnsi="Courier New" w:cs="Courier New"/>
        </w:rPr>
        <w:t>.v1</w:t>
      </w:r>
    </w:p>
    <w:p w:rsidR="000B385A" w:rsidRPr="0071335C" w:rsidRDefault="000B385A" w:rsidP="0071335C">
      <w:pPr>
        <w:pStyle w:val="PlainText"/>
        <w:rPr>
          <w:rFonts w:ascii="Courier New" w:hAnsi="Courier New" w:cs="Courier New"/>
        </w:rPr>
      </w:pPr>
      <w:r w:rsidRPr="0071335C">
        <w:rPr>
          <w:rFonts w:ascii="Courier New" w:hAnsi="Courier New" w:cs="Courier New"/>
        </w:rPr>
        <w:t xml:space="preserve">    </w:t>
      </w:r>
      <w:proofErr w:type="gramStart"/>
      <w:r w:rsidRPr="0071335C">
        <w:rPr>
          <w:rFonts w:ascii="Courier New" w:hAnsi="Courier New" w:cs="Courier New"/>
        </w:rPr>
        <w:t>.workspaces</w:t>
      </w:r>
      <w:proofErr w:type="gramEnd"/>
      <w:r w:rsidRPr="0071335C">
        <w:rPr>
          <w:rFonts w:ascii="Courier New" w:hAnsi="Courier New" w:cs="Courier New"/>
        </w:rPr>
        <w:t>(</w:t>
      </w:r>
      <w:proofErr w:type="spellStart"/>
      <w:r w:rsidRPr="0071335C">
        <w:rPr>
          <w:rFonts w:ascii="Courier New" w:hAnsi="Courier New" w:cs="Courier New"/>
        </w:rPr>
        <w:t>context.WORKSPACE_SID</w:t>
      </w:r>
      <w:proofErr w:type="spellEnd"/>
      <w:r w:rsidRPr="0071335C">
        <w:rPr>
          <w:rFonts w:ascii="Courier New" w:hAnsi="Courier New" w:cs="Courier New"/>
        </w:rPr>
        <w:t>)</w:t>
      </w:r>
    </w:p>
    <w:p w:rsidR="000B385A" w:rsidRPr="0071335C" w:rsidRDefault="000B385A" w:rsidP="0071335C">
      <w:pPr>
        <w:pStyle w:val="PlainText"/>
        <w:rPr>
          <w:rFonts w:ascii="Courier New" w:hAnsi="Courier New" w:cs="Courier New"/>
        </w:rPr>
      </w:pPr>
      <w:r w:rsidRPr="0071335C">
        <w:rPr>
          <w:rFonts w:ascii="Courier New" w:hAnsi="Courier New" w:cs="Courier New"/>
        </w:rPr>
        <w:t xml:space="preserve">    </w:t>
      </w:r>
      <w:proofErr w:type="gramStart"/>
      <w:r w:rsidRPr="0071335C">
        <w:rPr>
          <w:rFonts w:ascii="Courier New" w:hAnsi="Courier New" w:cs="Courier New"/>
        </w:rPr>
        <w:t>.tasks</w:t>
      </w:r>
      <w:proofErr w:type="gramEnd"/>
    </w:p>
    <w:p w:rsidR="000B385A" w:rsidRPr="0071335C" w:rsidRDefault="000B385A" w:rsidP="0071335C">
      <w:pPr>
        <w:pStyle w:val="PlainText"/>
        <w:rPr>
          <w:rFonts w:ascii="Courier New" w:hAnsi="Courier New" w:cs="Courier New"/>
        </w:rPr>
      </w:pPr>
      <w:r w:rsidRPr="0071335C">
        <w:rPr>
          <w:rFonts w:ascii="Courier New" w:hAnsi="Courier New" w:cs="Courier New"/>
        </w:rPr>
        <w:t xml:space="preserve">    </w:t>
      </w:r>
      <w:proofErr w:type="gramStart"/>
      <w:r w:rsidRPr="0071335C">
        <w:rPr>
          <w:rFonts w:ascii="Courier New" w:hAnsi="Courier New" w:cs="Courier New"/>
        </w:rPr>
        <w:t>.create</w:t>
      </w:r>
      <w:proofErr w:type="gramEnd"/>
      <w:r w:rsidRPr="0071335C">
        <w:rPr>
          <w:rFonts w:ascii="Courier New" w:hAnsi="Courier New" w:cs="Courier New"/>
        </w:rPr>
        <w:t>({</w:t>
      </w:r>
    </w:p>
    <w:p w:rsidR="000B385A" w:rsidRPr="0071335C" w:rsidRDefault="000B385A" w:rsidP="0071335C">
      <w:pPr>
        <w:pStyle w:val="PlainText"/>
        <w:rPr>
          <w:rFonts w:ascii="Courier New" w:hAnsi="Courier New" w:cs="Courier New"/>
        </w:rPr>
      </w:pPr>
      <w:r w:rsidRPr="0071335C">
        <w:rPr>
          <w:rFonts w:ascii="Courier New" w:hAnsi="Courier New" w:cs="Courier New"/>
        </w:rPr>
        <w:t xml:space="preserve">        </w:t>
      </w:r>
      <w:proofErr w:type="spellStart"/>
      <w:r w:rsidRPr="0071335C">
        <w:rPr>
          <w:rFonts w:ascii="Courier New" w:hAnsi="Courier New" w:cs="Courier New"/>
        </w:rPr>
        <w:t>workflowSid</w:t>
      </w:r>
      <w:proofErr w:type="spellEnd"/>
      <w:r w:rsidRPr="0071335C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71335C">
        <w:rPr>
          <w:rFonts w:ascii="Courier New" w:hAnsi="Courier New" w:cs="Courier New"/>
        </w:rPr>
        <w:t>context.WORKFLOW</w:t>
      </w:r>
      <w:proofErr w:type="gramEnd"/>
      <w:r w:rsidRPr="0071335C">
        <w:rPr>
          <w:rFonts w:ascii="Courier New" w:hAnsi="Courier New" w:cs="Courier New"/>
        </w:rPr>
        <w:t>_SID</w:t>
      </w:r>
      <w:proofErr w:type="spellEnd"/>
      <w:r w:rsidRPr="0071335C">
        <w:rPr>
          <w:rFonts w:ascii="Courier New" w:hAnsi="Courier New" w:cs="Courier New"/>
        </w:rPr>
        <w:t>,</w:t>
      </w:r>
    </w:p>
    <w:p w:rsidR="000B385A" w:rsidRPr="0071335C" w:rsidRDefault="000B385A" w:rsidP="0071335C">
      <w:pPr>
        <w:pStyle w:val="PlainText"/>
        <w:rPr>
          <w:rFonts w:ascii="Courier New" w:hAnsi="Courier New" w:cs="Courier New"/>
        </w:rPr>
      </w:pPr>
      <w:r w:rsidRPr="0071335C">
        <w:rPr>
          <w:rFonts w:ascii="Courier New" w:hAnsi="Courier New" w:cs="Courier New"/>
        </w:rPr>
        <w:t xml:space="preserve">        attributes: '{"selected_language":"</w:t>
      </w:r>
      <w:proofErr w:type="spellStart"/>
      <w:r w:rsidRPr="0071335C">
        <w:rPr>
          <w:rFonts w:ascii="Courier New" w:hAnsi="Courier New" w:cs="Courier New"/>
        </w:rPr>
        <w:t>en</w:t>
      </w:r>
      <w:proofErr w:type="spellEnd"/>
      <w:r w:rsidRPr="0071335C">
        <w:rPr>
          <w:rFonts w:ascii="Courier New" w:hAnsi="Courier New" w:cs="Courier New"/>
        </w:rPr>
        <w:t>"}'</w:t>
      </w:r>
    </w:p>
    <w:p w:rsidR="000B385A" w:rsidRPr="0071335C" w:rsidRDefault="000B385A" w:rsidP="0071335C">
      <w:pPr>
        <w:pStyle w:val="PlainText"/>
        <w:rPr>
          <w:rFonts w:ascii="Courier New" w:hAnsi="Courier New" w:cs="Courier New"/>
        </w:rPr>
      </w:pPr>
      <w:r w:rsidRPr="0071335C">
        <w:rPr>
          <w:rFonts w:ascii="Courier New" w:hAnsi="Courier New" w:cs="Courier New"/>
        </w:rPr>
        <w:t>}</w:t>
      </w:r>
      <w:proofErr w:type="gramStart"/>
      <w:r w:rsidRPr="0071335C">
        <w:rPr>
          <w:rFonts w:ascii="Courier New" w:hAnsi="Courier New" w:cs="Courier New"/>
        </w:rPr>
        <w:t>).then</w:t>
      </w:r>
      <w:proofErr w:type="gramEnd"/>
      <w:r w:rsidRPr="0071335C">
        <w:rPr>
          <w:rFonts w:ascii="Courier New" w:hAnsi="Courier New" w:cs="Courier New"/>
        </w:rPr>
        <w:t xml:space="preserve"> (task =&gt; {</w:t>
      </w:r>
    </w:p>
    <w:p w:rsidR="000B385A" w:rsidRPr="0071335C" w:rsidRDefault="000B385A" w:rsidP="0071335C">
      <w:pPr>
        <w:pStyle w:val="PlainText"/>
        <w:rPr>
          <w:rFonts w:ascii="Courier New" w:hAnsi="Courier New" w:cs="Courier New"/>
        </w:rPr>
      </w:pPr>
      <w:r w:rsidRPr="0071335C">
        <w:rPr>
          <w:rFonts w:ascii="Courier New" w:hAnsi="Courier New" w:cs="Courier New"/>
        </w:rPr>
        <w:t xml:space="preserve">    </w:t>
      </w:r>
      <w:proofErr w:type="gramStart"/>
      <w:r w:rsidRPr="0071335C">
        <w:rPr>
          <w:rFonts w:ascii="Courier New" w:hAnsi="Courier New" w:cs="Courier New"/>
        </w:rPr>
        <w:t>callback(</w:t>
      </w:r>
      <w:proofErr w:type="gramEnd"/>
      <w:r w:rsidRPr="0071335C">
        <w:rPr>
          <w:rFonts w:ascii="Courier New" w:hAnsi="Courier New" w:cs="Courier New"/>
        </w:rPr>
        <w:t>null, 'English Task Created');</w:t>
      </w:r>
    </w:p>
    <w:p w:rsidR="000B385A" w:rsidRPr="0071335C" w:rsidRDefault="000B385A" w:rsidP="0071335C">
      <w:pPr>
        <w:pStyle w:val="PlainText"/>
        <w:rPr>
          <w:rFonts w:ascii="Courier New" w:hAnsi="Courier New" w:cs="Courier New"/>
        </w:rPr>
      </w:pPr>
      <w:r w:rsidRPr="0071335C">
        <w:rPr>
          <w:rFonts w:ascii="Courier New" w:hAnsi="Courier New" w:cs="Courier New"/>
        </w:rPr>
        <w:t>});</w:t>
      </w:r>
    </w:p>
    <w:p w:rsidR="000B385A" w:rsidRPr="0071335C" w:rsidRDefault="000B385A" w:rsidP="0071335C">
      <w:pPr>
        <w:pStyle w:val="PlainText"/>
        <w:rPr>
          <w:rFonts w:ascii="Courier New" w:hAnsi="Courier New" w:cs="Courier New"/>
        </w:rPr>
      </w:pPr>
      <w:r w:rsidRPr="0071335C">
        <w:rPr>
          <w:rFonts w:ascii="Courier New" w:hAnsi="Courier New" w:cs="Courier New"/>
        </w:rPr>
        <w:t>};</w:t>
      </w:r>
    </w:p>
    <w:p w:rsidR="00F32F57" w:rsidRDefault="00F32F57">
      <w:bookmarkStart w:id="0" w:name="_GoBack"/>
      <w:bookmarkEnd w:id="0"/>
    </w:p>
    <w:sectPr w:rsidR="00F32F57" w:rsidSect="0057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5A"/>
    <w:rsid w:val="000B385A"/>
    <w:rsid w:val="003F3012"/>
    <w:rsid w:val="00B802FD"/>
    <w:rsid w:val="00CD2257"/>
    <w:rsid w:val="00F3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61EF2"/>
  <w15:chartTrackingRefBased/>
  <w15:docId w15:val="{3C41AE1B-7B3A-E24B-AE59-006E707D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385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38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Susheem Rastogi</dc:creator>
  <cp:keywords/>
  <dc:description/>
  <cp:lastModifiedBy>Susheem Rastogi</cp:lastModifiedBy>
  <cp:revision>1</cp:revision>
  <dcterms:created xsi:type="dcterms:W3CDTF">2018-09-28T17:12:00Z</dcterms:created>
  <dcterms:modified xsi:type="dcterms:W3CDTF">2018-09-28T17:13:00Z</dcterms:modified>
</cp:coreProperties>
</file>