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Toc513665877"/>
      <w:bookmarkStart w:id="1" w:name="_Toc513533833"/>
      <w:bookmarkStart w:id="2" w:name="_Toc513500418"/>
      <w:bookmarkStart w:id="3" w:name="_Toc513449556"/>
      <w:bookmarkStart w:id="4" w:name="_Toc513307546"/>
      <w:bookmarkEnd w:id="0"/>
      <w:bookmarkEnd w:id="1"/>
      <w:bookmarkEnd w:id="2"/>
      <w:bookmarkEnd w:id="3"/>
      <w:bookmarkEnd w:id="4"/>
      <w:r>
        <w:rPr/>
        <w:t>Министерство образования Республики Беларусь</w:t>
      </w:r>
    </w:p>
    <w:p>
      <w:pPr>
        <w:pStyle w:val="Normal"/>
        <w:spacing w:before="120" w:after="0"/>
        <w:jc w:val="center"/>
        <w:rPr/>
      </w:pPr>
      <w:r>
        <w:rPr/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/>
      </w:pPr>
      <w:r>
        <w:rPr/>
      </w:r>
    </w:p>
    <w:p>
      <w:pPr>
        <w:pStyle w:val="Normal"/>
        <w:rPr/>
      </w:pPr>
      <w:r>
        <w:rPr/>
        <w:t>Факультет компьютерных систем и сетей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Кафедра программного обеспечения информационных технологий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Дисциплина:  Базы данных (БД)</w:t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ind w:hanging="142"/>
        <w:jc w:val="center"/>
        <w:rPr/>
      </w:pPr>
      <w:r>
        <w:rPr/>
        <w:t>ПОЯСНИТЕЛЬНАЯ ЗАПИСКА</w:t>
      </w:r>
    </w:p>
    <w:p>
      <w:pPr>
        <w:pStyle w:val="Normal"/>
        <w:ind w:hanging="142"/>
        <w:jc w:val="center"/>
        <w:rPr/>
      </w:pPr>
      <w:r>
        <w:rPr/>
        <w:t>к курсовому проекту</w:t>
      </w:r>
    </w:p>
    <w:p>
      <w:pPr>
        <w:pStyle w:val="Normal"/>
        <w:ind w:hanging="142"/>
        <w:jc w:val="center"/>
        <w:rPr/>
      </w:pPr>
      <w:r>
        <w:rPr/>
        <w:t>на тему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jc w:val="center"/>
        <w:rPr/>
      </w:pPr>
      <w:r>
        <w:rPr/>
        <w:t>«БАЗА ДАННЫХ СТРИМИНГОВОГО СЕРВИСА ДЛЯ ПРОСЛУШИВАНИЯ МУЗЫКИ»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/>
      </w:pPr>
      <w:r>
        <w:rPr/>
      </w:r>
    </w:p>
    <w:p>
      <w:pPr>
        <w:pStyle w:val="Normal"/>
        <w:jc w:val="center"/>
        <w:rPr/>
      </w:pPr>
      <w:r>
        <w:rPr/>
        <w:t>БГУИР КП 1-40 01 01 5</w:t>
      </w:r>
      <w:r>
        <w:rPr/>
        <w:t>18</w:t>
      </w:r>
      <w:r>
        <w:rPr/>
        <w:t> ПЗ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left="4500" w:hanging="0"/>
        <w:rPr/>
      </w:pPr>
      <w:r>
        <w:rPr/>
        <w:t>Студент: гр. 851003 Вайтусенок И.А.</w:t>
      </w:r>
    </w:p>
    <w:p>
      <w:pPr>
        <w:pStyle w:val="Normal"/>
        <w:ind w:left="4500" w:hanging="0"/>
        <w:rPr/>
      </w:pPr>
      <w:r>
        <w:rPr/>
      </w:r>
    </w:p>
    <w:p>
      <w:pPr>
        <w:pStyle w:val="Normal"/>
        <w:ind w:left="4500" w:hanging="0"/>
        <w:rPr/>
      </w:pPr>
      <w:r>
        <w:rPr/>
      </w:r>
    </w:p>
    <w:p>
      <w:pPr>
        <w:pStyle w:val="Normal"/>
        <w:ind w:left="4500" w:hanging="0"/>
        <w:rPr/>
      </w:pPr>
      <w:r>
        <w:rPr/>
        <w:t>Руководитель: Марина И.М.</w:t>
      </w:r>
    </w:p>
    <w:p>
      <w:pPr>
        <w:pStyle w:val="Normal"/>
        <w:ind w:left="450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Минск 2021</w:t>
      </w:r>
      <w:r>
        <w:br w:type="page"/>
      </w:r>
    </w:p>
    <w:p>
      <w:pPr>
        <w:pStyle w:val="Normal"/>
        <w:ind w:right="-108" w:hanging="0"/>
        <w:jc w:val="center"/>
        <w:rPr>
          <w:b/>
          <w:b/>
          <w:szCs w:val="28"/>
          <w:lang w:val="en-US"/>
        </w:rPr>
      </w:pPr>
      <w:bookmarkStart w:id="5" w:name="_Toc5136658771"/>
      <w:bookmarkStart w:id="6" w:name="_Toc5135338331"/>
      <w:bookmarkStart w:id="7" w:name="_Toc5135004181"/>
      <w:bookmarkStart w:id="8" w:name="_Toc5134495561"/>
      <w:bookmarkStart w:id="9" w:name="_Toc5133075461"/>
      <w:bookmarkStart w:id="10" w:name="_GoBack"/>
      <w:bookmarkEnd w:id="5"/>
      <w:bookmarkEnd w:id="6"/>
      <w:bookmarkEnd w:id="7"/>
      <w:bookmarkEnd w:id="8"/>
      <w:bookmarkEnd w:id="9"/>
      <w:bookmarkEnd w:id="10"/>
      <w:r>
        <w:rPr>
          <w:b/>
          <w:caps/>
          <w:szCs w:val="28"/>
        </w:rPr>
        <w:t>С</w:t>
      </w:r>
      <w:r>
        <w:rPr>
          <w:b/>
          <w:szCs w:val="28"/>
        </w:rPr>
        <w:t>ОДЕРЖАНИЕ</w:t>
      </w:r>
    </w:p>
    <w:p>
      <w:pPr>
        <w:pStyle w:val="Normal"/>
        <w:jc w:val="center"/>
        <w:rPr>
          <w:b/>
          <w:b/>
          <w:caps/>
          <w:szCs w:val="28"/>
          <w:lang w:val="en-US"/>
        </w:rPr>
      </w:pPr>
      <w:r>
        <w:rPr>
          <w:b/>
          <w:caps/>
          <w:szCs w:val="28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cs="" w:asciiTheme="minorHAnsi" w:cstheme="minorBidi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8765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Введение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4" w:leader="dot"/>
            </w:tabs>
            <w:rPr>
              <w:rFonts w:ascii="Calibri" w:hAnsi="Calibri" w:cs="" w:asciiTheme="minorHAnsi" w:cstheme="minorBidi" w:hAnsiTheme="minorHAnsi"/>
              <w:sz w:val="22"/>
            </w:rPr>
          </w:pPr>
          <w:hyperlink w:anchor="_Toc58765048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lang w:val="en-US"/>
              </w:rPr>
              <w:t xml:space="preserve"> </w:t>
            </w:r>
            <w:r>
              <w:rPr>
                <w:rStyle w:val="IndexLink"/>
              </w:rPr>
              <w:t>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58765049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Анализ прототипов, литературных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58765050">
            <w:r>
              <w:rPr>
                <w:webHidden/>
                <w:rStyle w:val="IndexLink"/>
                <w:caps/>
                <w:vanish w:val="false"/>
              </w:rPr>
              <w:t>1.2</w:t>
            </w:r>
            <w:r>
              <w:rPr>
                <w:rStyle w:val="IndexLink"/>
                <w:caps/>
                <w:lang w:val="en-US"/>
              </w:rPr>
              <w:t xml:space="preserve"> </w:t>
            </w:r>
            <w:r>
              <w:rPr>
                <w:rStyle w:val="IndexLink"/>
              </w:rPr>
              <w:t>Анализ предполагаемых пользователей и выделение функциональных требований</w:t>
            </w:r>
            <w:r>
              <w:rPr>
                <w:rStyle w:val="IndexLink"/>
                <w:lang w:val="en-US"/>
              </w:rPr>
              <w:t>……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58765051">
            <w:r>
              <w:rPr>
                <w:webHidden/>
                <w:rStyle w:val="IndexLink"/>
                <w:caps/>
                <w:vanish w:val="false"/>
              </w:rPr>
              <w:t>1.3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Style w:val="IndexLink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4" w:leader="dot"/>
            </w:tabs>
            <w:rPr>
              <w:rFonts w:ascii="Calibri" w:hAnsi="Calibri" w:cs="" w:asciiTheme="minorHAnsi" w:cstheme="minorBidi" w:hAnsiTheme="minorHAnsi"/>
              <w:sz w:val="22"/>
            </w:rPr>
          </w:pPr>
          <w:hyperlink w:anchor="_Toc58765052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lang w:val="en-US"/>
              </w:rPr>
              <w:t xml:space="preserve"> </w:t>
            </w:r>
            <w:r>
              <w:rPr>
                <w:rStyle w:val="IndexLink"/>
              </w:rPr>
              <w:t>Разработка модели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58765053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Style w:val="Index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r>
              <w:rPr>
                <w:rStyle w:val="IndexLink"/>
              </w:rPr>
              <w:t>Выбор СУБД и иных средств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58765054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Style w:val="Index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r>
              <w:rPr>
                <w:rStyle w:val="IndexLink"/>
              </w:rPr>
              <w:t>Разработка инфологической модели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r>
            <w:rPr>
              <w:color w:val="FFFFFF" w:themeColor="background1"/>
              <w:lang w:val="en-US"/>
            </w:rPr>
            <w:t xml:space="preserve">   </w:t>
          </w:r>
          <w:hyperlink w:anchor="_Toc58765055">
            <w:r>
              <w:rPr>
                <w:webHidden/>
                <w:rStyle w:val="IndexLink"/>
                <w:vanish w:val="false"/>
              </w:rPr>
              <w:t>2.2.1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Выделение объектов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r>
            <w:rPr>
              <w:color w:val="FFFFFF" w:themeColor="background1"/>
              <w:lang w:val="en-US"/>
            </w:rPr>
            <w:t xml:space="preserve">   </w:t>
          </w:r>
          <w:hyperlink w:anchor="_Toc58765056">
            <w:r>
              <w:rPr>
                <w:webHidden/>
                <w:rStyle w:val="IndexLink"/>
                <w:vanish w:val="false"/>
              </w:rPr>
              <w:t>2.2.2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Выделение атрибутов объектов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4" w:leader="dot"/>
            </w:tabs>
            <w:rPr>
              <w:rFonts w:ascii="Calibri" w:hAnsi="Calibri" w:cs="" w:asciiTheme="minorHAnsi" w:cstheme="minorBidi" w:hAnsiTheme="minorHAnsi"/>
              <w:sz w:val="22"/>
            </w:rPr>
          </w:pPr>
          <w:hyperlink w:anchor="_Toc58765057">
            <w:r>
              <w:rPr>
                <w:webHidden/>
                <w:rStyle w:val="IndexLink"/>
                <w:bCs/>
                <w:vanish w:val="false"/>
              </w:rPr>
              <w:t>3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lang w:val="en-US"/>
              </w:rPr>
              <w:t xml:space="preserve"> </w:t>
            </w:r>
            <w:r>
              <w:rPr>
                <w:rStyle w:val="IndexLink"/>
              </w:rPr>
              <w:t>Разработка бизнес-логики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58765059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Style w:val="Index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r>
              <w:rPr>
                <w:rStyle w:val="IndexLink"/>
              </w:rPr>
              <w:t>Разработка триггеров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58765060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Style w:val="Index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r>
              <w:rPr>
                <w:rStyle w:val="IndexLink"/>
              </w:rPr>
              <w:t>Разработка хранимых процедур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cs="" w:asciiTheme="minorHAnsi" w:cstheme="minorBidi" w:hAnsiTheme="minorHAnsi"/>
              <w:sz w:val="22"/>
              <w:szCs w:val="22"/>
            </w:rPr>
          </w:pPr>
          <w:hyperlink w:anchor="_Toc58765061">
            <w:r>
              <w:rPr>
                <w:webHidden/>
                <w:rStyle w:val="IndexLink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Style w:val="Index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r>
              <w:rPr>
                <w:rStyle w:val="IndexLink"/>
              </w:rPr>
              <w:t>Выделение индексов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4" w:leader="dot"/>
            </w:tabs>
            <w:rPr>
              <w:rFonts w:ascii="Calibri" w:hAnsi="Calibri" w:cs="" w:asciiTheme="minorHAnsi" w:cstheme="minorBidi" w:hAnsiTheme="minorHAnsi"/>
              <w:sz w:val="22"/>
            </w:rPr>
          </w:pPr>
          <w:hyperlink w:anchor="_Toc58765062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2"/>
                <w:lang w:val="en-US"/>
              </w:rPr>
              <w:t xml:space="preserve"> </w:t>
            </w:r>
            <w:r>
              <w:rPr>
                <w:rStyle w:val="IndexLink"/>
              </w:rPr>
              <w:t>Тестирование, проверка работоспособности и анализ полученных результатов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_Toc58765062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cs="" w:asciiTheme="minorHAnsi" w:cstheme="minorBidi" w:hAnsiTheme="minorHAnsi"/>
              <w:sz w:val="22"/>
            </w:rPr>
          </w:pPr>
          <w:hyperlink w:anchor="_Toc58765063">
            <w:r>
              <w:rPr>
                <w:webHidden/>
                <w:rStyle w:val="IndexLink"/>
                <w:vanish w:val="false"/>
              </w:rPr>
              <w:t>Заключение</w:t>
              <w:tab/>
              <w:t>2</w:t>
            </w:r>
          </w:hyperlink>
          <w:r>
            <w:rPr>
              <w:vanish w:val="false"/>
            </w:rPr>
            <w:t>0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cs="" w:asciiTheme="minorHAnsi" w:cstheme="minorBidi" w:hAnsiTheme="minorHAnsi"/>
              <w:sz w:val="22"/>
            </w:rPr>
          </w:pPr>
          <w:hyperlink w:anchor="_Toc58765064">
            <w:r>
              <w:rPr>
                <w:webHidden/>
                <w:rStyle w:val="IndexLink"/>
                <w:vanish w:val="false"/>
              </w:rPr>
              <w:t>Список используемой литературы</w:t>
              <w:tab/>
              <w:t>2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Calibri" w:hAnsi="Calibri" w:cs="" w:asciiTheme="minorHAnsi" w:cstheme="minorBidi" w:hAnsiTheme="minorHAnsi"/>
              <w:sz w:val="22"/>
            </w:rPr>
          </w:pPr>
          <w:hyperlink w:anchor="_Toc58765065">
            <w:r>
              <w:rPr>
                <w:webHidden/>
                <w:rStyle w:val="IndexLink"/>
                <w:vanish w:val="false"/>
              </w:rPr>
              <w:t>Приложение А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 xml:space="preserve">Схема базы данных на языке </w:t>
            </w:r>
            <w:r>
              <w:rPr>
                <w:rStyle w:val="IndexLink"/>
                <w:lang w:val="en-US"/>
              </w:rPr>
              <w:t>SQL</w:t>
            </w:r>
            <w:r>
              <w:rPr>
                <w:rStyle w:val="IndexLink"/>
                <w:vanish w:val="false"/>
              </w:rPr>
              <w:tab/>
              <w:t>2</w:t>
            </w:r>
          </w:hyperlink>
          <w:r>
            <w:rPr>
              <w:vanish w:val="false"/>
            </w:rPr>
            <w:t>2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 w:before="0" w:after="200"/>
        <w:jc w:val="left"/>
        <w:rPr>
          <w:rFonts w:eastAsia="" w:cs="Times New Roman" w:eastAsiaTheme="minorEastAsia"/>
          <w:b/>
          <w:b/>
          <w:caps/>
          <w:szCs w:val="32"/>
        </w:rPr>
      </w:pPr>
      <w:r>
        <w:rPr>
          <w:rFonts w:eastAsia="" w:cs="Times New Roman" w:eastAsiaTheme="minorEastAsia"/>
          <w:b/>
          <w:caps/>
          <w:szCs w:val="32"/>
        </w:rPr>
      </w:r>
    </w:p>
    <w:p>
      <w:pPr>
        <w:pStyle w:val="Normal"/>
        <w:spacing w:lineRule="auto" w:line="276" w:before="0" w:after="200"/>
        <w:jc w:val="left"/>
        <w:rPr>
          <w:rFonts w:eastAsia="" w:cs="Times New Roman" w:eastAsiaTheme="minorEastAsia"/>
          <w:b/>
          <w:b/>
          <w:caps/>
          <w:szCs w:val="32"/>
        </w:rPr>
      </w:pPr>
      <w:r>
        <w:rPr>
          <w:rFonts w:eastAsia="" w:cs="Times New Roman" w:eastAsiaTheme="minorEastAsia"/>
          <w:b/>
          <w:caps/>
          <w:szCs w:val="32"/>
        </w:rPr>
      </w:r>
      <w:r>
        <w:br w:type="page"/>
      </w:r>
    </w:p>
    <w:p>
      <w:pPr>
        <w:pStyle w:val="Style18"/>
        <w:numPr>
          <w:ilvl w:val="0"/>
          <w:numId w:val="0"/>
        </w:numPr>
        <w:ind w:left="0" w:hanging="0"/>
        <w:jc w:val="center"/>
        <w:outlineLvl w:val="0"/>
        <w:rPr/>
      </w:pPr>
      <w:bookmarkStart w:id="11" w:name="_Toc58765047"/>
      <w:r>
        <w:rPr/>
        <w:t>Введение</w:t>
      </w:r>
      <w:bookmarkEnd w:id="11"/>
    </w:p>
    <w:p>
      <w:pPr>
        <w:pStyle w:val="Normal"/>
        <w:rPr/>
      </w:pPr>
      <w:r>
        <w:rPr/>
      </w:r>
    </w:p>
    <w:p>
      <w:pPr>
        <w:pStyle w:val="Normal"/>
        <w:overflowPunct w:val="true"/>
        <w:ind w:firstLine="567"/>
        <w:textAlignment w:val="baseline"/>
        <w:rPr>
          <w:szCs w:val="28"/>
        </w:rPr>
      </w:pPr>
      <w:r>
        <w:rPr>
          <w:szCs w:val="28"/>
        </w:rPr>
        <w:t>Базой данных (БД) называют специальным образом организованные данные, хранимые в вычислительной системе. БД создается для определенной предметной области (банк, библиотека, магазин, биржа и т.д.). Сегодня базы данных можно встретить практически везде. Их используют в медицине, на транспорте, в правоохранительных органах, в городских справочных службах, на производстве и в учебных заведениях. Базы данных могут содержать в себе различную информацию, получить которую можно в считанные секунды, нажав для этого всего лишь несколько клавиш на клавиатуре компьютера.</w:t>
      </w:r>
    </w:p>
    <w:p>
      <w:pPr>
        <w:pStyle w:val="Style24"/>
        <w:overflowPunct w:val="true"/>
        <w:ind w:firstLine="567"/>
        <w:textAlignment w:val="baseline"/>
        <w:rPr>
          <w:szCs w:val="28"/>
        </w:rPr>
      </w:pPr>
      <w:r>
        <w:rPr>
          <w:szCs w:val="28"/>
        </w:rPr>
        <w:t>Разработка качественной базы данных – сложная задача, поручаемая инженерам. При разработке необходимо учитывать множество различных факторов и идти на компромиссы. Социальные сети сами по себе являются сложными веб-приложениями, на разработку которых тратится огромное количество ресурсов, и разработка базы данных – неотъемлемая и важная часть процесса, как и сама база данных – неотъемлемая часть приложения социальной сети.</w:t>
      </w:r>
    </w:p>
    <w:p>
      <w:pPr>
        <w:pStyle w:val="Normal"/>
        <w:overflowPunct w:val="true"/>
        <w:ind w:firstLine="567"/>
        <w:textAlignment w:val="baseline"/>
        <w:rPr>
          <w:szCs w:val="28"/>
        </w:rPr>
      </w:pPr>
      <w:r>
        <w:rPr>
          <w:szCs w:val="28"/>
        </w:rPr>
        <w:t xml:space="preserve">На сегодняшний день широко распространены веб-сервисы для прослушивания музыки и подкастов. Данные ресурсы предоставляют огромный выбор исполнителей, доступных к прослушиванию широкой аудитории с высокой скоростью отклика. </w:t>
      </w:r>
    </w:p>
    <w:p>
      <w:pPr>
        <w:pStyle w:val="Normal"/>
        <w:overflowPunct w:val="true"/>
        <w:ind w:firstLine="567"/>
        <w:textAlignment w:val="baseline"/>
        <w:rPr>
          <w:szCs w:val="28"/>
        </w:rPr>
      </w:pPr>
      <w:r>
        <w:rPr>
          <w:szCs w:val="28"/>
        </w:rPr>
        <w:t xml:space="preserve">Целью данного курсового проекта является создание базы данных стримингового сервиса для прослушивания музыки. </w:t>
      </w:r>
    </w:p>
    <w:p>
      <w:pPr>
        <w:pStyle w:val="Normal"/>
        <w:overflowPunct w:val="true"/>
        <w:ind w:firstLine="567"/>
        <w:textAlignment w:val="baseline"/>
        <w:rPr/>
      </w:pPr>
      <w:r>
        <w:rPr/>
        <w:t xml:space="preserve">В качестве системы управления базами данных была выбрана обьектно-реляционная </w:t>
      </w:r>
      <w:r>
        <w:rPr>
          <w:lang w:val="en-US"/>
        </w:rPr>
        <w:t>MySQL</w:t>
      </w:r>
      <w:r>
        <w:rPr/>
        <w:t xml:space="preserve">. </w:t>
      </w:r>
    </w:p>
    <w:p>
      <w:pPr>
        <w:pStyle w:val="Normal"/>
        <w:overflowPunct w:val="true"/>
        <w:ind w:firstLine="709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В настоящей пояснительной записке отражены следующие этапы написания курсового проекта:</w:t>
      </w:r>
    </w:p>
    <w:p>
      <w:pPr>
        <w:pStyle w:val="ListParagraph"/>
        <w:numPr>
          <w:ilvl w:val="0"/>
          <w:numId w:val="35"/>
        </w:numPr>
        <w:overflowPunct w:val="true"/>
        <w:ind w:left="0" w:firstLine="709"/>
        <w:textAlignment w:val="baseline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Анализ предметной области. Исследование существующих аналогов и </w:t>
      </w:r>
      <w:r>
        <w:rPr/>
        <w:t>информационных потребностей пользователей, постановка задачи</w:t>
      </w:r>
      <w:r>
        <w:rPr>
          <w:rFonts w:eastAsia="Calibri"/>
          <w:szCs w:val="28"/>
        </w:rPr>
        <w:t>.</w:t>
      </w:r>
    </w:p>
    <w:p>
      <w:pPr>
        <w:pStyle w:val="ListParagraph"/>
        <w:numPr>
          <w:ilvl w:val="0"/>
          <w:numId w:val="36"/>
        </w:numPr>
        <w:overflowPunct w:val="true"/>
        <w:ind w:left="0" w:firstLine="709"/>
        <w:textAlignment w:val="baseline"/>
        <w:rPr>
          <w:rFonts w:eastAsia="Calibri"/>
          <w:szCs w:val="28"/>
        </w:rPr>
      </w:pPr>
      <w:r>
        <w:rPr>
          <w:rFonts w:eastAsia="Calibri"/>
          <w:szCs w:val="28"/>
        </w:rPr>
        <w:t>Разработка модели базы данных. Выбор системы управления БД и иных технических средств разработки, построение инфологической модели базы данных.</w:t>
      </w:r>
    </w:p>
    <w:p>
      <w:pPr>
        <w:pStyle w:val="ListParagraph"/>
        <w:numPr>
          <w:ilvl w:val="0"/>
          <w:numId w:val="37"/>
        </w:numPr>
        <w:overflowPunct w:val="true"/>
        <w:ind w:left="0" w:firstLine="709"/>
        <w:textAlignment w:val="baseline"/>
        <w:rPr>
          <w:rFonts w:eastAsia="Calibri"/>
          <w:szCs w:val="28"/>
        </w:rPr>
      </w:pPr>
      <w:r>
        <w:rPr>
          <w:rFonts w:eastAsia="Calibri"/>
          <w:szCs w:val="28"/>
        </w:rPr>
        <w:t>Разработка бизнес-логики базы данных. Описание триггеров и хранимых процедур, определение индексов.</w:t>
      </w:r>
    </w:p>
    <w:p>
      <w:pPr>
        <w:pStyle w:val="ListParagraph"/>
        <w:numPr>
          <w:ilvl w:val="0"/>
          <w:numId w:val="38"/>
        </w:numPr>
        <w:overflowPunct w:val="true"/>
        <w:ind w:left="0" w:firstLine="709"/>
        <w:textAlignment w:val="baseline"/>
        <w:rPr>
          <w:rFonts w:eastAsia="Calibri"/>
          <w:szCs w:val="28"/>
        </w:rPr>
      </w:pPr>
      <w:r>
        <w:rPr>
          <w:rFonts w:eastAsia="Calibri"/>
          <w:szCs w:val="28"/>
        </w:rPr>
        <w:t>Тестирование базы данных. Характеристика действий, выполненных для проведения тестирования бизнес-логики базы данных.</w:t>
      </w:r>
    </w:p>
    <w:p>
      <w:pPr>
        <w:pStyle w:val="Normal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всех этих этапов в итоге получится база данных, полностью удовлетворяющая цели курсового проекта.</w:t>
      </w:r>
    </w:p>
    <w:p>
      <w:pPr>
        <w:pStyle w:val="Normal"/>
        <w:spacing w:lineRule="auto" w:line="276" w:before="0" w:after="2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Style18"/>
        <w:numPr>
          <w:ilvl w:val="0"/>
          <w:numId w:val="2"/>
        </w:numPr>
        <w:outlineLvl w:val="0"/>
        <w:rPr/>
      </w:pPr>
      <w:bookmarkStart w:id="12" w:name="_Toc58765048"/>
      <w:r>
        <w:rPr/>
        <w:t>Анализ предметной области</w:t>
      </w:r>
      <w:bookmarkEnd w:id="12"/>
    </w:p>
    <w:p>
      <w:pPr>
        <w:pStyle w:val="Normal"/>
        <w:rPr/>
      </w:pPr>
      <w:r>
        <w:rPr/>
      </w:r>
    </w:p>
    <w:p>
      <w:pPr>
        <w:pStyle w:val="Style19"/>
        <w:numPr>
          <w:ilvl w:val="1"/>
          <w:numId w:val="3"/>
        </w:numPr>
        <w:rPr/>
      </w:pPr>
      <w:bookmarkStart w:id="13" w:name="_Toc58765049"/>
      <w:bookmarkStart w:id="14" w:name="_Toc515427482"/>
      <w:r>
        <w:rPr/>
        <w:t>Анализ прототипов, литературных источников</w:t>
      </w:r>
      <w:bookmarkEnd w:id="13"/>
      <w:bookmarkEnd w:id="14"/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>
          <w:rFonts w:eastAsia="Calibri"/>
          <w:szCs w:val="28"/>
        </w:rPr>
      </w:pPr>
      <w:r>
        <w:rPr/>
        <w:t xml:space="preserve">Анализ прототипов программных разработок, проведенный во время написания данного курсового проекта, показывает, что </w:t>
      </w:r>
      <w:r>
        <w:rPr>
          <w:rFonts w:eastAsia="Calibri"/>
          <w:szCs w:val="28"/>
        </w:rPr>
        <w:t>существует большое количество стриминговых сервисов для просмотра фильмов и сериалов.</w:t>
      </w:r>
    </w:p>
    <w:p>
      <w:pPr>
        <w:pStyle w:val="Normal"/>
        <w:ind w:firstLine="708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ind w:firstLine="708"/>
        <w:rPr/>
      </w:pPr>
      <w:r>
        <w:rPr/>
        <w:t xml:space="preserve">Spotify (рус. Спотифа́й) — стриминговый сервис, позволяющий легально прослушивать музыкальные композиции, аудиокниги и подкасты, не скачивая их на устройство. Доступен в виде веб-сайта, приложений для всех операционных систем, смартфонов, смарт-устройств и медиа-систем автомобилей. На сервис приходится более 36 % мирового аудиостриминга, он доступен в большинстве стран Северной и Южной Америки, практически во всех странах Европы, некоторых странах Азии и Африка, в Австралия и Океании. 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83794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1.1 – Интерфейс </w:t>
      </w:r>
      <w:r>
        <w:rPr>
          <w:lang w:val="en-US"/>
        </w:rPr>
        <w:t>Spotify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lineRule="auto" w:line="276" w:before="0" w:after="200"/>
        <w:ind w:firstLine="708"/>
        <w:rPr/>
      </w:pPr>
      <w:r>
        <w:rPr/>
        <w:t>YouTube Music — не только предоставляет всю ту же музыку, которую вы можете получить на Spotify (в основном), но и использует искусственный интеллект для автоматического составления плейлистов по вашему вкусу. Помогает и то, что YouTube принадлежит нынешнему правителю планеты Земля - компании Google. Одна из новейших функций – это доступ ко ВСЕМ версиям песни на YouTube, включая каверы любителей и других исполнителей. В бесплатной версии есть реклама.</w:t>
      </w:r>
    </w:p>
    <w:p>
      <w:pPr>
        <w:pStyle w:val="Normal"/>
        <w:spacing w:lineRule="auto" w:line="276" w:before="0" w:after="200"/>
        <w:ind w:firstLine="708"/>
        <w:rPr/>
      </w:pPr>
      <w:r>
        <w:rPr/>
      </w:r>
    </w:p>
    <w:p>
      <w:pPr>
        <w:pStyle w:val="Normal"/>
        <w:spacing w:lineRule="auto" w:line="276" w:before="0" w:after="200"/>
        <w:ind w:firstLine="708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5210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eastAsia="ru-RU"/>
        </w:rPr>
        <w:t xml:space="preserve"> </w:t>
      </w:r>
      <w:r>
        <w:rPr/>
        <w:t xml:space="preserve"> </w:t>
      </w:r>
      <w:r>
        <w:rPr/>
        <w:t xml:space="preserve">Рисунок 1.2 – Интерфейс </w:t>
      </w:r>
      <w:r>
        <w:rPr>
          <w:lang w:val="en-US"/>
        </w:rPr>
        <w:t>YouTube Music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MusicUp — это одна из самых простых альтернатив Spotify, которая чрезвычайно проста в использовании. Это веб-сервис с радиостанциями в жанровом стиле, которые, по сути, являются просто плейлистами разной длины. Основная функций – плейлисты разделены на различные виды деятельности, такие как "открытая дорога", "тренировка", "расслабиться и отдохнуть" и т.д. Вы даже можете создавать свои собственные совместные комнаты с другими пользователями и голосовать за следующую песню в списке!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350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1.3 – Интерфейс стримингового сервиса </w:t>
      </w:r>
      <w:r>
        <w:rPr>
          <w:lang w:val="en-US"/>
        </w:rPr>
        <w:t>MusicUp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Style19"/>
        <w:numPr>
          <w:ilvl w:val="1"/>
          <w:numId w:val="3"/>
        </w:numPr>
        <w:rPr>
          <w:caps/>
        </w:rPr>
      </w:pPr>
      <w:bookmarkStart w:id="15" w:name="_Toc58765050"/>
      <w:r>
        <w:rPr/>
        <w:t>Анализ предполагаемых пользователей и выделение функциональных требований</w:t>
      </w:r>
      <w:bookmarkEnd w:id="15"/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К предполагаемым пользователям относятся:</w:t>
      </w:r>
    </w:p>
    <w:p>
      <w:pPr>
        <w:pStyle w:val="ListParagraph"/>
        <w:numPr>
          <w:ilvl w:val="0"/>
          <w:numId w:val="6"/>
        </w:numPr>
        <w:rPr/>
      </w:pPr>
      <w:r>
        <w:rPr/>
        <w:t>незарегистрированный пользователь;</w:t>
      </w:r>
    </w:p>
    <w:p>
      <w:pPr>
        <w:pStyle w:val="ListParagraph"/>
        <w:numPr>
          <w:ilvl w:val="0"/>
          <w:numId w:val="6"/>
        </w:numPr>
        <w:rPr/>
      </w:pPr>
      <w:r>
        <w:rPr/>
        <w:t>зарегистрированный пользователь;</w:t>
      </w:r>
    </w:p>
    <w:p>
      <w:pPr>
        <w:pStyle w:val="Normal"/>
        <w:ind w:firstLine="708"/>
        <w:rPr/>
      </w:pPr>
      <w:bookmarkStart w:id="16" w:name="_Toc515427484"/>
      <w:bookmarkEnd w:id="16"/>
      <w:r>
        <w:rPr/>
        <w:t>С учетом вышеописанных особенностей предметной области можно выделить следующие функциональные требования:</w:t>
      </w:r>
    </w:p>
    <w:p>
      <w:pPr>
        <w:pStyle w:val="ListParagraph"/>
        <w:numPr>
          <w:ilvl w:val="0"/>
          <w:numId w:val="6"/>
        </w:numPr>
        <w:rPr/>
      </w:pPr>
      <w:r>
        <w:rPr/>
        <w:t>регистрация пользователя;</w:t>
      </w:r>
    </w:p>
    <w:p>
      <w:pPr>
        <w:pStyle w:val="ListParagraph"/>
        <w:numPr>
          <w:ilvl w:val="0"/>
          <w:numId w:val="6"/>
        </w:numPr>
        <w:rPr/>
      </w:pPr>
      <w:r>
        <w:rPr/>
        <w:t>авторизация пользователя;</w:t>
      </w:r>
    </w:p>
    <w:p>
      <w:pPr>
        <w:pStyle w:val="ListParagraph"/>
        <w:numPr>
          <w:ilvl w:val="0"/>
          <w:numId w:val="6"/>
        </w:numPr>
        <w:rPr/>
      </w:pPr>
      <w:r>
        <w:rPr/>
        <w:t>каталог рекоммендуемых исполнителей и песен;</w:t>
      </w:r>
    </w:p>
    <w:p>
      <w:pPr>
        <w:pStyle w:val="ListParagraph"/>
        <w:numPr>
          <w:ilvl w:val="0"/>
          <w:numId w:val="6"/>
        </w:numPr>
        <w:rPr/>
      </w:pPr>
      <w:r>
        <w:rPr/>
        <w:t>работа пользователя с личным каталогом прослушанных песен;</w:t>
      </w:r>
    </w:p>
    <w:p>
      <w:pPr>
        <w:pStyle w:val="ListParagraph"/>
        <w:numPr>
          <w:ilvl w:val="0"/>
          <w:numId w:val="6"/>
        </w:numPr>
        <w:rPr/>
      </w:pPr>
      <w:r>
        <w:rPr/>
        <w:t>работа пользователя с доступными подписками;</w:t>
      </w:r>
    </w:p>
    <w:p>
      <w:pPr>
        <w:pStyle w:val="ListParagraph"/>
        <w:numPr>
          <w:ilvl w:val="0"/>
          <w:numId w:val="6"/>
        </w:numPr>
        <w:rPr/>
      </w:pPr>
      <w:r>
        <w:rPr/>
        <w:t>просмотр статистики по отдельным песням и исполнителям;</w:t>
      </w:r>
    </w:p>
    <w:p>
      <w:pPr>
        <w:pStyle w:val="ListParagraph"/>
        <w:numPr>
          <w:ilvl w:val="0"/>
          <w:numId w:val="6"/>
        </w:numPr>
        <w:rPr/>
      </w:pPr>
      <w:r>
        <w:rPr/>
        <w:t>возможность пользователя оплатить различные подписки на сервис;</w:t>
      </w:r>
    </w:p>
    <w:p>
      <w:pPr>
        <w:pStyle w:val="ListParagraph"/>
        <w:numPr>
          <w:ilvl w:val="0"/>
          <w:numId w:val="6"/>
        </w:numPr>
        <w:rPr/>
      </w:pPr>
      <w:r>
        <w:rPr/>
        <w:t>возможность пользователей увидеть историю своих платежей;</w:t>
      </w:r>
    </w:p>
    <w:p>
      <w:pPr>
        <w:pStyle w:val="ListParagraph"/>
        <w:numPr>
          <w:ilvl w:val="0"/>
          <w:numId w:val="6"/>
        </w:numPr>
        <w:rPr/>
      </w:pPr>
      <w:r>
        <w:rPr/>
        <w:t>просмотр истории специальных предложений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6"/>
        </w:numPr>
        <w:rPr/>
      </w:pPr>
      <w:r>
        <w:rPr/>
        <w:t>возможность просмотра биографии актеров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6"/>
        </w:numPr>
        <w:rPr/>
      </w:pPr>
      <w:r>
        <w:rPr/>
        <w:t>наличие служебной информации в случае ошибки;</w:t>
      </w:r>
    </w:p>
    <w:p>
      <w:pPr>
        <w:pStyle w:val="ListParagraph"/>
        <w:numPr>
          <w:ilvl w:val="0"/>
          <w:numId w:val="6"/>
        </w:numPr>
        <w:rPr/>
      </w:pPr>
      <w:r>
        <w:rPr/>
        <w:t>наличие стандартной служебной информации;</w:t>
      </w:r>
    </w:p>
    <w:p>
      <w:pPr>
        <w:pStyle w:val="ListParagraph"/>
        <w:numPr>
          <w:ilvl w:val="0"/>
          <w:numId w:val="6"/>
        </w:numPr>
        <w:rPr/>
      </w:pPr>
      <w:r>
        <w:rPr/>
        <w:t>создание плейлиста пользователем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6"/>
        </w:numPr>
        <w:rPr/>
      </w:pPr>
      <w:r>
        <w:rPr/>
        <w:t>комментарий пользователя под песнями, плейлистами, альбомами и исполнителями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6"/>
        </w:numPr>
        <w:rPr/>
      </w:pPr>
      <w:r>
        <w:rPr/>
        <w:t>возможность авторизоваться с сервисом Oauth.</w:t>
      </w:r>
    </w:p>
    <w:p>
      <w:pPr>
        <w:pStyle w:val="ListParagraph"/>
        <w:numPr>
          <w:ilvl w:val="0"/>
          <w:numId w:val="6"/>
        </w:numPr>
        <w:rPr/>
      </w:pPr>
      <w:r>
        <w:rPr/>
        <w:t>наличие информации о текущем курсе валют;</w:t>
      </w:r>
    </w:p>
    <w:p>
      <w:pPr>
        <w:pStyle w:val="ListParagraph"/>
        <w:numPr>
          <w:ilvl w:val="0"/>
          <w:numId w:val="6"/>
        </w:numPr>
        <w:rPr/>
      </w:pPr>
      <w:r>
        <w:rPr/>
        <w:t>возможность провести оплату в различных валютах;</w:t>
      </w:r>
    </w:p>
    <w:p>
      <w:pPr>
        <w:pStyle w:val="ListParagraph"/>
        <w:numPr>
          <w:ilvl w:val="0"/>
          <w:numId w:val="6"/>
        </w:numPr>
        <w:rPr/>
      </w:pPr>
      <w:r>
        <w:rPr/>
        <w:t>возможность провести оплату различными методами.</w:t>
      </w:r>
    </w:p>
    <w:p>
      <w:pPr>
        <w:pStyle w:val="ListParagraph"/>
        <w:ind w:left="1068" w:hanging="0"/>
        <w:rPr/>
      </w:pPr>
      <w:r>
        <w:rPr/>
      </w:r>
    </w:p>
    <w:p>
      <w:pPr>
        <w:pStyle w:val="Style19"/>
        <w:numPr>
          <w:ilvl w:val="1"/>
          <w:numId w:val="3"/>
        </w:numPr>
        <w:rPr>
          <w:caps/>
        </w:rPr>
      </w:pPr>
      <w:bookmarkStart w:id="17" w:name="_Toc58765051"/>
      <w:bookmarkStart w:id="18" w:name="_Toc5154274841"/>
      <w:bookmarkEnd w:id="18"/>
      <w:r>
        <w:rPr/>
        <w:t>Постановка задачи</w:t>
      </w:r>
      <w:bookmarkEnd w:id="17"/>
    </w:p>
    <w:p>
      <w:pPr>
        <w:pStyle w:val="Normal"/>
        <w:rPr/>
      </w:pPr>
      <w:r>
        <w:rPr/>
      </w:r>
    </w:p>
    <w:p>
      <w:pPr>
        <w:pStyle w:val="Style23"/>
        <w:rPr>
          <w:rFonts w:eastAsia="Calibri" w:cs="" w:cstheme="minorBidi" w:eastAsiaTheme="minorHAnsi"/>
          <w:szCs w:val="22"/>
        </w:rPr>
      </w:pPr>
      <w:r>
        <w:rPr>
          <w:rFonts w:eastAsia="Calibri" w:cs="" w:cstheme="minorBidi" w:eastAsiaTheme="minorHAnsi"/>
          <w:szCs w:val="22"/>
        </w:rPr>
        <w:t>Предметная область представляет собой базу данных сайта для прослушивания музыки. В данной БД хранится информация о пользователях, песнях, исполнителях, плейлистах, альбомах и доступных подписках. База данных является связующим звеном между поставщиком услуг – администратором сайта и потребителем – клиентом сайта. Также данная база данных может быть использована для работы мобильного приложения. База данных должна справляться с достаточно большим количеством подключений и обработкой данных в режиме реального времени, обеспечивать высокий уровень защиты данных и обладать достаточной гибкостью для ее изменения в будущем.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jc w:val="left"/>
        <w:rPr>
          <w:rFonts w:eastAsia="" w:cs="Times New Roman" w:eastAsiaTheme="minorEastAsia"/>
          <w:b/>
          <w:b/>
          <w:caps/>
          <w:szCs w:val="32"/>
        </w:rPr>
      </w:pPr>
      <w:r>
        <w:rPr>
          <w:rFonts w:eastAsia="" w:cs="Times New Roman" w:eastAsiaTheme="minorEastAsia"/>
          <w:b/>
          <w:caps/>
          <w:szCs w:val="32"/>
        </w:rPr>
      </w:r>
    </w:p>
    <w:p>
      <w:pPr>
        <w:pStyle w:val="Normal"/>
        <w:spacing w:lineRule="auto" w:line="276" w:before="0" w:after="200"/>
        <w:jc w:val="left"/>
        <w:rPr>
          <w:rFonts w:eastAsia="" w:cs="Times New Roman" w:eastAsiaTheme="minorEastAsia"/>
          <w:b/>
          <w:b/>
          <w:caps/>
          <w:szCs w:val="32"/>
        </w:rPr>
      </w:pPr>
      <w:r>
        <w:rPr>
          <w:rFonts w:eastAsia="" w:cs="Times New Roman" w:eastAsiaTheme="minorEastAsia"/>
          <w:b/>
          <w:caps/>
          <w:szCs w:val="32"/>
        </w:rPr>
      </w:r>
      <w:r>
        <w:br w:type="page"/>
      </w:r>
    </w:p>
    <w:p>
      <w:pPr>
        <w:pStyle w:val="Style18"/>
        <w:numPr>
          <w:ilvl w:val="0"/>
          <w:numId w:val="2"/>
        </w:numPr>
        <w:outlineLvl w:val="0"/>
        <w:rPr/>
      </w:pPr>
      <w:bookmarkStart w:id="19" w:name="_Toc58765052"/>
      <w:r>
        <w:rPr/>
        <w:t>Разработка модели базы данных</w:t>
      </w:r>
      <w:bookmarkEnd w:id="19"/>
    </w:p>
    <w:p>
      <w:pPr>
        <w:pStyle w:val="Normal"/>
        <w:rPr/>
      </w:pPr>
      <w:r>
        <w:rPr/>
      </w:r>
    </w:p>
    <w:p>
      <w:pPr>
        <w:pStyle w:val="Style19"/>
        <w:numPr>
          <w:ilvl w:val="0"/>
          <w:numId w:val="5"/>
        </w:numPr>
        <w:rPr>
          <w:caps/>
        </w:rPr>
      </w:pPr>
      <w:r>
        <w:rPr/>
        <w:t xml:space="preserve"> </w:t>
      </w:r>
      <w:bookmarkStart w:id="20" w:name="_Toc58765053"/>
      <w:r>
        <w:rPr/>
        <w:t>Выбор СУБД и иных средств разработки</w:t>
      </w:r>
      <w:bookmarkEnd w:id="20"/>
    </w:p>
    <w:p>
      <w:pPr>
        <w:pStyle w:val="Style18"/>
        <w:numPr>
          <w:ilvl w:val="0"/>
          <w:numId w:val="0"/>
        </w:numPr>
        <w:ind w:left="1068" w:hanging="360"/>
        <w:rPr/>
      </w:pPr>
      <w:r>
        <w:rPr/>
      </w:r>
    </w:p>
    <w:p>
      <w:pPr>
        <w:pStyle w:val="Normal"/>
        <w:ind w:firstLine="708"/>
        <w:rPr/>
      </w:pPr>
      <w:r>
        <w:rPr/>
        <w:t xml:space="preserve">В качестве системы управления базой данных используется обьектно-реляционная MariaDB. </w:t>
      </w:r>
    </w:p>
    <w:p>
      <w:pPr>
        <w:pStyle w:val="Normal"/>
        <w:ind w:firstLine="708"/>
        <w:rPr/>
      </w:pPr>
      <w:r>
        <w:rPr/>
        <w:t>Преимущества MariaDB:</w:t>
      </w:r>
    </w:p>
    <w:p>
      <w:pPr>
        <w:pStyle w:val="ListParagraph"/>
        <w:numPr>
          <w:ilvl w:val="0"/>
          <w:numId w:val="7"/>
        </w:numPr>
        <w:rPr/>
      </w:pPr>
      <w:r>
        <w:rPr/>
        <w:t>Быстродействие. Благодаря внутреннему механизму многопоточности быстродействие MariaDB весьма высоко.</w:t>
      </w:r>
    </w:p>
    <w:p>
      <w:pPr>
        <w:pStyle w:val="ListParagraph"/>
        <w:numPr>
          <w:ilvl w:val="0"/>
          <w:numId w:val="7"/>
        </w:numPr>
        <w:rPr/>
      </w:pPr>
      <w:r>
        <w:rPr/>
        <w:t>Безопасность. Довольно высокий уровень безопасности обеспечивается благодаря базе данных mysql, создающейся при установке пакета и содержащей пять таблиц. При помощи этих таблиц можно описать, какой пользователь из какого домена с какой таблицей может работать и какие команды он может применять. Пароли, хранящиеся в базе данных, можно зашифровать при помощи встроенной в MariaDB функции password().</w:t>
      </w:r>
    </w:p>
    <w:p>
      <w:pPr>
        <w:pStyle w:val="ListParagraph"/>
        <w:numPr>
          <w:ilvl w:val="0"/>
          <w:numId w:val="7"/>
        </w:numPr>
        <w:rPr/>
      </w:pPr>
      <w:r>
        <w:rPr/>
        <w:t>Лицензия. Раньше лицензирование MariaDB было немного запутанным; сейчас эта программа распространяется бесплатно.</w:t>
      </w:r>
    </w:p>
    <w:p>
      <w:pPr>
        <w:pStyle w:val="ListParagraph"/>
        <w:numPr>
          <w:ilvl w:val="0"/>
          <w:numId w:val="7"/>
        </w:numPr>
        <w:rPr/>
      </w:pPr>
      <w:r>
        <w:rPr/>
        <w:t>Открытость кода. Благодаря этому вы сможете сами добавлять в пакет нужные функции, расширяя его функциональность так, как вам требуется.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Надежность. Этот пакет довольно стабилен и его трудно вывести из строя. </w:t>
      </w:r>
    </w:p>
    <w:p>
      <w:pPr>
        <w:pStyle w:val="ListParagraph"/>
        <w:numPr>
          <w:ilvl w:val="0"/>
          <w:numId w:val="7"/>
        </w:numPr>
        <w:rPr/>
      </w:pPr>
      <w:r>
        <w:rPr/>
        <w:t>Сообщество. Как следствие открытости кода, бесплатности программы, стабильной и надежной ее работы образовалось сообщество людей, которые не просто лояльны к MariaDB, но и всячески участвуют как в развитии самого пакета, так и в обучении менее опытных людей работе с ним. Существует огромное количество листов рассылки и конференций, где можно получить бесплатную помощь в любое время суток.</w:t>
      </w:r>
    </w:p>
    <w:p>
      <w:pPr>
        <w:pStyle w:val="ListParagraph"/>
        <w:numPr>
          <w:ilvl w:val="0"/>
          <w:numId w:val="7"/>
        </w:numPr>
        <w:rPr/>
      </w:pPr>
      <w:r>
        <w:rPr/>
        <w:t>Переносимость. В настоящее время существуют версии программы для большинства распространенных  компьютерных платформ. Это говорит о том, что вам не навязывают определенную операционную систему. Вы сами можете выбрать, с чем работать, например с Linux или Windows, но даже в случае замены ОС вы не потеряете свои данные и вам даже не понадобятся дополнительные инструменты для их переноса.</w:t>
      </w:r>
    </w:p>
    <w:p>
      <w:pPr>
        <w:pStyle w:val="Normal"/>
        <w:overflowPunct w:val="true"/>
        <w:ind w:firstLine="709"/>
        <w:textAlignment w:val="baseline"/>
        <w:rPr/>
      </w:pPr>
      <w:r>
        <w:rPr/>
        <w:t>Недостатки MariaDB:</w:t>
      </w:r>
    </w:p>
    <w:p>
      <w:pPr>
        <w:pStyle w:val="Normal"/>
        <w:widowControl w:val="false"/>
        <w:numPr>
          <w:ilvl w:val="0"/>
          <w:numId w:val="39"/>
        </w:numPr>
        <w:overflowPunct w:val="true"/>
        <w:textAlignment w:val="baseline"/>
        <w:rPr/>
      </w:pPr>
      <w:r>
        <w:rPr/>
        <w:t>Недостаточная надежность. В вопросах надежности некоторых процессов по работе с данными (например, связь, транзакции, аудит) MySQL уступает некоторым другим MariaDB.</w:t>
      </w:r>
    </w:p>
    <w:p>
      <w:pPr>
        <w:pStyle w:val="Normal"/>
        <w:widowControl w:val="false"/>
        <w:numPr>
          <w:ilvl w:val="0"/>
          <w:numId w:val="40"/>
        </w:numPr>
        <w:overflowPunct w:val="true"/>
        <w:textAlignment w:val="baseline"/>
        <w:rPr/>
      </w:pPr>
      <w:r>
        <w:rPr/>
        <w:t>Низкая скорость разработки. Как и многим другим программным продуктам с открытым кодом, MariaDB не достает некоторого технического совершенства, что порой сказывается на эффективности процессов разработки.</w:t>
      </w:r>
    </w:p>
    <w:p>
      <w:pPr>
        <w:pStyle w:val="Normal"/>
        <w:widowControl w:val="false"/>
        <w:overflowPunct w:val="true"/>
        <w:textAlignment w:val="baseline"/>
        <w:rPr/>
      </w:pPr>
      <w:r>
        <w:rPr/>
      </w:r>
    </w:p>
    <w:p>
      <w:pPr>
        <w:pStyle w:val="Normal"/>
        <w:overflowPunct w:val="true"/>
        <w:ind w:firstLine="668"/>
        <w:textAlignment w:val="baseline"/>
        <w:rPr/>
      </w:pPr>
      <w:r>
        <w:rPr/>
        <w:t xml:space="preserve">Так как серверная часть системы будет разрабатывается на </w:t>
      </w:r>
      <w:r>
        <w:rPr>
          <w:lang w:val="en-US"/>
        </w:rPr>
        <w:t>Haskell</w:t>
      </w:r>
      <w:r>
        <w:rPr/>
        <w:t xml:space="preserve"> и учитывая достаточно высокое количество запросов, требующих постоянных расчетов в реальном времени расстояния/времени/цены, многие вычисления производятся на стороне базы данных. Таким образом </w:t>
      </w:r>
      <w:r>
        <w:rPr>
          <w:lang w:val="en-US"/>
        </w:rPr>
        <w:t>MariaDB</w:t>
      </w:r>
      <w:r>
        <w:rPr/>
        <w:t xml:space="preserve"> выбрана в качестве базы данных благодаря быстроте, достаточной надёжности и переносимости, а также плюсом несомненно является то, что данное средство является с открытым кодом.</w:t>
      </w:r>
    </w:p>
    <w:p>
      <w:pPr>
        <w:pStyle w:val="Normal"/>
        <w:overflowPunct w:val="true"/>
        <w:ind w:firstLine="668"/>
        <w:textAlignment w:val="baseline"/>
        <w:rPr/>
      </w:pPr>
      <w:r>
        <w:rPr/>
      </w:r>
    </w:p>
    <w:p>
      <w:pPr>
        <w:pStyle w:val="Style19"/>
        <w:numPr>
          <w:ilvl w:val="0"/>
          <w:numId w:val="5"/>
        </w:numPr>
        <w:rPr/>
      </w:pPr>
      <w:bookmarkStart w:id="21" w:name="_Toc515427486"/>
      <w:r>
        <w:rPr/>
        <w:t xml:space="preserve"> </w:t>
      </w:r>
      <w:bookmarkStart w:id="22" w:name="_Toc58765054"/>
      <w:bookmarkEnd w:id="21"/>
      <w:r>
        <w:rPr/>
        <w:t>Разработка инфологической модели предметной области</w:t>
      </w:r>
      <w:bookmarkEnd w:id="22"/>
    </w:p>
    <w:p>
      <w:pPr>
        <w:pStyle w:val="Style19"/>
        <w:numPr>
          <w:ilvl w:val="0"/>
          <w:numId w:val="0"/>
        </w:numPr>
        <w:ind w:left="1068" w:hanging="0"/>
        <w:rPr/>
      </w:pPr>
      <w:r>
        <w:rPr/>
      </w:r>
    </w:p>
    <w:p>
      <w:pPr>
        <w:pStyle w:val="Style19"/>
        <w:numPr>
          <w:ilvl w:val="2"/>
          <w:numId w:val="5"/>
        </w:numPr>
        <w:rPr/>
      </w:pPr>
      <w:bookmarkStart w:id="23" w:name="_Toc58765055"/>
      <w:r>
        <w:rPr/>
        <w:t>Выделение объектов предметной области</w:t>
      </w:r>
      <w:bookmarkEnd w:id="23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24"/>
        <w:ind w:firstLine="708"/>
        <w:rPr/>
      </w:pPr>
      <w:r>
        <w:rPr/>
        <w:t>Ниже приведён список сущностей, которые будут использованы в разрабатываемой базе данных. К каждому названию сущности прикреплён краткий комментарий о назначении сущности. Также для удобства список был разделён на группы по признаку отношения к крупнейшим логическим частям БД.</w:t>
      </w:r>
    </w:p>
    <w:p>
      <w:pPr>
        <w:pStyle w:val="Style24"/>
        <w:numPr>
          <w:ilvl w:val="0"/>
          <w:numId w:val="27"/>
        </w:numPr>
        <w:rPr/>
      </w:pPr>
      <w:r>
        <w:rPr/>
        <w:t>Песня — песня и ее метаданные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Аудио – файл для воспроизведения песни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Похожая песня – песня, похожая на исходящуюю, используется для рекоментаций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Альбом – альбом и его метаданные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Альбом_Песня – м2м связь между альбомом и песней. Потому что одна песня может быть в нескольких альбомах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Артист – исполнитель и его метаданные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Альбом_Артист – м2м связь между артистом и альбомом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Похожий артист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Комментарий_пользователь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 xml:space="preserve"> </w:t>
      </w:r>
      <w:r>
        <w:rPr/>
        <w:t xml:space="preserve">Комментарий_плейлист 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 xml:space="preserve"> </w:t>
      </w:r>
      <w:r>
        <w:rPr/>
        <w:t xml:space="preserve">Комментарий_песня 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 xml:space="preserve"> </w:t>
      </w:r>
      <w:r>
        <w:rPr/>
        <w:t xml:space="preserve">Комментарий_альбом </w:t>
      </w:r>
      <w:r>
        <w:rPr>
          <w:bCs/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Пользователь — человек, который может использовать функционал сайта;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Роль у пользователя – сопоставление роли и пользователя;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Электронная почта пользователя – логин пользователя;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Пароль пользователя</w:t>
      </w:r>
      <w:r>
        <w:rPr>
          <w:bCs/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Oauth логика для пользователя. Включает в себя три сущности;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Логика ошибок;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Обычные предупреждения;</w:t>
      </w:r>
    </w:p>
    <w:p>
      <w:pPr>
        <w:pStyle w:val="ListParagraph"/>
        <w:numPr>
          <w:ilvl w:val="0"/>
          <w:numId w:val="0"/>
        </w:numPr>
        <w:overflowPunct w:val="true"/>
        <w:ind w:left="1440" w:hanging="0"/>
        <w:textAlignment w:val="baseline"/>
        <w:rPr>
          <w:bCs/>
          <w:color w:val="000000"/>
          <w:szCs w:val="28"/>
          <w:lang w:val="en-US"/>
        </w:rPr>
      </w:pPr>
      <w:r>
        <w:rPr>
          <w:bCs/>
          <w:color w:val="000000"/>
          <w:szCs w:val="28"/>
          <w:lang w:val="en-US"/>
        </w:rPr>
      </w:r>
    </w:p>
    <w:p>
      <w:pPr>
        <w:pStyle w:val="ListParagraph"/>
        <w:overflowPunct w:val="true"/>
        <w:ind w:left="720" w:hanging="0"/>
        <w:textAlignment w:val="baseline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Подписка</w:t>
      </w:r>
      <w:r>
        <w:rPr>
          <w:bCs/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Тип подписки – месяц, полгода, год;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Подписки пользователей – сопоставление пользователя и подписки;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Курс валюты;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Платеж 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Способ платежа;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Статус платежа;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Текущий обмен валют;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Рекомендация;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Рекомендация песни, альбома или артиста;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Подписка на пользователя или на исполнителя;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Изображение у альбома, песни или пользователя;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Жанр;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Жанр песни, альбома, исполнителя;</w:t>
      </w:r>
    </w:p>
    <w:p>
      <w:pPr>
        <w:pStyle w:val="ListParagraph"/>
        <w:overflowPunct w:val="true"/>
        <w:ind w:left="1068" w:hanging="0"/>
        <w:textAlignment w:val="baseline"/>
        <w:rPr>
          <w:bCs/>
          <w:color w:val="000000"/>
          <w:szCs w:val="28"/>
          <w:lang w:val="en-US"/>
        </w:rPr>
      </w:pPr>
      <w:r>
        <w:rPr>
          <w:bCs/>
          <w:color w:val="000000"/>
          <w:szCs w:val="28"/>
          <w:lang w:val="en-US"/>
        </w:rPr>
      </w:r>
    </w:p>
    <w:p>
      <w:pPr>
        <w:pStyle w:val="Style19"/>
        <w:numPr>
          <w:ilvl w:val="2"/>
          <w:numId w:val="5"/>
        </w:numPr>
        <w:rPr/>
      </w:pPr>
      <w:bookmarkStart w:id="24" w:name="_Toc58765056"/>
      <w:r>
        <w:rPr/>
        <w:t>Выделение атрибутов объектов предметной области</w:t>
      </w:r>
      <w:bookmarkEnd w:id="24"/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eastAsia="" w:eastAsiaTheme="minorEastAsia"/>
          <w:b/>
          <w:b/>
          <w:vanish/>
          <w:highlight w:val="yellow"/>
        </w:rPr>
      </w:pPr>
      <w:r>
        <w:rPr>
          <w:rFonts w:eastAsia="" w:eastAsiaTheme="minorEastAsia"/>
          <w:b/>
          <w:vanish/>
          <w:highlight w:val="yellow"/>
        </w:rPr>
      </w:r>
      <w:bookmarkStart w:id="25" w:name="_Toc513307313"/>
      <w:bookmarkStart w:id="26" w:name="_Toc513307313"/>
      <w:bookmarkEnd w:id="26"/>
    </w:p>
    <w:p>
      <w:pPr>
        <w:pStyle w:val="Normal"/>
        <w:ind w:firstLine="708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overflowPunct w:val="true"/>
        <w:ind w:firstLine="668"/>
        <w:textAlignment w:val="baseline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Сущности и их атрибуты:</w:t>
      </w:r>
    </w:p>
    <w:p>
      <w:pPr>
        <w:pStyle w:val="Style24"/>
        <w:numPr>
          <w:ilvl w:val="0"/>
          <w:numId w:val="27"/>
        </w:numPr>
        <w:rPr/>
      </w:pPr>
      <w:r>
        <w:rPr/>
        <w:t xml:space="preserve"> </w:t>
      </w:r>
      <w:r>
        <w:rPr/>
        <w:t>Песня — название песни, год ее написания, лирика песни, количество раз песня была залайкана и прослушана, ее описание</w:t>
      </w:r>
    </w:p>
    <w:p>
      <w:pPr>
        <w:pStyle w:val="Style24"/>
        <w:numPr>
          <w:ilvl w:val="0"/>
          <w:numId w:val="27"/>
        </w:numPr>
        <w:rPr/>
      </w:pPr>
      <w:r>
        <w:rPr/>
        <w:t xml:space="preserve"> </w:t>
      </w:r>
      <w:r>
        <w:rPr/>
        <w:t>Аудио – место файла на диске, формат файла, его хеш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Похожая песня – идентификатор песни и похожей на нее песни</w:t>
      </w:r>
    </w:p>
    <w:p>
      <w:pPr>
        <w:pStyle w:val="Style24"/>
        <w:numPr>
          <w:ilvl w:val="0"/>
          <w:numId w:val="27"/>
        </w:numPr>
        <w:rPr/>
      </w:pPr>
      <w:r>
        <w:rPr/>
        <w:t>Альбом – название альбома, количество лайков и прослушиваний, описание, студия, дата записи.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Альбом_Песня – Идентификаторы песни и альбома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Артист – идентификатор артиста, его имя, является ли он премиумным пользователем, его описание и дата рождения, количество прослушиваний и лайков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Альбом_Артист – Идентификаторы артиста и альбома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Похожий артист — Идентирификаторы артиста и похожего на него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>Комментарий_пользователь — идентификаторы пользователя, написавшего комментарий, и пользователя, на которого странице этот комментарий был оставлен, сам текст комментария и количество лайков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 xml:space="preserve"> </w:t>
      </w:r>
      <w:r>
        <w:rPr/>
        <w:t>Комментарий_плейлист – идентично предыдущему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 xml:space="preserve"> </w:t>
      </w:r>
      <w:r>
        <w:rPr/>
        <w:t>Комментарий_песня – идентично предыдущему</w:t>
      </w:r>
      <w:r>
        <w:rPr>
          <w:bCs/>
          <w:color w:val="000000"/>
          <w:szCs w:val="28"/>
          <w:lang w:val="en-US"/>
        </w:rPr>
        <w:t>;</w:t>
      </w:r>
    </w:p>
    <w:p>
      <w:pPr>
        <w:pStyle w:val="Style24"/>
        <w:numPr>
          <w:ilvl w:val="0"/>
          <w:numId w:val="27"/>
        </w:numPr>
        <w:rPr/>
      </w:pPr>
      <w:r>
        <w:rPr/>
        <w:t xml:space="preserve"> </w:t>
      </w:r>
      <w:r>
        <w:rPr/>
        <w:t>Комментарий_альбом – идентично предыдущему</w:t>
      </w:r>
      <w:r>
        <w:rPr>
          <w:bCs/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Пользователь — идентификатор, имя, количество логов, возможное удаленное время</w:t>
      </w:r>
      <w:r>
        <w:rPr>
          <w:bCs/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Электронная почта пользователя – идентификатор, почта</w:t>
      </w:r>
      <w:r>
        <w:rPr>
          <w:bCs/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Пароль пользователя – соль, хеш значение пароля. Пароли в открытую не хранятся</w:t>
      </w:r>
      <w:r>
        <w:rPr>
          <w:bCs/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Oauth логика для пользователя – лючает в себя три сущности. Достаточно много специфичных полей, можно увидить по таблице;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Логика ошибок – время ошибки, ее номер и идентификатор, стек трейс;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Обычные предупреждения – время предупреждения, его номер и идентифиактор, строка предупреждения;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Подписка – идентификатор и идентификатор плана</w:t>
      </w:r>
      <w:r>
        <w:rPr>
          <w:bCs/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Тип подписки – идентификатор, описание, описание цены, время его работы, является ли он специальным;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</w:rPr>
        <w:t>Подписки пользователей – идентификатор пользователя и подписки и времени, когда эта подписка была совершена;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Курс валюты – идентификатор курса валют, два идентификатора сравниваемых валют, средняя цена, цена к концу дня;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Платеж  – идентификатор, идентификатор плана, идентификатор валюты, статус платежа, метод платежа, время прохода платежа, количество платежей;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Способ платежа – идентификатор, описание, комиссия;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Статус платежа – идентификатор, описание, закончился платеж или нет;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Рекомендация – идентификатор рекомендации, идентификатор пользователя;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Рекомендация песни, альбома или артиста – идентификаторы песни, альбома или артиста, идентификатор рекомендации;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Подписка на пользователя или на исполнителя – идентификатор подписавшегося пользователя, идентификаторы подписываемого пользователя или исполнителя;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Изображение у альбома, песни или пользователя – адрес изображения, его идентификатор и идентификатор у альбома, песни или пользователя;</w:t>
      </w:r>
    </w:p>
    <w:p>
      <w:pPr>
        <w:pStyle w:val="ListParagraph"/>
        <w:numPr>
          <w:ilvl w:val="0"/>
          <w:numId w:val="27"/>
        </w:numPr>
        <w:overflowPunct w:val="true"/>
        <w:textAlignment w:val="baseline"/>
        <w:rPr/>
      </w:pPr>
      <w:r>
        <w:rPr>
          <w:bCs/>
          <w:color w:val="000000"/>
          <w:szCs w:val="28"/>
          <w:lang w:val="en-US"/>
        </w:rPr>
        <w:t xml:space="preserve"> </w:t>
      </w:r>
      <w:r>
        <w:rPr>
          <w:bCs/>
          <w:color w:val="000000"/>
          <w:szCs w:val="28"/>
          <w:lang w:val="en-US"/>
        </w:rPr>
        <w:t>Жанр – идентификатр жана, его описание;</w:t>
      </w:r>
    </w:p>
    <w:p>
      <w:pPr>
        <w:pStyle w:val="Normal"/>
        <w:overflowPunct w:val="true"/>
        <w:ind w:firstLine="668"/>
        <w:textAlignment w:val="baseline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  <w:r>
        <w:br w:type="page"/>
      </w:r>
    </w:p>
    <w:p>
      <w:pPr>
        <w:pStyle w:val="Style18"/>
        <w:numPr>
          <w:ilvl w:val="0"/>
          <w:numId w:val="2"/>
        </w:numPr>
        <w:outlineLvl w:val="0"/>
        <w:rPr>
          <w:bCs/>
        </w:rPr>
      </w:pPr>
      <w:bookmarkStart w:id="27" w:name="_Toc58765057"/>
      <w:r>
        <w:rPr/>
        <w:t>Разработка бизнес-логики базы данных</w:t>
      </w:r>
      <w:bookmarkEnd w:id="27"/>
    </w:p>
    <w:p>
      <w:pPr>
        <w:pStyle w:val="ListParagraph"/>
        <w:numPr>
          <w:ilvl w:val="0"/>
          <w:numId w:val="5"/>
        </w:numPr>
        <w:spacing w:before="0" w:after="0"/>
        <w:contextualSpacing/>
        <w:outlineLvl w:val="1"/>
        <w:rPr>
          <w:rFonts w:eastAsia="" w:eastAsiaTheme="minorEastAsia"/>
          <w:b/>
          <w:b/>
          <w:vanish/>
        </w:rPr>
      </w:pPr>
      <w:r>
        <w:rPr>
          <w:rFonts w:eastAsia="" w:eastAsiaTheme="minorEastAsia"/>
          <w:b/>
          <w:vanish/>
        </w:rPr>
      </w:r>
      <w:bookmarkStart w:id="28" w:name="_Toc58765058"/>
      <w:bookmarkStart w:id="29" w:name="_Toc58764686"/>
      <w:bookmarkStart w:id="30" w:name="_Toc58756637"/>
      <w:bookmarkStart w:id="31" w:name="_Toc58755818"/>
      <w:bookmarkStart w:id="32" w:name="_Toc58755762"/>
      <w:bookmarkStart w:id="33" w:name="_Toc58755691"/>
      <w:bookmarkStart w:id="34" w:name="_Toc58710023"/>
      <w:bookmarkStart w:id="35" w:name="_Toc58709841"/>
      <w:bookmarkStart w:id="36" w:name="_Toc58709620"/>
      <w:bookmarkStart w:id="37" w:name="_Toc58704219"/>
      <w:bookmarkStart w:id="38" w:name="_Toc58704202"/>
      <w:bookmarkStart w:id="39" w:name="_Toc58668498"/>
      <w:bookmarkStart w:id="40" w:name="_Toc58668355"/>
      <w:bookmarkStart w:id="41" w:name="_Toc39437441"/>
      <w:bookmarkStart w:id="42" w:name="_Toc39435907"/>
      <w:bookmarkStart w:id="43" w:name="_Toc39434171"/>
      <w:bookmarkStart w:id="44" w:name="_Toc39423388"/>
      <w:bookmarkStart w:id="45" w:name="_Toc39404846"/>
      <w:bookmarkStart w:id="46" w:name="_Toc25919490"/>
      <w:bookmarkStart w:id="47" w:name="_Toc25919383"/>
      <w:bookmarkStart w:id="48" w:name="_Toc25918977"/>
      <w:bookmarkStart w:id="49" w:name="_Toc25885764"/>
      <w:bookmarkStart w:id="50" w:name="_Toc25870936"/>
      <w:bookmarkStart w:id="51" w:name="_Toc25832460"/>
      <w:bookmarkStart w:id="52" w:name="_Toc10575295"/>
      <w:bookmarkStart w:id="53" w:name="_Toc10574454"/>
      <w:bookmarkStart w:id="54" w:name="_Toc10572737"/>
      <w:bookmarkStart w:id="55" w:name="_Toc10565039"/>
      <w:bookmarkStart w:id="56" w:name="_Toc10549727"/>
      <w:bookmarkStart w:id="57" w:name="_Toc58765058"/>
      <w:bookmarkStart w:id="58" w:name="_Toc58764686"/>
      <w:bookmarkStart w:id="59" w:name="_Toc58756637"/>
      <w:bookmarkStart w:id="60" w:name="_Toc58755818"/>
      <w:bookmarkStart w:id="61" w:name="_Toc58755762"/>
      <w:bookmarkStart w:id="62" w:name="_Toc58755691"/>
      <w:bookmarkStart w:id="63" w:name="_Toc58710023"/>
      <w:bookmarkStart w:id="64" w:name="_Toc58709841"/>
      <w:bookmarkStart w:id="65" w:name="_Toc58709620"/>
      <w:bookmarkStart w:id="66" w:name="_Toc58704219"/>
      <w:bookmarkStart w:id="67" w:name="_Toc58704202"/>
      <w:bookmarkStart w:id="68" w:name="_Toc58668498"/>
      <w:bookmarkStart w:id="69" w:name="_Toc58668355"/>
      <w:bookmarkStart w:id="70" w:name="_Toc39437441"/>
      <w:bookmarkStart w:id="71" w:name="_Toc39435907"/>
      <w:bookmarkStart w:id="72" w:name="_Toc39434171"/>
      <w:bookmarkStart w:id="73" w:name="_Toc39423388"/>
      <w:bookmarkStart w:id="74" w:name="_Toc39404846"/>
      <w:bookmarkStart w:id="75" w:name="_Toc25919490"/>
      <w:bookmarkStart w:id="76" w:name="_Toc25919383"/>
      <w:bookmarkStart w:id="77" w:name="_Toc25918977"/>
      <w:bookmarkStart w:id="78" w:name="_Toc25885764"/>
      <w:bookmarkStart w:id="79" w:name="_Toc25870936"/>
      <w:bookmarkStart w:id="80" w:name="_Toc25832460"/>
      <w:bookmarkStart w:id="81" w:name="_Toc10575295"/>
      <w:bookmarkStart w:id="82" w:name="_Toc10574454"/>
      <w:bookmarkStart w:id="83" w:name="_Toc10572737"/>
      <w:bookmarkStart w:id="84" w:name="_Toc10565039"/>
      <w:bookmarkStart w:id="85" w:name="_Toc1054972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>
      <w:pPr>
        <w:pStyle w:val="Normal"/>
        <w:rPr/>
      </w:pPr>
      <w:r>
        <w:rPr/>
      </w:r>
    </w:p>
    <w:p>
      <w:pPr>
        <w:pStyle w:val="Style19"/>
        <w:numPr>
          <w:ilvl w:val="0"/>
          <w:numId w:val="5"/>
        </w:numPr>
        <w:rPr/>
      </w:pPr>
      <w:r>
        <w:rPr/>
        <w:t xml:space="preserve"> </w:t>
      </w:r>
      <w:bookmarkStart w:id="86" w:name="_Toc58765059"/>
      <w:r>
        <w:rPr/>
        <w:t>Разработка триггеров базы данных</w:t>
      </w:r>
      <w:bookmarkEnd w:id="86"/>
    </w:p>
    <w:p>
      <w:pPr>
        <w:pStyle w:val="Style19"/>
        <w:numPr>
          <w:ilvl w:val="0"/>
          <w:numId w:val="0"/>
        </w:numPr>
        <w:ind w:left="708" w:hanging="0"/>
        <w:rPr/>
      </w:pPr>
      <w:r>
        <w:rPr/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Триггер </w:t>
      </w:r>
      <w:r>
        <w:rPr>
          <w:bCs/>
          <w:color w:val="000000"/>
          <w:szCs w:val="34"/>
          <w:lang w:val="en-US"/>
        </w:rPr>
        <w:t>CheckUserRegistration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BeforeInsert</w:t>
      </w:r>
      <w:r>
        <w:rPr>
          <w:bCs/>
          <w:color w:val="000000"/>
          <w:szCs w:val="34"/>
        </w:rPr>
        <w:t xml:space="preserve"> срабатывает при регистрации пользователя, проверяя, не зарегистрирован ли пользователь под таким элетронным адресом, и в тоже время проверяет валидность электронного адреса.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Триггеры </w:t>
      </w:r>
      <w:r>
        <w:rPr>
          <w:bCs/>
          <w:color w:val="000000"/>
          <w:szCs w:val="34"/>
          <w:lang w:val="en-US"/>
        </w:rPr>
        <w:t>ValidateEmail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BeforeInsert</w:t>
      </w:r>
      <w:r>
        <w:rPr>
          <w:bCs/>
          <w:color w:val="000000"/>
          <w:szCs w:val="34"/>
        </w:rPr>
        <w:t xml:space="preserve"> и </w:t>
      </w:r>
      <w:r>
        <w:rPr>
          <w:bCs/>
          <w:color w:val="000000"/>
          <w:szCs w:val="34"/>
          <w:lang w:val="en-US"/>
        </w:rPr>
        <w:t>ValidateEmail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BeforeUpdate</w:t>
      </w:r>
      <w:r>
        <w:rPr>
          <w:bCs/>
          <w:color w:val="000000"/>
          <w:szCs w:val="34"/>
        </w:rPr>
        <w:t xml:space="preserve"> проверяют валидность почты пользователя для рассылок.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Триггеры </w:t>
      </w:r>
      <w:r>
        <w:rPr>
          <w:bCs/>
          <w:color w:val="000000"/>
          <w:szCs w:val="34"/>
          <w:lang w:val="en-US"/>
        </w:rPr>
        <w:t>ValidateScoreValue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BeforeInsert</w:t>
      </w:r>
      <w:r>
        <w:rPr>
          <w:bCs/>
          <w:color w:val="000000"/>
          <w:szCs w:val="34"/>
        </w:rPr>
        <w:t xml:space="preserve"> и </w:t>
      </w:r>
      <w:r>
        <w:rPr>
          <w:bCs/>
          <w:color w:val="000000"/>
          <w:szCs w:val="34"/>
          <w:lang w:val="en-US"/>
        </w:rPr>
        <w:t>ValidateScoreValue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BeforeUpdate</w:t>
      </w:r>
      <w:r>
        <w:rPr>
          <w:bCs/>
          <w:color w:val="000000"/>
          <w:szCs w:val="34"/>
        </w:rPr>
        <w:t xml:space="preserve"> проверяют значение оценки для отзыва о фильме, чтобы она была в диапазоне от 1 до 10.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Триггер UpdateUserMusic_AfterInsert добавляет пользователю фильмы, доступные в приобретенной подписке.</w:t>
      </w:r>
    </w:p>
    <w:p>
      <w:pPr>
        <w:pStyle w:val="Normal"/>
        <w:overflowPunct w:val="true"/>
        <w:ind w:firstLine="708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Триггер </w:t>
      </w:r>
      <w:r>
        <w:rPr>
          <w:bCs/>
          <w:color w:val="000000"/>
          <w:szCs w:val="34"/>
          <w:lang w:val="en-US"/>
        </w:rPr>
        <w:t>DeleteUsersong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AfterDelete</w:t>
      </w:r>
      <w:r>
        <w:rPr>
          <w:bCs/>
          <w:color w:val="000000"/>
          <w:szCs w:val="34"/>
        </w:rPr>
        <w:t xml:space="preserve"> удаляет фильмы у пользователя, которые были доступны по подписке.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Триггеры </w:t>
      </w:r>
      <w:r>
        <w:rPr>
          <w:bCs/>
          <w:color w:val="000000"/>
          <w:szCs w:val="34"/>
          <w:lang w:val="en-US"/>
        </w:rPr>
        <w:t>UpdateMusiccore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AfterDelete</w:t>
      </w:r>
      <w:r>
        <w:rPr>
          <w:bCs/>
          <w:color w:val="000000"/>
          <w:szCs w:val="34"/>
        </w:rPr>
        <w:t xml:space="preserve">, </w:t>
      </w:r>
      <w:r>
        <w:rPr>
          <w:bCs/>
          <w:color w:val="000000"/>
          <w:szCs w:val="34"/>
          <w:lang w:val="en-US"/>
        </w:rPr>
        <w:t>UpdateMusiccore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AfterInsert</w:t>
      </w:r>
      <w:r>
        <w:rPr>
          <w:bCs/>
          <w:color w:val="000000"/>
          <w:szCs w:val="34"/>
        </w:rPr>
        <w:t xml:space="preserve">, </w:t>
      </w:r>
      <w:r>
        <w:rPr>
          <w:bCs/>
          <w:color w:val="000000"/>
          <w:szCs w:val="34"/>
          <w:lang w:val="en-US"/>
        </w:rPr>
        <w:t>UpdateMusiccore</w:t>
      </w:r>
      <w:r>
        <w:rPr>
          <w:bCs/>
          <w:color w:val="000000"/>
          <w:szCs w:val="34"/>
        </w:rPr>
        <w:t>_</w:t>
      </w:r>
      <w:r>
        <w:rPr>
          <w:bCs/>
          <w:color w:val="000000"/>
          <w:szCs w:val="34"/>
          <w:lang w:val="en-US"/>
        </w:rPr>
        <w:t>AfterUpdate</w:t>
      </w:r>
      <w:r>
        <w:rPr>
          <w:bCs/>
          <w:color w:val="000000"/>
          <w:szCs w:val="34"/>
        </w:rPr>
        <w:t xml:space="preserve"> обновляют рейтинг после удаления, добавления или обновления отзыва о фильме.</w:t>
      </w:r>
    </w:p>
    <w:p>
      <w:pPr>
        <w:pStyle w:val="Normal"/>
        <w:overflowPunct w:val="true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ab/>
        <w:t>Триггер CheckPreviousReview_BeforeInsert проверяет на наличие отзыва пользователя о фильме, тем самым не давая возможности оставить более одного отзывы под одним фильмом.</w:t>
      </w:r>
    </w:p>
    <w:p>
      <w:pPr>
        <w:pStyle w:val="Normal"/>
        <w:overflowPunct w:val="true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ab/>
        <w:t>Триггер UpdateShoppingCartTotal_AfterInsert обновляет общую стоимость всех товаров, которые находятся в корзине у пользователя, при добавлении очередного товара в корзину.</w:t>
      </w:r>
      <w:r>
        <w:rPr>
          <w:szCs w:val="28"/>
        </w:rPr>
        <w:tab/>
        <w:tab/>
      </w:r>
    </w:p>
    <w:p>
      <w:pPr>
        <w:pStyle w:val="Normal"/>
        <w:overflowPunct w:val="true"/>
        <w:ind w:left="1418" w:hanging="709"/>
        <w:textAlignment w:val="baseline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yle19"/>
        <w:numPr>
          <w:ilvl w:val="0"/>
          <w:numId w:val="5"/>
        </w:numPr>
        <w:rPr/>
      </w:pPr>
      <w:r>
        <w:rPr/>
        <w:t xml:space="preserve"> </w:t>
      </w:r>
      <w:bookmarkStart w:id="87" w:name="_Toc58765060"/>
      <w:r>
        <w:rPr/>
        <w:t>Разработка хранимых процедур базы данных</w:t>
      </w:r>
      <w:bookmarkEnd w:id="87"/>
    </w:p>
    <w:p>
      <w:pPr>
        <w:pStyle w:val="Normal"/>
        <w:overflowPunct w:val="true"/>
        <w:ind w:left="1418" w:hanging="709"/>
        <w:textAlignment w:val="baseline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Процедура </w:t>
      </w:r>
      <w:r>
        <w:rPr>
          <w:bCs/>
          <w:color w:val="000000"/>
          <w:szCs w:val="34"/>
          <w:lang w:val="en-US"/>
        </w:rPr>
        <w:t>UpdateSpecialOfferAmount</w:t>
      </w:r>
      <w:r>
        <w:rPr>
          <w:bCs/>
          <w:color w:val="000000"/>
          <w:szCs w:val="34"/>
        </w:rPr>
        <w:t xml:space="preserve"> обновляет количество доступных фильмов или подписок в специальном предложении. 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Процедура </w:t>
      </w:r>
      <w:r>
        <w:rPr>
          <w:bCs/>
          <w:color w:val="000000"/>
          <w:szCs w:val="34"/>
          <w:lang w:val="en-US"/>
        </w:rPr>
        <w:t>ShowUserMusic</w:t>
      </w:r>
      <w:r>
        <w:rPr>
          <w:bCs/>
          <w:color w:val="000000"/>
          <w:szCs w:val="34"/>
        </w:rPr>
        <w:t xml:space="preserve"> показывает все доступные фильмы пользователя.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Процедура ShowNewMusicByCategoryForThePeriod показывает новые фильмы по категориям за выбранный период.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Процедура ShowNewUsersForTheDatePeriod показывает новых пользователей за выбранный период.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 xml:space="preserve">Процедура </w:t>
      </w:r>
      <w:r>
        <w:rPr>
          <w:bCs/>
          <w:color w:val="000000"/>
          <w:szCs w:val="34"/>
          <w:lang w:val="en-US"/>
        </w:rPr>
        <w:t>ShowLimitUsers</w:t>
      </w:r>
      <w:r>
        <w:rPr>
          <w:bCs/>
          <w:color w:val="000000"/>
          <w:szCs w:val="34"/>
        </w:rPr>
        <w:t xml:space="preserve"> показывает ограниченое количество пользователей в целях быстродействия.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Процедура TranslatesongCost переводит текушую стоимость фильма из одной валюты в другую на основании текущего курса валют.</w:t>
      </w:r>
    </w:p>
    <w:p>
      <w:pPr>
        <w:pStyle w:val="Normal"/>
        <w:overflowPunct w:val="true"/>
        <w:ind w:firstLine="709"/>
        <w:textAlignment w:val="baseline"/>
        <w:rPr>
          <w:bCs/>
          <w:color w:val="000000"/>
          <w:szCs w:val="34"/>
        </w:rPr>
      </w:pPr>
      <w:r>
        <w:rPr>
          <w:bCs/>
          <w:color w:val="000000"/>
          <w:szCs w:val="34"/>
        </w:rPr>
        <w:t>Процедура TranslateSubscriptionCost переводит текущую стоимость подписки из одной валюты в другую на основании текущего курса валют.</w:t>
      </w:r>
    </w:p>
    <w:p>
      <w:pPr>
        <w:pStyle w:val="Style19"/>
        <w:numPr>
          <w:ilvl w:val="0"/>
          <w:numId w:val="5"/>
        </w:numPr>
        <w:rPr/>
      </w:pPr>
      <w:r>
        <w:rPr/>
        <w:t xml:space="preserve"> </w:t>
      </w:r>
      <w:bookmarkStart w:id="88" w:name="_Toc58765061"/>
      <w:r>
        <w:rPr/>
        <w:t>Выделение индексов</w:t>
      </w:r>
      <w:bookmarkEnd w:id="88"/>
    </w:p>
    <w:p>
      <w:pPr>
        <w:pStyle w:val="Normal"/>
        <w:spacing w:lineRule="auto" w:line="276" w:before="0" w:after="200"/>
        <w:ind w:firstLine="668"/>
        <w:contextualSpacing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ind w:firstLine="708"/>
        <w:rPr/>
      </w:pPr>
      <w:r>
        <w:rPr/>
        <w:t>Для быстрого поиска и получения данных из таблиц было решено использовать следующие индексы:</w:t>
      </w:r>
    </w:p>
    <w:p>
      <w:pPr>
        <w:pStyle w:val="Normal"/>
        <w:ind w:firstLine="708"/>
        <w:rPr/>
      </w:pPr>
      <w:r>
        <w:rPr>
          <w:lang w:val="en-US"/>
        </w:rPr>
        <w:t>1) Artist: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ArtistID;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ArtistInfo (FirstName, LastName, BirthDay, Country);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2) Category: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CategoryID;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3) CreditCard: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CreditCardID;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CardTypeID;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CardInfo (CardNumber, ExpMonth, ExpYear);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4) CreditCardType: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CardTypeID;</w:t>
      </w:r>
    </w:p>
    <w:p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5) Currency:</w:t>
      </w:r>
    </w:p>
    <w:p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CurrencyCode;</w:t>
      </w:r>
    </w:p>
    <w:p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Name;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6) EmailAddress: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EmailAddressID;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UserID;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EmailAddress;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7) ErrorLog:</w:t>
      </w:r>
    </w:p>
    <w:p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ErrorLogID;</w:t>
      </w:r>
    </w:p>
    <w:p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ErrorInfo (ErrorState, ErrorTime);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8) song: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songID;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OriginalLanguageID;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Cost (Cost, CurrencyCode);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songInfo (Title, ReleaseYear, Rating, Length, ProductionCo);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9) Language: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LanguageID;</w:t>
      </w:r>
    </w:p>
    <w:p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10) Password:</w:t>
      </w:r>
    </w:p>
    <w:p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UserID;</w:t>
      </w:r>
    </w:p>
    <w:p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PasswordHash&amp;Salt (PasswordHash, PasswordSalt);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11) PaymentMethod:</w:t>
      </w:r>
    </w:p>
    <w:p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PaymentMethodID;</w:t>
      </w:r>
    </w:p>
    <w:p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PaymentMethodInfo (Name, Comission);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12) Poster:</w:t>
      </w:r>
    </w:p>
    <w:p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PosterID;</w:t>
      </w:r>
    </w:p>
    <w:p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PhotoFileName (ThumbnailPhotoFileName, LargePhotoFileName);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13) Role:</w:t>
      </w:r>
    </w:p>
    <w:p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RoleID;</w:t>
      </w:r>
    </w:p>
    <w:p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Name;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14) Score:</w:t>
      </w:r>
    </w:p>
    <w:p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ScoreID;</w:t>
      </w:r>
    </w:p>
    <w:p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ScoreInfo (Value, Name);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15) SpecialOffer: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SpecialOfferID;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SpecialOfferInfo (StartDate, EndDate, Amount, Sale);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16) Sponsor:</w:t>
      </w:r>
    </w:p>
    <w:p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SponsorID;</w:t>
      </w:r>
    </w:p>
    <w:p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SponsorName;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17) Subscription:</w:t>
      </w:r>
    </w:p>
    <w:p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SubscriptionID, SubscriptionTypeID;</w:t>
      </w:r>
    </w:p>
    <w:p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SubscriptionInfo (Cost, CurrencyCode, DayDuration);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18) User:</w:t>
      </w:r>
    </w:p>
    <w:p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UserID;</w:t>
      </w:r>
    </w:p>
    <w:p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UserInfo (FirstName, LastName);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19) Audio:</w:t>
      </w:r>
    </w:p>
    <w:p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AudioID;</w:t>
      </w:r>
    </w:p>
    <w:p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AudioName.</w:t>
      </w:r>
    </w:p>
    <w:p>
      <w:pPr>
        <w:pStyle w:val="Normal"/>
        <w:spacing w:lineRule="auto" w:line="276" w:before="0" w:after="20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yle18"/>
        <w:numPr>
          <w:ilvl w:val="0"/>
          <w:numId w:val="2"/>
        </w:numPr>
        <w:outlineLvl w:val="0"/>
        <w:rPr/>
      </w:pPr>
      <w:bookmarkStart w:id="89" w:name="_Toc58765062"/>
      <w:bookmarkStart w:id="90" w:name="_Toc515427492"/>
      <w:r>
        <w:rPr/>
        <w:t>Тестирование, проверка работоспособности и анализ полученных результатов</w:t>
      </w:r>
      <w:bookmarkEnd w:id="89"/>
      <w:bookmarkEnd w:id="90"/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Таблица 4.1 – Тестирование бизнес-логики разработанной базы данных</w:t>
      </w:r>
    </w:p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0"/>
        <w:gridCol w:w="1562"/>
        <w:gridCol w:w="2974"/>
        <w:gridCol w:w="2979"/>
        <w:gridCol w:w="993"/>
      </w:tblGrid>
      <w:tr>
        <w:trPr>
          <w:tblHeader w:val="true"/>
        </w:trPr>
        <w:tc>
          <w:tcPr>
            <w:tcW w:w="9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теста</w:t>
            </w:r>
          </w:p>
        </w:tc>
        <w:tc>
          <w:tcPr>
            <w:tcW w:w="15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Содержание теста</w:t>
            </w:r>
          </w:p>
        </w:tc>
        <w:tc>
          <w:tcPr>
            <w:tcW w:w="29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Ожидаемый результат</w:t>
            </w:r>
          </w:p>
        </w:tc>
        <w:tc>
          <w:tcPr>
            <w:tcW w:w="29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Полученный результат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Обнаружен дефект?</w:t>
            </w:r>
          </w:p>
        </w:tc>
      </w:tr>
      <w:tr>
        <w:trPr>
          <w:tblHeader w:val="true"/>
          <w:trHeight w:val="60" w:hRule="exact"/>
        </w:trPr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979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Добавление нового валидного электронного адреса пользователя в таблицу </w:t>
            </w:r>
            <w:r>
              <w:rPr>
                <w:rFonts w:eastAsia="Times New Roman" w:cs="Times New Roman"/>
                <w:sz w:val="22"/>
                <w:lang w:val="en-US"/>
              </w:rPr>
              <w:t>email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address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Новый пользователь успешно добавлен в таблицу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Новый пользователь успешно добавлен в таблицу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Добавление нового невалидного электронного адреса пользователя в таблицу </w:t>
            </w:r>
            <w:r>
              <w:rPr>
                <w:rFonts w:eastAsia="Times New Roman" w:cs="Times New Roman"/>
                <w:sz w:val="22"/>
                <w:lang w:val="en-US"/>
              </w:rPr>
              <w:t>email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address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Откат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2"/>
              </w:rPr>
              <w:t>транзакции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, </w:t>
            </w:r>
            <w:r>
              <w:rPr>
                <w:rFonts w:eastAsia="Times New Roman" w:cs="Times New Roman"/>
                <w:sz w:val="22"/>
              </w:rPr>
              <w:t>ответ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MySQL: «EmailAddress is in incorrect format!»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Откат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2"/>
              </w:rPr>
              <w:t>транзакции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, </w:t>
            </w:r>
            <w:r>
              <w:rPr>
                <w:rFonts w:eastAsia="Times New Roman" w:cs="Times New Roman"/>
                <w:sz w:val="22"/>
              </w:rPr>
              <w:t>ответ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MySQL: «EmailAddress is in incorrect format!»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Добавление существующего валидного электронного адреса пользователя в таблицу </w:t>
            </w:r>
            <w:r>
              <w:rPr>
                <w:rFonts w:eastAsia="Times New Roman" w:cs="Times New Roman"/>
                <w:sz w:val="22"/>
                <w:lang w:val="en-US"/>
              </w:rPr>
              <w:t>email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address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Откат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2"/>
              </w:rPr>
              <w:t>транзакции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, </w:t>
            </w:r>
            <w:r>
              <w:rPr>
                <w:rFonts w:eastAsia="Times New Roman" w:cs="Times New Roman"/>
                <w:sz w:val="22"/>
              </w:rPr>
              <w:t>ответ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MySQL: «User is already registered!»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Откат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2"/>
              </w:rPr>
              <w:t>транзакции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, </w:t>
            </w:r>
            <w:r>
              <w:rPr>
                <w:rFonts w:eastAsia="Times New Roman" w:cs="Times New Roman"/>
                <w:sz w:val="22"/>
              </w:rPr>
              <w:t>ответ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MySQL: «User is already registered!»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Изменение электронного адреса на другой валидный у существующей записи в  таблице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Запись успешно обновлена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Запись успешно обновлена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Изменение электронного адреса на невалидный у существующей записи в  таблице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Откат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2"/>
              </w:rPr>
              <w:t>транзакции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, </w:t>
            </w:r>
            <w:r>
              <w:rPr>
                <w:rFonts w:eastAsia="Times New Roman" w:cs="Times New Roman"/>
                <w:sz w:val="22"/>
              </w:rPr>
              <w:t>ответ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MySQL: «EmailPromotion is in incorrect format!»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Откат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2"/>
              </w:rPr>
              <w:t>транзакции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, </w:t>
            </w:r>
            <w:r>
              <w:rPr>
                <w:rFonts w:eastAsia="Times New Roman" w:cs="Times New Roman"/>
                <w:sz w:val="22"/>
              </w:rPr>
              <w:t>ответ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MySQL: «EmailPromotion is in incorrect format!»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</w:tbl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Продолжение таблицы 4.1</w:t>
      </w:r>
    </w:p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0"/>
        <w:gridCol w:w="1562"/>
        <w:gridCol w:w="2974"/>
        <w:gridCol w:w="2979"/>
        <w:gridCol w:w="993"/>
      </w:tblGrid>
      <w:tr>
        <w:trPr>
          <w:tblHeader w:val="true"/>
        </w:trPr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теста</w:t>
            </w:r>
          </w:p>
        </w:tc>
        <w:tc>
          <w:tcPr>
            <w:tcW w:w="156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Содержание теста</w:t>
            </w:r>
          </w:p>
        </w:tc>
        <w:tc>
          <w:tcPr>
            <w:tcW w:w="297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Ожидаемый результат</w:t>
            </w:r>
          </w:p>
        </w:tc>
        <w:tc>
          <w:tcPr>
            <w:tcW w:w="2979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Полученный результат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Обнаружен дефект?</w:t>
            </w:r>
          </w:p>
        </w:tc>
      </w:tr>
      <w:tr>
        <w:trPr>
          <w:tblHeader w:val="true"/>
          <w:trHeight w:val="60" w:hRule="exact"/>
        </w:trPr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2979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Обновление оставшегося количества у специального предложения с помощью процедуры </w:t>
            </w:r>
            <w:r>
              <w:rPr>
                <w:rFonts w:eastAsia="Times New Roman" w:cs="Times New Roman"/>
                <w:sz w:val="22"/>
                <w:lang w:val="en-US"/>
              </w:rPr>
              <w:t>UpdateSpecialOfferAmount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Поле </w:t>
            </w:r>
            <w:r>
              <w:rPr>
                <w:rFonts w:eastAsia="Times New Roman" w:cs="Times New Roman"/>
                <w:sz w:val="22"/>
                <w:lang w:val="en-US"/>
              </w:rPr>
              <w:t>Amount</w:t>
            </w:r>
            <w:r>
              <w:rPr>
                <w:rFonts w:eastAsia="Times New Roman" w:cs="Times New Roman"/>
                <w:sz w:val="22"/>
              </w:rPr>
              <w:t xml:space="preserve"> таблицы </w:t>
            </w:r>
            <w:r>
              <w:rPr>
                <w:rFonts w:eastAsia="Times New Roman" w:cs="Times New Roman"/>
                <w:sz w:val="22"/>
                <w:lang w:val="en-US"/>
              </w:rPr>
              <w:t>specialoffer</w:t>
            </w:r>
            <w:r>
              <w:rPr>
                <w:rFonts w:eastAsia="Times New Roman" w:cs="Times New Roman"/>
                <w:sz w:val="22"/>
              </w:rPr>
              <w:t xml:space="preserve"> для выбранного специального предложения уменьшилось на введенное количество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Поле </w:t>
            </w:r>
            <w:r>
              <w:rPr>
                <w:rFonts w:eastAsia="Times New Roman" w:cs="Times New Roman"/>
                <w:sz w:val="22"/>
                <w:lang w:val="en-US"/>
              </w:rPr>
              <w:t>Amount</w:t>
            </w:r>
            <w:r>
              <w:rPr>
                <w:rFonts w:eastAsia="Times New Roman" w:cs="Times New Roman"/>
                <w:sz w:val="22"/>
              </w:rPr>
              <w:t xml:space="preserve"> таблицы </w:t>
            </w:r>
            <w:r>
              <w:rPr>
                <w:rFonts w:eastAsia="Times New Roman" w:cs="Times New Roman"/>
                <w:sz w:val="22"/>
                <w:lang w:val="en-US"/>
              </w:rPr>
              <w:t>specialoffer</w:t>
            </w:r>
            <w:r>
              <w:rPr>
                <w:rFonts w:eastAsia="Times New Roman" w:cs="Times New Roman"/>
                <w:sz w:val="22"/>
              </w:rPr>
              <w:t xml:space="preserve"> для выбранного специального предложения уменьшилось на введенное количество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Добавление подписки пользователю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Подписка добавилась соответствующему пользователю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subscription</w:t>
            </w:r>
            <w:r>
              <w:rPr>
                <w:rFonts w:eastAsia="Times New Roman" w:cs="Times New Roman"/>
                <w:sz w:val="22"/>
              </w:rPr>
              <w:t xml:space="preserve">, фильмы, вхлдящие в подписку, стали доступны пользователю и добавились в таблицу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этого пользователя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Подписка добавилась соответствующему пользователю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subscription</w:t>
            </w:r>
            <w:r>
              <w:rPr>
                <w:rFonts w:eastAsia="Times New Roman" w:cs="Times New Roman"/>
                <w:sz w:val="22"/>
              </w:rPr>
              <w:t xml:space="preserve">, фильмы, вхлдящие в подписку, стали доступны пользователю и добавились в таблицу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этого пользователя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8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Удаление подписки у пользователя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Подписка у соответствующему пользователя удалилась из таблицы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subscription</w:t>
            </w:r>
            <w:r>
              <w:rPr>
                <w:rFonts w:eastAsia="Times New Roman" w:cs="Times New Roman"/>
                <w:sz w:val="22"/>
              </w:rPr>
              <w:t xml:space="preserve">, фильмы, вхлдящие в подписку, стали недоступны пользователю и удалились из таблицы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этого пользователя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Подписка у соответствующему пользователя удалилась из таблицы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subscription</w:t>
            </w:r>
            <w:r>
              <w:rPr>
                <w:rFonts w:eastAsia="Times New Roman" w:cs="Times New Roman"/>
                <w:sz w:val="22"/>
              </w:rPr>
              <w:t xml:space="preserve">, фильмы, вхлдящие в подписку, стали недоступны пользователю и удалились из таблицы </w:t>
            </w:r>
            <w:r>
              <w:rPr>
                <w:rFonts w:eastAsia="Times New Roman" w:cs="Times New Roman"/>
                <w:sz w:val="22"/>
                <w:lang w:val="en-US"/>
              </w:rPr>
              <w:t>user</w:t>
            </w:r>
            <w:r>
              <w:rPr>
                <w:rFonts w:eastAsia="Times New Roman" w:cs="Times New Roman"/>
                <w:sz w:val="22"/>
              </w:rPr>
              <w:t>_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этого пользователя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9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Добавление нового отзыва о фильме пользователем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Запись добавлена в таблицу </w:t>
            </w:r>
            <w:r>
              <w:rPr>
                <w:rFonts w:eastAsia="Times New Roman" w:cs="Times New Roman"/>
                <w:sz w:val="22"/>
                <w:lang w:val="en-US"/>
              </w:rPr>
              <w:t>review</w:t>
            </w:r>
            <w:r>
              <w:rPr>
                <w:rFonts w:eastAsia="Times New Roman" w:cs="Times New Roman"/>
                <w:sz w:val="22"/>
              </w:rPr>
              <w:t xml:space="preserve">, поле </w:t>
            </w:r>
            <w:r>
              <w:rPr>
                <w:rFonts w:eastAsia="Times New Roman" w:cs="Times New Roman"/>
                <w:sz w:val="22"/>
                <w:lang w:val="en-US"/>
              </w:rPr>
              <w:t>Rating</w:t>
            </w:r>
            <w:r>
              <w:rPr>
                <w:rFonts w:eastAsia="Times New Roman" w:cs="Times New Roman"/>
                <w:sz w:val="22"/>
              </w:rPr>
              <w:t xml:space="preserve">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фильма, о котором оставили отзыв, пересчиталось в соответствии с оценкой в новом отзыве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Запись добавлена в таблицу </w:t>
            </w:r>
            <w:r>
              <w:rPr>
                <w:rFonts w:eastAsia="Times New Roman" w:cs="Times New Roman"/>
                <w:sz w:val="22"/>
                <w:lang w:val="en-US"/>
              </w:rPr>
              <w:t>review</w:t>
            </w:r>
            <w:r>
              <w:rPr>
                <w:rFonts w:eastAsia="Times New Roman" w:cs="Times New Roman"/>
                <w:sz w:val="22"/>
              </w:rPr>
              <w:t xml:space="preserve">, поле </w:t>
            </w:r>
            <w:r>
              <w:rPr>
                <w:rFonts w:eastAsia="Times New Roman" w:cs="Times New Roman"/>
                <w:sz w:val="22"/>
                <w:lang w:val="en-US"/>
              </w:rPr>
              <w:t>Rating</w:t>
            </w:r>
            <w:r>
              <w:rPr>
                <w:rFonts w:eastAsia="Times New Roman" w:cs="Times New Roman"/>
                <w:sz w:val="22"/>
              </w:rPr>
              <w:t xml:space="preserve">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фильма, о котором оставили отзыв, пересчиталось в соответствии с оценкой в новом отзыве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Удаление отзыва о фильме пользователем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Запись удалена из таблицы </w:t>
            </w:r>
            <w:r>
              <w:rPr>
                <w:rFonts w:eastAsia="Times New Roman" w:cs="Times New Roman"/>
                <w:sz w:val="22"/>
                <w:lang w:val="en-US"/>
              </w:rPr>
              <w:t>review</w:t>
            </w:r>
            <w:r>
              <w:rPr>
                <w:rFonts w:eastAsia="Times New Roman" w:cs="Times New Roman"/>
                <w:sz w:val="22"/>
              </w:rPr>
              <w:t xml:space="preserve">, поле </w:t>
            </w:r>
            <w:r>
              <w:rPr>
                <w:rFonts w:eastAsia="Times New Roman" w:cs="Times New Roman"/>
                <w:sz w:val="22"/>
                <w:lang w:val="en-US"/>
              </w:rPr>
              <w:t>Rating</w:t>
            </w:r>
            <w:r>
              <w:rPr>
                <w:rFonts w:eastAsia="Times New Roman" w:cs="Times New Roman"/>
                <w:sz w:val="22"/>
              </w:rPr>
              <w:t xml:space="preserve">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фильма, о котором оставляли отзыв, пересчиталось в соответствии с оценками других пользователей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Запись удалена из таблицы </w:t>
            </w:r>
            <w:r>
              <w:rPr>
                <w:rFonts w:eastAsia="Times New Roman" w:cs="Times New Roman"/>
                <w:sz w:val="22"/>
                <w:lang w:val="en-US"/>
              </w:rPr>
              <w:t>review</w:t>
            </w:r>
            <w:r>
              <w:rPr>
                <w:rFonts w:eastAsia="Times New Roman" w:cs="Times New Roman"/>
                <w:sz w:val="22"/>
              </w:rPr>
              <w:t xml:space="preserve">, поле </w:t>
            </w:r>
            <w:r>
              <w:rPr>
                <w:rFonts w:eastAsia="Times New Roman" w:cs="Times New Roman"/>
                <w:sz w:val="22"/>
                <w:lang w:val="en-US"/>
              </w:rPr>
              <w:t>Rating</w:t>
            </w:r>
            <w:r>
              <w:rPr>
                <w:rFonts w:eastAsia="Times New Roman" w:cs="Times New Roman"/>
                <w:sz w:val="22"/>
              </w:rPr>
              <w:t xml:space="preserve">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фильма, о котором оставляли отзыв, пересчиталось в соответствии с оценками других пользователей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</w:tbl>
    <w:p>
      <w:pPr>
        <w:pStyle w:val="Normal"/>
        <w:jc w:val="right"/>
        <w:rPr>
          <w:szCs w:val="28"/>
        </w:rPr>
      </w:pPr>
      <w:r>
        <w:br w:type="page"/>
      </w:r>
      <w:r>
        <w:rPr>
          <w:szCs w:val="28"/>
        </w:rPr>
        <w:t xml:space="preserve"> </w:t>
      </w:r>
      <w:r>
        <w:rPr>
          <w:szCs w:val="28"/>
        </w:rPr>
        <w:t>Продолжение таблицы 4.1</w:t>
      </w:r>
    </w:p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0"/>
        <w:gridCol w:w="1562"/>
        <w:gridCol w:w="2974"/>
        <w:gridCol w:w="2979"/>
        <w:gridCol w:w="993"/>
      </w:tblGrid>
      <w:tr>
        <w:trPr>
          <w:tblHeader w:val="true"/>
          <w:trHeight w:val="1065" w:hRule="atLeast"/>
        </w:trPr>
        <w:tc>
          <w:tcPr>
            <w:tcW w:w="990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теста</w:t>
            </w:r>
          </w:p>
        </w:tc>
        <w:tc>
          <w:tcPr>
            <w:tcW w:w="156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Содержание теста</w:t>
            </w:r>
          </w:p>
        </w:tc>
        <w:tc>
          <w:tcPr>
            <w:tcW w:w="297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Ожидаемый результат</w:t>
            </w:r>
          </w:p>
        </w:tc>
        <w:tc>
          <w:tcPr>
            <w:tcW w:w="2979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Полученный результат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shd w:color="auto" w:fill="auto" w:val="pct10"/>
          </w:tcPr>
          <w:p>
            <w:pPr>
              <w:pStyle w:val="TableHeading"/>
              <w:widowControl w:val="false"/>
              <w:spacing w:before="120" w:after="12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Обнаружен дефект?</w:t>
            </w:r>
          </w:p>
        </w:tc>
      </w:tr>
      <w:tr>
        <w:trPr>
          <w:tblHeader w:val="true"/>
          <w:trHeight w:val="60" w:hRule="exact"/>
        </w:trPr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2974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2979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pct50"/>
          </w:tcPr>
          <w:p>
            <w:pPr>
              <w:pStyle w:val="TableText1"/>
              <w:widowControl w:val="false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Редактирование нового отзыва о фильме пользователем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Запись обновилась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review</w:t>
            </w:r>
            <w:r>
              <w:rPr>
                <w:rFonts w:eastAsia="Times New Roman" w:cs="Times New Roman"/>
                <w:sz w:val="22"/>
              </w:rPr>
              <w:t xml:space="preserve">, поле </w:t>
            </w:r>
            <w:r>
              <w:rPr>
                <w:rFonts w:eastAsia="Times New Roman" w:cs="Times New Roman"/>
                <w:sz w:val="22"/>
                <w:lang w:val="en-US"/>
              </w:rPr>
              <w:t>Rating</w:t>
            </w:r>
            <w:r>
              <w:rPr>
                <w:rFonts w:eastAsia="Times New Roman" w:cs="Times New Roman"/>
                <w:sz w:val="22"/>
              </w:rPr>
              <w:t xml:space="preserve">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фильма, о котором оставили отзыв, пересчиталось в соответствии с оценкой в обновленном отзыве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Запись обновилась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review</w:t>
            </w:r>
            <w:r>
              <w:rPr>
                <w:rFonts w:eastAsia="Times New Roman" w:cs="Times New Roman"/>
                <w:sz w:val="22"/>
              </w:rPr>
              <w:t xml:space="preserve">, поле </w:t>
            </w:r>
            <w:r>
              <w:rPr>
                <w:rFonts w:eastAsia="Times New Roman" w:cs="Times New Roman"/>
                <w:sz w:val="22"/>
                <w:lang w:val="en-US"/>
              </w:rPr>
              <w:t>Rating</w:t>
            </w:r>
            <w:r>
              <w:rPr>
                <w:rFonts w:eastAsia="Times New Roman" w:cs="Times New Roman"/>
                <w:sz w:val="22"/>
              </w:rPr>
              <w:t xml:space="preserve"> в таблице </w:t>
            </w:r>
            <w:r>
              <w:rPr>
                <w:rFonts w:eastAsia="Times New Roman" w:cs="Times New Roman"/>
                <w:sz w:val="22"/>
                <w:lang w:val="en-US"/>
              </w:rPr>
              <w:t>song</w:t>
            </w:r>
            <w:r>
              <w:rPr>
                <w:rFonts w:eastAsia="Times New Roman" w:cs="Times New Roman"/>
                <w:sz w:val="22"/>
              </w:rPr>
              <w:t xml:space="preserve"> для фильма, о котором оставили отзыв, пересчиталось в соответствии с оценкой в обновленном отзыве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12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Перевод стоимости фильма из текущей валюты в выбранную на основании курса валют с помощью процедуры </w:t>
            </w:r>
            <w:r>
              <w:rPr>
                <w:rFonts w:eastAsia="Times New Roman" w:cs="Times New Roman"/>
                <w:sz w:val="22"/>
                <w:lang w:val="en-US"/>
              </w:rPr>
              <w:t>TranslatesongCost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SQL</w:t>
            </w:r>
            <w:r>
              <w:rPr>
                <w:rFonts w:eastAsia="Times New Roman" w:cs="Times New Roman"/>
                <w:sz w:val="22"/>
              </w:rPr>
              <w:t>-запрос успешно выполнен, рассчитана стоимость фильма в введенной валюте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SQL</w:t>
            </w:r>
            <w:r>
              <w:rPr>
                <w:rFonts w:eastAsia="Times New Roman" w:cs="Times New Roman"/>
                <w:sz w:val="22"/>
              </w:rPr>
              <w:t>-запрос успешно выполнен, рассчитана стоимость фильма в введенной валюте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Перевод стоимости подписки из текущей валюты в выбранную на основании курса валют с помощью процедуры </w:t>
            </w:r>
            <w:r>
              <w:rPr>
                <w:rFonts w:eastAsia="Times New Roman" w:cs="Times New Roman"/>
                <w:sz w:val="22"/>
                <w:lang w:val="en-US"/>
              </w:rPr>
              <w:t>TranslateSubscriptionCost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SQL</w:t>
            </w:r>
            <w:r>
              <w:rPr>
                <w:rFonts w:eastAsia="Times New Roman" w:cs="Times New Roman"/>
                <w:sz w:val="22"/>
              </w:rPr>
              <w:t>-запрос успешно выполнен, рассчитана стоимость подписки в введенной валюте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SQL</w:t>
            </w:r>
            <w:r>
              <w:rPr>
                <w:rFonts w:eastAsia="Times New Roman" w:cs="Times New Roman"/>
                <w:sz w:val="22"/>
              </w:rPr>
              <w:t>-запрос успешно выполнен, рассчитана стоимость подписки в введенной валюте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  <w:tr>
        <w:trPr/>
        <w:tc>
          <w:tcPr>
            <w:tcW w:w="9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Добавление нового отзыва о фильме пользователем, который ранее уже оставлял свой отзыв об этом фильме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Откат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2"/>
              </w:rPr>
              <w:t>транзакции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, </w:t>
            </w:r>
            <w:r>
              <w:rPr>
                <w:rFonts w:eastAsia="Times New Roman" w:cs="Times New Roman"/>
                <w:sz w:val="22"/>
              </w:rPr>
              <w:t>ответ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MySQL: «User has already revied this song! Please, edit your existing review.»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</w:rPr>
              <w:t>Откат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2"/>
              </w:rPr>
              <w:t>транзакции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, </w:t>
            </w:r>
            <w:r>
              <w:rPr>
                <w:rFonts w:eastAsia="Times New Roman" w:cs="Times New Roman"/>
                <w:sz w:val="22"/>
              </w:rPr>
              <w:t>ответ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MySQL: «User has already revied this song! Please, edit your existing review.»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Нет</w:t>
            </w:r>
          </w:p>
        </w:tc>
      </w:tr>
    </w:tbl>
    <w:p>
      <w:pPr>
        <w:pStyle w:val="Normal"/>
        <w:overflowPunct w:val="true"/>
        <w:ind w:firstLine="709"/>
        <w:textAlignment w:val="baseline"/>
        <w:rPr/>
      </w:pPr>
      <w:r>
        <w:rPr/>
      </w:r>
    </w:p>
    <w:p>
      <w:pPr>
        <w:sectPr>
          <w:footerReference w:type="default" r:id="rId5"/>
          <w:type w:val="nextPage"/>
          <w:pgSz w:w="11906" w:h="16838"/>
          <w:pgMar w:left="1701" w:right="851" w:header="0" w:top="1134" w:footer="964" w:bottom="1531" w:gutter="0"/>
          <w:pgNumType w:start="3" w:fmt="decimal"/>
          <w:formProt w:val="false"/>
          <w:titlePg/>
          <w:textDirection w:val="lrTb"/>
          <w:docGrid w:type="default" w:linePitch="381" w:charSpace="0"/>
        </w:sectPr>
        <w:pStyle w:val="Normal"/>
        <w:overflowPunct w:val="true"/>
        <w:ind w:firstLine="709"/>
        <w:textAlignment w:val="baseline"/>
        <w:rPr/>
      </w:pPr>
      <w:r>
        <w:rPr/>
        <w:t>После проведенного тестирования можно сделать вывод, что база данных готова к эксплуатации в типичных условиях.</w:t>
      </w:r>
    </w:p>
    <w:p>
      <w:pPr>
        <w:pStyle w:val="Style18"/>
        <w:numPr>
          <w:ilvl w:val="0"/>
          <w:numId w:val="0"/>
        </w:numPr>
        <w:ind w:left="0" w:hanging="0"/>
        <w:jc w:val="center"/>
        <w:outlineLvl w:val="0"/>
        <w:rPr/>
      </w:pPr>
      <w:bookmarkStart w:id="91" w:name="_Toc58765063"/>
      <w:r>
        <w:rPr/>
        <w:t>Заключение</w:t>
      </w:r>
      <w:bookmarkEnd w:id="91"/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pacing w:beforeAutospacing="0" w:before="0" w:afterAutospacing="0" w:after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данного курсового проекта была разработана база данных стримингого сервиса для прослушивания аудиофайлов, удовлетворяющая поставленным требованиям.</w:t>
      </w:r>
    </w:p>
    <w:p>
      <w:pPr>
        <w:pStyle w:val="Style24"/>
        <w:rPr/>
      </w:pPr>
      <w:r>
        <w:rPr/>
        <w:t>Разработка была разделена на этапы для упрощения и увеличения качества проектирования. Была рассмотрена исследуемая предметная область, сформулированы требования, и только после этого было начато проектирование согласно выдвинутым требованиям, поскольку требования играют важнейшую роль при проектировании и разработки любых систем и продуктов. Проектирование также включало в себя несколько этапов различной степени абстракции (инфологический, даталогический и т.д. этапы проектирования) для большей детализации разрабатываемой БД.</w:t>
      </w:r>
    </w:p>
    <w:p>
      <w:pPr>
        <w:pStyle w:val="Style24"/>
        <w:overflowPunct w:val="true"/>
        <w:ind w:firstLine="708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При разработке были использованы некоторые приёмы, описанные в данной пояснительной записке, которые позволили удовлетворить требования по быстродействию базы данных. Также были использованы средства, позволяющие повысить надёжность и защищённость базы данных, например, триггеры, поддерживающие согласованность данных и защищающие от их случайного или намеренного повреждения и рассогласования.</w:t>
      </w:r>
    </w:p>
    <w:p>
      <w:pPr>
        <w:pStyle w:val="Normal"/>
        <w:overflowPunct w:val="true"/>
        <w:ind w:firstLine="567"/>
        <w:textAlignment w:val="baseline"/>
        <w:rPr>
          <w:szCs w:val="20"/>
        </w:rPr>
      </w:pPr>
      <w:r>
        <w:rPr/>
        <w:t>База данных успешно справляется с высокой нагрузкой, обеспечивает требуемый уровень защиты данных пользователей, имеет возможность интегрироваться с системами других служб, а также является легко модифицируемой, так как предметная область предполагает постоянное добавление нового функционала и расширение существующего.</w:t>
      </w:r>
    </w:p>
    <w:p>
      <w:pPr>
        <w:pStyle w:val="Normal"/>
        <w:spacing w:lineRule="auto" w:line="276" w:before="0" w:after="200"/>
        <w:jc w:val="left"/>
        <w:rPr>
          <w:rFonts w:eastAsia="" w:cs="Times New Roman" w:eastAsiaTheme="minorEastAsia"/>
          <w:b/>
          <w:b/>
          <w:caps/>
          <w:szCs w:val="32"/>
        </w:rPr>
      </w:pPr>
      <w:r>
        <w:rPr>
          <w:rFonts w:eastAsia="" w:cs="Times New Roman" w:eastAsiaTheme="minorEastAsia"/>
          <w:b/>
          <w:caps/>
          <w:szCs w:val="32"/>
        </w:rPr>
      </w:r>
      <w:r>
        <w:br w:type="page"/>
      </w:r>
    </w:p>
    <w:p>
      <w:pPr>
        <w:pStyle w:val="Style18"/>
        <w:numPr>
          <w:ilvl w:val="0"/>
          <w:numId w:val="0"/>
        </w:numPr>
        <w:ind w:left="0" w:hanging="0"/>
        <w:jc w:val="center"/>
        <w:outlineLvl w:val="0"/>
        <w:rPr/>
      </w:pPr>
      <w:bookmarkStart w:id="92" w:name="_Toc58765064"/>
      <w:r>
        <w:rPr/>
        <w:t>Список используемой литературы</w:t>
      </w:r>
      <w:bookmarkEnd w:id="92"/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1"/>
        </w:numPr>
        <w:spacing w:lineRule="auto" w:line="276" w:beforeAutospacing="1" w:after="0"/>
        <w:ind w:left="0" w:firstLine="709"/>
        <w:contextualSpacing/>
        <w:rPr/>
      </w:pPr>
      <w:r>
        <w:rPr>
          <w:lang w:val="en-US"/>
        </w:rPr>
        <w:t>Amediateka</w:t>
      </w:r>
      <w:r>
        <w:rPr/>
        <w:t xml:space="preserve"> [Электронный ресурс]. – Электронные данные. – Режим доступа: https://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amediateka</w:t>
      </w:r>
      <w:r>
        <w:rPr/>
        <w:t>.</w:t>
      </w:r>
      <w:r>
        <w:rPr>
          <w:lang w:val="en-US"/>
        </w:rPr>
        <w:t>ru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0" w:firstLine="709"/>
        <w:contextualSpacing/>
        <w:rPr/>
      </w:pPr>
      <w:r>
        <w:rPr>
          <w:lang w:val="en-US"/>
        </w:rPr>
        <w:t>Ivi</w:t>
      </w:r>
      <w:r>
        <w:rPr/>
        <w:t xml:space="preserve"> [Электронный ресурс]. – Электронные данные. – Режим доступа: https://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ivi</w:t>
      </w:r>
      <w:r>
        <w:rPr/>
        <w:t>.</w:t>
      </w:r>
      <w:r>
        <w:rPr>
          <w:lang w:val="en-US"/>
        </w:rPr>
        <w:t>ru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0" w:firstLine="709"/>
        <w:contextualSpacing/>
        <w:rPr/>
      </w:pPr>
      <w:r>
        <w:rPr/>
        <w:t>Pinterest [Электронный ресурс]. – Электронные данные. – Режим доступа: https:/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netflix</w:t>
      </w:r>
      <w:r>
        <w:rPr/>
        <w:t>.</w:t>
      </w:r>
      <w:r>
        <w:rPr>
          <w:lang w:val="en-US"/>
        </w:rPr>
        <w:t>com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0" w:firstLine="709"/>
        <w:contextualSpacing/>
        <w:rPr>
          <w:rStyle w:val="Strong"/>
          <w:b w:val="false"/>
          <w:b w:val="false"/>
          <w:bCs w:val="false"/>
        </w:rPr>
      </w:pPr>
      <w:bookmarkStart w:id="93" w:name="_Toc419793316"/>
      <w:bookmarkStart w:id="94" w:name="_Toc513665890"/>
      <w:bookmarkStart w:id="95" w:name="_Toc513307318"/>
      <w:r>
        <w:rPr>
          <w:rStyle w:val="Strong"/>
          <w:b w:val="false"/>
          <w:iCs/>
        </w:rPr>
        <w:t>Куликов, С. C. К90 Работа с MySQL, MS SQL Server и Oracle в примерах : практ. пособие. / С. С. Куликов. — Минск: БОФФ,. 2016. — 556 с.</w:t>
      </w:r>
      <w:bookmarkEnd w:id="93"/>
      <w:bookmarkEnd w:id="94"/>
      <w:bookmarkEnd w:id="95"/>
    </w:p>
    <w:p>
      <w:pPr>
        <w:pStyle w:val="Normal"/>
        <w:numPr>
          <w:ilvl w:val="0"/>
          <w:numId w:val="1"/>
        </w:numPr>
        <w:spacing w:lineRule="auto" w:line="276" w:before="0" w:after="0"/>
        <w:ind w:left="0" w:firstLine="709"/>
        <w:contextualSpacing/>
        <w:rPr/>
      </w:pPr>
      <w:r>
        <w:rPr>
          <w:rStyle w:val="Strong"/>
          <w:b w:val="false"/>
          <w:iCs/>
          <w:lang w:val="en-US"/>
        </w:rPr>
        <w:t>MySQL</w:t>
      </w:r>
      <w:r>
        <w:rPr>
          <w:rStyle w:val="Strong"/>
          <w:b w:val="false"/>
          <w:iCs/>
        </w:rPr>
        <w:t xml:space="preserve"> </w:t>
      </w:r>
      <w:r>
        <w:rPr>
          <w:rStyle w:val="Strong"/>
          <w:b w:val="false"/>
          <w:iCs/>
          <w:lang w:val="en-US"/>
        </w:rPr>
        <w:t>Documentation</w:t>
      </w:r>
      <w:r>
        <w:rPr>
          <w:rStyle w:val="Strong"/>
          <w:b w:val="false"/>
          <w:iCs/>
        </w:rPr>
        <w:t xml:space="preserve"> [Электронный ресурс]. – Режим доступа: </w:t>
      </w:r>
      <w:hyperlink r:id="rId6">
        <w:r>
          <w:rPr/>
          <w:t>https://dev.mysql.com/doc</w:t>
        </w:r>
      </w:hyperlink>
    </w:p>
    <w:p>
      <w:pPr>
        <w:pStyle w:val="Normal"/>
        <w:numPr>
          <w:ilvl w:val="0"/>
          <w:numId w:val="1"/>
        </w:numPr>
        <w:spacing w:lineRule="auto" w:line="276" w:before="0" w:after="0"/>
        <w:ind w:left="0" w:firstLine="709"/>
        <w:contextualSpacing/>
        <w:rPr>
          <w:rStyle w:val="Strong"/>
          <w:b w:val="false"/>
          <w:b w:val="false"/>
          <w:bCs w:val="false"/>
        </w:rPr>
      </w:pPr>
      <w:r>
        <w:rPr>
          <w:szCs w:val="28"/>
          <w:lang w:val="en-US"/>
        </w:rPr>
        <w:t>PostGIS</w:t>
      </w:r>
      <w:r>
        <w:rPr>
          <w:szCs w:val="28"/>
        </w:rPr>
        <w:t xml:space="preserve"> </w:t>
      </w:r>
      <w:r>
        <w:rPr>
          <w:szCs w:val="28"/>
          <w:lang w:val="en-US"/>
        </w:rPr>
        <w:t>Documentation</w:t>
      </w:r>
      <w:r>
        <w:rPr>
          <w:szCs w:val="28"/>
        </w:rPr>
        <w:t xml:space="preserve"> </w:t>
      </w:r>
      <w:r>
        <w:rPr>
          <w:rStyle w:val="Strong"/>
          <w:b w:val="false"/>
          <w:iCs/>
        </w:rPr>
        <w:t xml:space="preserve">[Электронный ресурс]. </w:t>
      </w:r>
      <w:r>
        <w:rPr>
          <w:szCs w:val="28"/>
        </w:rPr>
        <w:t xml:space="preserve"> </w:t>
      </w:r>
      <w:r>
        <w:rPr>
          <w:rStyle w:val="Strong"/>
          <w:b w:val="false"/>
          <w:iCs/>
        </w:rPr>
        <w:t xml:space="preserve">– Режим доступа: </w:t>
      </w:r>
      <w:r>
        <w:rPr>
          <w:rStyle w:val="Strong"/>
          <w:b w:val="false"/>
          <w:bCs w:val="false"/>
          <w:iCs/>
        </w:rPr>
        <w:t>https://postgis.net/documentation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0" w:firstLine="709"/>
        <w:contextualSpacing/>
        <w:rPr/>
      </w:pPr>
      <w:r>
        <w:rPr>
          <w:rStyle w:val="Strong"/>
          <w:b w:val="false"/>
          <w:iCs/>
          <w:lang w:val="en-US"/>
        </w:rPr>
        <w:t>dbdesc</w:t>
      </w:r>
      <w:r>
        <w:rPr>
          <w:rStyle w:val="Strong"/>
          <w:b w:val="false"/>
          <w:iCs/>
        </w:rPr>
        <w:t xml:space="preserve"> </w:t>
      </w:r>
      <w:r>
        <w:rPr>
          <w:rStyle w:val="Strong"/>
          <w:b w:val="false"/>
          <w:iCs/>
          <w:lang w:val="en-US"/>
        </w:rPr>
        <w:t>Official</w:t>
      </w:r>
      <w:r>
        <w:rPr>
          <w:rStyle w:val="Strong"/>
          <w:b w:val="false"/>
          <w:iCs/>
        </w:rPr>
        <w:t xml:space="preserve"> </w:t>
      </w:r>
      <w:r>
        <w:rPr>
          <w:rStyle w:val="Strong"/>
          <w:b w:val="false"/>
          <w:iCs/>
          <w:lang w:val="en-US"/>
        </w:rPr>
        <w:t>Site</w:t>
      </w:r>
      <w:r>
        <w:rPr>
          <w:rStyle w:val="Strong"/>
          <w:b w:val="false"/>
          <w:iCs/>
        </w:rPr>
        <w:t xml:space="preserve"> [Электронный ресурс]. – Режим доступа: </w:t>
      </w:r>
      <w:r>
        <w:fldChar w:fldCharType="begin"/>
      </w:r>
      <w:r>
        <w:rPr>
          <w:rStyle w:val="InternetLink"/>
          <w:u w:val="none"/>
          <w:szCs w:val="28"/>
          <w:color w:val="000000"/>
        </w:rPr>
        <w:instrText> HYPERLINK "https://dbmstools.com/tools/dbdesc" \l "database-documentation-tools"</w:instrText>
      </w:r>
      <w:r>
        <w:rPr>
          <w:rStyle w:val="InternetLink"/>
          <w:u w:val="none"/>
          <w:szCs w:val="28"/>
          <w:color w:val="000000"/>
        </w:rPr>
        <w:fldChar w:fldCharType="separate"/>
      </w:r>
      <w:r>
        <w:rPr>
          <w:rStyle w:val="InternetLink"/>
          <w:color w:val="000000"/>
          <w:szCs w:val="28"/>
          <w:u w:val="none"/>
        </w:rPr>
        <w:t>https://dbmstools.com/tools/dbdesc</w:t>
      </w:r>
      <w:r>
        <w:rPr>
          <w:rStyle w:val="InternetLink"/>
          <w:u w:val="none"/>
          <w:szCs w:val="28"/>
          <w:color w:val="000000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0" w:firstLine="709"/>
        <w:contextualSpacing/>
        <w:rPr/>
      </w:pPr>
      <w:r>
        <w:rPr>
          <w:lang w:val="en-US"/>
        </w:rPr>
        <w:t>MySQL</w:t>
      </w:r>
      <w:r>
        <w:rPr/>
        <w:t xml:space="preserve"> </w:t>
      </w:r>
      <w:r>
        <w:rPr>
          <w:lang w:val="en-US"/>
        </w:rPr>
        <w:t>Database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[Электронный ресурс]. – Режим доступа: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mysql</w:t>
      </w:r>
      <w:r>
        <w:rPr/>
        <w:t>.</w:t>
      </w:r>
      <w:r>
        <w:rPr>
          <w:lang w:val="en-US"/>
        </w:rPr>
        <w:t>com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2836" w:hanging="0"/>
        <w:contextualSpacing/>
        <w:rPr/>
      </w:pPr>
      <w:r>
        <w:rPr/>
      </w:r>
      <w:r>
        <w:br w:type="page"/>
      </w:r>
    </w:p>
    <w:p>
      <w:pPr>
        <w:pStyle w:val="Style18"/>
        <w:numPr>
          <w:ilvl w:val="0"/>
          <w:numId w:val="0"/>
        </w:numPr>
        <w:ind w:left="0" w:hanging="0"/>
        <w:jc w:val="center"/>
        <w:outlineLvl w:val="0"/>
        <w:rPr/>
      </w:pPr>
      <w:bookmarkStart w:id="96" w:name="_Toc58765065"/>
      <w:r>
        <w:rPr/>
        <w:t>Приложение А</w:t>
      </w:r>
      <w:bookmarkEnd w:id="96"/>
    </w:p>
    <w:p>
      <w:pPr>
        <w:pStyle w:val="Normal"/>
        <w:jc w:val="center"/>
        <w:rPr/>
      </w:pPr>
      <w:r>
        <w:rPr/>
        <w:t>(</w:t>
      </w:r>
      <w:r>
        <w:rPr>
          <w:b/>
        </w:rPr>
        <w:t>обязательное</w:t>
      </w:r>
      <w:r>
        <w:rPr/>
        <w:t>)</w:t>
      </w:r>
    </w:p>
    <w:p>
      <w:pPr>
        <w:pStyle w:val="Normal"/>
        <w:overflowPunct w:val="true"/>
        <w:jc w:val="center"/>
        <w:textAlignment w:val="baseline"/>
        <w:rPr>
          <w:b/>
          <w:b/>
        </w:rPr>
      </w:pPr>
      <w:r>
        <w:rPr>
          <w:b/>
          <w:lang w:val="en-US"/>
        </w:rPr>
        <w:t>C</w:t>
      </w:r>
      <w:r>
        <w:rPr>
          <w:b/>
        </w:rPr>
        <w:t xml:space="preserve">хема базы данных на языке </w:t>
      </w:r>
      <w:r>
        <w:rPr>
          <w:b/>
          <w:lang w:val="en-US"/>
        </w:rPr>
        <w:t>SQL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MySQL Workbench Forward Engineering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SET @OLD_UNIQUE_CHECKS=@@UNIQUE_CHECKS, UNIQUE_CHECKS=0;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SET @OLD_FOREIGN_KEY_CHECKS=@@FOREIGN_KEY_CHECKS, FOREIGN_KEY_CHECKS=0;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SET @OLD_SQL_MODE=@@SQL_MODE, SQL_MODE='ONLY_FULL_GROUP_BY,STRICT_TRANS_TABLES,NO_ZERO_IN_DATE,NO_ZERO_DATE,ERROR_FOR_DIVISION_BY_ZERO,NO_ENGINE_SUBSTITUTION';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Schema Musicervicedb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Schema Musicervicedb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SCHEMA IF NOT EXISTS `Musicervicedb` DEFAULT CHARACTER SET utf8 ;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`Musicervicedb`.`Artist`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`Musicervicedb`.`Artist`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`ArtistID`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`FirstName` VARCHAR(50)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`LastName` VARCHAR(50)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`BirthDay`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`Country` VARCHAR(30) CHARACTER SET 'utf8'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`City` VARCHAR(30)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`Biography` TEXT CHARACTER SET 'utf8'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(`ArtistID`),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`ArtistInfo` USING BTREE (`FirstName`, `LastName`, `BirthDay`, `Country`)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2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`Musicervicedb`.`category`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`Musicervicedb`.`category`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`CategoryID`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`Name` VARCHAR(25)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(`CategoryID`),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`Name` (`Name` ASC)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4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`Musicervicedb`.`user`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`Musicervicedb`.`user`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`FirstName` VARCHAR(50)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`LastName` VARCHAR(50)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`EmailPromotion` VARCHAR(50)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(`UserID`),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`UserInfo` USING BTREE (`FirstName`, `LastName`)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5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`Musicervicedb`.`comment`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`Musicervicedb`.`comment`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`CommentID`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`Description` TEXT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(`CommentID`),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`UserID` (`UserID`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`comment_ibfk_1`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2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`Musicervicedb`.`creditcard_type`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`Musicervicedb`.`creditcard_type`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`CardTypeID`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`Type` VARCHAR(20) CHARACTER SET 'utf8'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(`CardTypeID`),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`Type` (`Type` ASC)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5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`Musicervicedb`.`creditcard`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`Musicervicedb`.`creditcard`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`CreditCardID`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`CardTypeID`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`CardNumber` VARCHAR(20)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`ExpMonth` VARCHAR(2)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`ExpYear` VARCHAR(4)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(`CreditCardID`),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`CardTypeID` (`CardTypeID`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`CardInfo` USING BTREE (`CardNumber`, `ExpMonth`, `ExpYear`)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`creditcard_ibfk_1`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(`CardTypeID`)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`Musicervicedb`.`creditcard_type` (`CardTypeID`)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3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`Musicervicedb`.`currency`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`Musicervicedb`.`currency`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`CurrencyCode` VARCHAR(3)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`Name` VARCHAR(30)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USING BTREE (`CurrencyCode`),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`Name` (`Name` ASC)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`Musicervicedb`.`currency_rate`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`Musicervicedb`.`currency_rate`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`CurrencyRateID`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`CurrencyRateDate`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`FromCurrencyCode` VARCHAR(3)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`ToCurrencyCode` VARCHAR(3)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`AverageRate` DECIMAL(4,2)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`EndOfDayRate` DECIMAL(4,2)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(`CurrencyRateID`),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`FromCurrencyCode` (`FromCurrencyCode`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`ToCurrencyCode` (`ToCurrencyCode`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`EndOfDayRate` (`EndOfDayRate`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`currency_rate_ibfk_1`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(`FromCurrencyCode`)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`Musicervicedb`.`currency`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`currency_rate_ibfk_2`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(`ToCurrencyCode`)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`Musicervicedb`.`currency`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4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`Musicervicedb`.`email_address`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`Musicervicedb`.`email_address`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`EmailAddressID`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`EmailAddress` VARCHAR(50)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(`EmailAddressID`, `UserID`),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`UserID` (`UserID`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`EmailAddress` (`EmailAddress`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`email_address_ibfk_1`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11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`Musicervicedb`.`errorlog`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`Musicervicedb`.`errorlog`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`ErrorLogID`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`ErrorNumber`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`ErrorState`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`ErrorMessage`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`ErrorTime` DATETIME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`UserName` VARCHAR(30)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(`ErrorLogID`),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`ErrorInfo` USING BTREE (`ErrorState`, `ErrorTime`)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2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`Musicervicedb`.`language`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`Musicervicedb`.`language`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`LanguageID`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`Name` CHAR(30)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(`LanguageID`),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`Name` (`Name` ASC)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4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`Musicervicedb`.`song`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`Musicervicedb`.`song`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`Title`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`Description` TEXT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`ReleaseYear` YEAR(4)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`ProductionCo`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`OriginalLanguageID`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`Cost` DECIMAL(5,2)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`CurrencyCode` VARCHAR(3)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`Rating` DECIMAL(4,2)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`Length`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(`songID`),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`OriginalLanguageID` (`OriginalLanguageID`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`song_ibfk_2` (`CurrencyCode`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`Cost` (`Cost` ASC, `CurrencyCode`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`songInfo` USING BTREE (`Title`, `ReleaseYear`, `Rating`, `Length`, `ProductionCo`)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(`OriginalLanguageID`)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`Musicervicedb`.`language` (`LanguageID`)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`Musicervicedb`.`currency`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4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`Musicervicedb`.`song_Artist`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`Musicervicedb`.`song_Artist`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`ArtistID`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(`songID`, `ArtistID`),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`ArtistID` (`ArtistID`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`song_Artist_ibfk_1`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`song_Artist_ibfk_2`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(`ArtistID`)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`Musicervicedb`.`Artist` (`ArtistID`)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`Musicervicedb`.`song_category`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`Musicervicedb`.`song_category`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`CategoryID`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(`songID`, `CategoryID`),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`song_category_ibfk_2` (`CategoryID`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`song_category_ibfk_1`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`song_category_ibfk_2`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(`CategoryID`)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`Musicervicedb`.`category` (`CategoryID`)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`Musicervicedb`.`song_language`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`Musicervicedb`.`song_language`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`LanguageID`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(`songID`, `LanguageID`),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`LanguageID` (`LanguageID`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`song_language_ibfk_1`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`song_language_ibfk_2`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(`LanguageID`)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`Musicervicedb`.`language` (`LanguageID`)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`Musicervicedb`.`poster`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`Musicervicedb`.`poster`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`PosterID`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`ThumbnailPhotoFileName`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`ThumbnailPhoto` LONGBLOB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`LargePhotoFileName`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`LargePhoto` LONGBLOB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(`PosterID`),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`PhotoFileName` USING BTREE (`ThumbnailPhotoFileName`, `LargePhotoFileName`)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3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`Musicervicedb`.`song_poster`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`Musicervicedb`.`song_poster`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`PosterID`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(`songID`, `PosterID`),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`PosterID` (`PosterID`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`song_poster_ibfk_1`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`song_poster_ibfk_2`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(`PosterID`)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`Musicervicedb`.`poster` (`PosterID`)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`Musicervicedb`.`specialoffer`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`Musicervicedb`.`specialoffer`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`SpecialOfferID`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`Description` TEXT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`StartDate`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`EndDate`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`Amount`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`Sale` DECIMAL(4,2)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(`SpecialOfferID`),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`SpecialOfferInfo` USING BTREE (`StartDate`, `EndDate`, `Amount`, `Sale`)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2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`Musicervicedb`.`song_specialoffer`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`Musicervicedb`.`song_specialoffer`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`SpecialOfferID`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(`songID`, `SpecialOfferID`),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`SpecialOfferID` (`SpecialOfferID`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`song_specialoffer_ibfk_1`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`song_specialoffer_ibfk_2`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(`SpecialOfferID`)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`Musicervicedb`.`specialoffer` (`SpecialOfferID`)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`Musicervicedb`.`Audio`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`Musicervicedb`.`Audio`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`AudioID`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`Name` VARCHAR(50)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`URL`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(`AudioID`),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`AudioName` USING BTREE (`Name`)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3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`Musicervicedb`.`song_Audio`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`Musicervicedb`.`song_Audio`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`AudioID`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(`songID`, `AudioID`),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`AudioID` (`AudioID`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`song_Audio_ibfk_1`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`song_Audio_ibfk_2`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(`AudioID`)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`Musicervicedb`.`Audio` (`AudioID`)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`Musicervicedb`.`password`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`Musicervicedb`.`password`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`PasswordHash` VARCHAR(64)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`PasswordSalt` VARCHAR(12)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(`UserID`),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`PasswordHash&amp;Salt` USING BTREE (`PasswordHash`, `PasswordSalt`)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`password_ibfk_1`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ROW_FORMAT = COMPACT;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`Musicervicedb`.`paymentmethod`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`Musicervicedb`.`paymentmethod`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`PaymentMethodID`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`Name` VARCHAR(30)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`Comission` DECIMAL(4,2)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(`PaymentMethodID`),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`PaymentMethodInfo` USING BTREE (`Name`, `Comission`)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4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`Musicervicedb`.`paymentstatus`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`Musicervicedb`.`paymentstatus`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`PaymentStatusID`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`Description` VARCHAR(50)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(`PaymentStatusID`))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4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`Musicervicedb`.`shoppingcart`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`Musicervicedb`.`shoppingcart`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`ShoppingCartID`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`TotalPrice` DECIMAL(10,2)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`CurrencyCode` VARCHAR(3)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(`ShoppingCartID`, `UserID`),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`UserID` (`UserID`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`TotalPrice` (`TotalPrice`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`CurrencyCode` (`CurrencyCode`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`shoppingcart_ibfk_1`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`shoppingcart_ibfk_2`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`Musicervicedb`.`currency`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RESTRICT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RESTRICT)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5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`Musicervicedb`.`payment`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`Musicervicedb`.`payment`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`PaymentID`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`PaymentMethodID`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`ShoppingCartID`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`Amount` DECIMAL(11,2)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`CurrencyCode` VARCHAR(3)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`PaymentStatusID`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(`PaymentID`),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`PaymentMethodID` (`PaymentMethodID`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`PaymentStatusID` (`PaymentStatusID`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`Amount` (`Amount`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`ShoppingCartID` (`ShoppingCartID`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`CurrencyCode` (`CurrencyCode`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`payment_ibfk_1`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(`PaymentMethodID`)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`Musicervicedb`.`paymentmethod` (`PaymentMethodID`)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`payment_ibfk_2`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(`PaymentStatusID`)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`Musicervicedb`.`paymentstatus` (`PaymentStatusID`)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`payment_ibfk_3`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(`ShoppingCartID`)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`Musicervicedb`.`shoppingcart` (`ShoppingCartID`)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`payment_ibfk_4`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`Musicervicedb`.`currency`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RESTRICT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RESTRICT)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3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`Musicervicedb`.`score`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`Musicervicedb`.`score`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`ScoreID`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`Value`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`Name` VARCHAR(50) CHARACTER SET 'utf8'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`Description` TEXT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(`ScoreID`),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`ScoreInfo` USING BTREE (`Value`, `Name`)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13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`Musicervicedb`.`review`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`Musicervicedb`.`review`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`ReviewID`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`ScoreID`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`ReviewDate`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`Comments` TEXT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USING BTREE (`ReviewID`),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`UserID` (`UserID`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`songID` (`songID`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`ScoreID` (`ScoreID`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`ReviewDate` (`ReviewDate`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`review_ibfk_1`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`review_ibfk_2`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`review_ibfk_3`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(`ScoreID`)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`Musicervicedb`.`score` (`ScoreID`)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15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`Musicervicedb`.`review_comment`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`Musicervicedb`.`review_comment`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`ReviewID`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`CommentID`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(`ReviewID`, `CommentID`),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`CommentID` (`CommentID`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`review_comment_ibfk_1`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(`ReviewID`)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`Musicervicedb`.`review` (`ReviewID`)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`review_comment_ibfk_2`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(`CommentID`)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`Musicervicedb`.`comment` (`CommentID`)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`Musicervicedb`.`role`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`Musicervicedb`.`role`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`RoleID`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`Name` VARCHAR(40) CHARACTER SET 'utf8'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`Description`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(`RoleID`),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`Name` (`Name` ASC)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4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`Musicervicedb`.`shoppingcart_item`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`Musicervicedb`.`shoppingcart_item`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`ShoppingCartItemID`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`ShoppingCartID`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`DateCreated`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`Price` DECIMAL(10,2)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`CurrencyCode` VARCHAR(3)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(`ShoppingCartItemID`),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`songID` (`songID`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`ShoppingCartID` (`ShoppingCartID`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`Price` (`Price`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`CurrencyCode` (`CurrencyCode`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`shoppingcart_item_ibfk_1`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`shoppingcart_item_ibfk_2`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(`ShoppingCartID`)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`Musicervicedb`.`shoppingcart` (`ShoppingCartID`)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RESTRICT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RESTRICT,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`shoppingcart_item_ibfk_3`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`Musicervicedb`.`currency`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RESTRICT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RESTRICT)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3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`Musicervicedb`.`sponsor`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`Musicervicedb`.`sponsor`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`SponsorID`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`Name` VARCHAR(20)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`BusinessEmail` VARCHAR(30)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`Description` TEXT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(`SponsorID`),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`SponsorName` USING BTREE (`Name`)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2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`Musicervicedb`.`specialoffer_sponsor`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`Musicervicedb`.`specialoffer_sponsor`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`SpecialOfferID`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`SponsorID`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(`SpecialOfferID`, `SponsorID`),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`SponsorID` (`SponsorID`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`specialoffer_sponsor_ibfk_1`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(`SpecialOfferID`)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`Musicervicedb`.`specialoffer` (`SpecialOfferID`)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`specialoffer_sponsor_ibfk_2`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(`SponsorID`)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`Musicervicedb`.`sponsor` (`SponsorID`)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`Musicervicedb`.`subscription_type`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`Musicervicedb`.`subscription_type`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`SubscriptionTypeID`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`Type` VARCHAR(20)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(`SubscriptionTypeID`),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`SubscriptionType` USING BTREE (`Type`) VISIBLE)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4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`Musicervicedb`.`subscription`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`Musicervicedb`.`subscription`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`SubscriptionID` INT(11) NOT NULL AUTO_INCREMENT,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`SubscriptionTypeID`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`Cost` DECIMAL(5,2)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`CurrencyCode` VARCHAR(3) CHARACTER SET 'utf8'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`Description` VARCHAR(100)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`DayDuration`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(`SubscriptionID`),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`SubscriptionTypeID` (`SubscriptionTypeID`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`CurrencyCode` (`CurrencyCode`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`SubscriptionInfo` USING BTREE (`Cost`, `CurrencyCode`, `DayDuration`)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`subscription_ibfk_1`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(`SubscriptionTypeID`)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`Musicervicedb`.`subscription_type` (`SubscriptionTypeID`)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`subscription_ibfk_2`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`Musicervicedb`.`currency` (`CurrencyCode`)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AUTO_INCREMENT = 2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`Musicervicedb`.`subscription_song`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`Musicervicedb`.`subscription_song`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`SubscriptionID`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(`songID`, `SubscriptionID`),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`SubscriptionID` (`SubscriptionID`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`subscription_song_ibfk_1`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(`SubscriptionID`)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`Musicervicedb`.`subscription` (`SubscriptionID`)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`subscription_song_ibfk_2`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`Musicervicedb`.`user_creditcard`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`Musicervicedb`.`user_creditcard`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`CreditCardID`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(`UserID`, `CreditCardID`),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`CreditCardID` (`CreditCardID`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`user_creditcard_ibfk_1`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`user_creditcard_ibfk_2`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(`CreditCardID`)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`Musicervicedb`.`creditcard` (`CreditCardID`)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`Musicervicedb`.`user_song`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`Musicervicedb`.`user_song`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`songID`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(`UserID`, `songID`),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`songID` (`songID`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`user_song_ibfk_1`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`user_song_ibfk_2`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`Musicervicedb`.`song` (`songID`)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`Musicervicedb`.`user_payment`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`Musicervicedb`.`user_payment`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`PaymentID`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(`UserID`, `PaymentID`),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`PaymentID` (`PaymentID`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`user_payment_ibfk_1`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`user_payment_ibfk_2`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(`PaymentID`)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`Musicervicedb`.`payment` (`PaymentID`)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`Musicervicedb`.`user_role`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`Musicervicedb`.`user_role`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`RoleID`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(`UserID`, `RoleID`),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`RoleID` (`RoleID`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`user_role_ibfk_1`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`user_role_ibfk_2`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(`RoleID`)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`Musicervicedb`.`role` (`RoleID`)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Table `Musicervicedb`.`user_subscription`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TABLE IF NOT EXISTS `Musicervicedb`.`user_subscription` (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`UserID`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`SubscriptionID` INT(11)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`ModifiedDate` DATE NOT NULL,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PRIMARY KEY (`UserID`, `SubscriptionID`),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INDEX `SubscriptionID` (`SubscriptionID` ASC) VISIBLE,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`user_subscription_ibfk_1`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`Musicervicedb`.`user` (`UserID`)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CASCADE,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CONSTRAINT `user_subscription_ibfk_2`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FOREIGN KEY (`SubscriptionID`)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REFERENCES `Musicervicedb`.`subscription` (`SubscriptionID`)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DELETE CASCADE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UPDATE CASCADE)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ENGINE = InnoDB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DEFAULT CHARACTER SET = utf8;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procedure ShowLimitUsers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DEFINER=`root`@`localhost` PROCEDURE `ShowLimitUsers`(IN `UserLimit` INT)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NO SQL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u.FirstName, u.LastName, ea.EmailAddress, p.PasswordSalt, p.PasswordHash, u.ModifiedDate AS RegisteredDate FROM user AS u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INNER JOIN email_address AS ea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ea.UserID = u.UserID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password as p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p.UserID = u.UserID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LIMIT UserLimit;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procedure ShowNewMusicByCategoryForThePeriod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DEFINER=`root`@`localhost` PROCEDURE `ShowNewMusicByCategoryForThePeriod`(IN `DateFrom` DATE, IN `DateTo` DATE, IN `CategoryName` VARCHAR(25) CHARSET utf8)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NO SQL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CategoryName &lt;&gt; ''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f.Title, c.Name, f.Rating, f.ReleaseYear, f.ProductionCo FROM song AS f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song_category as fc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fc.songID = f.songID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category as c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c.CategoryID = fc.CategoryID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f.ModifiedDate &gt;= DateFrom AND f.ModifiedDate &lt;= DateTo AND c.Name = CategoryName;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ELSE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f.Title, c.Name, f.Rating, f.ReleaseYear, f.ProductionCo FROM song AS f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song_category as fc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fc.songID = f.songID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category as c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c.CategoryID = fc.CategoryID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WHERE f.ModifiedDate &gt;= DateFrom AND f.ModifiedDate &lt;= DateTo;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procedure ShowNewUsersForTheDatePeriod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DEFINER=`root`@`localhost` PROCEDURE `ShowNewUsersForTheDatePeriod`(IN `DateFrom` DATE, IN `DateTo` DATE)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NO SQL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u.FirstName, u.LastName, ea.EmailAddress, p.PasswordSalt, p.PasswordHash, u.ModifiedDate AS RegisteredDate FROM user AS u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INNER JOIN email_address AS ea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ea.UserID = u.UserID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password as p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p.UserID = u.UserID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u.ModifiedDate &gt;= DateFrom AND u.ModifiedDate &lt;= DateTo;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procedure ShowUserMusic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DEFINER=`root`@`localhost` PROCEDURE `ShowUserMusic`(IN `UserID` INT)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NO SQL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f.Title, c.Name, f.Length, f.Rating, f.ReleaseYear FROM user AS u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user_song as uf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u.UserID = uf.UserID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song as f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f.songID = uf.songID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song_category as fc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fc.songID = f.songID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category as c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c.CategoryID = fc.CategoryID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u.UserID = UserID;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procedure TranslatesongCost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DEFINER=`root`@`localhost` PROCEDURE `TranslatesongCost`(IN `songID` INT, IN `NewCurrency` VARCHAR(3) CHARSET utf8, OUT `NewCurrency_Cost` DECIMAL(5,2))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NO SQL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NewCurrency &lt;&gt; ''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SELECT f.Cost*cr.AverageRate INTO NewCurrency_Cost FROM song AS f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currency_rate AS cr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f.CurrencyCode = cr.FromCurrencyCode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f.songID = songID AND cr.ToCurrencyCode = NewCurrency;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ELSE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s.Cost INTO NewCurrency_Cost FROM subscription AS s;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procedure TranslateSubscriptionCost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DEFINER=`root`@`localhost` PROCEDURE `TranslateSubscriptionCost`(IN `SubscriptionID` INT, IN `NewCurrency` VARCHAR(3) CHARSET utf8, OUT `NewCurrency_Cost` DECIMAL(5,2))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NO SQL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NewCurrency &lt;&gt; ''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SELECT s.Cost*cr.AverageRate INTO NewCurrency_Cost FROM subscription AS s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currency_rate AS cr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s.CurrencyCode = cr.FromCurrencyCode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s.SubscriptionID = SubscriptionID AND cr.ToCurrencyCode = NewCurrency;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ELSE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s.Cost INTO NewCurrency_Cost FROM subscription AS s;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procedure UpdateSpecialOfferAmount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-- -----------------------------------------------------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 DEFINER=`root`@`localhost` PROCEDURE `UpdateSpecialOfferAmount`(IN `specialOfferID` INT, IN `decreaseAmount` INT)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NO SQL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DECLARE newAmount INT;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 xml:space="preserve">SET newAmount =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(SELECT Amount FROM specialoffer WHERE SpecialOfferID = specialOfferID) - decreaseAmount;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newAmount &gt;= 0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ab/>
        <w:t>UPDATE specialoffer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SET Amount = newAmount;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SELECT Amount FROM specialoffer;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;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`Musicervicedb`.`ValidateEmail_BeforeInsert`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BEFORE INSERT ON `Musicervicedb`.`user`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(NEW.EmailPromotion != '')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ab/>
        <w:t>IF (NEW.EmailPromotion REGEXP '^[A-Z0-9._%-]+@[A-Z0-9.-]+.[A-Z]{2,4}$') = 0  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SIGNAL SQLSTATE VALUE '45000'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SET MESSAGE_TEXT = 'EmailPromotion is in incorrect format!';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`Musicervicedb`.`ValidateEmail_BeforeUpdate`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BEFORE UPDATE ON `Musicervicedb`.`user`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(NEW.EmailPromotion != '')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ab/>
        <w:t>IF (NEW.EmailPromotion REGEXP '^[A-Z0-9._%-]+@[A-Z0-9.-]+.[A-Z]{2,4}$') = 0  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SIGNAL SQLSTATE VALUE '45000'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SET MESSAGE_TEXT = 'EmailPromotion is in incorrect format!';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`Musicervicedb`.`CheckUserRegistration_BeforeInsert`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BEFORE INSERT ON `Musicervicedb`.`email_address`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SELECT UserID INTO @userID FROM email_address WHERE UserID = NEW.UserID;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@userID IS NOT NULL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SIGNAL SQLSTATE '45000'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SET MESSAGE_TEXT = 'User is already registered!';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(NEW.EmailAddress REGEXP '^[A-Z0-9._%-]+@[A-Z0-9.-]+.[A-Z]{2,4}$') = 0  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SIGNAL SQLSTATE VALUE '45000'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SET MESSAGE_TEXT = 'EmailAddress is in incorrect format!';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`Musicervicedb`.`CheckUserOwnsShoppingCart_BeforeInsert`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BEFORE INSERT ON `Musicervicedb`.`shoppingcart`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SELECT UserID INTO @userID FROM shoppingcart WHERE UserID = NEW.UserID;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@userID IS NOT NULL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SIGNAL SQLSTATE '45000'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SET MESSAGE_TEXT = 'User already has a shopping cart';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`Musicervicedb`.`ValidateScoreValue_BeforeInsert`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BEFORE INSERT ON `Musicervicedb`.`score`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New.Value &lt; 1 OR New.Value &gt; 10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SIGNAL SQLSTATE '45000'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SET MESSAGE_TEXT = 'Value cannot be less than 1 or more than 10!';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`Musicervicedb`.`ValidateScoreValue_BeforeUpdate`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BEFORE UPDATE ON `Musicervicedb`.`score`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New.Value &lt; 1 OR New.Value &gt; 10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SIGNAL SQLSTATE '45000'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SET MESSAGE_TEXT = 'Value cannot be less than 1 or more than 10!';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`Musicervicedb`.`CheckPreviousReview_BeforeInsert`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BEFORE INSERT ON `Musicervicedb`.`review`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COUNT(*) INTO @userReview FROM review WHERE UserID = NEW.UserID AND songID = NEW.songID;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IF @userReview != 0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THEN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SIGNAL SQLSTATE '45000'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SET MESSAGE_TEXT = 'User has already revied this song! Please, edit your existing review.';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END IF;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`Musicervicedb`.`UpdateMusiccore_AfterDelete`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AFTER DELETE ON `Musicervicedb`.`review`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SUM(s.Value) / COUNT(UserID) INTO @totalScore FROM review as R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Score as S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R.ScoreID = S.ScoreID AND r.songID = Old.songID;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UPDATE song SET Rating = @totalScore WHERE songID = Old.songID;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`Musicervicedb`.`UpdateMusiccore_AfterInsert`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AFTER INSERT ON `Musicervicedb`.`review`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SUM(s.Value) / COUNT(UserID) INTO @totalScore FROM review as R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Score as S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R.ScoreID = S.ScoreID AND r.songID = New.songID;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UPDATE song SET Rating = @totalScore WHERE songID = New.songID;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`Musicervicedb`.`UpdateMusiccore_AfterUpdate`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AFTER UPDATE ON `Musicervicedb`.`review`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SUM(s.Value) / COUNT(UserID) INTO @totalScore FROM review as R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Score as S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R.ScoreID = S.ScoreID AND r.songID = New.songID;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UPDATE song SET Rating = @totalScore WHERE songID = New.songID;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`Musicervicedb`.`UpdateShoppingCartTotal_AfterInsert`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AFTER INSERT ON `Musicervicedb`.`shoppingcart_item`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SELECT SUM(Price) INTO @totalPrice FROM shoppingcart_item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ShoppingCartID = New.ShoppingCartID;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UPDATE shoppingcart SET TotalPrice = @totalPrice WHERE ShoppingCartID = New.ShoppingCartID;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`Musicervicedb`.`DeleteUsersong_AfterDelete`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AFTER DELETE ON `Musicervicedb`.`user_subscription`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BEGIN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ab/>
        <w:t>DELETE uf.* FROM user_song as uf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subscription_song as sf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uf.songID = sf.songID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uf.UserID = Old.UserID AND sf.SubscriptionID = Old.SubscriptionID;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USE `Musicervicedb`$$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CREATE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DEFINER=`root`@`localhost`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TRIGGER `Musicervicedb`.`UpdateUserMusic_AfterInsert`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AFTER INSERT ON `Musicervicedb`.`user_subscription`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FOR EACH ROW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BEGIN  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INSERT INTO user_song (UserID, songID, ModifiedDate)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SELECT us.UserID, sf.songID, us.ModifiedDate FROM user_subscription AS us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INNER JOIN subscription_song AS sf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ON us.SubscriptionID = sf.SubscriptionID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    </w:t>
      </w:r>
      <w:r>
        <w:rPr>
          <w:rFonts w:cs="Consolas" w:ascii="Hasklig" w:hAnsi="Hasklig"/>
          <w:color w:val="000000"/>
          <w:sz w:val="22"/>
          <w:szCs w:val="22"/>
          <w:lang w:val="en-US"/>
        </w:rPr>
        <w:t>WHERE us.UserID = New.UserID;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END$$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DELIMITER ;</w:t>
      </w:r>
    </w:p>
    <w:p>
      <w:pPr>
        <w:pStyle w:val="Normal"/>
        <w:jc w:val="left"/>
        <w:rPr>
          <w:rFonts w:ascii="Hasklig" w:hAnsi="Hasklig" w:cs="Consolas"/>
          <w:color w:val="000000"/>
          <w:sz w:val="22"/>
          <w:szCs w:val="22"/>
          <w:lang w:val="en-US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SET SQL_MODE=@OLD_SQL_MODE;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>SET FOREIGN_KEY_CHECKS=@OLD_FOREIGN_KEY_CHECKS;</w:t>
      </w:r>
    </w:p>
    <w:p>
      <w:pPr>
        <w:pStyle w:val="Normal"/>
        <w:jc w:val="left"/>
        <w:rPr>
          <w:rFonts w:ascii="Hasklig" w:hAnsi="Hasklig"/>
          <w:sz w:val="22"/>
          <w:szCs w:val="22"/>
        </w:rPr>
      </w:pPr>
      <w:r>
        <w:rPr>
          <w:rFonts w:cs="Consolas" w:ascii="Hasklig" w:hAnsi="Hasklig"/>
          <w:color w:val="000000"/>
          <w:sz w:val="22"/>
          <w:szCs w:val="22"/>
          <w:lang w:val="en-US"/>
        </w:rPr>
        <w:t xml:space="preserve">SET </w:t>
      </w:r>
      <w:hyperlink r:id="rId7">
        <w:r>
          <w:rPr>
            <w:rStyle w:val="InternetLink"/>
            <w:rFonts w:cs="Consolas" w:ascii="Hasklig" w:hAnsi="Hasklig"/>
            <w:color w:val="000000"/>
            <w:sz w:val="22"/>
            <w:szCs w:val="22"/>
            <w:lang w:val="en-US"/>
          </w:rPr>
          <w:t>UNIQUE_CHECKS=@OLD_UNIQUE_CHECKS</w:t>
        </w:r>
      </w:hyperlink>
      <w:r>
        <w:rPr>
          <w:rFonts w:cs="Consolas" w:ascii="Hasklig" w:hAnsi="Hasklig"/>
          <w:color w:val="000000"/>
          <w:sz w:val="22"/>
          <w:szCs w:val="22"/>
          <w:lang w:val="en-US"/>
        </w:rPr>
        <w:t>;</w:t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p>
      <w:pPr>
        <w:pStyle w:val="Normal"/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</w:r>
    </w:p>
    <w:tbl>
      <w:tblPr>
        <w:tblW w:w="10080" w:type="dxa"/>
        <w:jc w:val="left"/>
        <w:tblInd w:w="-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8"/>
        <w:gridCol w:w="633"/>
        <w:gridCol w:w="1349"/>
        <w:gridCol w:w="1080"/>
        <w:gridCol w:w="719"/>
        <w:gridCol w:w="3108"/>
        <w:gridCol w:w="282"/>
        <w:gridCol w:w="267"/>
        <w:gridCol w:w="17"/>
        <w:gridCol w:w="285"/>
        <w:gridCol w:w="565"/>
        <w:gridCol w:w="1056"/>
      </w:tblGrid>
      <w:tr>
        <w:trPr>
          <w:cantSplit w:val="true"/>
        </w:trPr>
        <w:tc>
          <w:tcPr>
            <w:tcW w:w="3780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br w:type="column"/>
            </w:r>
            <w:r>
              <w:rPr>
                <w:rFonts w:eastAsia="Times New Roman" w:cs="Times New Roman"/>
                <w:szCs w:val="20"/>
                <w:lang w:eastAsia="ru-RU"/>
              </w:rPr>
              <w:t>Обозначение</w:t>
            </w:r>
          </w:p>
        </w:tc>
        <w:tc>
          <w:tcPr>
            <w:tcW w:w="4376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Дополнительные сведения</w:t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0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БГУИР КП 1-40 01 015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18 </w:t>
            </w:r>
            <w:r>
              <w:rPr>
                <w:rFonts w:eastAsia="Times New Roman" w:cs="Times New Roman"/>
                <w:szCs w:val="20"/>
                <w:lang w:eastAsia="ru-RU"/>
              </w:rPr>
              <w:t> ПЗ</w:t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bookmarkStart w:id="97" w:name="_Toc246409752"/>
            <w:r>
              <w:rPr>
                <w:rFonts w:eastAsia="Times New Roman" w:cs="Times New Roman"/>
                <w:szCs w:val="20"/>
                <w:lang w:eastAsia="ru-RU"/>
              </w:rPr>
              <w:t>Пояснительная записка</w:t>
            </w:r>
            <w:bookmarkEnd w:id="97"/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53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 с.</w:t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0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34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ГУИР </w:t>
            </w:r>
            <w:r>
              <w:rPr>
                <w:rFonts w:eastAsia="Times New Roman" w:cs="Times New Roman"/>
                <w:szCs w:val="20"/>
                <w:lang w:eastAsia="ru-RU"/>
              </w:rPr>
              <w:t>851003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 2</w:t>
            </w: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 ПД</w:t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Схема базы данных</w:t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overflowPunct w:val="false"/>
              <w:spacing w:lineRule="auto" w:line="360" w:before="0" w:after="0"/>
              <w:ind w:left="34" w:firstLine="33"/>
              <w:jc w:val="both"/>
              <w:textAlignment w:val="baseline"/>
              <w:outlineLvl w:val="2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Формат А1</w:t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overflowPunct w:val="false"/>
              <w:spacing w:lineRule="auto" w:line="360" w:before="0" w:after="0"/>
              <w:ind w:left="34" w:firstLine="33"/>
              <w:jc w:val="both"/>
              <w:textAlignment w:val="baseline"/>
              <w:outlineLvl w:val="2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overflowPunct w:val="false"/>
              <w:spacing w:lineRule="auto" w:line="360" w:before="0" w:after="0"/>
              <w:ind w:left="34" w:firstLine="33"/>
              <w:jc w:val="both"/>
              <w:textAlignment w:val="baseline"/>
              <w:outlineLvl w:val="2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34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overflowPunct w:val="false"/>
              <w:spacing w:lineRule="auto" w:line="360" w:before="0" w:after="0"/>
              <w:ind w:left="34" w:firstLine="33"/>
              <w:jc w:val="both"/>
              <w:textAlignment w:val="baseline"/>
              <w:outlineLvl w:val="2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overflowPunct w:val="false"/>
              <w:spacing w:lineRule="auto" w:line="360" w:before="0" w:after="0"/>
              <w:ind w:left="34" w:firstLine="33"/>
              <w:jc w:val="both"/>
              <w:textAlignment w:val="baseline"/>
              <w:outlineLvl w:val="2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overflowPunct w:val="false"/>
              <w:spacing w:lineRule="auto" w:line="360" w:before="0" w:after="0"/>
              <w:ind w:left="34" w:firstLine="33"/>
              <w:jc w:val="both"/>
              <w:textAlignment w:val="baseline"/>
              <w:outlineLvl w:val="2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trHeight w:val="254" w:hRule="atLeast"/>
          <w:cantSplit w:val="true"/>
        </w:trPr>
        <w:tc>
          <w:tcPr>
            <w:tcW w:w="3780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4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  <w:tc>
          <w:tcPr>
            <w:tcW w:w="1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right="175" w:hanging="60"/>
              <w:jc w:val="center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overflowPunct w:val="false"/>
              <w:spacing w:lineRule="auto" w:line="360" w:before="0" w:after="0"/>
              <w:ind w:left="0" w:right="175" w:firstLine="567"/>
              <w:jc w:val="center"/>
              <w:textAlignment w:val="baseline"/>
              <w:outlineLvl w:val="3"/>
              <w:rPr>
                <w:rFonts w:ascii="Times New Roman" w:hAnsi="Times New Roman" w:eastAsia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iCs/>
                <w:sz w:val="24"/>
                <w:szCs w:val="12"/>
                <w:lang w:eastAsia="ru-RU"/>
              </w:rPr>
              <w:t>БГУИР КП 1-40 01 01  5</w:t>
            </w:r>
            <w:r>
              <w:rPr>
                <w:rFonts w:eastAsia="Times New Roman" w:cs="Times New Roman"/>
                <w:bCs/>
                <w:iCs/>
                <w:sz w:val="24"/>
                <w:szCs w:val="12"/>
                <w:lang w:eastAsia="ru-RU"/>
              </w:rPr>
              <w:t>18</w:t>
            </w:r>
            <w:r>
              <w:rPr>
                <w:rFonts w:eastAsia="Times New Roman" w:cs="Times New Roman"/>
                <w:bCs/>
                <w:iCs/>
                <w:sz w:val="24"/>
                <w:szCs w:val="12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8"/>
                <w:lang w:eastAsia="ru-RU"/>
              </w:rPr>
              <w:t>Д1</w:t>
            </w:r>
          </w:p>
        </w:tc>
      </w:tr>
      <w:tr>
        <w:trPr>
          <w:cantSplit w:val="true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23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0"/>
                <w:lang w:eastAsia="ru-RU"/>
              </w:rPr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23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0"/>
                <w:lang w:eastAsia="ru-RU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 w:val="23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0"/>
                <w:lang w:eastAsia="ru-RU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 w:val="23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0"/>
                <w:lang w:eastAsia="ru-RU"/>
              </w:rPr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 w:val="23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0"/>
                <w:lang w:eastAsia="ru-RU"/>
              </w:rPr>
            </w:r>
          </w:p>
        </w:tc>
        <w:tc>
          <w:tcPr>
            <w:tcW w:w="5580" w:type="dxa"/>
            <w:gridSpan w:val="7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right="175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6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</w:r>
          </w:p>
        </w:tc>
        <w:tc>
          <w:tcPr>
            <w:tcW w:w="5580" w:type="dxa"/>
            <w:gridSpan w:val="7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right="175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Изм.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Л.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докум.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Подп.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Дата</w:t>
            </w:r>
          </w:p>
        </w:tc>
        <w:tc>
          <w:tcPr>
            <w:tcW w:w="31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1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6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«База данных стримингового сервиса для прослушивания музыки»</w:t>
            </w:r>
          </w:p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Ведомость курсового </w:t>
              <w:br/>
              <w:t>проекта</w:t>
            </w:r>
          </w:p>
        </w:tc>
        <w:tc>
          <w:tcPr>
            <w:tcW w:w="8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right="175" w:hanging="60"/>
              <w:jc w:val="both"/>
              <w:rPr>
                <w:rFonts w:ascii="Times New Roman" w:hAnsi="Times New Roman" w:eastAsia="Times New Roman" w:cs="Times New Roman"/>
                <w:sz w:val="18"/>
                <w:lang w:eastAsia="ru-RU"/>
              </w:rPr>
            </w:pPr>
            <w:r>
              <w:rPr>
                <w:rFonts w:eastAsia="Times New Roman" w:cs="Times New Roman"/>
                <w:sz w:val="18"/>
                <w:lang w:eastAsia="ru-RU"/>
              </w:rPr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18"/>
                <w:szCs w:val="20"/>
                <w:lang w:eastAsia="ru-RU"/>
              </w:rPr>
              <w:t>Листов</w:t>
            </w:r>
          </w:p>
        </w:tc>
      </w:tr>
      <w:tr>
        <w:trPr>
          <w:trHeight w:val="280" w:hRule="atLeast"/>
          <w:cantSplit w:val="true"/>
        </w:trPr>
        <w:tc>
          <w:tcPr>
            <w:tcW w:w="1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34" w:hanging="6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33" w:hanging="6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eastAsia="ru-RU"/>
              </w:rPr>
              <w:t>Вайтусенок И.А.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pacing w:val="-4"/>
                <w:sz w:val="18"/>
                <w:szCs w:val="18"/>
                <w:lang w:eastAsia="ru-RU"/>
              </w:rPr>
              <w:t>18.12.21</w:t>
            </w:r>
          </w:p>
        </w:tc>
        <w:tc>
          <w:tcPr>
            <w:tcW w:w="31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 w:val="23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0"/>
                <w:lang w:eastAsia="ru-RU"/>
              </w:rPr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-108" w:right="-108" w:hanging="60"/>
              <w:jc w:val="both"/>
              <w:rPr>
                <w:rFonts w:ascii="Times New Roman" w:hAnsi="Times New Roman" w:eastAsia="Times New Roman" w:cs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lang w:eastAsia="ru-RU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right="175" w:hanging="60"/>
              <w:jc w:val="both"/>
              <w:rPr>
                <w:rFonts w:ascii="Times New Roman" w:hAnsi="Times New Roman" w:eastAsia="Times New Roman" w:cs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53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53</w:t>
            </w:r>
          </w:p>
        </w:tc>
      </w:tr>
      <w:tr>
        <w:trPr>
          <w:cantSplit w:val="true"/>
        </w:trPr>
        <w:tc>
          <w:tcPr>
            <w:tcW w:w="1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34" w:hanging="6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right="-108" w:hanging="6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Марина И.М.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highlight w:val="red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18.12.21</w:t>
            </w:r>
          </w:p>
        </w:tc>
        <w:tc>
          <w:tcPr>
            <w:tcW w:w="31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 w:val="23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0"/>
                <w:lang w:eastAsia="ru-RU"/>
              </w:rPr>
            </w:r>
          </w:p>
        </w:tc>
        <w:tc>
          <w:tcPr>
            <w:tcW w:w="247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ind w:left="40" w:right="175" w:hanging="60"/>
              <w:jc w:val="center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Кафедра ПОИТ</w:t>
            </w:r>
          </w:p>
          <w:p>
            <w:pPr>
              <w:pStyle w:val="Normal"/>
              <w:widowControl w:val="false"/>
              <w:spacing w:lineRule="auto" w:line="360" w:before="0" w:after="0"/>
              <w:ind w:left="40" w:right="175" w:hanging="60"/>
              <w:jc w:val="center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гр. 851003</w:t>
            </w:r>
          </w:p>
        </w:tc>
      </w:tr>
      <w:tr>
        <w:trPr>
          <w:cantSplit w:val="true"/>
        </w:trPr>
        <w:tc>
          <w:tcPr>
            <w:tcW w:w="1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34" w:hanging="6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right="-108" w:hanging="60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40" w:hanging="6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 w:before="0" w:after="0"/>
              <w:ind w:left="-108" w:right="-108" w:hanging="6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0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 w:val="23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3"/>
                <w:szCs w:val="20"/>
                <w:lang w:eastAsia="ru-RU"/>
              </w:rPr>
            </w:r>
          </w:p>
        </w:tc>
        <w:tc>
          <w:tcPr>
            <w:tcW w:w="2472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left="40" w:hanging="60"/>
              <w:jc w:val="both"/>
              <w:rPr>
                <w:rFonts w:ascii="Times New Roman" w:hAnsi="Times New Roman"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overflowPunct w:val="false"/>
        <w:spacing w:lineRule="auto" w:line="240" w:before="0" w:after="0"/>
        <w:jc w:val="center"/>
        <w:textAlignment w:val="baseline"/>
        <w:rPr>
          <w:rFonts w:ascii="Courier New" w:hAnsi="Courier New" w:eastAsia="Times New Roman" w:cs="Times New Roman"/>
          <w:b/>
          <w:b/>
          <w:sz w:val="12"/>
          <w:szCs w:val="20"/>
          <w:lang w:eastAsia="ru-RU"/>
        </w:rPr>
      </w:pPr>
      <w:r>
        <w:rPr/>
      </w:r>
    </w:p>
    <w:sectPr>
      <w:footerReference w:type="default" r:id="rId8"/>
      <w:type w:val="nextPage"/>
      <w:pgSz w:w="11906" w:h="16838"/>
      <w:pgMar w:left="1701" w:right="851" w:header="0" w:top="1134" w:footer="964" w:bottom="1531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Book Antiqu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asklig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18938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503482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55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2836" w:firstLine="709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1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8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52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60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167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74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8162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68" w:hanging="360"/>
      </w:pPr>
      <w:rPr>
        <w:sz w:val="28"/>
        <w:b/>
        <w:szCs w:val="28"/>
        <w:color w:val="auto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3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9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9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53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1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15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76" w:hanging="21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24" w:hanging="21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24" w:hanging="2160"/>
      </w:pPr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24" w:hanging="21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8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-538" w:firstLine="578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3484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9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6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3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0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524" w:hanging="180"/>
      </w:pPr>
    </w:lvl>
  </w:abstractNum>
  <w:abstractNum w:abstractNumId="29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-538" w:firstLine="578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3484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9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6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3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0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524" w:hanging="180"/>
      </w:pPr>
    </w:lvl>
  </w:abstractNum>
  <w:abstractNum w:abstractNumId="30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-538" w:firstLine="578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3484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9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6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3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0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524" w:hanging="180"/>
      </w:pPr>
    </w:lvl>
  </w:abstractNum>
  <w:abstractNum w:abstractNumId="3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-538" w:firstLine="578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3484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9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6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3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0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524" w:hanging="180"/>
      </w:pPr>
    </w:lvl>
  </w:abstractNum>
  <w:abstractNum w:abstractNumId="3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3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8"/>
    <w:lvlOverride w:ilvl="0">
      <w:startOverride w:val="1"/>
    </w:lvlOverride>
  </w:num>
  <w:num w:numId="36">
    <w:abstractNumId w:val="28"/>
  </w:num>
  <w:num w:numId="37">
    <w:abstractNumId w:val="28"/>
  </w:num>
  <w:num w:numId="38">
    <w:abstractNumId w:val="28"/>
  </w:num>
  <w:num w:numId="39">
    <w:abstractNumId w:val="32"/>
    <w:lvlOverride w:ilvl="0">
      <w:startOverride w:val="1"/>
    </w:lvlOverride>
  </w:num>
  <w:num w:numId="40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3f36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33f3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733f3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733f36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ea5c41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ea5c41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33f3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733f3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733f3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733f36"/>
    <w:rPr>
      <w:rFonts w:ascii="Times New Roman" w:hAnsi="Times New Roman"/>
      <w:sz w:val="28"/>
    </w:rPr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733f36"/>
    <w:rPr>
      <w:rFonts w:ascii="Times New Roman" w:hAnsi="Times New Roman"/>
      <w:sz w:val="28"/>
    </w:rPr>
  </w:style>
  <w:style w:type="character" w:styleId="Style11" w:customStyle="1">
    <w:name w:val="Курсовая. Раздел Знак"/>
    <w:basedOn w:val="DefaultParagraphFont"/>
    <w:link w:val="a"/>
    <w:qFormat/>
    <w:rsid w:val="000e4044"/>
    <w:rPr>
      <w:rFonts w:ascii="Times New Roman" w:hAnsi="Times New Roman" w:eastAsia="" w:cs="Times New Roman" w:eastAsiaTheme="minorEastAsia"/>
      <w:b/>
      <w:caps/>
      <w:sz w:val="28"/>
      <w:szCs w:val="32"/>
    </w:rPr>
  </w:style>
  <w:style w:type="character" w:styleId="Spelle" w:customStyle="1">
    <w:name w:val="spelle"/>
    <w:uiPriority w:val="99"/>
    <w:qFormat/>
    <w:rsid w:val="00733f36"/>
    <w:rPr/>
  </w:style>
  <w:style w:type="character" w:styleId="Grame" w:customStyle="1">
    <w:name w:val="grame"/>
    <w:uiPriority w:val="99"/>
    <w:qFormat/>
    <w:rsid w:val="00733f36"/>
    <w:rPr/>
  </w:style>
  <w:style w:type="character" w:styleId="InternetLink">
    <w:name w:val="Hyperlink"/>
    <w:basedOn w:val="DefaultParagraphFont"/>
    <w:uiPriority w:val="99"/>
    <w:unhideWhenUsed/>
    <w:rsid w:val="00733f36"/>
    <w:rPr>
      <w:color w:val="0000FF" w:themeColor="hyperlink"/>
      <w:u w:val="single"/>
    </w:rPr>
  </w:style>
  <w:style w:type="character" w:styleId="Noprint" w:customStyle="1">
    <w:name w:val="noprint"/>
    <w:basedOn w:val="DefaultParagraphFont"/>
    <w:qFormat/>
    <w:rsid w:val="00733f36"/>
    <w:rPr/>
  </w:style>
  <w:style w:type="character" w:styleId="Refinfo" w:customStyle="1">
    <w:name w:val="ref-info"/>
    <w:basedOn w:val="DefaultParagraphFont"/>
    <w:qFormat/>
    <w:rsid w:val="00733f36"/>
    <w:rPr/>
  </w:style>
  <w:style w:type="character" w:styleId="Linkru" w:customStyle="1">
    <w:name w:val="link-ru"/>
    <w:basedOn w:val="DefaultParagraphFont"/>
    <w:qFormat/>
    <w:rsid w:val="00733f36"/>
    <w:rPr/>
  </w:style>
  <w:style w:type="character" w:styleId="Strong">
    <w:name w:val="Strong"/>
    <w:basedOn w:val="DefaultParagraphFont"/>
    <w:uiPriority w:val="22"/>
    <w:qFormat/>
    <w:rsid w:val="00733f36"/>
    <w:rPr>
      <w:b/>
      <w:bCs/>
    </w:rPr>
  </w:style>
  <w:style w:type="character" w:styleId="Style12" w:customStyle="1">
    <w:name w:val="Подзаголовок Знак"/>
    <w:basedOn w:val="DefaultParagraphFont"/>
    <w:link w:val="af0"/>
    <w:qFormat/>
    <w:rsid w:val="00733f36"/>
    <w:rPr>
      <w:rFonts w:ascii="Times New Roman" w:hAnsi="Times New Roman" w:eastAsia="" w:eastAsiaTheme="minorEastAsia"/>
      <w:color w:val="5A5A5A" w:themeColor="text1" w:themeTint="a5"/>
      <w:spacing w:val="15"/>
      <w:sz w:val="28"/>
    </w:rPr>
  </w:style>
  <w:style w:type="character" w:styleId="Mwheadline" w:customStyle="1">
    <w:name w:val="mw-headline"/>
    <w:basedOn w:val="DefaultParagraphFont"/>
    <w:qFormat/>
    <w:rsid w:val="00733f36"/>
    <w:rPr/>
  </w:style>
  <w:style w:type="character" w:styleId="Style13" w:customStyle="1">
    <w:name w:val="Курсовая. Основной Знак"/>
    <w:basedOn w:val="Style11"/>
    <w:link w:val="af2"/>
    <w:qFormat/>
    <w:rsid w:val="00733f36"/>
    <w:rPr>
      <w:rFonts w:ascii="Times New Roman" w:hAnsi="Times New Roman" w:eastAsia="" w:cs="Times New Roman" w:eastAsiaTheme="minorEastAsia"/>
      <w:b w:val="false"/>
      <w:caps w:val="false"/>
      <w:smallCaps w:val="false"/>
      <w:sz w:val="28"/>
      <w:szCs w:val="28"/>
    </w:rPr>
  </w:style>
  <w:style w:type="character" w:styleId="Style14" w:customStyle="1">
    <w:name w:val="Основной текст Знак"/>
    <w:basedOn w:val="DefaultParagraphFont"/>
    <w:link w:val="af4"/>
    <w:qFormat/>
    <w:rsid w:val="00733f36"/>
    <w:rPr>
      <w:rFonts w:ascii="Times New Roman" w:hAnsi="Times New Roman" w:eastAsia="Times New Roman" w:cs="Times New Roman"/>
      <w:szCs w:val="20"/>
      <w:lang w:eastAsia="ru-RU"/>
    </w:rPr>
  </w:style>
  <w:style w:type="character" w:styleId="Style15" w:customStyle="1">
    <w:name w:val="Название Знак"/>
    <w:basedOn w:val="DefaultParagraphFont"/>
    <w:link w:val="af6"/>
    <w:qFormat/>
    <w:rsid w:val="00733f36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f9"/>
    <w:uiPriority w:val="99"/>
    <w:semiHidden/>
    <w:qFormat/>
    <w:rsid w:val="00733f36"/>
    <w:rPr>
      <w:rFonts w:ascii="Segoe UI" w:hAnsi="Segoe UI" w:cs="Segoe UI"/>
      <w:sz w:val="18"/>
      <w:szCs w:val="18"/>
    </w:rPr>
  </w:style>
  <w:style w:type="character" w:styleId="TableText" w:customStyle="1">
    <w:name w:val="Table Text Знак"/>
    <w:link w:val="TableText"/>
    <w:qFormat/>
    <w:locked/>
    <w:rsid w:val="00a91524"/>
    <w:rPr>
      <w:rFonts w:ascii="Book Antiqua" w:hAnsi="Book Antiqua" w:eastAsia="Times New Roman" w:cs="Times New Roman"/>
      <w:sz w:val="16"/>
      <w:szCs w:val="20"/>
      <w:lang w:val="en-US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6ed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1" w:customStyle="1">
    <w:name w:val="Основной текст 2 Знак"/>
    <w:basedOn w:val="DefaultParagraphFont"/>
    <w:link w:val="22"/>
    <w:uiPriority w:val="99"/>
    <w:qFormat/>
    <w:rsid w:val="00f6007a"/>
    <w:rPr>
      <w:rFonts w:ascii="Times New Roman" w:hAnsi="Times New Roman"/>
      <w:sz w:val="28"/>
    </w:rPr>
  </w:style>
  <w:style w:type="character" w:styleId="Style17" w:customStyle="1">
    <w:name w:val="Абзац списка Знак"/>
    <w:link w:val="ab"/>
    <w:uiPriority w:val="34"/>
    <w:qFormat/>
    <w:locked/>
    <w:rsid w:val="00591b3b"/>
    <w:rPr>
      <w:rFonts w:ascii="Times New Roman" w:hAnsi="Times New Roman"/>
      <w:sz w:val="28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ea5c4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ea5c4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HTMLCode">
    <w:name w:val="HTML Code"/>
    <w:basedOn w:val="DefaultParagraphFont"/>
    <w:uiPriority w:val="99"/>
    <w:semiHidden/>
    <w:unhideWhenUsed/>
    <w:qFormat/>
    <w:rsid w:val="00ea5c41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ea5c41"/>
    <w:rPr/>
  </w:style>
  <w:style w:type="character" w:styleId="Internalsite" w:customStyle="1">
    <w:name w:val="internal-site"/>
    <w:basedOn w:val="DefaultParagraphFont"/>
    <w:qFormat/>
    <w:rsid w:val="00ea5c41"/>
    <w:rPr/>
  </w:style>
  <w:style w:type="character" w:styleId="B" w:customStyle="1">
    <w:name w:val="b"/>
    <w:basedOn w:val="DefaultParagraphFont"/>
    <w:qFormat/>
    <w:rsid w:val="00bb6d55"/>
    <w:rPr/>
  </w:style>
  <w:style w:type="character" w:styleId="Copyrightspan" w:customStyle="1">
    <w:name w:val="copyright-span"/>
    <w:basedOn w:val="DefaultParagraphFont"/>
    <w:qFormat/>
    <w:rsid w:val="00cf0203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link w:val="af5"/>
    <w:rsid w:val="00733f36"/>
    <w:pPr>
      <w:widowControl w:val="false"/>
      <w:overflowPunct w:val="true"/>
      <w:spacing w:lineRule="exact" w:line="260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733f3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9"/>
    <w:uiPriority w:val="99"/>
    <w:unhideWhenUsed/>
    <w:rsid w:val="00733f3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Курсовая. Раздел"/>
    <w:basedOn w:val="Normal"/>
    <w:link w:val="aa"/>
    <w:autoRedefine/>
    <w:qFormat/>
    <w:rsid w:val="000e4044"/>
    <w:pPr>
      <w:numPr>
        <w:ilvl w:val="0"/>
        <w:numId w:val="2"/>
      </w:numPr>
      <w:jc w:val="left"/>
    </w:pPr>
    <w:rPr>
      <w:rFonts w:eastAsia="" w:cs="Times New Roman" w:eastAsiaTheme="minorEastAsia"/>
      <w:b/>
      <w:caps/>
      <w:szCs w:val="32"/>
    </w:rPr>
  </w:style>
  <w:style w:type="paragraph" w:styleId="ListParagraph">
    <w:name w:val="List Paragraph"/>
    <w:basedOn w:val="Normal"/>
    <w:link w:val="ac"/>
    <w:uiPriority w:val="34"/>
    <w:qFormat/>
    <w:rsid w:val="00733f3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33f36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link w:val="af1"/>
    <w:qFormat/>
    <w:rsid w:val="00733f36"/>
    <w:pPr/>
    <w:rPr>
      <w:rFonts w:eastAsia="" w:eastAsiaTheme="minorEastAsia"/>
      <w:color w:val="5A5A5A" w:themeColor="text1" w:themeTint="a5"/>
      <w:spacing w:val="15"/>
    </w:rPr>
  </w:style>
  <w:style w:type="paragraph" w:styleId="Style19" w:customStyle="1">
    <w:name w:val="КупПодзаголовок"/>
    <w:basedOn w:val="Subtitle"/>
    <w:autoRedefine/>
    <w:qFormat/>
    <w:rsid w:val="00a9425f"/>
    <w:pPr>
      <w:outlineLvl w:val="1"/>
    </w:pPr>
    <w:rPr>
      <w:b/>
      <w:color w:val="auto"/>
      <w:spacing w:val="0"/>
    </w:rPr>
  </w:style>
  <w:style w:type="paragraph" w:styleId="Style20" w:customStyle="1">
    <w:name w:val="Курсовая. Основной"/>
    <w:basedOn w:val="Style18"/>
    <w:link w:val="af3"/>
    <w:qFormat/>
    <w:rsid w:val="00733f36"/>
    <w:pPr>
      <w:spacing w:lineRule="auto" w:line="259" w:before="240" w:after="0"/>
      <w:ind w:left="0" w:firstLine="709"/>
    </w:pPr>
    <w:rPr>
      <w:b w:val="false"/>
      <w:caps w:val="false"/>
      <w:smallCaps w:val="false"/>
      <w:szCs w:val="28"/>
    </w:rPr>
  </w:style>
  <w:style w:type="paragraph" w:styleId="11" w:customStyle="1">
    <w:name w:val="Стиль1"/>
    <w:basedOn w:val="Normal"/>
    <w:autoRedefine/>
    <w:qFormat/>
    <w:rsid w:val="00733f36"/>
    <w:pPr>
      <w:jc w:val="center"/>
    </w:pPr>
    <w:rPr>
      <w:rFonts w:cs="Times New Roman"/>
      <w:b/>
      <w:szCs w:val="28"/>
    </w:rPr>
  </w:style>
  <w:style w:type="paragraph" w:styleId="Title">
    <w:name w:val="Title"/>
    <w:basedOn w:val="Normal"/>
    <w:link w:val="af7"/>
    <w:qFormat/>
    <w:rsid w:val="00733f36"/>
    <w:pPr>
      <w:widowControl w:val="false"/>
      <w:overflowPunct w:val="true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paragraph" w:styleId="Style21" w:customStyle="1">
    <w:name w:val="КурсоваяПодраздел"/>
    <w:basedOn w:val="Normal"/>
    <w:autoRedefine/>
    <w:qFormat/>
    <w:rsid w:val="003c0560"/>
    <w:pPr>
      <w:numPr>
        <w:ilvl w:val="0"/>
        <w:numId w:val="2"/>
      </w:numPr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733f36"/>
    <w:pPr>
      <w:spacing w:lineRule="auto" w:line="259"/>
      <w:jc w:val="left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762c00"/>
    <w:pPr>
      <w:tabs>
        <w:tab w:val="clear" w:pos="708"/>
        <w:tab w:val="left" w:pos="2127" w:leader="none"/>
        <w:tab w:val="right" w:pos="9344" w:leader="dot"/>
      </w:tabs>
      <w:ind w:left="220" w:hanging="0"/>
      <w:jc w:val="left"/>
    </w:pPr>
    <w:rPr>
      <w:rFonts w:eastAsia="" w:cs="Times New Roman" w:eastAsiaTheme="minorEastAsia"/>
      <w:szCs w:val="28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33f36"/>
    <w:pPr>
      <w:jc w:val="left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733f36"/>
    <w:pPr>
      <w:spacing w:lineRule="auto" w:line="259" w:before="0" w:after="100"/>
      <w:ind w:left="440" w:hanging="0"/>
      <w:jc w:val="left"/>
    </w:pPr>
    <w:rPr>
      <w:rFonts w:ascii="Calibri" w:hAnsi="Calibri" w:eastAsia="" w:cs="Times New Roman" w:asciiTheme="minorHAnsi" w:eastAsiaTheme="minorEastAsia" w:hAnsiTheme="minorHAnsi"/>
      <w:sz w:val="22"/>
      <w:lang w:eastAsia="ru-RU"/>
    </w:rPr>
  </w:style>
  <w:style w:type="paragraph" w:styleId="BalloonText">
    <w:name w:val="Balloon Text"/>
    <w:basedOn w:val="Normal"/>
    <w:link w:val="afa"/>
    <w:uiPriority w:val="99"/>
    <w:semiHidden/>
    <w:unhideWhenUsed/>
    <w:qFormat/>
    <w:rsid w:val="00733f36"/>
    <w:pPr/>
    <w:rPr>
      <w:rFonts w:ascii="Segoe UI" w:hAnsi="Segoe UI" w:cs="Segoe UI"/>
      <w:sz w:val="18"/>
      <w:szCs w:val="18"/>
    </w:rPr>
  </w:style>
  <w:style w:type="paragraph" w:styleId="ConsPlusNormal" w:customStyle="1">
    <w:name w:val="ConsPlusNormal"/>
    <w:qFormat/>
    <w:rsid w:val="00d41bf9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22" w:customStyle="1">
    <w:name w:val="А"/>
    <w:basedOn w:val="Normal"/>
    <w:uiPriority w:val="99"/>
    <w:qFormat/>
    <w:rsid w:val="009d4c42"/>
    <w:pPr>
      <w:widowControl w:val="false"/>
      <w:overflowPunct w:val="true"/>
      <w:spacing w:lineRule="auto" w:line="360" w:before="0" w:after="0"/>
      <w:ind w:firstLine="720"/>
      <w:contextualSpacing/>
    </w:pPr>
    <w:rPr>
      <w:rFonts w:eastAsia="Times New Roman" w:cs="Times New Roman"/>
      <w:kern w:val="2"/>
      <w:szCs w:val="20"/>
      <w:lang w:eastAsia="ru-RU"/>
    </w:rPr>
  </w:style>
  <w:style w:type="paragraph" w:styleId="TableText1" w:customStyle="1">
    <w:name w:val="Table Text"/>
    <w:basedOn w:val="Normal"/>
    <w:link w:val="TableText0"/>
    <w:qFormat/>
    <w:rsid w:val="00a91524"/>
    <w:pPr>
      <w:keepLines/>
      <w:jc w:val="left"/>
    </w:pPr>
    <w:rPr>
      <w:rFonts w:ascii="Book Antiqua" w:hAnsi="Book Antiqua" w:eastAsia="Times New Roman" w:cs="Times New Roman"/>
      <w:sz w:val="16"/>
      <w:szCs w:val="20"/>
      <w:lang w:val="en-US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TableText1"/>
    <w:qFormat/>
    <w:rsid w:val="00a91524"/>
    <w:pPr>
      <w:spacing w:before="120" w:after="120"/>
    </w:pPr>
    <w:rPr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d6ed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Caption1">
    <w:name w:val="caption"/>
    <w:basedOn w:val="Normal"/>
    <w:next w:val="Normal"/>
    <w:uiPriority w:val="35"/>
    <w:unhideWhenUsed/>
    <w:qFormat/>
    <w:rsid w:val="00d474e4"/>
    <w:pPr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Align" w:customStyle="1">
    <w:name w:val="align"/>
    <w:basedOn w:val="Normal"/>
    <w:qFormat/>
    <w:rsid w:val="00434ae4"/>
    <w:pPr>
      <w:spacing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23"/>
    <w:uiPriority w:val="99"/>
    <w:unhideWhenUsed/>
    <w:qFormat/>
    <w:rsid w:val="00f6007a"/>
    <w:pPr>
      <w:spacing w:lineRule="auto" w:line="480" w:before="0" w:after="120"/>
    </w:pPr>
    <w:rPr/>
  </w:style>
  <w:style w:type="paragraph" w:styleId="Style23" w:customStyle="1">
    <w:name w:val="Абзац. Основной текст"/>
    <w:basedOn w:val="Normal"/>
    <w:qFormat/>
    <w:rsid w:val="00547f84"/>
    <w:pPr>
      <w:widowControl w:val="false"/>
      <w:ind w:firstLine="709"/>
    </w:pPr>
    <w:rPr>
      <w:rFonts w:eastAsia="Calibri" w:cs="Times New Roman"/>
      <w:szCs w:val="28"/>
    </w:rPr>
  </w:style>
  <w:style w:type="paragraph" w:styleId="Internaltext" w:customStyle="1">
    <w:name w:val="internal-text"/>
    <w:basedOn w:val="Normal"/>
    <w:qFormat/>
    <w:rsid w:val="00ea5c41"/>
    <w:pPr>
      <w:spacing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81200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4">
    <w:name w:val="ГОСТ обычный"/>
    <w:qFormat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4"/>
    <w:uiPriority w:val="59"/>
    <w:rsid w:val="00f958e8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hyperlink" Target="https://dev.mysql.com/doc/" TargetMode="External"/><Relationship Id="rId7" Type="http://schemas.openxmlformats.org/officeDocument/2006/relationships/hyperlink" Target="mailto:UNIQUE_CHECKS%3D@OLD_UNIQUE_CHECKS" TargetMode="Externa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B4797-2BFD-427A-95B2-B57BD1F6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Application>LibreOffice/7.1.7.2$Linux_X86_64 LibreOffice_project/10$Build-2</Application>
  <AppVersion>15.0000</AppVersion>
  <Pages>53</Pages>
  <Words>7217</Words>
  <Characters>57522</Characters>
  <CharactersWithSpaces>65341</CharactersWithSpaces>
  <Paragraphs>1533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2018-12-13T14:16:00Z</dcterms:created>
  <dc:creator>Berk</dc:creator>
  <dc:description/>
  <dc:language>en-US</dc:language>
  <cp:lastModifiedBy/>
  <dcterms:modified xsi:type="dcterms:W3CDTF">2021-12-09T14:41:45Z</dcterms:modified>
  <cp:revision>3169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