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默认"/>
        <w:bidi w:val="0"/>
        <w:ind w:left="0" w:right="0" w:firstLine="0"/>
        <w:jc w:val="left"/>
        <w:rPr>
          <w:rFonts w:ascii="Arial" w:cs="Arial" w:hAnsi="Arial" w:eastAsia="Arial"/>
          <w:color w:val="333333"/>
          <w:sz w:val="24"/>
          <w:szCs w:val="24"/>
          <w:shd w:val="clear" w:color="auto" w:fill="ffffff"/>
          <w:rtl w:val="0"/>
        </w:rPr>
      </w:pPr>
      <w:r>
        <w:rPr>
          <w:rFonts w:ascii="Arial" w:hAnsi="Arial"/>
          <w:color w:val="333333"/>
          <w:sz w:val="24"/>
          <w:szCs w:val="24"/>
          <w:shd w:val="clear" w:color="auto" w:fill="ffffff"/>
          <w:rtl w:val="0"/>
          <w:lang w:val="en-US"/>
        </w:rPr>
        <w:t>L</w:t>
      </w:r>
      <w:r>
        <w:rPr>
          <w:rFonts w:ascii="Arial" w:hAnsi="Arial"/>
          <w:color w:val="333333"/>
          <w:sz w:val="24"/>
          <w:szCs w:val="24"/>
          <w:shd w:val="clear" w:color="auto" w:fill="ffffff"/>
          <w:rtl w:val="0"/>
          <w:lang w:val="fr-FR"/>
        </w:rPr>
        <w:t>acquer painting</w:t>
      </w:r>
      <w:r>
        <w:rPr>
          <w:rFonts w:ascii="Arial" w:hAnsi="Arial"/>
          <w:color w:val="333333"/>
          <w:sz w:val="24"/>
          <w:szCs w:val="24"/>
          <w:shd w:val="clear" w:color="auto" w:fill="ffffff"/>
          <w:rtl w:val="0"/>
          <w:lang w:val="en-US"/>
        </w:rPr>
        <w:t xml:space="preserve"> &lt;Lotus&gt;</w:t>
      </w:r>
    </w:p>
    <w:p>
      <w:pPr>
        <w:pStyle w:val="默认"/>
        <w:bidi w:val="0"/>
        <w:ind w:left="0" w:right="0" w:firstLine="0"/>
        <w:jc w:val="left"/>
        <w:rPr>
          <w:rFonts w:ascii="Arial" w:cs="Arial" w:hAnsi="Arial" w:eastAsia="Arial"/>
          <w:color w:val="333333"/>
          <w:sz w:val="24"/>
          <w:szCs w:val="24"/>
          <w:shd w:val="clear" w:color="auto" w:fill="ffffff"/>
          <w:rtl w:val="0"/>
        </w:rPr>
      </w:pPr>
    </w:p>
    <w:p>
      <w:pPr>
        <w:pStyle w:val="默认"/>
        <w:bidi w:val="0"/>
        <w:ind w:left="0" w:right="0" w:firstLine="0"/>
        <w:jc w:val="left"/>
        <w:rPr>
          <w:rFonts w:ascii="Arial" w:cs="Arial" w:hAnsi="Arial" w:eastAsia="Arial"/>
          <w:color w:val="333333"/>
          <w:sz w:val="24"/>
          <w:szCs w:val="24"/>
          <w:shd w:val="clear" w:color="auto" w:fill="ffffff"/>
          <w:rtl w:val="0"/>
        </w:rPr>
      </w:pPr>
      <w:r>
        <w:rPr>
          <w:rFonts w:ascii="Arial" w:hAnsi="Arial"/>
          <w:color w:val="333333"/>
          <w:sz w:val="24"/>
          <w:szCs w:val="24"/>
          <w:shd w:val="clear" w:color="auto" w:fill="ffffff"/>
          <w:rtl w:val="0"/>
          <w:lang w:val="en-US"/>
        </w:rPr>
        <w:t>Lacquer painting is a form of painting with lacquer which was practised in China and Japan for decoration on lacquerware, and found its way to Europe both via Persia and by direct contact with Asia.</w:t>
      </w:r>
      <w:r>
        <w:rPr>
          <w:rFonts w:ascii="Arial" w:hAnsi="Arial"/>
          <w:color w:val="333333"/>
          <w:sz w:val="24"/>
          <w:szCs w:val="24"/>
          <w:shd w:val="clear" w:color="auto" w:fill="ffffff"/>
          <w:rtl w:val="0"/>
          <w:lang w:val="en-US"/>
        </w:rPr>
        <w:t xml:space="preserve"> </w:t>
      </w:r>
    </w:p>
    <w:p>
      <w:pPr>
        <w:pStyle w:val="默认"/>
        <w:bidi w:val="0"/>
        <w:ind w:left="0" w:right="0" w:firstLine="0"/>
        <w:jc w:val="left"/>
        <w:rPr>
          <w:rFonts w:ascii="Arial" w:cs="Arial" w:hAnsi="Arial" w:eastAsia="Arial"/>
          <w:color w:val="333333"/>
          <w:sz w:val="24"/>
          <w:szCs w:val="24"/>
          <w:shd w:val="clear" w:color="auto" w:fill="ffffff"/>
          <w:rtl w:val="0"/>
        </w:rPr>
      </w:pPr>
    </w:p>
    <w:p>
      <w:pPr>
        <w:pStyle w:val="默认"/>
        <w:bidi w:val="0"/>
        <w:ind w:left="0" w:right="0" w:firstLine="0"/>
        <w:jc w:val="left"/>
        <w:rPr>
          <w:rFonts w:ascii="Arial" w:cs="Arial" w:hAnsi="Arial" w:eastAsia="Arial"/>
          <w:color w:val="333333"/>
          <w:sz w:val="24"/>
          <w:szCs w:val="24"/>
          <w:shd w:val="clear" w:color="auto" w:fill="ffffff"/>
          <w:rtl w:val="0"/>
        </w:rPr>
      </w:pPr>
      <w:r>
        <w:rPr>
          <w:rFonts w:ascii="Arial" w:hAnsi="Arial"/>
          <w:color w:val="333333"/>
          <w:sz w:val="24"/>
          <w:szCs w:val="24"/>
          <w:shd w:val="clear" w:color="auto" w:fill="ffffff"/>
          <w:rtl w:val="0"/>
          <w:lang w:val="en-US"/>
        </w:rPr>
        <w:t>My work</w:t>
      </w:r>
      <w:r>
        <w:rPr>
          <w:rFonts w:ascii="Arial" w:hAnsi="Arial" w:hint="default"/>
          <w:color w:val="333333"/>
          <w:sz w:val="24"/>
          <w:szCs w:val="24"/>
          <w:shd w:val="clear" w:color="auto" w:fill="ffffff"/>
          <w:rtl w:val="0"/>
          <w:lang w:val="en-US"/>
        </w:rPr>
        <w:t>’</w:t>
      </w:r>
      <w:r>
        <w:rPr>
          <w:rFonts w:ascii="Arial" w:hAnsi="Arial"/>
          <w:color w:val="333333"/>
          <w:sz w:val="24"/>
          <w:szCs w:val="24"/>
          <w:shd w:val="clear" w:color="auto" w:fill="ffffff"/>
          <w:rtl w:val="0"/>
          <w:lang w:val="en-US"/>
        </w:rPr>
        <w:t>s name is &lt;Lotus&gt;, based on a beautiful scene I saw in park.  It takes 5 steps to finish. Firstly, I use SAI to draw the draft document on computer, and print it out. Secondly, put the draft paper on the black board and use chalk draw outline. In this work, I use eggshell to decorate lotus since its the main</w:t>
      </w:r>
      <w:r>
        <w:rPr>
          <w:rFonts w:ascii="Arial" w:hAnsi="Arial"/>
          <w:color w:val="333333"/>
          <w:sz w:val="24"/>
          <w:szCs w:val="24"/>
          <w:shd w:val="clear" w:color="auto" w:fill="ffffff"/>
          <w:rtl w:val="0"/>
          <w:lang w:val="zh-CN" w:eastAsia="zh-CN"/>
        </w:rPr>
        <w:t xml:space="preserve"> part</w:t>
      </w:r>
      <w:r>
        <w:rPr>
          <w:rFonts w:ascii="Arial" w:hAnsi="Arial"/>
          <w:color w:val="333333"/>
          <w:sz w:val="24"/>
          <w:szCs w:val="24"/>
          <w:shd w:val="clear" w:color="auto" w:fill="ffffff"/>
          <w:rtl w:val="0"/>
          <w:lang w:val="en-US"/>
        </w:rPr>
        <w:t xml:space="preserve"> of whole painting , I want this body could be more highlight than others. So , the next step is to pick up small eggshell with tweezer and paste them on black board, it need to pay more attention to follow every petals</w:t>
      </w:r>
      <w:r>
        <w:rPr>
          <w:rFonts w:ascii="Arial" w:hAnsi="Arial" w:hint="default"/>
          <w:color w:val="333333"/>
          <w:sz w:val="24"/>
          <w:szCs w:val="24"/>
          <w:shd w:val="clear" w:color="auto" w:fill="ffffff"/>
          <w:rtl w:val="0"/>
          <w:lang w:val="en-US"/>
        </w:rPr>
        <w:t xml:space="preserve">’ </w:t>
      </w:r>
      <w:r>
        <w:rPr>
          <w:rFonts w:ascii="Arial" w:hAnsi="Arial"/>
          <w:color w:val="333333"/>
          <w:sz w:val="24"/>
          <w:szCs w:val="24"/>
          <w:shd w:val="clear" w:color="auto" w:fill="ffffff"/>
          <w:rtl w:val="0"/>
          <w:lang w:val="en-US"/>
        </w:rPr>
        <w:t>shape.</w:t>
      </w:r>
      <w:r>
        <w:rPr>
          <w:rFonts w:ascii="Arial" w:hAnsi="Arial"/>
          <w:color w:val="333333"/>
          <w:sz w:val="24"/>
          <w:szCs w:val="24"/>
          <w:shd w:val="clear" w:color="auto" w:fill="ffffff"/>
          <w:rtl w:val="0"/>
          <w:lang w:val="zh-CN" w:eastAsia="zh-CN"/>
        </w:rPr>
        <w:t xml:space="preserve"> </w:t>
      </w:r>
      <w:r>
        <w:rPr>
          <w:rFonts w:ascii="Arial" w:hAnsi="Arial"/>
          <w:color w:val="333333"/>
          <w:sz w:val="24"/>
          <w:szCs w:val="24"/>
          <w:shd w:val="clear" w:color="auto" w:fill="ffffff"/>
          <w:rtl w:val="0"/>
          <w:lang w:val="en-US"/>
        </w:rPr>
        <w:t xml:space="preserve">And when this step has done, it require to brush </w:t>
      </w:r>
      <w:r>
        <w:rPr>
          <w:rFonts w:ascii="Arial" w:hAnsi="Arial"/>
          <w:color w:val="333333"/>
          <w:sz w:val="24"/>
          <w:szCs w:val="24"/>
          <w:shd w:val="clear" w:color="auto" w:fill="ffffff"/>
          <w:rtl w:val="0"/>
          <w:lang w:val="en-US"/>
        </w:rPr>
        <w:t>another layer of clear lacquer</w:t>
      </w:r>
      <w:r>
        <w:rPr>
          <w:rFonts w:ascii="Arial" w:hAnsi="Arial"/>
          <w:color w:val="333333"/>
          <w:sz w:val="24"/>
          <w:szCs w:val="24"/>
          <w:shd w:val="clear" w:color="auto" w:fill="ffffff"/>
          <w:rtl w:val="0"/>
          <w:lang w:val="en-US"/>
        </w:rPr>
        <w:t xml:space="preserve"> to make eggshells stable. It takes about 2 weeks to finish this paste part. The fourth step is to draw left part of work , like leaves, background and decorations. And the last one is dry and polish, it usually takes 3-4 times to polish with sand paper. </w:t>
      </w:r>
    </w:p>
    <w:p>
      <w:pPr>
        <w:pStyle w:val="默认"/>
        <w:bidi w:val="0"/>
        <w:ind w:left="0" w:right="0" w:firstLine="0"/>
        <w:jc w:val="left"/>
        <w:rPr>
          <w:rFonts w:ascii="Arial" w:cs="Arial" w:hAnsi="Arial" w:eastAsia="Arial"/>
          <w:color w:val="333333"/>
          <w:sz w:val="24"/>
          <w:szCs w:val="24"/>
          <w:shd w:val="clear" w:color="auto" w:fill="ffffff"/>
          <w:rtl w:val="0"/>
        </w:rPr>
      </w:pPr>
    </w:p>
    <w:p>
      <w:pPr>
        <w:pStyle w:val="默认"/>
        <w:bidi w:val="0"/>
        <w:ind w:left="0" w:right="0" w:firstLine="0"/>
        <w:jc w:val="left"/>
        <w:rPr>
          <w:rtl w:val="0"/>
        </w:rPr>
      </w:pPr>
      <w:r>
        <w:rPr>
          <w:rFonts w:ascii="Arial" w:hAnsi="Arial"/>
          <w:color w:val="333333"/>
          <w:sz w:val="24"/>
          <w:szCs w:val="24"/>
          <w:shd w:val="clear" w:color="auto" w:fill="ffffff"/>
          <w:rtl w:val="0"/>
          <w:lang w:val="en-US"/>
        </w:rPr>
        <w:t xml:space="preserve">&lt;Lotus&gt; takes me 10 weeks to finish, the process of making lacquer painting is very  interesting, and during this time, I learn a lot about the history and culture of lacquer painting.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