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123F4" w14:textId="63CE4259" w:rsidR="00713CEB" w:rsidRDefault="00713CEB" w:rsidP="00713CEB">
      <w:r>
        <w:t>1.</w:t>
      </w:r>
      <w:r>
        <w:t>Start zookeeper- pass the configuration, because it used to maintain naming and configuration data and to provide flexible and robust synchronization within distributed systems.</w:t>
      </w:r>
    </w:p>
    <w:p w14:paraId="400D23E1" w14:textId="3B792818" w:rsidR="00713CEB" w:rsidRDefault="00713CEB" w:rsidP="00713CEB">
      <w:r>
        <w:t>2.</w:t>
      </w:r>
      <w:r>
        <w:t>Start Kafka broker- because it allows consumers to fetch messages by topic, partition and offset. Kafka brokers can create a Kafka cluster by sharing information between each other directly or indirectly using Zookeeper. A Kafka cluster has exactly one broker that acts as the Controller.</w:t>
      </w:r>
    </w:p>
    <w:p w14:paraId="7C6DE1F2" w14:textId="43962863" w:rsidR="00713CEB" w:rsidRDefault="00713CEB" w:rsidP="00713CEB">
      <w:r>
        <w:t>3.</w:t>
      </w:r>
      <w:r>
        <w:t>Then create topic_ replication factor 1 because only one broker running.</w:t>
      </w:r>
      <w:r>
        <w:t xml:space="preserve"> </w:t>
      </w:r>
      <w:r>
        <w:t>Connect to the topic (to see if any data had been produced into the topic)</w:t>
      </w:r>
    </w:p>
    <w:p w14:paraId="6FEDA771" w14:textId="4D064D7A" w:rsidR="00713CEB" w:rsidRDefault="00713CEB" w:rsidP="00713CEB">
      <w:r>
        <w:t>4.</w:t>
      </w:r>
      <w:r w:rsidRPr="00713CEB">
        <w:t xml:space="preserve"> </w:t>
      </w:r>
      <w:r>
        <w:t xml:space="preserve">Kafka console </w:t>
      </w:r>
      <w:r>
        <w:t>producer</w:t>
      </w:r>
      <w:r>
        <w:t xml:space="preserve"> </w:t>
      </w:r>
      <w:r>
        <w:t>is running</w:t>
      </w:r>
      <w:r>
        <w:t xml:space="preserve"> m</w:t>
      </w:r>
      <w:r>
        <w:t>essage</w:t>
      </w:r>
      <w:r>
        <w:t xml:space="preserve"> from the demo topic</w:t>
      </w:r>
    </w:p>
    <w:p w14:paraId="1E82017E" w14:textId="090BE304" w:rsidR="00713CEB" w:rsidRDefault="00713CEB" w:rsidP="00713CEB">
      <w:r>
        <w:t>5.</w:t>
      </w:r>
      <w:r>
        <w:t>Kafka console consumer used to connect to broker read m</w:t>
      </w:r>
      <w:r>
        <w:t>essage</w:t>
      </w:r>
      <w:r>
        <w:t xml:space="preserve"> from the demo topic</w:t>
      </w:r>
    </w:p>
    <w:p w14:paraId="25673613" w14:textId="0641874A" w:rsidR="00713CEB" w:rsidRPr="00713CEB" w:rsidRDefault="00713CEB" w:rsidP="00713C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 </w:t>
      </w:r>
      <w:r w:rsidRPr="00713C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have set up the </w:t>
      </w:r>
      <w:proofErr w:type="spellStart"/>
      <w:r w:rsidRPr="00713CEB">
        <w:rPr>
          <w:rFonts w:ascii="Times New Roman" w:eastAsia="Times New Roman" w:hAnsi="Times New Roman" w:cs="Times New Roman"/>
          <w:sz w:val="24"/>
          <w:szCs w:val="24"/>
          <w:lang w:eastAsia="en-IN"/>
        </w:rPr>
        <w:t>kafka</w:t>
      </w:r>
      <w:proofErr w:type="spellEnd"/>
      <w:r w:rsidRPr="00713C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environment and now the consumer can read message from the producer.</w:t>
      </w:r>
    </w:p>
    <w:p w14:paraId="4468B98A" w14:textId="02C5F6E3" w:rsidR="00540281" w:rsidRDefault="00540281" w:rsidP="00713CEB"/>
    <w:sectPr w:rsidR="005402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CEB"/>
    <w:rsid w:val="00540281"/>
    <w:rsid w:val="0071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E4EF9"/>
  <w15:chartTrackingRefBased/>
  <w15:docId w15:val="{A7A2D378-DAD2-4AB3-BC43-31B8FAACF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1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Sushmitha Chandirasegaran</dc:creator>
  <cp:keywords/>
  <dc:description/>
  <cp:lastModifiedBy>Sushmitha Chandirasegaran</cp:lastModifiedBy>
  <cp:revision>1</cp:revision>
  <dcterms:created xsi:type="dcterms:W3CDTF">2022-02-06T16:57:00Z</dcterms:created>
  <dcterms:modified xsi:type="dcterms:W3CDTF">2022-02-06T17:05:00Z</dcterms:modified>
</cp:coreProperties>
</file>