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EA73C" w14:textId="7A154002" w:rsidR="00552D29" w:rsidRPr="00684A1A" w:rsidRDefault="00552D29" w:rsidP="00572D5D">
      <w:pPr>
        <w:rPr>
          <w:b/>
          <w:bCs/>
          <w:sz w:val="24"/>
          <w:szCs w:val="24"/>
        </w:rPr>
      </w:pPr>
      <w:r w:rsidRPr="00684A1A">
        <w:rPr>
          <w:b/>
          <w:bCs/>
          <w:sz w:val="24"/>
          <w:szCs w:val="24"/>
        </w:rPr>
        <w:t xml:space="preserve">Manual Tagging </w:t>
      </w:r>
      <w:r w:rsidR="00134C28">
        <w:rPr>
          <w:b/>
          <w:bCs/>
          <w:sz w:val="24"/>
          <w:szCs w:val="24"/>
        </w:rPr>
        <w:t xml:space="preserve">Process. </w:t>
      </w:r>
      <w:r w:rsidRPr="00684A1A">
        <w:rPr>
          <w:b/>
          <w:bCs/>
          <w:sz w:val="24"/>
          <w:szCs w:val="24"/>
        </w:rPr>
        <w:t xml:space="preserve"> </w:t>
      </w:r>
    </w:p>
    <w:p w14:paraId="4147CE90" w14:textId="3CAC3E2A" w:rsidR="007502F8" w:rsidRDefault="00380B60" w:rsidP="00572D5D">
      <w:r>
        <w:t xml:space="preserve">Below is the architecture, once tags changes, it should visible on </w:t>
      </w:r>
      <w:r w:rsidR="00035730">
        <w:t xml:space="preserve">Power bi </w:t>
      </w:r>
      <w:r>
        <w:t>Reports</w:t>
      </w:r>
      <w:r w:rsidR="00035730">
        <w:t>.</w:t>
      </w:r>
    </w:p>
    <w:p w14:paraId="57C20D09" w14:textId="77777777" w:rsidR="00035730" w:rsidRDefault="00035730" w:rsidP="00572D5D"/>
    <w:p w14:paraId="6CF6AF58" w14:textId="0580C4A1" w:rsidR="00035730" w:rsidRDefault="00035730" w:rsidP="00572D5D">
      <w:r>
        <w:rPr>
          <w:noProof/>
        </w:rPr>
        <w:drawing>
          <wp:inline distT="0" distB="0" distL="0" distR="0" wp14:anchorId="380417A0" wp14:editId="4BC886A0">
            <wp:extent cx="6481445" cy="3645535"/>
            <wp:effectExtent l="0" t="0" r="0" b="0"/>
            <wp:docPr id="176995444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54447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683C" w14:textId="77777777" w:rsidR="002F4051" w:rsidRDefault="002F4051" w:rsidP="00572D5D"/>
    <w:p w14:paraId="43DC2D57" w14:textId="77777777" w:rsidR="002F4051" w:rsidRDefault="002F4051" w:rsidP="00572D5D"/>
    <w:p w14:paraId="33C86DA8" w14:textId="74491461" w:rsidR="002F4051" w:rsidRDefault="002F4051" w:rsidP="00572D5D">
      <w:r>
        <w:rPr>
          <w:noProof/>
        </w:rPr>
        <w:drawing>
          <wp:inline distT="0" distB="0" distL="0" distR="0" wp14:anchorId="329FC5B9" wp14:editId="48B98A07">
            <wp:extent cx="6481445" cy="3645535"/>
            <wp:effectExtent l="0" t="0" r="0" b="0"/>
            <wp:docPr id="123800204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02047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8C10" w14:textId="77777777" w:rsidR="00035730" w:rsidRDefault="00035730" w:rsidP="00572D5D"/>
    <w:p w14:paraId="5A4E1782" w14:textId="77777777" w:rsidR="00035730" w:rsidRDefault="00035730" w:rsidP="00572D5D"/>
    <w:p w14:paraId="63D7CDE4" w14:textId="77777777" w:rsidR="00552D29" w:rsidRPr="00BE3C42" w:rsidRDefault="00552D29" w:rsidP="00552D29">
      <w:pPr>
        <w:numPr>
          <w:ilvl w:val="0"/>
          <w:numId w:val="24"/>
        </w:numPr>
        <w:tabs>
          <w:tab w:val="num" w:pos="360"/>
        </w:tabs>
        <w:rPr>
          <w:b/>
          <w:bCs/>
          <w:sz w:val="28"/>
          <w:szCs w:val="28"/>
        </w:rPr>
      </w:pPr>
      <w:r w:rsidRPr="00552D29">
        <w:rPr>
          <w:b/>
          <w:bCs/>
          <w:sz w:val="28"/>
          <w:szCs w:val="28"/>
        </w:rPr>
        <w:lastRenderedPageBreak/>
        <w:t>Tagging Process:</w:t>
      </w:r>
    </w:p>
    <w:p w14:paraId="2F837FE0" w14:textId="77777777" w:rsidR="00BE3C42" w:rsidRPr="00552D29" w:rsidRDefault="00BE3C42" w:rsidP="00BE3C42">
      <w:pPr>
        <w:rPr>
          <w:b/>
          <w:bCs/>
          <w:sz w:val="24"/>
          <w:szCs w:val="24"/>
        </w:rPr>
      </w:pPr>
    </w:p>
    <w:p w14:paraId="6902914C" w14:textId="77777777" w:rsidR="00552D29" w:rsidRPr="00552D29" w:rsidRDefault="00552D29" w:rsidP="00552D29">
      <w:pPr>
        <w:numPr>
          <w:ilvl w:val="0"/>
          <w:numId w:val="24"/>
        </w:numPr>
        <w:tabs>
          <w:tab w:val="num" w:pos="360"/>
        </w:tabs>
        <w:rPr>
          <w:b/>
          <w:bCs/>
          <w:sz w:val="24"/>
          <w:szCs w:val="24"/>
        </w:rPr>
      </w:pPr>
      <w:r w:rsidRPr="00552D29">
        <w:rPr>
          <w:b/>
          <w:bCs/>
          <w:sz w:val="24"/>
          <w:szCs w:val="24"/>
        </w:rPr>
        <w:t>a) Standard Request</w:t>
      </w:r>
    </w:p>
    <w:p w14:paraId="228CF8E9" w14:textId="77777777" w:rsidR="00552D29" w:rsidRPr="00552D29" w:rsidRDefault="00552D29" w:rsidP="00552D29">
      <w:r w:rsidRPr="00552D29">
        <w:t>A standard tagging request consists of reassigning current finops tags that are visible on Cloud cost Optimization Tools (Flexera and the Hyperscalers version of the tool e.g: AWS Organizations).</w:t>
      </w:r>
    </w:p>
    <w:p w14:paraId="1535D67E" w14:textId="32030E1D" w:rsidR="00552D29" w:rsidRPr="00552D29" w:rsidRDefault="00552D29" w:rsidP="00552D29">
      <w:r w:rsidRPr="00552D29">
        <w:t xml:space="preserve">Standard Tag Request consists of finops tags such as </w:t>
      </w:r>
    </w:p>
    <w:p w14:paraId="4D725D10" w14:textId="77777777" w:rsidR="00552D29" w:rsidRPr="00552D29" w:rsidRDefault="00552D29" w:rsidP="00552D29">
      <w:pPr>
        <w:numPr>
          <w:ilvl w:val="0"/>
          <w:numId w:val="41"/>
        </w:numPr>
      </w:pPr>
      <w:r w:rsidRPr="00552D29">
        <w:t>finops_account-id,</w:t>
      </w:r>
    </w:p>
    <w:p w14:paraId="37691EFB" w14:textId="77777777" w:rsidR="00552D29" w:rsidRPr="00552D29" w:rsidRDefault="00552D29" w:rsidP="00552D29">
      <w:pPr>
        <w:numPr>
          <w:ilvl w:val="0"/>
          <w:numId w:val="41"/>
        </w:numPr>
      </w:pPr>
      <w:r w:rsidRPr="00552D29">
        <w:t>finops_account-name,</w:t>
      </w:r>
    </w:p>
    <w:p w14:paraId="56D659CD" w14:textId="77777777" w:rsidR="00552D29" w:rsidRPr="00552D29" w:rsidRDefault="00552D29" w:rsidP="00552D29">
      <w:pPr>
        <w:numPr>
          <w:ilvl w:val="0"/>
          <w:numId w:val="41"/>
        </w:numPr>
      </w:pPr>
      <w:r w:rsidRPr="00552D29">
        <w:t>finops_application-environment,</w:t>
      </w:r>
    </w:p>
    <w:p w14:paraId="783FE669" w14:textId="77777777" w:rsidR="00552D29" w:rsidRPr="00552D29" w:rsidRDefault="00552D29" w:rsidP="00552D29">
      <w:pPr>
        <w:numPr>
          <w:ilvl w:val="0"/>
          <w:numId w:val="41"/>
        </w:numPr>
      </w:pPr>
      <w:r w:rsidRPr="00552D29">
        <w:t>finops_division,</w:t>
      </w:r>
    </w:p>
    <w:p w14:paraId="46773B49" w14:textId="77777777" w:rsidR="00552D29" w:rsidRPr="00552D29" w:rsidRDefault="00552D29" w:rsidP="00552D29">
      <w:pPr>
        <w:numPr>
          <w:ilvl w:val="0"/>
          <w:numId w:val="41"/>
        </w:numPr>
      </w:pPr>
      <w:r w:rsidRPr="00552D29">
        <w:t>finops_application-id,</w:t>
      </w:r>
    </w:p>
    <w:p w14:paraId="672A4425" w14:textId="77777777" w:rsidR="00552D29" w:rsidRPr="00552D29" w:rsidRDefault="00552D29" w:rsidP="00552D29">
      <w:pPr>
        <w:numPr>
          <w:ilvl w:val="0"/>
          <w:numId w:val="41"/>
        </w:numPr>
      </w:pPr>
      <w:r w:rsidRPr="00552D29">
        <w:t>finops_application-name,</w:t>
      </w:r>
    </w:p>
    <w:p w14:paraId="5B853D78" w14:textId="77777777" w:rsidR="00552D29" w:rsidRPr="00552D29" w:rsidRDefault="00552D29" w:rsidP="00552D29">
      <w:pPr>
        <w:numPr>
          <w:ilvl w:val="0"/>
          <w:numId w:val="41"/>
        </w:numPr>
      </w:pPr>
      <w:r w:rsidRPr="00552D29">
        <w:t>finops_regulatory-relevant</w:t>
      </w:r>
    </w:p>
    <w:p w14:paraId="2194125E" w14:textId="37E65368" w:rsidR="00552D29" w:rsidRPr="00552D29" w:rsidRDefault="00552D29" w:rsidP="00552D29">
      <w:r w:rsidRPr="00552D29">
        <w:t>The Standard code can be found on our GitHub</w:t>
      </w:r>
      <w:r w:rsidR="0065187E">
        <w:t xml:space="preserve"> – named “ </w:t>
      </w:r>
      <w:r w:rsidR="00191206" w:rsidRPr="00552D29">
        <w:t>:-</w:t>
      </w:r>
      <w:r w:rsidR="00191206">
        <w:t xml:space="preserve"> </w:t>
      </w:r>
      <w:r w:rsidR="00191206">
        <w:t>M</w:t>
      </w:r>
      <w:r w:rsidR="00191206">
        <w:t>ike_standard_batch.ipynb</w:t>
      </w:r>
      <w:r w:rsidR="0065187E">
        <w:t>”</w:t>
      </w:r>
      <w:r w:rsidR="00191206">
        <w:t xml:space="preserve"> python file</w:t>
      </w:r>
    </w:p>
    <w:p w14:paraId="48915798" w14:textId="77777777" w:rsidR="00552D29" w:rsidRPr="00552D29" w:rsidRDefault="00552D29" w:rsidP="00552D29">
      <w:r w:rsidRPr="00552D29">
        <w:t>In the Script,</w:t>
      </w:r>
    </w:p>
    <w:p w14:paraId="0ADA4BF2" w14:textId="77777777" w:rsidR="00552D29" w:rsidRPr="00552D29" w:rsidRDefault="00552D29" w:rsidP="00552D29">
      <w:pPr>
        <w:numPr>
          <w:ilvl w:val="0"/>
          <w:numId w:val="42"/>
        </w:numPr>
      </w:pPr>
      <w:r w:rsidRPr="00552D29">
        <w:t>We start by importing our data from Flexera.</w:t>
      </w:r>
    </w:p>
    <w:p w14:paraId="73A041B3" w14:textId="77777777" w:rsidR="00552D29" w:rsidRPr="00552D29" w:rsidRDefault="00552D29" w:rsidP="00552D29">
      <w:pPr>
        <w:numPr>
          <w:ilvl w:val="0"/>
          <w:numId w:val="42"/>
        </w:numPr>
      </w:pPr>
      <w:r w:rsidRPr="00552D29">
        <w:t>Loading the Batch that needs to be tagged.</w:t>
      </w:r>
    </w:p>
    <w:p w14:paraId="66057878" w14:textId="77777777" w:rsidR="00552D29" w:rsidRPr="00552D29" w:rsidRDefault="00552D29" w:rsidP="00552D29">
      <w:pPr>
        <w:numPr>
          <w:ilvl w:val="0"/>
          <w:numId w:val="42"/>
        </w:numPr>
      </w:pPr>
      <w:r w:rsidRPr="00552D29">
        <w:t>Manipulating the data to be tagged on the hyperscalers.</w:t>
      </w:r>
    </w:p>
    <w:p w14:paraId="7AEB8AF4" w14:textId="77777777" w:rsidR="00552D29" w:rsidRDefault="00552D29" w:rsidP="00552D29">
      <w:pPr>
        <w:numPr>
          <w:ilvl w:val="0"/>
          <w:numId w:val="42"/>
        </w:numPr>
      </w:pPr>
      <w:r w:rsidRPr="00552D29">
        <w:t>Finally, we have .csv files that are ready to be tagged.</w:t>
      </w:r>
    </w:p>
    <w:p w14:paraId="0767B694" w14:textId="77777777" w:rsidR="00191206" w:rsidRDefault="00191206" w:rsidP="00191206"/>
    <w:p w14:paraId="4F4D06B2" w14:textId="77777777" w:rsidR="00191206" w:rsidRDefault="00191206" w:rsidP="00191206"/>
    <w:p w14:paraId="72897C0C" w14:textId="7535BF9A" w:rsidR="00191206" w:rsidRPr="00552D29" w:rsidRDefault="00191206" w:rsidP="00191206">
      <w:r>
        <w:t xml:space="preserve">We get different types of CSV files for AWS, GCP and Azure depending upon the accounts from tagging file. </w:t>
      </w:r>
    </w:p>
    <w:p w14:paraId="393E9A0B" w14:textId="77777777" w:rsidR="00552D29" w:rsidRPr="00552D29" w:rsidRDefault="00552D29" w:rsidP="00552D29">
      <w:r w:rsidRPr="00552D29">
        <w:t>Then on the Bayer Side.</w:t>
      </w:r>
    </w:p>
    <w:p w14:paraId="31A864F3" w14:textId="77777777" w:rsidR="00552D29" w:rsidRPr="00552D29" w:rsidRDefault="00552D29" w:rsidP="00552D29">
      <w:pPr>
        <w:numPr>
          <w:ilvl w:val="0"/>
          <w:numId w:val="43"/>
        </w:numPr>
      </w:pPr>
      <w:r w:rsidRPr="00552D29">
        <w:t>For the specific Hyperscalers (AWS Organizations, Azure Portal, GCP Labels),</w:t>
      </w:r>
    </w:p>
    <w:p w14:paraId="243586A9" w14:textId="77777777" w:rsidR="00552D29" w:rsidRPr="00552D29" w:rsidRDefault="00552D29" w:rsidP="00552D29">
      <w:pPr>
        <w:numPr>
          <w:ilvl w:val="0"/>
          <w:numId w:val="43"/>
        </w:numPr>
      </w:pPr>
      <w:r w:rsidRPr="00552D29">
        <w:t>Go to the terminal for the specific hyperscalar</w:t>
      </w:r>
    </w:p>
    <w:p w14:paraId="347BC6B4" w14:textId="77777777" w:rsidR="00552D29" w:rsidRPr="00552D29" w:rsidRDefault="00552D29" w:rsidP="00552D29">
      <w:pPr>
        <w:numPr>
          <w:ilvl w:val="0"/>
          <w:numId w:val="43"/>
        </w:numPr>
      </w:pPr>
      <w:r w:rsidRPr="00552D29">
        <w:t>There upload the tagging script (available on CG Teams Channel) and upload the intended .csv file.</w:t>
      </w:r>
    </w:p>
    <w:p w14:paraId="0B82C1E8" w14:textId="77777777" w:rsidR="00552D29" w:rsidRPr="00552D29" w:rsidRDefault="00552D29" w:rsidP="00552D29">
      <w:pPr>
        <w:numPr>
          <w:ilvl w:val="0"/>
          <w:numId w:val="43"/>
        </w:numPr>
      </w:pPr>
      <w:r w:rsidRPr="00552D29">
        <w:t>Execute the relevant terminal commands (available on the CG Teams Channel)</w:t>
      </w:r>
      <w:r w:rsidRPr="00552D29">
        <w:br/>
        <w:t>E.g: for Tag Execution</w:t>
      </w:r>
    </w:p>
    <w:p w14:paraId="3255A4F1" w14:textId="77777777" w:rsidR="00552D29" w:rsidRPr="00552D29" w:rsidRDefault="00552D29" w:rsidP="00552D29">
      <w:pPr>
        <w:numPr>
          <w:ilvl w:val="0"/>
          <w:numId w:val="43"/>
        </w:numPr>
      </w:pPr>
      <w:r w:rsidRPr="00552D29">
        <w:t>python3 aws_account_tagging.py --source_file Tagging_Update_Request(Wilke)_Monsanto.csv</w:t>
      </w:r>
    </w:p>
    <w:p w14:paraId="1AA58C37" w14:textId="77777777" w:rsidR="00552D29" w:rsidRDefault="00552D29" w:rsidP="00552D29">
      <w:pPr>
        <w:numPr>
          <w:ilvl w:val="0"/>
          <w:numId w:val="43"/>
        </w:numPr>
      </w:pPr>
      <w:r w:rsidRPr="00552D29">
        <w:t>You should receive the result in output.txt and error.txt</w:t>
      </w:r>
    </w:p>
    <w:p w14:paraId="63ACBA64" w14:textId="77777777" w:rsidR="00191206" w:rsidRDefault="00191206" w:rsidP="00191206"/>
    <w:p w14:paraId="26AFCB18" w14:textId="11C05074" w:rsidR="00191206" w:rsidRDefault="00191206" w:rsidP="00191206">
      <w:r w:rsidRPr="00191206">
        <w:lastRenderedPageBreak/>
        <w:drawing>
          <wp:inline distT="0" distB="0" distL="0" distR="0" wp14:anchorId="19DB1AFB" wp14:editId="4388B390">
            <wp:extent cx="6481445" cy="5210175"/>
            <wp:effectExtent l="0" t="0" r="0" b="9525"/>
            <wp:docPr id="4451420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42023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F8D5" w14:textId="77777777" w:rsidR="00CA7D9D" w:rsidRDefault="00CA7D9D" w:rsidP="00191206"/>
    <w:p w14:paraId="61F873A1" w14:textId="4794E4C7" w:rsidR="00CA7D9D" w:rsidRPr="00BE3C42" w:rsidRDefault="00CA7D9D" w:rsidP="00191206">
      <w:pPr>
        <w:rPr>
          <w:sz w:val="24"/>
          <w:szCs w:val="24"/>
        </w:rPr>
      </w:pPr>
      <w:r w:rsidRPr="00BE3C42">
        <w:rPr>
          <w:sz w:val="24"/>
          <w:szCs w:val="24"/>
        </w:rPr>
        <w:t>Azure code :-</w:t>
      </w:r>
    </w:p>
    <w:p w14:paraId="0A137883" w14:textId="77777777" w:rsidR="00CA7D9D" w:rsidRDefault="00CA7D9D" w:rsidP="00191206"/>
    <w:p w14:paraId="136A358F" w14:textId="6740B09C" w:rsidR="00CA7D9D" w:rsidRDefault="00CA7D9D" w:rsidP="00191206">
      <w:r w:rsidRPr="00CA7D9D">
        <w:lastRenderedPageBreak/>
        <w:drawing>
          <wp:inline distT="0" distB="0" distL="0" distR="0" wp14:anchorId="37C450F3" wp14:editId="4BDED379">
            <wp:extent cx="6481445" cy="5334635"/>
            <wp:effectExtent l="0" t="0" r="0" b="0"/>
            <wp:docPr id="3899862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86277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E8C7" w14:textId="77777777" w:rsidR="00CA7D9D" w:rsidRDefault="00CA7D9D" w:rsidP="00191206"/>
    <w:p w14:paraId="0B1C285A" w14:textId="0FA05E9B" w:rsidR="00CA7D9D" w:rsidRDefault="00CA7D9D" w:rsidP="00191206">
      <w:r>
        <w:t xml:space="preserve">GCP code :- </w:t>
      </w:r>
    </w:p>
    <w:p w14:paraId="19F7C936" w14:textId="77777777" w:rsidR="00CA7D9D" w:rsidRDefault="00CA7D9D" w:rsidP="00191206"/>
    <w:p w14:paraId="5172BD3C" w14:textId="416C9DF0" w:rsidR="00CA7D9D" w:rsidRDefault="00CA7D9D" w:rsidP="00191206">
      <w:r w:rsidRPr="00CA7D9D">
        <w:lastRenderedPageBreak/>
        <w:drawing>
          <wp:inline distT="0" distB="0" distL="0" distR="0" wp14:anchorId="7EF3C68B" wp14:editId="6FB89E37">
            <wp:extent cx="6481445" cy="7322820"/>
            <wp:effectExtent l="0" t="0" r="0" b="0"/>
            <wp:docPr id="6214882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8827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73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CAF1" w14:textId="77777777" w:rsidR="00CA7D9D" w:rsidRDefault="00CA7D9D" w:rsidP="00191206"/>
    <w:p w14:paraId="7C434972" w14:textId="77777777" w:rsidR="00CA7D9D" w:rsidRDefault="00CA7D9D" w:rsidP="00191206"/>
    <w:p w14:paraId="21FA84F0" w14:textId="5C888A09" w:rsidR="00CA7D9D" w:rsidRDefault="00CA7D9D" w:rsidP="00191206">
      <w:r>
        <w:t>These code are available in the teams channel of tagging’s.</w:t>
      </w:r>
    </w:p>
    <w:p w14:paraId="774654CE" w14:textId="77777777" w:rsidR="00CA7D9D" w:rsidRPr="00552D29" w:rsidRDefault="00CA7D9D" w:rsidP="00191206"/>
    <w:p w14:paraId="5C00EB93" w14:textId="77777777" w:rsidR="00552D29" w:rsidRPr="00552D29" w:rsidRDefault="00552D29" w:rsidP="00552D29">
      <w:pPr>
        <w:numPr>
          <w:ilvl w:val="0"/>
          <w:numId w:val="24"/>
        </w:numPr>
        <w:tabs>
          <w:tab w:val="num" w:pos="360"/>
        </w:tabs>
        <w:rPr>
          <w:b/>
          <w:bCs/>
          <w:sz w:val="24"/>
          <w:szCs w:val="24"/>
        </w:rPr>
      </w:pPr>
      <w:r w:rsidRPr="00552D29">
        <w:rPr>
          <w:b/>
          <w:bCs/>
          <w:sz w:val="24"/>
          <w:szCs w:val="24"/>
        </w:rPr>
        <w:t>b) Non-standard requests</w:t>
      </w:r>
    </w:p>
    <w:p w14:paraId="2A5A5F30" w14:textId="77777777" w:rsidR="00552D29" w:rsidRPr="00552D29" w:rsidRDefault="00552D29" w:rsidP="00552D29">
      <w:pPr>
        <w:numPr>
          <w:ilvl w:val="0"/>
          <w:numId w:val="24"/>
        </w:numPr>
        <w:tabs>
          <w:tab w:val="num" w:pos="360"/>
        </w:tabs>
        <w:rPr>
          <w:b/>
          <w:bCs/>
        </w:rPr>
      </w:pPr>
      <w:r w:rsidRPr="00552D29">
        <w:rPr>
          <w:b/>
          <w:bCs/>
        </w:rPr>
        <w:t>b.1.1) CCP Azure</w:t>
      </w:r>
    </w:p>
    <w:p w14:paraId="680286C8" w14:textId="55BF2F87" w:rsidR="00552D29" w:rsidRPr="00552D29" w:rsidRDefault="00552D29" w:rsidP="00552D29">
      <w:pPr>
        <w:numPr>
          <w:ilvl w:val="0"/>
          <w:numId w:val="44"/>
        </w:numPr>
      </w:pPr>
      <w:r w:rsidRPr="00552D29">
        <w:t xml:space="preserve">For Requests in CCP Azure, you have to enter Azure Portal in </w:t>
      </w:r>
      <w:r w:rsidR="00CA7D9D">
        <w:t xml:space="preserve">loggin. </w:t>
      </w:r>
    </w:p>
    <w:p w14:paraId="43F99866" w14:textId="77777777" w:rsidR="00552D29" w:rsidRPr="00552D29" w:rsidRDefault="00552D29" w:rsidP="00552D29">
      <w:pPr>
        <w:numPr>
          <w:ilvl w:val="0"/>
          <w:numId w:val="44"/>
        </w:numPr>
      </w:pPr>
      <w:r w:rsidRPr="00552D29">
        <w:t>In Azure Portal, Under Data Storage -&gt; Containers -&gt; batchtaggingdata, upload your CCP .csv file</w:t>
      </w:r>
    </w:p>
    <w:p w14:paraId="5958508D" w14:textId="77777777" w:rsidR="00552D29" w:rsidRPr="00552D29" w:rsidRDefault="00552D29" w:rsidP="00552D29">
      <w:pPr>
        <w:numPr>
          <w:ilvl w:val="0"/>
          <w:numId w:val="44"/>
        </w:numPr>
      </w:pPr>
      <w:r w:rsidRPr="00552D29">
        <w:lastRenderedPageBreak/>
        <w:t>Use Runbook “azureBatchTaggingV2”, in the parameters enter the .csv file name.</w:t>
      </w:r>
    </w:p>
    <w:p w14:paraId="2C1726B6" w14:textId="77777777" w:rsidR="00552D29" w:rsidRDefault="00552D29" w:rsidP="00552D29">
      <w:pPr>
        <w:numPr>
          <w:ilvl w:val="0"/>
          <w:numId w:val="44"/>
        </w:numPr>
      </w:pPr>
      <w:r w:rsidRPr="00552D29">
        <w:t>In the Output, the Batch Accounts should be shown as tagged.</w:t>
      </w:r>
    </w:p>
    <w:p w14:paraId="4EAE5CC8" w14:textId="0734F9E5" w:rsidR="00CA7D9D" w:rsidRDefault="00CA7D9D" w:rsidP="00CA7D9D">
      <w:r>
        <w:rPr>
          <w:noProof/>
        </w:rPr>
        <w:drawing>
          <wp:inline distT="0" distB="0" distL="0" distR="0" wp14:anchorId="1663739A" wp14:editId="4033EB28">
            <wp:extent cx="6481445" cy="1739265"/>
            <wp:effectExtent l="0" t="0" r="0" b="0"/>
            <wp:docPr id="18669695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6951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C50B" w14:textId="77777777" w:rsidR="00CA7D9D" w:rsidRDefault="00CA7D9D" w:rsidP="00CA7D9D"/>
    <w:p w14:paraId="7B7C3527" w14:textId="77777777" w:rsidR="00CA7D9D" w:rsidRPr="00552D29" w:rsidRDefault="00CA7D9D" w:rsidP="00CA7D9D"/>
    <w:p w14:paraId="0F34E6C4" w14:textId="77777777" w:rsidR="00552D29" w:rsidRPr="00552D29" w:rsidRDefault="00552D29" w:rsidP="00552D29">
      <w:pPr>
        <w:numPr>
          <w:ilvl w:val="0"/>
          <w:numId w:val="24"/>
        </w:numPr>
        <w:tabs>
          <w:tab w:val="num" w:pos="360"/>
        </w:tabs>
        <w:rPr>
          <w:b/>
          <w:bCs/>
        </w:rPr>
      </w:pPr>
      <w:r w:rsidRPr="00552D29">
        <w:rPr>
          <w:b/>
          <w:bCs/>
        </w:rPr>
        <w:t>b.2.1) CosmosDB Accounts</w:t>
      </w:r>
    </w:p>
    <w:p w14:paraId="7B85AE16" w14:textId="77777777" w:rsidR="00552D29" w:rsidRPr="00552D29" w:rsidRDefault="00552D29" w:rsidP="00552D29">
      <w:pPr>
        <w:numPr>
          <w:ilvl w:val="0"/>
          <w:numId w:val="45"/>
        </w:numPr>
      </w:pPr>
      <w:r w:rsidRPr="00552D29">
        <w:t>For Tagging the accounts in CosmosDB, we have a .ipynb notebook</w:t>
      </w:r>
    </w:p>
    <w:p w14:paraId="52748DBC" w14:textId="77777777" w:rsidR="00552D29" w:rsidRDefault="00552D29" w:rsidP="00552D29">
      <w:pPr>
        <w:numPr>
          <w:ilvl w:val="0"/>
          <w:numId w:val="45"/>
        </w:numPr>
      </w:pPr>
      <w:r w:rsidRPr="00552D29">
        <w:t>Upload the .csv file and run the script.</w:t>
      </w:r>
    </w:p>
    <w:p w14:paraId="6C2C2B67" w14:textId="77777777" w:rsidR="00CA7D9D" w:rsidRDefault="00CA7D9D" w:rsidP="00CA7D9D"/>
    <w:p w14:paraId="48E7838B" w14:textId="4E9326BC" w:rsidR="00CA7D9D" w:rsidRPr="00552D29" w:rsidRDefault="00CA7D9D" w:rsidP="00CA7D9D">
      <w:r>
        <w:rPr>
          <w:noProof/>
        </w:rPr>
        <w:drawing>
          <wp:inline distT="0" distB="0" distL="0" distR="0" wp14:anchorId="7E41E37E" wp14:editId="5CC89326">
            <wp:extent cx="6481445" cy="2957830"/>
            <wp:effectExtent l="0" t="0" r="0" b="0"/>
            <wp:docPr id="1788976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7609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35FE" w14:textId="77777777" w:rsidR="00552D29" w:rsidRPr="00552D29" w:rsidRDefault="00552D29" w:rsidP="00552D29">
      <w:pPr>
        <w:numPr>
          <w:ilvl w:val="0"/>
          <w:numId w:val="24"/>
        </w:numPr>
        <w:tabs>
          <w:tab w:val="num" w:pos="360"/>
        </w:tabs>
        <w:rPr>
          <w:b/>
          <w:bCs/>
        </w:rPr>
      </w:pPr>
      <w:r w:rsidRPr="00552D29">
        <w:rPr>
          <w:b/>
          <w:bCs/>
        </w:rPr>
        <w:t>b.2.2) OCI Accounts (Oracle)</w:t>
      </w:r>
    </w:p>
    <w:p w14:paraId="0B1A432B" w14:textId="77777777" w:rsidR="00552D29" w:rsidRPr="00552D29" w:rsidRDefault="00552D29" w:rsidP="00552D29">
      <w:pPr>
        <w:numPr>
          <w:ilvl w:val="0"/>
          <w:numId w:val="46"/>
        </w:numPr>
      </w:pPr>
      <w:r w:rsidRPr="00552D29">
        <w:t>The interaction is similar to CosmosBD Tagging.</w:t>
      </w:r>
    </w:p>
    <w:p w14:paraId="7ACC414D" w14:textId="77777777" w:rsidR="007502F8" w:rsidRDefault="007502F8" w:rsidP="00572D5D"/>
    <w:p w14:paraId="6BCB382F" w14:textId="77777777" w:rsidR="00552D29" w:rsidRDefault="00552D29" w:rsidP="00572D5D"/>
    <w:p w14:paraId="79F00C4B" w14:textId="77777777" w:rsidR="00552D29" w:rsidRPr="00552D29" w:rsidRDefault="00552D29" w:rsidP="00552D29">
      <w:pPr>
        <w:rPr>
          <w:lang w:val="de-DE"/>
        </w:rPr>
      </w:pPr>
      <w:r w:rsidRPr="00552D29">
        <w:rPr>
          <w:lang w:val="de-DE"/>
        </w:rPr>
        <w:t>General</w:t>
      </w:r>
    </w:p>
    <w:p w14:paraId="09148FDC" w14:textId="77777777" w:rsidR="00552D29" w:rsidRPr="00552D29" w:rsidRDefault="00552D29" w:rsidP="00552D29">
      <w:pPr>
        <w:numPr>
          <w:ilvl w:val="0"/>
          <w:numId w:val="47"/>
        </w:numPr>
      </w:pPr>
      <w:r w:rsidRPr="00552D29">
        <w:t>Semi-automated process to update individual tags based on source files (e.g. Excel) sent to FinOps team by division stakeholders (e.g. AmberLynn Ostertag)</w:t>
      </w:r>
    </w:p>
    <w:p w14:paraId="74DFB313" w14:textId="77777777" w:rsidR="00552D29" w:rsidRPr="00552D29" w:rsidRDefault="00552D29" w:rsidP="00552D29">
      <w:r w:rsidRPr="00552D29">
        <w:t> </w:t>
      </w:r>
    </w:p>
    <w:p w14:paraId="44E5DD08" w14:textId="77777777" w:rsidR="00552D29" w:rsidRPr="00552D29" w:rsidRDefault="00552D29" w:rsidP="00552D29">
      <w:pPr>
        <w:rPr>
          <w:lang w:val="de-DE"/>
        </w:rPr>
      </w:pPr>
      <w:r w:rsidRPr="00552D29">
        <w:rPr>
          <w:lang w:val="de-DE"/>
        </w:rPr>
        <w:t>Data Wrangling</w:t>
      </w:r>
    </w:p>
    <w:p w14:paraId="415D62EF" w14:textId="77777777" w:rsidR="00552D29" w:rsidRPr="00552D29" w:rsidRDefault="00552D29" w:rsidP="00552D29">
      <w:pPr>
        <w:numPr>
          <w:ilvl w:val="0"/>
          <w:numId w:val="48"/>
        </w:numPr>
      </w:pPr>
      <w:r w:rsidRPr="00552D29">
        <w:t>Excel data needs to be cleaned and converted into csv file for execution</w:t>
      </w:r>
    </w:p>
    <w:p w14:paraId="36A93B4C" w14:textId="77777777" w:rsidR="00552D29" w:rsidRPr="00552D29" w:rsidRDefault="00552D29" w:rsidP="00552D29">
      <w:pPr>
        <w:numPr>
          <w:ilvl w:val="0"/>
          <w:numId w:val="48"/>
        </w:numPr>
        <w:rPr>
          <w:lang w:val="de-DE"/>
        </w:rPr>
      </w:pPr>
      <w:r w:rsidRPr="00552D29">
        <w:rPr>
          <w:lang w:val="de-DE"/>
        </w:rPr>
        <w:t>Data types</w:t>
      </w:r>
    </w:p>
    <w:p w14:paraId="1554AF99" w14:textId="77777777" w:rsidR="00552D29" w:rsidRPr="00552D29" w:rsidRDefault="00552D29" w:rsidP="00552D29">
      <w:pPr>
        <w:numPr>
          <w:ilvl w:val="1"/>
          <w:numId w:val="48"/>
        </w:numPr>
      </w:pPr>
      <w:r w:rsidRPr="00552D29">
        <w:lastRenderedPageBreak/>
        <w:t>Account id should be a string (and leading zeroes should remain)</w:t>
      </w:r>
    </w:p>
    <w:p w14:paraId="6CE14404" w14:textId="77777777" w:rsidR="00552D29" w:rsidRPr="00552D29" w:rsidRDefault="00552D29" w:rsidP="00552D29">
      <w:pPr>
        <w:numPr>
          <w:ilvl w:val="1"/>
          <w:numId w:val="48"/>
        </w:numPr>
      </w:pPr>
      <w:r w:rsidRPr="00552D29">
        <w:t>Beat-id should be verified via ServiceNow API</w:t>
      </w:r>
    </w:p>
    <w:p w14:paraId="18FB3994" w14:textId="77777777" w:rsidR="00552D29" w:rsidRPr="00552D29" w:rsidRDefault="00552D29" w:rsidP="00552D29">
      <w:r w:rsidRPr="00552D29">
        <w:t> </w:t>
      </w:r>
    </w:p>
    <w:p w14:paraId="78DC9A6F" w14:textId="77777777" w:rsidR="00552D29" w:rsidRPr="00552D29" w:rsidRDefault="00552D29" w:rsidP="00552D29">
      <w:pPr>
        <w:rPr>
          <w:lang w:val="de-DE"/>
        </w:rPr>
      </w:pPr>
      <w:r w:rsidRPr="00552D29">
        <w:rPr>
          <w:lang w:val="de-DE"/>
        </w:rPr>
        <w:t>AWS</w:t>
      </w:r>
    </w:p>
    <w:p w14:paraId="421D92F4" w14:textId="77777777" w:rsidR="00552D29" w:rsidRPr="00552D29" w:rsidRDefault="00552D29" w:rsidP="00552D29">
      <w:pPr>
        <w:numPr>
          <w:ilvl w:val="0"/>
          <w:numId w:val="49"/>
        </w:numPr>
        <w:rPr>
          <w:lang w:val="de-DE"/>
        </w:rPr>
      </w:pPr>
      <w:r w:rsidRPr="00552D29">
        <w:rPr>
          <w:lang w:val="de-DE"/>
        </w:rPr>
        <w:t>Methodology</w:t>
      </w:r>
    </w:p>
    <w:p w14:paraId="039B7396" w14:textId="77777777" w:rsidR="00552D29" w:rsidRDefault="00552D29" w:rsidP="00552D29">
      <w:pPr>
        <w:numPr>
          <w:ilvl w:val="1"/>
          <w:numId w:val="49"/>
        </w:numPr>
      </w:pPr>
      <w:r w:rsidRPr="00552D29">
        <w:t>Usage of SMART AWS' Metadata API</w:t>
      </w:r>
    </w:p>
    <w:p w14:paraId="22C61025" w14:textId="0DA671FC" w:rsidR="00191206" w:rsidRDefault="00191206" w:rsidP="00CA7D9D">
      <w:pPr>
        <w:ind w:left="1440"/>
      </w:pPr>
    </w:p>
    <w:p w14:paraId="7A593F81" w14:textId="621C278C" w:rsidR="00191206" w:rsidRPr="00552D29" w:rsidRDefault="00191206" w:rsidP="00191206"/>
    <w:p w14:paraId="7DADE5E7" w14:textId="77777777" w:rsidR="00552D29" w:rsidRPr="00552D29" w:rsidRDefault="00552D29" w:rsidP="00552D29">
      <w:pPr>
        <w:rPr>
          <w:lang w:val="de-DE"/>
        </w:rPr>
      </w:pPr>
      <w:r w:rsidRPr="00552D29">
        <w:rPr>
          <w:lang w:val="de-DE"/>
        </w:rPr>
        <w:t>Azure</w:t>
      </w:r>
    </w:p>
    <w:p w14:paraId="1359D9C3" w14:textId="77777777" w:rsidR="00552D29" w:rsidRPr="00552D29" w:rsidRDefault="00552D29" w:rsidP="00552D29">
      <w:pPr>
        <w:numPr>
          <w:ilvl w:val="0"/>
          <w:numId w:val="50"/>
        </w:numPr>
        <w:rPr>
          <w:lang w:val="de-DE"/>
        </w:rPr>
      </w:pPr>
      <w:r w:rsidRPr="00552D29">
        <w:rPr>
          <w:lang w:val="de-DE"/>
        </w:rPr>
        <w:t>Methodology</w:t>
      </w:r>
    </w:p>
    <w:p w14:paraId="7903D7A4" w14:textId="77777777" w:rsidR="00552D29" w:rsidRDefault="00552D29" w:rsidP="00552D29">
      <w:pPr>
        <w:numPr>
          <w:ilvl w:val="1"/>
          <w:numId w:val="50"/>
        </w:numPr>
        <w:rPr>
          <w:lang w:val="de-DE"/>
        </w:rPr>
      </w:pPr>
      <w:r w:rsidRPr="00552D29">
        <w:rPr>
          <w:lang w:val="de-DE"/>
        </w:rPr>
        <w:t>Usage of Azure Automation Runbook</w:t>
      </w:r>
    </w:p>
    <w:p w14:paraId="700445F4" w14:textId="77777777" w:rsidR="00552D29" w:rsidRPr="00552D29" w:rsidRDefault="00552D29" w:rsidP="00552D29">
      <w:pPr>
        <w:numPr>
          <w:ilvl w:val="0"/>
          <w:numId w:val="50"/>
        </w:numPr>
      </w:pPr>
      <w:r w:rsidRPr="00552D29">
        <w:t>Prepare source file in csv and upload to Blob</w:t>
      </w:r>
    </w:p>
    <w:p w14:paraId="6EFC8691" w14:textId="77777777" w:rsidR="00552D29" w:rsidRPr="00552D29" w:rsidRDefault="00552D29" w:rsidP="00552D29">
      <w:pPr>
        <w:numPr>
          <w:ilvl w:val="0"/>
          <w:numId w:val="50"/>
        </w:numPr>
        <w:tabs>
          <w:tab w:val="num" w:pos="1440"/>
        </w:tabs>
        <w:rPr>
          <w:lang w:val="de-DE"/>
        </w:rPr>
      </w:pPr>
      <w:r w:rsidRPr="00552D29">
        <w:rPr>
          <w:lang w:val="de-DE"/>
        </w:rPr>
        <w:t>Storage account: finopsreportingdata</w:t>
      </w:r>
    </w:p>
    <w:p w14:paraId="68C35C4A" w14:textId="77777777" w:rsidR="00552D29" w:rsidRPr="00552D29" w:rsidRDefault="00552D29" w:rsidP="00552D29">
      <w:pPr>
        <w:numPr>
          <w:ilvl w:val="0"/>
          <w:numId w:val="50"/>
        </w:numPr>
        <w:tabs>
          <w:tab w:val="num" w:pos="1440"/>
        </w:tabs>
        <w:rPr>
          <w:lang w:val="de-DE"/>
        </w:rPr>
      </w:pPr>
      <w:r w:rsidRPr="00552D29">
        <w:rPr>
          <w:lang w:val="de-DE"/>
        </w:rPr>
        <w:t xml:space="preserve">Container: </w:t>
      </w:r>
      <w:hyperlink r:id="rId20" w:anchor="view/Microsoft_Azure_Storage/ContainerMenuBlade/~/overview/storageAccountId/%2Fsubscriptions%2F0459b689-7a30-4ba7-bce0-56d318762fe7%2FresourceGroups%2Ffinops-data-store-rg%2Fproviders%2FMicrosoft.Storage%2FstorageAccounts%2Ffinopsreportingdata/path/batch-tagging-data/etag/%220x8DBBA82AD36B43D%22/defaultEncryptionScope/%24account-encryption-key/denyEncryptionScopeOverride~/false/defaultId//publicAccessVal/None" w:history="1">
        <w:r w:rsidRPr="00552D29">
          <w:rPr>
            <w:rStyle w:val="Hyperlink"/>
            <w:lang w:val="de-DE"/>
          </w:rPr>
          <w:t>batch-tagging-data</w:t>
        </w:r>
      </w:hyperlink>
    </w:p>
    <w:p w14:paraId="29B86737" w14:textId="77777777" w:rsidR="00552D29" w:rsidRPr="00552D29" w:rsidRDefault="00552D29" w:rsidP="00552D29">
      <w:pPr>
        <w:numPr>
          <w:ilvl w:val="0"/>
          <w:numId w:val="50"/>
        </w:numPr>
        <w:tabs>
          <w:tab w:val="num" w:pos="1440"/>
        </w:tabs>
      </w:pPr>
      <w:r w:rsidRPr="00552D29">
        <w:t>Content: subscription id + tags that were requested for change</w:t>
      </w:r>
    </w:p>
    <w:p w14:paraId="225C64C6" w14:textId="77777777" w:rsidR="00552D29" w:rsidRPr="00552D29" w:rsidRDefault="00552D29" w:rsidP="00552D29">
      <w:pPr>
        <w:numPr>
          <w:ilvl w:val="0"/>
          <w:numId w:val="50"/>
        </w:numPr>
        <w:tabs>
          <w:tab w:val="num" w:pos="1440"/>
        </w:tabs>
        <w:rPr>
          <w:lang w:val="de-DE"/>
        </w:rPr>
      </w:pPr>
      <w:r w:rsidRPr="00552D29">
        <w:rPr>
          <w:lang w:val="de-DE"/>
        </w:rPr>
        <w:t>Structure:</w:t>
      </w:r>
    </w:p>
    <w:p w14:paraId="4D92D7D2" w14:textId="77777777" w:rsidR="00552D29" w:rsidRPr="00552D29" w:rsidRDefault="00552D29" w:rsidP="00552D29">
      <w:pPr>
        <w:numPr>
          <w:ilvl w:val="0"/>
          <w:numId w:val="50"/>
        </w:numPr>
      </w:pPr>
      <w:r w:rsidRPr="00552D29">
        <w:t>finops_account-id,finops_application-id</w:t>
      </w:r>
    </w:p>
    <w:p w14:paraId="156E6F9B" w14:textId="77777777" w:rsidR="00552D29" w:rsidRPr="00552D29" w:rsidRDefault="00552D29" w:rsidP="00552D29">
      <w:pPr>
        <w:numPr>
          <w:ilvl w:val="0"/>
          <w:numId w:val="50"/>
        </w:numPr>
        <w:rPr>
          <w:lang w:val="de-DE"/>
        </w:rPr>
      </w:pPr>
      <w:r w:rsidRPr="00552D29">
        <w:rPr>
          <w:lang w:val="de-DE"/>
        </w:rPr>
        <w:t>46d980aa-f39f-4106-bee6-26d2eaf332c0,beat04043366</w:t>
      </w:r>
    </w:p>
    <w:p w14:paraId="48BC3864" w14:textId="77777777" w:rsidR="00552D29" w:rsidRPr="00552D29" w:rsidRDefault="00552D29" w:rsidP="00552D29">
      <w:pPr>
        <w:numPr>
          <w:ilvl w:val="0"/>
          <w:numId w:val="50"/>
        </w:numPr>
      </w:pPr>
      <w:r w:rsidRPr="00552D29">
        <w:t>92655c29-a25b-4f67-9df1-d01827fa6b29,beat04043366</w:t>
      </w:r>
    </w:p>
    <w:p w14:paraId="77CC3F2C" w14:textId="77777777" w:rsidR="00552D29" w:rsidRPr="00552D29" w:rsidRDefault="00552D29" w:rsidP="00552D29">
      <w:pPr>
        <w:numPr>
          <w:ilvl w:val="0"/>
          <w:numId w:val="50"/>
        </w:numPr>
        <w:rPr>
          <w:lang w:val="de-DE"/>
        </w:rPr>
      </w:pPr>
      <w:r w:rsidRPr="00552D29">
        <w:rPr>
          <w:lang w:val="de-DE"/>
        </w:rPr>
        <w:t xml:space="preserve">Execute runbook </w:t>
      </w:r>
      <w:hyperlink r:id="rId21" w:anchor="@bayergroup.onmicrosoft.com/resource/subscriptions/0459b689-7a30-4ba7-bce0-56d318762fe7/resourceGroups/finops-automation-rg/providers/Microsoft.Automation/automationAccounts/finops-azautomation/runbooks/azureBatchTaggingV2/overview" w:history="1">
        <w:r w:rsidRPr="00552D29">
          <w:rPr>
            <w:rStyle w:val="Hyperlink"/>
            <w:lang w:val="de-DE"/>
          </w:rPr>
          <w:t>azureBatchTaggingV2</w:t>
        </w:r>
      </w:hyperlink>
    </w:p>
    <w:p w14:paraId="71A07BEF" w14:textId="77777777" w:rsidR="00552D29" w:rsidRPr="00552D29" w:rsidRDefault="00552D29" w:rsidP="00552D29">
      <w:pPr>
        <w:numPr>
          <w:ilvl w:val="0"/>
          <w:numId w:val="50"/>
        </w:numPr>
        <w:tabs>
          <w:tab w:val="num" w:pos="1440"/>
        </w:tabs>
      </w:pPr>
      <w:r w:rsidRPr="00552D29">
        <w:t>Add source file name (as stored in blob) as parameter</w:t>
      </w:r>
    </w:p>
    <w:p w14:paraId="34BF70E4" w14:textId="77777777" w:rsidR="00552D29" w:rsidRPr="00552D29" w:rsidRDefault="00552D29" w:rsidP="00552D29">
      <w:pPr>
        <w:numPr>
          <w:ilvl w:val="0"/>
          <w:numId w:val="50"/>
        </w:numPr>
        <w:tabs>
          <w:tab w:val="num" w:pos="1440"/>
        </w:tabs>
      </w:pPr>
      <w:r w:rsidRPr="00552D29">
        <w:t>Results are automatically stored in Blob</w:t>
      </w:r>
    </w:p>
    <w:p w14:paraId="2F5AB86A" w14:textId="77777777" w:rsidR="00552D29" w:rsidRPr="00552D29" w:rsidRDefault="00552D29" w:rsidP="00552D29">
      <w:pPr>
        <w:numPr>
          <w:ilvl w:val="0"/>
          <w:numId w:val="50"/>
        </w:numPr>
      </w:pPr>
      <w:r w:rsidRPr="00552D29">
        <w:t> </w:t>
      </w:r>
    </w:p>
    <w:p w14:paraId="46618F54" w14:textId="479A890C" w:rsidR="00552D29" w:rsidRPr="00552D29" w:rsidRDefault="00552D29" w:rsidP="00552D29">
      <w:pPr>
        <w:numPr>
          <w:ilvl w:val="0"/>
          <w:numId w:val="50"/>
        </w:numPr>
      </w:pPr>
      <w:r w:rsidRPr="00552D29">
        <w:drawing>
          <wp:inline distT="0" distB="0" distL="0" distR="0" wp14:anchorId="22B760AB" wp14:editId="4D441305">
            <wp:extent cx="4572000" cy="2019300"/>
            <wp:effectExtent l="0" t="0" r="0" b="0"/>
            <wp:docPr id="1507653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4EC1" w14:textId="77777777" w:rsidR="00552D29" w:rsidRPr="00552D29" w:rsidRDefault="00552D29" w:rsidP="00552D29">
      <w:pPr>
        <w:ind w:left="720"/>
        <w:rPr>
          <w:lang w:val="de-DE"/>
        </w:rPr>
      </w:pPr>
    </w:p>
    <w:p w14:paraId="2374AB90" w14:textId="77777777" w:rsidR="00552D29" w:rsidRPr="00552D29" w:rsidRDefault="00552D29" w:rsidP="00552D29">
      <w:pPr>
        <w:rPr>
          <w:lang w:val="de-DE"/>
        </w:rPr>
      </w:pPr>
      <w:r w:rsidRPr="00552D29">
        <w:rPr>
          <w:lang w:val="de-DE"/>
        </w:rPr>
        <w:t>GCP</w:t>
      </w:r>
    </w:p>
    <w:p w14:paraId="4DE665E3" w14:textId="77777777" w:rsidR="00552D29" w:rsidRPr="00552D29" w:rsidRDefault="00552D29" w:rsidP="00552D29">
      <w:pPr>
        <w:numPr>
          <w:ilvl w:val="0"/>
          <w:numId w:val="51"/>
        </w:numPr>
        <w:rPr>
          <w:lang w:val="de-DE"/>
        </w:rPr>
      </w:pPr>
      <w:r w:rsidRPr="00552D29">
        <w:rPr>
          <w:lang w:val="de-DE"/>
        </w:rPr>
        <w:t>Permissions</w:t>
      </w:r>
    </w:p>
    <w:p w14:paraId="1ADFA69C" w14:textId="77777777" w:rsidR="00552D29" w:rsidRPr="00552D29" w:rsidRDefault="00552D29" w:rsidP="00552D29">
      <w:pPr>
        <w:numPr>
          <w:ilvl w:val="1"/>
          <w:numId w:val="51"/>
        </w:numPr>
      </w:pPr>
      <w:r w:rsidRPr="00552D29">
        <w:t>FinOps Tagging role provided by SMART GCP team</w:t>
      </w:r>
    </w:p>
    <w:p w14:paraId="11076CCA" w14:textId="77777777" w:rsidR="00552D29" w:rsidRPr="00552D29" w:rsidRDefault="00552D29" w:rsidP="00552D29">
      <w:pPr>
        <w:numPr>
          <w:ilvl w:val="0"/>
          <w:numId w:val="51"/>
        </w:numPr>
        <w:rPr>
          <w:lang w:val="de-DE"/>
        </w:rPr>
      </w:pPr>
      <w:r w:rsidRPr="00552D29">
        <w:rPr>
          <w:lang w:val="de-DE"/>
        </w:rPr>
        <w:t>Methodology</w:t>
      </w:r>
    </w:p>
    <w:p w14:paraId="64E54B1C" w14:textId="77777777" w:rsidR="00552D29" w:rsidRDefault="00552D29" w:rsidP="00552D29">
      <w:pPr>
        <w:numPr>
          <w:ilvl w:val="1"/>
          <w:numId w:val="51"/>
        </w:numPr>
      </w:pPr>
      <w:r w:rsidRPr="00552D29">
        <w:t>Execution of Python script in GCP cloud shell</w:t>
      </w:r>
    </w:p>
    <w:p w14:paraId="4C96D363" w14:textId="77777777" w:rsidR="00552D29" w:rsidRPr="00552D29" w:rsidRDefault="00552D29" w:rsidP="00552D29">
      <w:pPr>
        <w:pStyle w:val="ListParagraph"/>
        <w:numPr>
          <w:ilvl w:val="0"/>
          <w:numId w:val="51"/>
        </w:numPr>
        <w:rPr>
          <w:lang w:val="en-GB"/>
        </w:rPr>
      </w:pPr>
      <w:r w:rsidRPr="00552D29">
        <w:rPr>
          <w:lang w:val="en-GB"/>
        </w:rPr>
        <w:t>Login with you primary CWID to the Google Cloud Console</w:t>
      </w:r>
    </w:p>
    <w:p w14:paraId="51385A2D" w14:textId="77777777" w:rsidR="00552D29" w:rsidRPr="00552D29" w:rsidRDefault="00552D29" w:rsidP="00552D29">
      <w:pPr>
        <w:pStyle w:val="ListParagraph"/>
        <w:numPr>
          <w:ilvl w:val="0"/>
          <w:numId w:val="51"/>
        </w:numPr>
        <w:rPr>
          <w:lang w:val="en-GB"/>
        </w:rPr>
      </w:pPr>
      <w:hyperlink r:id="rId23" w:history="1">
        <w:r w:rsidRPr="00552D29">
          <w:rPr>
            <w:rStyle w:val="Hyperlink"/>
            <w:lang w:val="en-GB"/>
          </w:rPr>
          <w:t>https://console.cloud.google.com</w:t>
        </w:r>
      </w:hyperlink>
      <w:r w:rsidRPr="00552D29">
        <w:rPr>
          <w:lang w:val="en-GB"/>
        </w:rPr>
        <w:t xml:space="preserve"> </w:t>
      </w:r>
    </w:p>
    <w:p w14:paraId="64C09EBE" w14:textId="77777777" w:rsidR="00552D29" w:rsidRPr="00552D29" w:rsidRDefault="00552D29" w:rsidP="00552D29">
      <w:pPr>
        <w:ind w:left="1440"/>
      </w:pPr>
    </w:p>
    <w:p w14:paraId="4B7F672F" w14:textId="77777777" w:rsidR="00552D29" w:rsidRPr="00552D29" w:rsidRDefault="00552D29" w:rsidP="00552D29">
      <w:pPr>
        <w:rPr>
          <w:lang w:val="de-DE"/>
        </w:rPr>
      </w:pPr>
      <w:r w:rsidRPr="00552D29">
        <w:rPr>
          <w:lang w:val="de-DE"/>
        </w:rPr>
        <w:t>Closed Accounts</w:t>
      </w:r>
    </w:p>
    <w:p w14:paraId="71A65322" w14:textId="77777777" w:rsidR="00552D29" w:rsidRPr="00552D29" w:rsidRDefault="00552D29" w:rsidP="00552D29">
      <w:pPr>
        <w:numPr>
          <w:ilvl w:val="0"/>
          <w:numId w:val="52"/>
        </w:numPr>
        <w:rPr>
          <w:lang w:val="de-DE"/>
        </w:rPr>
      </w:pPr>
      <w:r w:rsidRPr="00552D29">
        <w:rPr>
          <w:lang w:val="de-DE"/>
        </w:rPr>
        <w:t>Methodology</w:t>
      </w:r>
    </w:p>
    <w:p w14:paraId="14D0301F" w14:textId="77777777" w:rsidR="00552D29" w:rsidRDefault="00552D29" w:rsidP="00552D29">
      <w:pPr>
        <w:numPr>
          <w:ilvl w:val="1"/>
          <w:numId w:val="52"/>
        </w:numPr>
        <w:rPr>
          <w:lang w:val="de-DE"/>
        </w:rPr>
      </w:pPr>
      <w:r w:rsidRPr="00552D29">
        <w:rPr>
          <w:lang w:val="de-DE"/>
        </w:rPr>
        <w:t>Make new entry in CosmosDB</w:t>
      </w:r>
    </w:p>
    <w:p w14:paraId="515131A5" w14:textId="7C972CBD" w:rsidR="00CA7D9D" w:rsidRPr="00380B60" w:rsidRDefault="00CA7D9D" w:rsidP="00CA7D9D"/>
    <w:p w14:paraId="67138D5B" w14:textId="77777777" w:rsidR="00CA7D9D" w:rsidRPr="00380B60" w:rsidRDefault="00CA7D9D" w:rsidP="00CA7D9D"/>
    <w:p w14:paraId="77FB8CEC" w14:textId="00E8C340" w:rsidR="00CA7D9D" w:rsidRDefault="00CA7D9D" w:rsidP="00CA7D9D">
      <w:pPr>
        <w:rPr>
          <w:lang w:val="de-DE"/>
        </w:rPr>
      </w:pPr>
    </w:p>
    <w:p w14:paraId="08D4F948" w14:textId="77777777" w:rsidR="00CA7D9D" w:rsidRDefault="00CA7D9D" w:rsidP="00CA7D9D">
      <w:pPr>
        <w:rPr>
          <w:lang w:val="de-DE"/>
        </w:rPr>
      </w:pPr>
    </w:p>
    <w:p w14:paraId="3EC0B241" w14:textId="5E95A566" w:rsidR="006E5179" w:rsidRPr="00552D29" w:rsidRDefault="006E5179" w:rsidP="006E5179">
      <w:pPr>
        <w:rPr>
          <w:lang w:val="de-DE"/>
        </w:rPr>
      </w:pPr>
    </w:p>
    <w:p w14:paraId="5CD758C0" w14:textId="77777777" w:rsidR="00552D29" w:rsidRDefault="00552D29" w:rsidP="00572D5D"/>
    <w:p w14:paraId="08F222C2" w14:textId="77777777" w:rsidR="0009306F" w:rsidRDefault="0009306F" w:rsidP="00572D5D"/>
    <w:p w14:paraId="4C2C22A6" w14:textId="77777777" w:rsidR="0009306F" w:rsidRDefault="0009306F" w:rsidP="00572D5D"/>
    <w:p w14:paraId="543A20A8" w14:textId="77777777" w:rsidR="00CE6194" w:rsidRDefault="00CE6194" w:rsidP="00572D5D"/>
    <w:p w14:paraId="5503AB84" w14:textId="77777777" w:rsidR="00CE6194" w:rsidRPr="0009306F" w:rsidRDefault="00CE6194" w:rsidP="00572D5D"/>
    <w:sectPr w:rsidR="00CE6194" w:rsidRPr="0009306F" w:rsidSect="00E831F6">
      <w:pgSz w:w="11909" w:h="16834" w:code="9"/>
      <w:pgMar w:top="1134" w:right="851" w:bottom="1043" w:left="851" w:header="720" w:footer="102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81F22" w14:textId="77777777" w:rsidR="00920F74" w:rsidRDefault="00920F74" w:rsidP="00E720AA">
      <w:r>
        <w:separator/>
      </w:r>
    </w:p>
  </w:endnote>
  <w:endnote w:type="continuationSeparator" w:id="0">
    <w:p w14:paraId="66EBDB86" w14:textId="77777777" w:rsidR="00920F74" w:rsidRDefault="00920F74" w:rsidP="00E72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27044" w14:textId="77777777" w:rsidR="00920F74" w:rsidRDefault="00920F74" w:rsidP="00E720AA">
      <w:r>
        <w:separator/>
      </w:r>
    </w:p>
  </w:footnote>
  <w:footnote w:type="continuationSeparator" w:id="0">
    <w:p w14:paraId="713F4581" w14:textId="77777777" w:rsidR="00920F74" w:rsidRDefault="00920F74" w:rsidP="00E72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A6ED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2876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A0AF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048A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44A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FA9A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2071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D7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60C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6C3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A7F9A"/>
    <w:multiLevelType w:val="multilevel"/>
    <w:tmpl w:val="1F2A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674C52"/>
    <w:multiLevelType w:val="hybridMultilevel"/>
    <w:tmpl w:val="05BAFC96"/>
    <w:lvl w:ilvl="0" w:tplc="9AAC4B00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EA40CB"/>
    <w:multiLevelType w:val="multilevel"/>
    <w:tmpl w:val="E8FE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9E41341"/>
    <w:multiLevelType w:val="hybridMultilevel"/>
    <w:tmpl w:val="31225322"/>
    <w:lvl w:ilvl="0" w:tplc="CDD02DA2">
      <w:start w:val="1"/>
      <w:numFmt w:val="decimal"/>
      <w:pStyle w:val="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461777"/>
    <w:multiLevelType w:val="hybridMultilevel"/>
    <w:tmpl w:val="C8D63794"/>
    <w:lvl w:ilvl="0" w:tplc="7FB844EC">
      <w:start w:val="1"/>
      <w:numFmt w:val="bullet"/>
      <w:pStyle w:val="Bullet2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B255D8"/>
    <w:multiLevelType w:val="multilevel"/>
    <w:tmpl w:val="230E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F35108"/>
    <w:multiLevelType w:val="multilevel"/>
    <w:tmpl w:val="C58E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9E0D75"/>
    <w:multiLevelType w:val="hybridMultilevel"/>
    <w:tmpl w:val="FEC20F6A"/>
    <w:lvl w:ilvl="0" w:tplc="913AC20A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12ABDB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E18EC"/>
    <w:multiLevelType w:val="multilevel"/>
    <w:tmpl w:val="82DC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2F3E0C"/>
    <w:multiLevelType w:val="multilevel"/>
    <w:tmpl w:val="0042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C86608"/>
    <w:multiLevelType w:val="hybridMultilevel"/>
    <w:tmpl w:val="5798D526"/>
    <w:lvl w:ilvl="0" w:tplc="C4F0A25A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8E5B87"/>
    <w:multiLevelType w:val="multilevel"/>
    <w:tmpl w:val="AC467F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34B95439"/>
    <w:multiLevelType w:val="multilevel"/>
    <w:tmpl w:val="C814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124373"/>
    <w:multiLevelType w:val="multilevel"/>
    <w:tmpl w:val="97E0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F27BD7"/>
    <w:multiLevelType w:val="hybridMultilevel"/>
    <w:tmpl w:val="A69AFA5C"/>
    <w:lvl w:ilvl="0" w:tplc="22EAB7AC">
      <w:start w:val="1"/>
      <w:numFmt w:val="lowerLetter"/>
      <w:pStyle w:val="Numbering3"/>
      <w:lvlText w:val="%1."/>
      <w:lvlJc w:val="left"/>
      <w:pPr>
        <w:ind w:left="99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634D79"/>
    <w:multiLevelType w:val="multilevel"/>
    <w:tmpl w:val="9F24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647992"/>
    <w:multiLevelType w:val="multilevel"/>
    <w:tmpl w:val="700E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985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70AD" w:themeColor="accent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1A04945"/>
    <w:multiLevelType w:val="hybridMultilevel"/>
    <w:tmpl w:val="C8089328"/>
    <w:lvl w:ilvl="0" w:tplc="DF626DA0">
      <w:start w:val="1"/>
      <w:numFmt w:val="bullet"/>
      <w:lvlText w:val="•"/>
      <w:lvlJc w:val="left"/>
      <w:pPr>
        <w:ind w:left="544" w:hanging="360"/>
      </w:pPr>
      <w:rPr>
        <w:rFonts w:ascii="Book Antiqua" w:hAnsi="Book Antiqua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6B3967"/>
    <w:multiLevelType w:val="hybridMultilevel"/>
    <w:tmpl w:val="ACA2559C"/>
    <w:lvl w:ilvl="0" w:tplc="1A0C9174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7A0D49"/>
    <w:multiLevelType w:val="hybridMultilevel"/>
    <w:tmpl w:val="A52C1CF2"/>
    <w:lvl w:ilvl="0" w:tplc="FA44A11E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12ABDB" w:themeColor="accent2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F4043"/>
    <w:multiLevelType w:val="hybridMultilevel"/>
    <w:tmpl w:val="3C9A678C"/>
    <w:lvl w:ilvl="0" w:tplc="DADA5F3C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705421"/>
    <w:multiLevelType w:val="hybridMultilevel"/>
    <w:tmpl w:val="366AD67E"/>
    <w:lvl w:ilvl="0" w:tplc="52804D18">
      <w:start w:val="1"/>
      <w:numFmt w:val="bullet"/>
      <w:lvlText w:val="–"/>
      <w:lvlJc w:val="left"/>
      <w:pPr>
        <w:ind w:left="724" w:hanging="360"/>
      </w:pPr>
      <w:rPr>
        <w:rFonts w:ascii="Arial" w:hAnsi="Arial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B30543"/>
    <w:multiLevelType w:val="hybridMultilevel"/>
    <w:tmpl w:val="0B1ECBC0"/>
    <w:lvl w:ilvl="0" w:tplc="0C0682B8">
      <w:start w:val="1"/>
      <w:numFmt w:val="bullet"/>
      <w:pStyle w:val="Bullet3"/>
      <w:lvlText w:val="–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4FFE18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3C15443"/>
    <w:multiLevelType w:val="hybridMultilevel"/>
    <w:tmpl w:val="786C61F2"/>
    <w:lvl w:ilvl="0" w:tplc="F81621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B0A3D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072820"/>
    <w:multiLevelType w:val="hybridMultilevel"/>
    <w:tmpl w:val="0E88B49C"/>
    <w:lvl w:ilvl="0" w:tplc="44B2C842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2B0A3D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A476D5"/>
    <w:multiLevelType w:val="multilevel"/>
    <w:tmpl w:val="1736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C30CD2"/>
    <w:multiLevelType w:val="hybridMultilevel"/>
    <w:tmpl w:val="07303A10"/>
    <w:lvl w:ilvl="0" w:tplc="66C8874A">
      <w:start w:val="1"/>
      <w:numFmt w:val="bullet"/>
      <w:lvlText w:val="•"/>
      <w:lvlJc w:val="left"/>
      <w:pPr>
        <w:ind w:left="1004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5C6F4939"/>
    <w:multiLevelType w:val="hybridMultilevel"/>
    <w:tmpl w:val="EF564BD0"/>
    <w:lvl w:ilvl="0" w:tplc="EFFA12EC">
      <w:start w:val="1"/>
      <w:numFmt w:val="lowerRoman"/>
      <w:pStyle w:val="Numbering2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E60408"/>
    <w:multiLevelType w:val="hybridMultilevel"/>
    <w:tmpl w:val="B4DE35D8"/>
    <w:lvl w:ilvl="0" w:tplc="9E8874C8">
      <w:start w:val="30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061263"/>
    <w:multiLevelType w:val="hybridMultilevel"/>
    <w:tmpl w:val="0D2C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0A76C8"/>
    <w:multiLevelType w:val="multilevel"/>
    <w:tmpl w:val="3D64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9FA5F35"/>
    <w:multiLevelType w:val="multilevel"/>
    <w:tmpl w:val="9C9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F4449F8"/>
    <w:multiLevelType w:val="hybridMultilevel"/>
    <w:tmpl w:val="C3AA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696933"/>
    <w:multiLevelType w:val="multilevel"/>
    <w:tmpl w:val="134C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35C5E80"/>
    <w:multiLevelType w:val="hybridMultilevel"/>
    <w:tmpl w:val="DB807F16"/>
    <w:lvl w:ilvl="0" w:tplc="E5C8DB7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2B0A3D" w:themeColor="accent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7151D8"/>
    <w:multiLevelType w:val="multilevel"/>
    <w:tmpl w:val="C7A24B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1"/>
        </w:tabs>
        <w:ind w:left="1871" w:hanging="187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8" w15:restartNumberingAfterBreak="0">
    <w:nsid w:val="7E12598A"/>
    <w:multiLevelType w:val="hybridMultilevel"/>
    <w:tmpl w:val="A008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3E5859"/>
    <w:multiLevelType w:val="hybridMultilevel"/>
    <w:tmpl w:val="C3947750"/>
    <w:lvl w:ilvl="0" w:tplc="A25C4F80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708238">
    <w:abstractNumId w:val="49"/>
  </w:num>
  <w:num w:numId="2" w16cid:durableId="461848345">
    <w:abstractNumId w:val="20"/>
  </w:num>
  <w:num w:numId="3" w16cid:durableId="1337343116">
    <w:abstractNumId w:val="38"/>
  </w:num>
  <w:num w:numId="4" w16cid:durableId="334039142">
    <w:abstractNumId w:val="46"/>
  </w:num>
  <w:num w:numId="5" w16cid:durableId="1135634370">
    <w:abstractNumId w:val="39"/>
  </w:num>
  <w:num w:numId="6" w16cid:durableId="149519148">
    <w:abstractNumId w:val="35"/>
  </w:num>
  <w:num w:numId="7" w16cid:durableId="1795710618">
    <w:abstractNumId w:val="31"/>
  </w:num>
  <w:num w:numId="8" w16cid:durableId="1548830812">
    <w:abstractNumId w:val="36"/>
  </w:num>
  <w:num w:numId="9" w16cid:durableId="1217084294">
    <w:abstractNumId w:val="11"/>
  </w:num>
  <w:num w:numId="10" w16cid:durableId="1097092304">
    <w:abstractNumId w:val="29"/>
  </w:num>
  <w:num w:numId="11" w16cid:durableId="457452702">
    <w:abstractNumId w:val="14"/>
  </w:num>
  <w:num w:numId="12" w16cid:durableId="377899941">
    <w:abstractNumId w:val="38"/>
    <w:lvlOverride w:ilvl="0">
      <w:startOverride w:val="1"/>
    </w:lvlOverride>
  </w:num>
  <w:num w:numId="13" w16cid:durableId="1436631072">
    <w:abstractNumId w:val="11"/>
    <w:lvlOverride w:ilvl="0">
      <w:startOverride w:val="1"/>
    </w:lvlOverride>
  </w:num>
  <w:num w:numId="14" w16cid:durableId="1129586597">
    <w:abstractNumId w:val="40"/>
  </w:num>
  <w:num w:numId="15" w16cid:durableId="2095124797">
    <w:abstractNumId w:val="17"/>
  </w:num>
  <w:num w:numId="16" w16cid:durableId="2132018069">
    <w:abstractNumId w:val="14"/>
    <w:lvlOverride w:ilvl="0">
      <w:startOverride w:val="1"/>
    </w:lvlOverride>
  </w:num>
  <w:num w:numId="17" w16cid:durableId="2020622177">
    <w:abstractNumId w:val="33"/>
  </w:num>
  <w:num w:numId="18" w16cid:durableId="1510414442">
    <w:abstractNumId w:val="13"/>
  </w:num>
  <w:num w:numId="19" w16cid:durableId="1921140607">
    <w:abstractNumId w:val="24"/>
  </w:num>
  <w:num w:numId="20" w16cid:durableId="411198267">
    <w:abstractNumId w:val="30"/>
  </w:num>
  <w:num w:numId="21" w16cid:durableId="505747972">
    <w:abstractNumId w:val="28"/>
  </w:num>
  <w:num w:numId="22" w16cid:durableId="437413101">
    <w:abstractNumId w:val="32"/>
  </w:num>
  <w:num w:numId="23" w16cid:durableId="211310436">
    <w:abstractNumId w:val="34"/>
  </w:num>
  <w:num w:numId="24" w16cid:durableId="144206517">
    <w:abstractNumId w:val="47"/>
  </w:num>
  <w:num w:numId="25" w16cid:durableId="1320184561">
    <w:abstractNumId w:val="27"/>
  </w:num>
  <w:num w:numId="26" w16cid:durableId="2139491631">
    <w:abstractNumId w:val="21"/>
  </w:num>
  <w:num w:numId="27" w16cid:durableId="165638520">
    <w:abstractNumId w:val="9"/>
  </w:num>
  <w:num w:numId="28" w16cid:durableId="316301318">
    <w:abstractNumId w:val="8"/>
  </w:num>
  <w:num w:numId="29" w16cid:durableId="847789531">
    <w:abstractNumId w:val="7"/>
  </w:num>
  <w:num w:numId="30" w16cid:durableId="1093208105">
    <w:abstractNumId w:val="6"/>
  </w:num>
  <w:num w:numId="31" w16cid:durableId="1580364662">
    <w:abstractNumId w:val="5"/>
  </w:num>
  <w:num w:numId="32" w16cid:durableId="1816294780">
    <w:abstractNumId w:val="4"/>
  </w:num>
  <w:num w:numId="33" w16cid:durableId="833910662">
    <w:abstractNumId w:val="3"/>
  </w:num>
  <w:num w:numId="34" w16cid:durableId="1943994917">
    <w:abstractNumId w:val="2"/>
  </w:num>
  <w:num w:numId="35" w16cid:durableId="1984265255">
    <w:abstractNumId w:val="1"/>
  </w:num>
  <w:num w:numId="36" w16cid:durableId="1371881345">
    <w:abstractNumId w:val="0"/>
  </w:num>
  <w:num w:numId="37" w16cid:durableId="1866364724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917062332">
    <w:abstractNumId w:val="41"/>
  </w:num>
  <w:num w:numId="39" w16cid:durableId="1921327755">
    <w:abstractNumId w:val="44"/>
  </w:num>
  <w:num w:numId="40" w16cid:durableId="1724869802">
    <w:abstractNumId w:val="48"/>
  </w:num>
  <w:num w:numId="41" w16cid:durableId="1359813290">
    <w:abstractNumId w:val="26"/>
  </w:num>
  <w:num w:numId="42" w16cid:durableId="732699263">
    <w:abstractNumId w:val="16"/>
  </w:num>
  <w:num w:numId="43" w16cid:durableId="1228998636">
    <w:abstractNumId w:val="22"/>
  </w:num>
  <w:num w:numId="44" w16cid:durableId="921795028">
    <w:abstractNumId w:val="19"/>
  </w:num>
  <w:num w:numId="45" w16cid:durableId="948004439">
    <w:abstractNumId w:val="10"/>
  </w:num>
  <w:num w:numId="46" w16cid:durableId="2097164930">
    <w:abstractNumId w:val="37"/>
  </w:num>
  <w:num w:numId="47" w16cid:durableId="1030187372">
    <w:abstractNumId w:val="23"/>
  </w:num>
  <w:num w:numId="48" w16cid:durableId="1727414328">
    <w:abstractNumId w:val="15"/>
  </w:num>
  <w:num w:numId="49" w16cid:durableId="477652125">
    <w:abstractNumId w:val="42"/>
  </w:num>
  <w:num w:numId="50" w16cid:durableId="1537234234">
    <w:abstractNumId w:val="18"/>
  </w:num>
  <w:num w:numId="51" w16cid:durableId="1399208997">
    <w:abstractNumId w:val="43"/>
  </w:num>
  <w:num w:numId="52" w16cid:durableId="1549998052">
    <w:abstractNumId w:val="12"/>
  </w:num>
  <w:num w:numId="53" w16cid:durableId="1200122289">
    <w:abstractNumId w:val="25"/>
  </w:num>
  <w:num w:numId="54" w16cid:durableId="113455998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29"/>
    <w:rsid w:val="000020DF"/>
    <w:rsid w:val="00003792"/>
    <w:rsid w:val="0001045C"/>
    <w:rsid w:val="00012219"/>
    <w:rsid w:val="00017244"/>
    <w:rsid w:val="00032D8D"/>
    <w:rsid w:val="00035159"/>
    <w:rsid w:val="00035730"/>
    <w:rsid w:val="00045785"/>
    <w:rsid w:val="00045C38"/>
    <w:rsid w:val="00050738"/>
    <w:rsid w:val="0005229F"/>
    <w:rsid w:val="0005253D"/>
    <w:rsid w:val="00055870"/>
    <w:rsid w:val="00060C94"/>
    <w:rsid w:val="0006550B"/>
    <w:rsid w:val="00067996"/>
    <w:rsid w:val="00071189"/>
    <w:rsid w:val="00072003"/>
    <w:rsid w:val="00073B48"/>
    <w:rsid w:val="00073F32"/>
    <w:rsid w:val="00074237"/>
    <w:rsid w:val="000842CC"/>
    <w:rsid w:val="00085BD6"/>
    <w:rsid w:val="0009306F"/>
    <w:rsid w:val="00097B51"/>
    <w:rsid w:val="000A03F7"/>
    <w:rsid w:val="000A7827"/>
    <w:rsid w:val="000B4FCB"/>
    <w:rsid w:val="000B6336"/>
    <w:rsid w:val="000C09AE"/>
    <w:rsid w:val="000C1BB9"/>
    <w:rsid w:val="000C299C"/>
    <w:rsid w:val="000C3F35"/>
    <w:rsid w:val="000C64AD"/>
    <w:rsid w:val="000C6B2B"/>
    <w:rsid w:val="000C6DA8"/>
    <w:rsid w:val="000C74B3"/>
    <w:rsid w:val="000D1003"/>
    <w:rsid w:val="000D7502"/>
    <w:rsid w:val="000D7A0D"/>
    <w:rsid w:val="000E003F"/>
    <w:rsid w:val="000E4C3F"/>
    <w:rsid w:val="000F0EF1"/>
    <w:rsid w:val="000F369A"/>
    <w:rsid w:val="000F3823"/>
    <w:rsid w:val="000F785B"/>
    <w:rsid w:val="00101DFC"/>
    <w:rsid w:val="00104197"/>
    <w:rsid w:val="0011295B"/>
    <w:rsid w:val="00114BA3"/>
    <w:rsid w:val="001233CE"/>
    <w:rsid w:val="0013254C"/>
    <w:rsid w:val="00132F93"/>
    <w:rsid w:val="00134C28"/>
    <w:rsid w:val="00135842"/>
    <w:rsid w:val="001429F0"/>
    <w:rsid w:val="00145482"/>
    <w:rsid w:val="00150A36"/>
    <w:rsid w:val="00150AA3"/>
    <w:rsid w:val="0015367C"/>
    <w:rsid w:val="0015516F"/>
    <w:rsid w:val="001554E0"/>
    <w:rsid w:val="00156428"/>
    <w:rsid w:val="00161EB3"/>
    <w:rsid w:val="001621D0"/>
    <w:rsid w:val="0017057C"/>
    <w:rsid w:val="001829D2"/>
    <w:rsid w:val="00191206"/>
    <w:rsid w:val="0019178B"/>
    <w:rsid w:val="001924C2"/>
    <w:rsid w:val="00193631"/>
    <w:rsid w:val="00193AC0"/>
    <w:rsid w:val="00193CD9"/>
    <w:rsid w:val="00194D09"/>
    <w:rsid w:val="00195DF1"/>
    <w:rsid w:val="00196143"/>
    <w:rsid w:val="001A6A17"/>
    <w:rsid w:val="001B0A2A"/>
    <w:rsid w:val="001B52A0"/>
    <w:rsid w:val="001B5C01"/>
    <w:rsid w:val="001B672E"/>
    <w:rsid w:val="001C2277"/>
    <w:rsid w:val="001C2C09"/>
    <w:rsid w:val="001C43CA"/>
    <w:rsid w:val="001D14DC"/>
    <w:rsid w:val="001D452F"/>
    <w:rsid w:val="001E6D32"/>
    <w:rsid w:val="001E7E7C"/>
    <w:rsid w:val="001F530B"/>
    <w:rsid w:val="001F73D7"/>
    <w:rsid w:val="00201CDD"/>
    <w:rsid w:val="00202E27"/>
    <w:rsid w:val="0020443F"/>
    <w:rsid w:val="0021070C"/>
    <w:rsid w:val="002121E5"/>
    <w:rsid w:val="00212EF2"/>
    <w:rsid w:val="00213447"/>
    <w:rsid w:val="00220D13"/>
    <w:rsid w:val="00235092"/>
    <w:rsid w:val="002406C1"/>
    <w:rsid w:val="002424BC"/>
    <w:rsid w:val="002426D4"/>
    <w:rsid w:val="00244551"/>
    <w:rsid w:val="0025523F"/>
    <w:rsid w:val="00255537"/>
    <w:rsid w:val="002573EB"/>
    <w:rsid w:val="00265C7B"/>
    <w:rsid w:val="00265C9E"/>
    <w:rsid w:val="0027139C"/>
    <w:rsid w:val="00280A95"/>
    <w:rsid w:val="00281E25"/>
    <w:rsid w:val="00292562"/>
    <w:rsid w:val="002940D6"/>
    <w:rsid w:val="00296319"/>
    <w:rsid w:val="00296F29"/>
    <w:rsid w:val="002A0155"/>
    <w:rsid w:val="002B6A17"/>
    <w:rsid w:val="002C0C00"/>
    <w:rsid w:val="002C3364"/>
    <w:rsid w:val="002D52A8"/>
    <w:rsid w:val="002E1FD3"/>
    <w:rsid w:val="002E24D0"/>
    <w:rsid w:val="002E4A4A"/>
    <w:rsid w:val="002F080E"/>
    <w:rsid w:val="002F225F"/>
    <w:rsid w:val="002F4051"/>
    <w:rsid w:val="002F58FD"/>
    <w:rsid w:val="002F617D"/>
    <w:rsid w:val="0030100A"/>
    <w:rsid w:val="003014F1"/>
    <w:rsid w:val="00302489"/>
    <w:rsid w:val="00302CFD"/>
    <w:rsid w:val="0030408A"/>
    <w:rsid w:val="0031243D"/>
    <w:rsid w:val="0031370C"/>
    <w:rsid w:val="00321F2C"/>
    <w:rsid w:val="003354DC"/>
    <w:rsid w:val="00341798"/>
    <w:rsid w:val="00346337"/>
    <w:rsid w:val="00375C02"/>
    <w:rsid w:val="00380B60"/>
    <w:rsid w:val="00384E78"/>
    <w:rsid w:val="00385331"/>
    <w:rsid w:val="00386CFA"/>
    <w:rsid w:val="003926E0"/>
    <w:rsid w:val="003A3CDD"/>
    <w:rsid w:val="003A6488"/>
    <w:rsid w:val="003A6D45"/>
    <w:rsid w:val="003A729C"/>
    <w:rsid w:val="003B3546"/>
    <w:rsid w:val="003C2443"/>
    <w:rsid w:val="003C4339"/>
    <w:rsid w:val="003C6E17"/>
    <w:rsid w:val="003C6FB9"/>
    <w:rsid w:val="003D42E7"/>
    <w:rsid w:val="003E1305"/>
    <w:rsid w:val="003E3C71"/>
    <w:rsid w:val="003E5991"/>
    <w:rsid w:val="003F2560"/>
    <w:rsid w:val="003F3027"/>
    <w:rsid w:val="003F728C"/>
    <w:rsid w:val="00400A5F"/>
    <w:rsid w:val="004021F0"/>
    <w:rsid w:val="00407C06"/>
    <w:rsid w:val="00416349"/>
    <w:rsid w:val="00422791"/>
    <w:rsid w:val="0043163A"/>
    <w:rsid w:val="00435873"/>
    <w:rsid w:val="004447B1"/>
    <w:rsid w:val="00445810"/>
    <w:rsid w:val="00454107"/>
    <w:rsid w:val="00454B5D"/>
    <w:rsid w:val="00461BE2"/>
    <w:rsid w:val="00481879"/>
    <w:rsid w:val="00486B51"/>
    <w:rsid w:val="004909DA"/>
    <w:rsid w:val="004924DC"/>
    <w:rsid w:val="0049527F"/>
    <w:rsid w:val="004A3F7F"/>
    <w:rsid w:val="004A4FB1"/>
    <w:rsid w:val="004A56A9"/>
    <w:rsid w:val="004A5EB1"/>
    <w:rsid w:val="004A715B"/>
    <w:rsid w:val="004B06A6"/>
    <w:rsid w:val="004C5914"/>
    <w:rsid w:val="004C6C76"/>
    <w:rsid w:val="004C7AF4"/>
    <w:rsid w:val="004D053B"/>
    <w:rsid w:val="004D105F"/>
    <w:rsid w:val="004D1FFE"/>
    <w:rsid w:val="004E454E"/>
    <w:rsid w:val="004F0A62"/>
    <w:rsid w:val="004F5EC0"/>
    <w:rsid w:val="004F73DB"/>
    <w:rsid w:val="00510ED1"/>
    <w:rsid w:val="005152FD"/>
    <w:rsid w:val="005153F5"/>
    <w:rsid w:val="00525629"/>
    <w:rsid w:val="00533AA7"/>
    <w:rsid w:val="0053533F"/>
    <w:rsid w:val="00536CC4"/>
    <w:rsid w:val="00542D9E"/>
    <w:rsid w:val="00546104"/>
    <w:rsid w:val="005526A3"/>
    <w:rsid w:val="00552D29"/>
    <w:rsid w:val="00555C2B"/>
    <w:rsid w:val="00565953"/>
    <w:rsid w:val="0057149D"/>
    <w:rsid w:val="00571ACA"/>
    <w:rsid w:val="00572D5D"/>
    <w:rsid w:val="005739C3"/>
    <w:rsid w:val="005863C0"/>
    <w:rsid w:val="00587A39"/>
    <w:rsid w:val="00590733"/>
    <w:rsid w:val="005910CD"/>
    <w:rsid w:val="005917B5"/>
    <w:rsid w:val="00591D5D"/>
    <w:rsid w:val="00592EE8"/>
    <w:rsid w:val="005A0DB4"/>
    <w:rsid w:val="005A648A"/>
    <w:rsid w:val="005B1309"/>
    <w:rsid w:val="005B216F"/>
    <w:rsid w:val="005B59A4"/>
    <w:rsid w:val="005C04D7"/>
    <w:rsid w:val="005C3455"/>
    <w:rsid w:val="005C50DB"/>
    <w:rsid w:val="005D2AF5"/>
    <w:rsid w:val="005D6B0E"/>
    <w:rsid w:val="005D782C"/>
    <w:rsid w:val="005E1865"/>
    <w:rsid w:val="005E1967"/>
    <w:rsid w:val="005E57BA"/>
    <w:rsid w:val="005E72EF"/>
    <w:rsid w:val="005F6F4D"/>
    <w:rsid w:val="00603802"/>
    <w:rsid w:val="00607607"/>
    <w:rsid w:val="00610C68"/>
    <w:rsid w:val="0061281E"/>
    <w:rsid w:val="006173BE"/>
    <w:rsid w:val="006238FD"/>
    <w:rsid w:val="00625CE4"/>
    <w:rsid w:val="00633C7E"/>
    <w:rsid w:val="006343AE"/>
    <w:rsid w:val="006352F9"/>
    <w:rsid w:val="00635DF1"/>
    <w:rsid w:val="0064629C"/>
    <w:rsid w:val="00646D7C"/>
    <w:rsid w:val="00647F24"/>
    <w:rsid w:val="0065187E"/>
    <w:rsid w:val="00657157"/>
    <w:rsid w:val="00657927"/>
    <w:rsid w:val="006616D5"/>
    <w:rsid w:val="00666259"/>
    <w:rsid w:val="0068197E"/>
    <w:rsid w:val="00684709"/>
    <w:rsid w:val="00684A1A"/>
    <w:rsid w:val="006851A6"/>
    <w:rsid w:val="00686E2F"/>
    <w:rsid w:val="006941EF"/>
    <w:rsid w:val="006A32C9"/>
    <w:rsid w:val="006B5266"/>
    <w:rsid w:val="006C3C66"/>
    <w:rsid w:val="006C4A16"/>
    <w:rsid w:val="006D0354"/>
    <w:rsid w:val="006E3C6E"/>
    <w:rsid w:val="006E3C6F"/>
    <w:rsid w:val="006E5179"/>
    <w:rsid w:val="00702345"/>
    <w:rsid w:val="00704E5B"/>
    <w:rsid w:val="007060E9"/>
    <w:rsid w:val="0070617C"/>
    <w:rsid w:val="00714A1F"/>
    <w:rsid w:val="00716A04"/>
    <w:rsid w:val="00716D5C"/>
    <w:rsid w:val="0072178B"/>
    <w:rsid w:val="00724626"/>
    <w:rsid w:val="00726E3A"/>
    <w:rsid w:val="00731906"/>
    <w:rsid w:val="00736069"/>
    <w:rsid w:val="00745424"/>
    <w:rsid w:val="007455A6"/>
    <w:rsid w:val="007502F8"/>
    <w:rsid w:val="00753822"/>
    <w:rsid w:val="00756155"/>
    <w:rsid w:val="00763919"/>
    <w:rsid w:val="00774E2A"/>
    <w:rsid w:val="00782282"/>
    <w:rsid w:val="00782BA2"/>
    <w:rsid w:val="007917F8"/>
    <w:rsid w:val="007927EC"/>
    <w:rsid w:val="00794ED3"/>
    <w:rsid w:val="00795672"/>
    <w:rsid w:val="007A0FBB"/>
    <w:rsid w:val="007A2CD6"/>
    <w:rsid w:val="007A335E"/>
    <w:rsid w:val="007A5E24"/>
    <w:rsid w:val="007A77DB"/>
    <w:rsid w:val="007B189A"/>
    <w:rsid w:val="007B205C"/>
    <w:rsid w:val="007B4F2A"/>
    <w:rsid w:val="007B65E5"/>
    <w:rsid w:val="007B7D1B"/>
    <w:rsid w:val="007C6E62"/>
    <w:rsid w:val="007D1477"/>
    <w:rsid w:val="007D4C1F"/>
    <w:rsid w:val="007F4436"/>
    <w:rsid w:val="007F47CF"/>
    <w:rsid w:val="007F67D8"/>
    <w:rsid w:val="007F7FBA"/>
    <w:rsid w:val="00804D82"/>
    <w:rsid w:val="00804DD4"/>
    <w:rsid w:val="0081016D"/>
    <w:rsid w:val="00815641"/>
    <w:rsid w:val="00815888"/>
    <w:rsid w:val="00816C7E"/>
    <w:rsid w:val="0083015C"/>
    <w:rsid w:val="008308D9"/>
    <w:rsid w:val="0083411B"/>
    <w:rsid w:val="00841520"/>
    <w:rsid w:val="00843C0E"/>
    <w:rsid w:val="008444F1"/>
    <w:rsid w:val="00851453"/>
    <w:rsid w:val="00853642"/>
    <w:rsid w:val="008569F1"/>
    <w:rsid w:val="00857CFF"/>
    <w:rsid w:val="00863AD0"/>
    <w:rsid w:val="0086499B"/>
    <w:rsid w:val="008679F8"/>
    <w:rsid w:val="00867F17"/>
    <w:rsid w:val="0087023D"/>
    <w:rsid w:val="008704BB"/>
    <w:rsid w:val="00877796"/>
    <w:rsid w:val="00881532"/>
    <w:rsid w:val="00884784"/>
    <w:rsid w:val="00893E06"/>
    <w:rsid w:val="00896CB9"/>
    <w:rsid w:val="008A07CD"/>
    <w:rsid w:val="008A7238"/>
    <w:rsid w:val="008B3140"/>
    <w:rsid w:val="008B3F5F"/>
    <w:rsid w:val="008B54AE"/>
    <w:rsid w:val="008B5C26"/>
    <w:rsid w:val="008D2AF0"/>
    <w:rsid w:val="008F5114"/>
    <w:rsid w:val="00903161"/>
    <w:rsid w:val="00903E1F"/>
    <w:rsid w:val="00907ECD"/>
    <w:rsid w:val="00912EDB"/>
    <w:rsid w:val="00916825"/>
    <w:rsid w:val="00920F74"/>
    <w:rsid w:val="00922105"/>
    <w:rsid w:val="009248BC"/>
    <w:rsid w:val="00925AFD"/>
    <w:rsid w:val="00931BC6"/>
    <w:rsid w:val="00932288"/>
    <w:rsid w:val="009347FA"/>
    <w:rsid w:val="009427BE"/>
    <w:rsid w:val="009442A8"/>
    <w:rsid w:val="00970F2C"/>
    <w:rsid w:val="0097418E"/>
    <w:rsid w:val="00974E16"/>
    <w:rsid w:val="00981433"/>
    <w:rsid w:val="00986C5C"/>
    <w:rsid w:val="0099029F"/>
    <w:rsid w:val="00991930"/>
    <w:rsid w:val="0099207D"/>
    <w:rsid w:val="00992B67"/>
    <w:rsid w:val="00994F17"/>
    <w:rsid w:val="009A001F"/>
    <w:rsid w:val="009A492C"/>
    <w:rsid w:val="009A7CDD"/>
    <w:rsid w:val="009B67DC"/>
    <w:rsid w:val="009B7471"/>
    <w:rsid w:val="009D21E5"/>
    <w:rsid w:val="009E0B92"/>
    <w:rsid w:val="009E0C6C"/>
    <w:rsid w:val="009E4060"/>
    <w:rsid w:val="009E5292"/>
    <w:rsid w:val="009E7316"/>
    <w:rsid w:val="009E7E4C"/>
    <w:rsid w:val="00A028DB"/>
    <w:rsid w:val="00A10D0F"/>
    <w:rsid w:val="00A1403C"/>
    <w:rsid w:val="00A16411"/>
    <w:rsid w:val="00A20283"/>
    <w:rsid w:val="00A315E7"/>
    <w:rsid w:val="00A337DE"/>
    <w:rsid w:val="00A33DBE"/>
    <w:rsid w:val="00A34424"/>
    <w:rsid w:val="00A4542A"/>
    <w:rsid w:val="00A46DD8"/>
    <w:rsid w:val="00A50941"/>
    <w:rsid w:val="00A50FC1"/>
    <w:rsid w:val="00A514CB"/>
    <w:rsid w:val="00A51583"/>
    <w:rsid w:val="00A516C5"/>
    <w:rsid w:val="00A6146D"/>
    <w:rsid w:val="00A626A8"/>
    <w:rsid w:val="00A66858"/>
    <w:rsid w:val="00A677DA"/>
    <w:rsid w:val="00A721E1"/>
    <w:rsid w:val="00A7591B"/>
    <w:rsid w:val="00A81B90"/>
    <w:rsid w:val="00A93D65"/>
    <w:rsid w:val="00A9579B"/>
    <w:rsid w:val="00AB65CC"/>
    <w:rsid w:val="00AC3CBE"/>
    <w:rsid w:val="00AC51CB"/>
    <w:rsid w:val="00AD0359"/>
    <w:rsid w:val="00AD0F56"/>
    <w:rsid w:val="00AD193F"/>
    <w:rsid w:val="00AD3550"/>
    <w:rsid w:val="00AE404A"/>
    <w:rsid w:val="00AF6FF4"/>
    <w:rsid w:val="00AF7754"/>
    <w:rsid w:val="00B022AF"/>
    <w:rsid w:val="00B10EEB"/>
    <w:rsid w:val="00B10F5F"/>
    <w:rsid w:val="00B11CB9"/>
    <w:rsid w:val="00B265C5"/>
    <w:rsid w:val="00B34B35"/>
    <w:rsid w:val="00B45F68"/>
    <w:rsid w:val="00B51908"/>
    <w:rsid w:val="00B5302D"/>
    <w:rsid w:val="00B537B4"/>
    <w:rsid w:val="00B55CF4"/>
    <w:rsid w:val="00B57F24"/>
    <w:rsid w:val="00B61ABB"/>
    <w:rsid w:val="00B640A7"/>
    <w:rsid w:val="00B70B72"/>
    <w:rsid w:val="00B744CD"/>
    <w:rsid w:val="00B755AC"/>
    <w:rsid w:val="00B81CF2"/>
    <w:rsid w:val="00B9129E"/>
    <w:rsid w:val="00B9797F"/>
    <w:rsid w:val="00BA02C5"/>
    <w:rsid w:val="00BA29CB"/>
    <w:rsid w:val="00BA34E7"/>
    <w:rsid w:val="00BA4364"/>
    <w:rsid w:val="00BA78DF"/>
    <w:rsid w:val="00BA7D65"/>
    <w:rsid w:val="00BB71C2"/>
    <w:rsid w:val="00BC0B14"/>
    <w:rsid w:val="00BD216C"/>
    <w:rsid w:val="00BD646F"/>
    <w:rsid w:val="00BD774B"/>
    <w:rsid w:val="00BE105A"/>
    <w:rsid w:val="00BE14E2"/>
    <w:rsid w:val="00BE24D2"/>
    <w:rsid w:val="00BE3C42"/>
    <w:rsid w:val="00BE47E1"/>
    <w:rsid w:val="00BE5872"/>
    <w:rsid w:val="00BE6A5F"/>
    <w:rsid w:val="00BF66C9"/>
    <w:rsid w:val="00BF76DC"/>
    <w:rsid w:val="00C015A2"/>
    <w:rsid w:val="00C02AFC"/>
    <w:rsid w:val="00C05D7E"/>
    <w:rsid w:val="00C107EC"/>
    <w:rsid w:val="00C10A50"/>
    <w:rsid w:val="00C143A6"/>
    <w:rsid w:val="00C26698"/>
    <w:rsid w:val="00C30525"/>
    <w:rsid w:val="00C31E89"/>
    <w:rsid w:val="00C40CE4"/>
    <w:rsid w:val="00C411AE"/>
    <w:rsid w:val="00C42A9D"/>
    <w:rsid w:val="00C46C4F"/>
    <w:rsid w:val="00C46CEB"/>
    <w:rsid w:val="00C47C6E"/>
    <w:rsid w:val="00C5170E"/>
    <w:rsid w:val="00C53560"/>
    <w:rsid w:val="00C63EFE"/>
    <w:rsid w:val="00C72817"/>
    <w:rsid w:val="00C75077"/>
    <w:rsid w:val="00C76944"/>
    <w:rsid w:val="00C77001"/>
    <w:rsid w:val="00C84CDF"/>
    <w:rsid w:val="00C929C8"/>
    <w:rsid w:val="00CA0D41"/>
    <w:rsid w:val="00CA7D9D"/>
    <w:rsid w:val="00CB02B2"/>
    <w:rsid w:val="00CB2B47"/>
    <w:rsid w:val="00CB2DDA"/>
    <w:rsid w:val="00CC0968"/>
    <w:rsid w:val="00CC0F40"/>
    <w:rsid w:val="00CC34EC"/>
    <w:rsid w:val="00CC650B"/>
    <w:rsid w:val="00CC6524"/>
    <w:rsid w:val="00CD0069"/>
    <w:rsid w:val="00CD0D77"/>
    <w:rsid w:val="00CD1271"/>
    <w:rsid w:val="00CD39A2"/>
    <w:rsid w:val="00CD4C3B"/>
    <w:rsid w:val="00CD72E6"/>
    <w:rsid w:val="00CD7E84"/>
    <w:rsid w:val="00CE2B99"/>
    <w:rsid w:val="00CE6194"/>
    <w:rsid w:val="00CF1967"/>
    <w:rsid w:val="00D06866"/>
    <w:rsid w:val="00D1742A"/>
    <w:rsid w:val="00D20F59"/>
    <w:rsid w:val="00D27B2B"/>
    <w:rsid w:val="00D304B9"/>
    <w:rsid w:val="00D329E6"/>
    <w:rsid w:val="00D32C23"/>
    <w:rsid w:val="00D3620B"/>
    <w:rsid w:val="00D47EAF"/>
    <w:rsid w:val="00D56377"/>
    <w:rsid w:val="00D605F3"/>
    <w:rsid w:val="00D6395D"/>
    <w:rsid w:val="00D6512B"/>
    <w:rsid w:val="00D65165"/>
    <w:rsid w:val="00D74C7C"/>
    <w:rsid w:val="00D76C75"/>
    <w:rsid w:val="00D83BDD"/>
    <w:rsid w:val="00D849AC"/>
    <w:rsid w:val="00D92CFB"/>
    <w:rsid w:val="00DA28E3"/>
    <w:rsid w:val="00DA4AC9"/>
    <w:rsid w:val="00DB1A27"/>
    <w:rsid w:val="00DB30B3"/>
    <w:rsid w:val="00DC4E2B"/>
    <w:rsid w:val="00DD1C0F"/>
    <w:rsid w:val="00DD2875"/>
    <w:rsid w:val="00DD6E8A"/>
    <w:rsid w:val="00DE1233"/>
    <w:rsid w:val="00DE27E7"/>
    <w:rsid w:val="00DE2DCB"/>
    <w:rsid w:val="00E02FFA"/>
    <w:rsid w:val="00E04DA2"/>
    <w:rsid w:val="00E35A14"/>
    <w:rsid w:val="00E432B1"/>
    <w:rsid w:val="00E448FB"/>
    <w:rsid w:val="00E468FE"/>
    <w:rsid w:val="00E60458"/>
    <w:rsid w:val="00E67FA2"/>
    <w:rsid w:val="00E720AA"/>
    <w:rsid w:val="00E755A0"/>
    <w:rsid w:val="00E76B81"/>
    <w:rsid w:val="00E77FFB"/>
    <w:rsid w:val="00E8030A"/>
    <w:rsid w:val="00E80FBC"/>
    <w:rsid w:val="00E831F6"/>
    <w:rsid w:val="00E90F3E"/>
    <w:rsid w:val="00E91B55"/>
    <w:rsid w:val="00EA353C"/>
    <w:rsid w:val="00EC6BD0"/>
    <w:rsid w:val="00ED4F71"/>
    <w:rsid w:val="00ED6039"/>
    <w:rsid w:val="00EE132B"/>
    <w:rsid w:val="00EE3B44"/>
    <w:rsid w:val="00EE41C6"/>
    <w:rsid w:val="00EE52F6"/>
    <w:rsid w:val="00EF5425"/>
    <w:rsid w:val="00EF78AA"/>
    <w:rsid w:val="00F018A9"/>
    <w:rsid w:val="00F0281B"/>
    <w:rsid w:val="00F0387B"/>
    <w:rsid w:val="00F03CDC"/>
    <w:rsid w:val="00F07233"/>
    <w:rsid w:val="00F15A1A"/>
    <w:rsid w:val="00F361C7"/>
    <w:rsid w:val="00F37D5F"/>
    <w:rsid w:val="00F50D62"/>
    <w:rsid w:val="00F5326C"/>
    <w:rsid w:val="00F61F77"/>
    <w:rsid w:val="00F63FA7"/>
    <w:rsid w:val="00F64EF3"/>
    <w:rsid w:val="00F71DDE"/>
    <w:rsid w:val="00F73724"/>
    <w:rsid w:val="00F75ED6"/>
    <w:rsid w:val="00F801CC"/>
    <w:rsid w:val="00F82311"/>
    <w:rsid w:val="00F82FC0"/>
    <w:rsid w:val="00F843F3"/>
    <w:rsid w:val="00F87F42"/>
    <w:rsid w:val="00F97D8C"/>
    <w:rsid w:val="00FA56E1"/>
    <w:rsid w:val="00FA6D31"/>
    <w:rsid w:val="00FA71BC"/>
    <w:rsid w:val="00FB0CC8"/>
    <w:rsid w:val="00FB5010"/>
    <w:rsid w:val="00FC1488"/>
    <w:rsid w:val="00FD5115"/>
    <w:rsid w:val="00FD5626"/>
    <w:rsid w:val="00FE4F4D"/>
    <w:rsid w:val="00FE5BF1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B5429F"/>
  <w14:defaultImageDpi w14:val="32767"/>
  <w15:chartTrackingRefBased/>
  <w15:docId w15:val="{83D9CF74-2889-4E63-AB1C-CE38320A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D1742A"/>
    <w:pPr>
      <w:spacing w:after="120" w:line="264" w:lineRule="auto"/>
    </w:pPr>
    <w:rPr>
      <w:rFonts w:cs="Times New Roman"/>
      <w:sz w:val="20"/>
    </w:rPr>
  </w:style>
  <w:style w:type="paragraph" w:styleId="Heading1">
    <w:name w:val="heading 1"/>
    <w:next w:val="Normal"/>
    <w:link w:val="Heading1Char"/>
    <w:qFormat/>
    <w:locked/>
    <w:rsid w:val="007060E9"/>
    <w:pPr>
      <w:keepNext/>
      <w:keepLines/>
      <w:pageBreakBefore/>
      <w:numPr>
        <w:numId w:val="24"/>
      </w:numPr>
      <w:outlineLvl w:val="0"/>
    </w:pPr>
    <w:rPr>
      <w:rFonts w:asciiTheme="majorHAnsi" w:hAnsiTheme="majorHAnsi" w:cs="Times New Roman"/>
      <w:color w:val="272936" w:themeColor="accent4"/>
      <w:sz w:val="48"/>
      <w:szCs w:val="60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7060E9"/>
    <w:pPr>
      <w:pageBreakBefore w:val="0"/>
      <w:numPr>
        <w:ilvl w:val="1"/>
      </w:numPr>
      <w:spacing w:before="360" w:after="240"/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qFormat/>
    <w:rsid w:val="007060E9"/>
    <w:pPr>
      <w:numPr>
        <w:ilvl w:val="2"/>
      </w:numPr>
      <w:spacing w:after="200"/>
      <w:outlineLvl w:val="2"/>
    </w:pPr>
    <w:rPr>
      <w:sz w:val="40"/>
    </w:rPr>
  </w:style>
  <w:style w:type="paragraph" w:styleId="Heading4">
    <w:name w:val="heading 4"/>
    <w:basedOn w:val="Heading3"/>
    <w:next w:val="Normal"/>
    <w:link w:val="Heading4Char"/>
    <w:qFormat/>
    <w:rsid w:val="007060E9"/>
    <w:pPr>
      <w:numPr>
        <w:ilvl w:val="3"/>
      </w:numPr>
      <w:spacing w:after="120"/>
      <w:outlineLvl w:val="3"/>
    </w:pPr>
    <w:rPr>
      <w:color w:val="000000" w:themeColor="text1"/>
      <w:sz w:val="36"/>
    </w:rPr>
  </w:style>
  <w:style w:type="paragraph" w:styleId="Heading5">
    <w:name w:val="heading 5"/>
    <w:next w:val="Normal"/>
    <w:link w:val="Heading5Char"/>
    <w:qFormat/>
    <w:rsid w:val="007060E9"/>
    <w:pPr>
      <w:keepNext/>
      <w:keepLines/>
      <w:numPr>
        <w:ilvl w:val="4"/>
        <w:numId w:val="24"/>
      </w:numPr>
      <w:spacing w:before="360" w:after="120"/>
      <w:outlineLvl w:val="4"/>
    </w:pPr>
    <w:rPr>
      <w:rFonts w:asciiTheme="majorHAnsi" w:hAnsiTheme="majorHAnsi" w:cs="Times New Roman"/>
      <w:color w:val="000000" w:themeColor="text1"/>
      <w:sz w:val="28"/>
      <w:lang w:val="en-GB"/>
    </w:rPr>
  </w:style>
  <w:style w:type="paragraph" w:styleId="Heading6">
    <w:name w:val="heading 6"/>
    <w:basedOn w:val="Heading5"/>
    <w:next w:val="Normal"/>
    <w:link w:val="Heading6Char"/>
    <w:uiPriority w:val="47"/>
    <w:semiHidden/>
    <w:unhideWhenUsed/>
    <w:rsid w:val="00D1742A"/>
    <w:pPr>
      <w:numPr>
        <w:ilvl w:val="5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27F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7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27F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27F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21E5"/>
    <w:rPr>
      <w:rFonts w:asciiTheme="majorHAnsi" w:eastAsia="Arial" w:hAnsiTheme="majorHAnsi" w:cs="Times New Roman"/>
      <w:color w:val="272936" w:themeColor="accent4"/>
      <w:sz w:val="48"/>
      <w:szCs w:val="60"/>
      <w:lang w:val="en-GB"/>
    </w:rPr>
  </w:style>
  <w:style w:type="character" w:customStyle="1" w:styleId="Heading2Char">
    <w:name w:val="Heading 2 Char"/>
    <w:basedOn w:val="DefaultParagraphFont"/>
    <w:link w:val="Heading2"/>
    <w:rsid w:val="009D21E5"/>
    <w:rPr>
      <w:rFonts w:asciiTheme="majorHAnsi" w:eastAsia="Arial" w:hAnsiTheme="majorHAnsi" w:cs="Times New Roman"/>
      <w:color w:val="272936" w:themeColor="accent4"/>
      <w:sz w:val="44"/>
      <w:szCs w:val="60"/>
      <w:lang w:val="en-GB"/>
    </w:rPr>
  </w:style>
  <w:style w:type="character" w:customStyle="1" w:styleId="Heading3Char">
    <w:name w:val="Heading 3 Char"/>
    <w:basedOn w:val="DefaultParagraphFont"/>
    <w:link w:val="Heading3"/>
    <w:rsid w:val="009D21E5"/>
    <w:rPr>
      <w:rFonts w:asciiTheme="majorHAnsi" w:eastAsia="Arial" w:hAnsiTheme="majorHAnsi" w:cs="Times New Roman"/>
      <w:color w:val="272936" w:themeColor="accent4"/>
      <w:sz w:val="40"/>
      <w:szCs w:val="60"/>
      <w:lang w:val="en-GB"/>
    </w:rPr>
  </w:style>
  <w:style w:type="character" w:customStyle="1" w:styleId="Heading4Char">
    <w:name w:val="Heading 4 Char"/>
    <w:basedOn w:val="DefaultParagraphFont"/>
    <w:link w:val="Heading4"/>
    <w:rsid w:val="009D21E5"/>
    <w:rPr>
      <w:rFonts w:asciiTheme="majorHAnsi" w:eastAsia="Arial" w:hAnsiTheme="majorHAnsi" w:cs="Times New Roman"/>
      <w:color w:val="000000" w:themeColor="text1"/>
      <w:sz w:val="36"/>
      <w:szCs w:val="60"/>
      <w:lang w:val="en-GB"/>
    </w:rPr>
  </w:style>
  <w:style w:type="paragraph" w:customStyle="1" w:styleId="CoverSubtitle">
    <w:name w:val="Cover Subtitle"/>
    <w:uiPriority w:val="1"/>
    <w:qFormat/>
    <w:rsid w:val="00454B5D"/>
    <w:pPr>
      <w:spacing w:after="120" w:line="240" w:lineRule="auto"/>
    </w:pPr>
    <w:rPr>
      <w:rFonts w:asciiTheme="majorHAnsi" w:hAnsiTheme="majorHAnsi" w:cs="Times New Roman"/>
      <w:bCs/>
      <w:color w:val="FFFFFF" w:themeColor="background1"/>
      <w:sz w:val="28"/>
    </w:rPr>
  </w:style>
  <w:style w:type="paragraph" w:customStyle="1" w:styleId="Cover-Sector">
    <w:name w:val="Cover-Sector"/>
    <w:uiPriority w:val="1"/>
    <w:qFormat/>
    <w:rsid w:val="00843C0E"/>
    <w:pPr>
      <w:spacing w:after="120" w:line="240" w:lineRule="auto"/>
      <w:jc w:val="right"/>
    </w:pPr>
    <w:rPr>
      <w:rFonts w:cs="Arial Narrow"/>
      <w:b/>
      <w:sz w:val="16"/>
    </w:rPr>
  </w:style>
  <w:style w:type="paragraph" w:styleId="Header">
    <w:name w:val="header"/>
    <w:basedOn w:val="Normal"/>
    <w:link w:val="HeaderChar"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25AFD"/>
    <w:rPr>
      <w:rFonts w:eastAsia="Arial" w:cs="Times New Roman"/>
      <w:sz w:val="20"/>
    </w:rPr>
  </w:style>
  <w:style w:type="paragraph" w:styleId="Footer">
    <w:name w:val="footer"/>
    <w:basedOn w:val="Normal"/>
    <w:link w:val="FooterChar"/>
    <w:uiPriority w:val="1"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1"/>
    <w:rsid w:val="00925AFD"/>
    <w:rPr>
      <w:rFonts w:eastAsia="Arial" w:cs="Times New Roman"/>
      <w:sz w:val="20"/>
    </w:rPr>
  </w:style>
  <w:style w:type="paragraph" w:customStyle="1" w:styleId="Footergrey">
    <w:name w:val="Footer grey"/>
    <w:basedOn w:val="Normal"/>
    <w:link w:val="FootergreyChar"/>
    <w:qFormat/>
    <w:rsid w:val="00903161"/>
    <w:pPr>
      <w:jc w:val="both"/>
    </w:pPr>
    <w:rPr>
      <w:color w:val="808080" w:themeColor="background1" w:themeShade="80"/>
      <w:sz w:val="16"/>
      <w:szCs w:val="16"/>
    </w:rPr>
  </w:style>
  <w:style w:type="paragraph" w:customStyle="1" w:styleId="BoilerplateHead">
    <w:name w:val="Boilerplate Head"/>
    <w:basedOn w:val="Normal"/>
    <w:next w:val="BoilerplateText"/>
    <w:uiPriority w:val="1"/>
    <w:qFormat/>
    <w:rsid w:val="00193AC0"/>
    <w:pPr>
      <w:spacing w:before="1080" w:after="360" w:line="240" w:lineRule="auto"/>
      <w:ind w:left="1560" w:right="2836"/>
    </w:pPr>
    <w:rPr>
      <w:rFonts w:asciiTheme="majorHAnsi" w:hAnsiTheme="majorHAnsi"/>
      <w:noProof/>
      <w:color w:val="FFFFFF" w:themeColor="background1"/>
      <w:sz w:val="32"/>
    </w:rPr>
  </w:style>
  <w:style w:type="paragraph" w:customStyle="1" w:styleId="BoilerplateText">
    <w:name w:val="Boilerplate Text"/>
    <w:uiPriority w:val="1"/>
    <w:qFormat/>
    <w:rsid w:val="005910CD"/>
    <w:pPr>
      <w:spacing w:before="240" w:after="0" w:line="240" w:lineRule="auto"/>
      <w:ind w:left="4395" w:right="1"/>
      <w:jc w:val="both"/>
    </w:pPr>
    <w:rPr>
      <w:rFonts w:cs="Arial"/>
      <w:color w:val="3B3B3B" w:themeColor="background2" w:themeShade="40"/>
      <w:sz w:val="16"/>
      <w:szCs w:val="16"/>
      <w:lang w:val="en-GB"/>
    </w:rPr>
  </w:style>
  <w:style w:type="paragraph" w:customStyle="1" w:styleId="ContactDetails">
    <w:name w:val="Contact Details"/>
    <w:uiPriority w:val="1"/>
    <w:qFormat/>
    <w:rsid w:val="005153F5"/>
    <w:pPr>
      <w:framePr w:hSpace="180" w:wrap="around" w:vAnchor="text" w:hAnchor="margin" w:x="-318" w:y="586"/>
      <w:spacing w:after="0" w:line="240" w:lineRule="auto"/>
      <w:jc w:val="right"/>
    </w:pPr>
    <w:rPr>
      <w:rFonts w:cs="Arial"/>
      <w:color w:val="FFFFFF"/>
      <w:sz w:val="18"/>
      <w:lang w:val="en-GB"/>
    </w:rPr>
  </w:style>
  <w:style w:type="paragraph" w:customStyle="1" w:styleId="ContactName">
    <w:name w:val="Contact Name"/>
    <w:next w:val="ContactDetails"/>
    <w:uiPriority w:val="1"/>
    <w:qFormat/>
    <w:rsid w:val="00843C0E"/>
    <w:pPr>
      <w:framePr w:hSpace="180" w:wrap="around" w:vAnchor="text" w:hAnchor="margin" w:x="-318" w:y="586"/>
      <w:spacing w:after="0" w:line="240" w:lineRule="auto"/>
      <w:jc w:val="right"/>
    </w:pPr>
    <w:rPr>
      <w:rFonts w:cs="Arial"/>
      <w:b/>
      <w:color w:val="FFFFFF"/>
      <w:sz w:val="16"/>
    </w:rPr>
  </w:style>
  <w:style w:type="paragraph" w:customStyle="1" w:styleId="Rightshore">
    <w:name w:val="Rightshore"/>
    <w:rsid w:val="00843C0E"/>
    <w:pPr>
      <w:spacing w:before="240" w:after="0" w:line="240" w:lineRule="auto"/>
      <w:ind w:right="3403"/>
    </w:pPr>
    <w:rPr>
      <w:rFonts w:cs="Arial"/>
      <w:i/>
      <w:sz w:val="16"/>
    </w:rPr>
  </w:style>
  <w:style w:type="paragraph" w:customStyle="1" w:styleId="CoverTitle">
    <w:name w:val="Cover Title"/>
    <w:next w:val="CoverSubtitle"/>
    <w:uiPriority w:val="1"/>
    <w:qFormat/>
    <w:rsid w:val="005D2AF5"/>
    <w:pPr>
      <w:spacing w:after="0" w:line="240" w:lineRule="auto"/>
    </w:pPr>
    <w:rPr>
      <w:rFonts w:asciiTheme="majorHAnsi" w:hAnsiTheme="majorHAnsi" w:cs="Arial Narrow"/>
      <w:caps/>
      <w:color w:val="FFFFFF" w:themeColor="background1"/>
      <w:spacing w:val="8"/>
      <w:sz w:val="56"/>
      <w:szCs w:val="80"/>
      <w:lang w:val="en-GB"/>
    </w:rPr>
  </w:style>
  <w:style w:type="paragraph" w:customStyle="1" w:styleId="Website">
    <w:name w:val="Website"/>
    <w:rsid w:val="005153F5"/>
    <w:pPr>
      <w:framePr w:hSpace="180" w:wrap="around" w:vAnchor="text" w:hAnchor="margin" w:x="-318" w:y="586"/>
      <w:spacing w:before="120" w:after="120" w:line="240" w:lineRule="auto"/>
    </w:pPr>
    <w:rPr>
      <w:rFonts w:cs="Arial"/>
      <w:b/>
      <w:color w:val="FFFFFF"/>
      <w:sz w:val="28"/>
      <w:lang w:val="en-GB"/>
    </w:rPr>
  </w:style>
  <w:style w:type="character" w:styleId="Hyperlink">
    <w:name w:val="Hyperlink"/>
    <w:basedOn w:val="DefaultParagraphFont"/>
    <w:uiPriority w:val="99"/>
    <w:unhideWhenUsed/>
    <w:locked/>
    <w:rsid w:val="005910CD"/>
    <w:rPr>
      <w:rFonts w:asciiTheme="minorHAnsi" w:hAnsiTheme="minorHAnsi"/>
      <w:color w:val="0B6467" w:themeColor="accent5" w:themeShade="BF"/>
      <w:sz w:val="20"/>
      <w:u w:val="single"/>
    </w:rPr>
  </w:style>
  <w:style w:type="paragraph" w:customStyle="1" w:styleId="Subhead">
    <w:name w:val="Subhead"/>
    <w:next w:val="Normal"/>
    <w:qFormat/>
    <w:rsid w:val="00F5326C"/>
    <w:pPr>
      <w:keepNext/>
      <w:keepLines/>
      <w:widowControl w:val="0"/>
      <w:spacing w:before="240" w:after="120" w:line="240" w:lineRule="auto"/>
    </w:pPr>
    <w:rPr>
      <w:rFonts w:cs="Times New Roman"/>
      <w:b/>
      <w:color w:val="000000" w:themeColor="text1"/>
      <w:lang w:val="en-GB"/>
    </w:rPr>
  </w:style>
  <w:style w:type="paragraph" w:customStyle="1" w:styleId="BulletIntro">
    <w:name w:val="Bullet Intro"/>
    <w:next w:val="Bullet1"/>
    <w:uiPriority w:val="1"/>
    <w:qFormat/>
    <w:rsid w:val="005917B5"/>
    <w:pPr>
      <w:keepNext/>
      <w:keepLines/>
      <w:spacing w:before="120" w:after="60" w:line="260" w:lineRule="exact"/>
    </w:pPr>
    <w:rPr>
      <w:rFonts w:cs="Times New Roman"/>
      <w:color w:val="3B3B3B" w:themeColor="background2" w:themeShade="40"/>
      <w:sz w:val="20"/>
      <w:lang w:val="en-GB"/>
    </w:rPr>
  </w:style>
  <w:style w:type="paragraph" w:customStyle="1" w:styleId="Bullet1">
    <w:name w:val="Bullet1"/>
    <w:basedOn w:val="Normal"/>
    <w:rsid w:val="009E5292"/>
    <w:pPr>
      <w:keepNext/>
      <w:keepLines/>
      <w:numPr>
        <w:numId w:val="15"/>
      </w:numPr>
      <w:spacing w:before="60" w:line="260" w:lineRule="exact"/>
      <w:ind w:left="284" w:hanging="284"/>
    </w:pPr>
  </w:style>
  <w:style w:type="paragraph" w:customStyle="1" w:styleId="Bullet1-end">
    <w:name w:val="Bullet1 - end"/>
    <w:basedOn w:val="Bullet1"/>
    <w:next w:val="Normal"/>
    <w:uiPriority w:val="1"/>
    <w:qFormat/>
    <w:rsid w:val="00E720AA"/>
  </w:style>
  <w:style w:type="paragraph" w:customStyle="1" w:styleId="Bullet2">
    <w:name w:val="Bullet2"/>
    <w:basedOn w:val="Bullet1"/>
    <w:uiPriority w:val="1"/>
    <w:rsid w:val="006E3C6F"/>
    <w:pPr>
      <w:numPr>
        <w:numId w:val="11"/>
      </w:numPr>
      <w:ind w:left="567" w:hanging="283"/>
    </w:pPr>
  </w:style>
  <w:style w:type="paragraph" w:customStyle="1" w:styleId="Bullet2-end">
    <w:name w:val="Bullet2 - end"/>
    <w:basedOn w:val="Bullet2"/>
    <w:next w:val="Normal"/>
    <w:uiPriority w:val="1"/>
    <w:qFormat/>
    <w:rsid w:val="004F5EC0"/>
  </w:style>
  <w:style w:type="paragraph" w:customStyle="1" w:styleId="Bullet3">
    <w:name w:val="Bullet3"/>
    <w:basedOn w:val="Bullet1"/>
    <w:qFormat/>
    <w:rsid w:val="006E3C6F"/>
    <w:pPr>
      <w:numPr>
        <w:numId w:val="17"/>
      </w:numPr>
      <w:ind w:left="851" w:hanging="284"/>
    </w:pPr>
  </w:style>
  <w:style w:type="paragraph" w:customStyle="1" w:styleId="Bullet3-end">
    <w:name w:val="Bullet3 - end"/>
    <w:basedOn w:val="Bullet3"/>
    <w:next w:val="Normal"/>
    <w:uiPriority w:val="1"/>
    <w:qFormat/>
    <w:rsid w:val="00B10F5F"/>
  </w:style>
  <w:style w:type="paragraph" w:customStyle="1" w:styleId="NumberedIntro">
    <w:name w:val="Numbered Intro"/>
    <w:basedOn w:val="BulletIntro"/>
    <w:next w:val="Numbering1"/>
    <w:qFormat/>
    <w:rsid w:val="005910CD"/>
  </w:style>
  <w:style w:type="paragraph" w:customStyle="1" w:styleId="Numbering1">
    <w:name w:val="Numbering1"/>
    <w:rsid w:val="005910CD"/>
    <w:pPr>
      <w:numPr>
        <w:numId w:val="18"/>
      </w:numPr>
      <w:spacing w:before="60" w:after="120" w:line="260" w:lineRule="exact"/>
      <w:ind w:left="284" w:hanging="284"/>
    </w:pPr>
    <w:rPr>
      <w:rFonts w:cs="Times New Roman"/>
      <w:sz w:val="20"/>
      <w:lang w:val="en-GB"/>
    </w:rPr>
  </w:style>
  <w:style w:type="paragraph" w:customStyle="1" w:styleId="Numbering1-end">
    <w:name w:val="Numbering1 - end"/>
    <w:basedOn w:val="Numbering1"/>
    <w:next w:val="Normal"/>
    <w:qFormat/>
    <w:rsid w:val="00B10F5F"/>
  </w:style>
  <w:style w:type="paragraph" w:customStyle="1" w:styleId="Numbering2">
    <w:name w:val="Numbering2"/>
    <w:basedOn w:val="Numbering1"/>
    <w:rsid w:val="006E3C6F"/>
    <w:pPr>
      <w:numPr>
        <w:numId w:val="5"/>
      </w:numPr>
      <w:tabs>
        <w:tab w:val="left" w:pos="567"/>
      </w:tabs>
      <w:ind w:left="568" w:hanging="284"/>
    </w:pPr>
  </w:style>
  <w:style w:type="paragraph" w:customStyle="1" w:styleId="Numbering2-end">
    <w:name w:val="Numbering2 - end"/>
    <w:basedOn w:val="Numbering2"/>
    <w:next w:val="Normal"/>
    <w:qFormat/>
    <w:rsid w:val="00726E3A"/>
    <w:pPr>
      <w:ind w:left="634" w:hanging="274"/>
    </w:pPr>
  </w:style>
  <w:style w:type="paragraph" w:customStyle="1" w:styleId="Numbering3">
    <w:name w:val="Numbering3"/>
    <w:basedOn w:val="Numbering1"/>
    <w:qFormat/>
    <w:rsid w:val="006E3C6F"/>
    <w:pPr>
      <w:numPr>
        <w:numId w:val="19"/>
      </w:numPr>
      <w:ind w:left="851" w:hanging="284"/>
    </w:pPr>
  </w:style>
  <w:style w:type="paragraph" w:customStyle="1" w:styleId="Numbering3-end">
    <w:name w:val="Numbering3 - end"/>
    <w:basedOn w:val="Numbering3"/>
    <w:next w:val="Normal"/>
    <w:qFormat/>
    <w:rsid w:val="00726E3A"/>
    <w:pPr>
      <w:ind w:left="994"/>
    </w:pPr>
  </w:style>
  <w:style w:type="paragraph" w:customStyle="1" w:styleId="IntroductoryText">
    <w:name w:val="Introductory Text"/>
    <w:next w:val="Normal"/>
    <w:qFormat/>
    <w:rsid w:val="00FF26E3"/>
    <w:pPr>
      <w:spacing w:after="240" w:line="240" w:lineRule="auto"/>
    </w:pPr>
    <w:rPr>
      <w:rFonts w:cs="Times New Roman"/>
      <w:b/>
      <w:color w:val="000000" w:themeColor="text1"/>
      <w:sz w:val="28"/>
    </w:rPr>
  </w:style>
  <w:style w:type="paragraph" w:customStyle="1" w:styleId="FigureDescriptor">
    <w:name w:val="Figure Descriptor"/>
    <w:next w:val="Normal"/>
    <w:rsid w:val="00A81B90"/>
    <w:pPr>
      <w:spacing w:before="120" w:after="120" w:line="240" w:lineRule="auto"/>
    </w:pPr>
    <w:rPr>
      <w:rFonts w:cs="Times New Roman"/>
      <w:b/>
      <w:color w:val="595959" w:themeColor="text1" w:themeTint="A6"/>
      <w:sz w:val="16"/>
      <w:szCs w:val="16"/>
    </w:rPr>
  </w:style>
  <w:style w:type="paragraph" w:customStyle="1" w:styleId="TableText">
    <w:name w:val="Table Text"/>
    <w:qFormat/>
    <w:rsid w:val="00FF26E3"/>
    <w:pPr>
      <w:spacing w:after="0" w:line="240" w:lineRule="auto"/>
    </w:pPr>
    <w:rPr>
      <w:rFonts w:cs="Times New Roman"/>
      <w:color w:val="3B3B3B" w:themeColor="background2" w:themeShade="40"/>
      <w:sz w:val="20"/>
      <w:szCs w:val="20"/>
      <w:lang w:val="fr-FR"/>
    </w:rPr>
  </w:style>
  <w:style w:type="paragraph" w:customStyle="1" w:styleId="TableBullet1">
    <w:name w:val="Table Bullet1"/>
    <w:basedOn w:val="Bullet1"/>
    <w:qFormat/>
    <w:rsid w:val="00903E1F"/>
    <w:pPr>
      <w:ind w:left="154" w:hanging="154"/>
    </w:pPr>
  </w:style>
  <w:style w:type="paragraph" w:customStyle="1" w:styleId="TableBullet2">
    <w:name w:val="Table Bullet2"/>
    <w:basedOn w:val="Bullet2"/>
    <w:qFormat/>
    <w:rsid w:val="00903E1F"/>
    <w:pPr>
      <w:ind w:left="334" w:hanging="180"/>
    </w:pPr>
  </w:style>
  <w:style w:type="paragraph" w:customStyle="1" w:styleId="TableBullet3">
    <w:name w:val="Table Bullet3"/>
    <w:basedOn w:val="Bullet3"/>
    <w:qFormat/>
    <w:rsid w:val="00903E1F"/>
    <w:pPr>
      <w:ind w:left="514" w:hanging="180"/>
    </w:pPr>
  </w:style>
  <w:style w:type="paragraph" w:customStyle="1" w:styleId="TableHead">
    <w:name w:val="Table Head"/>
    <w:next w:val="TableSubhead"/>
    <w:autoRedefine/>
    <w:qFormat/>
    <w:rsid w:val="005B59A4"/>
    <w:pPr>
      <w:spacing w:after="0" w:line="240" w:lineRule="auto"/>
      <w:jc w:val="center"/>
    </w:pPr>
    <w:rPr>
      <w:rFonts w:asciiTheme="majorHAnsi" w:hAnsiTheme="majorHAnsi" w:cs="Times New Roman"/>
      <w:color w:val="FFFFFF" w:themeColor="background1"/>
      <w:sz w:val="20"/>
    </w:rPr>
  </w:style>
  <w:style w:type="paragraph" w:customStyle="1" w:styleId="TableSubhead">
    <w:name w:val="Table Subhead"/>
    <w:basedOn w:val="Normal"/>
    <w:qFormat/>
    <w:rsid w:val="00AE404A"/>
    <w:pPr>
      <w:spacing w:after="0"/>
    </w:pPr>
    <w:rPr>
      <w:color w:val="0070AD" w:themeColor="accent1"/>
    </w:rPr>
  </w:style>
  <w:style w:type="paragraph" w:customStyle="1" w:styleId="TableofContents">
    <w:name w:val="Table of Contents"/>
    <w:basedOn w:val="Title"/>
    <w:qFormat/>
    <w:rsid w:val="00DE27E7"/>
    <w:pPr>
      <w:spacing w:after="240"/>
    </w:pPr>
  </w:style>
  <w:style w:type="paragraph" w:styleId="TOC1">
    <w:name w:val="toc 1"/>
    <w:next w:val="TOC2"/>
    <w:autoRedefine/>
    <w:uiPriority w:val="39"/>
    <w:unhideWhenUsed/>
    <w:locked/>
    <w:rsid w:val="00D1742A"/>
    <w:pPr>
      <w:tabs>
        <w:tab w:val="left" w:pos="567"/>
        <w:tab w:val="right" w:leader="dot" w:pos="10199"/>
      </w:tabs>
      <w:spacing w:after="100" w:line="240" w:lineRule="auto"/>
    </w:pPr>
    <w:rPr>
      <w:rFonts w:cs="Times New Roman"/>
      <w:noProof/>
      <w:color w:val="000000" w:themeColor="text1"/>
      <w:sz w:val="20"/>
      <w:lang w:val="en-GB"/>
    </w:rPr>
  </w:style>
  <w:style w:type="paragraph" w:styleId="TOC2">
    <w:name w:val="toc 2"/>
    <w:next w:val="TOC3"/>
    <w:autoRedefine/>
    <w:uiPriority w:val="39"/>
    <w:unhideWhenUsed/>
    <w:locked/>
    <w:rsid w:val="00D1742A"/>
    <w:pPr>
      <w:tabs>
        <w:tab w:val="left" w:pos="1134"/>
        <w:tab w:val="right" w:leader="dot" w:pos="10199"/>
      </w:tabs>
      <w:spacing w:after="100" w:line="240" w:lineRule="auto"/>
      <w:ind w:left="567" w:hanging="567"/>
    </w:pPr>
    <w:rPr>
      <w:rFonts w:cs="Times New Roman"/>
      <w:noProof/>
      <w:color w:val="000000" w:themeColor="text1"/>
      <w:sz w:val="20"/>
      <w:lang w:val="en-GB"/>
    </w:rPr>
  </w:style>
  <w:style w:type="paragraph" w:styleId="TOC3">
    <w:name w:val="toc 3"/>
    <w:next w:val="TOC4"/>
    <w:autoRedefine/>
    <w:uiPriority w:val="39"/>
    <w:unhideWhenUsed/>
    <w:locked/>
    <w:rsid w:val="00D65165"/>
    <w:pPr>
      <w:tabs>
        <w:tab w:val="left" w:pos="1418"/>
        <w:tab w:val="right" w:leader="dot" w:pos="10199"/>
      </w:tabs>
      <w:spacing w:after="100" w:line="240" w:lineRule="auto"/>
      <w:ind w:left="1418" w:hanging="851"/>
    </w:pPr>
    <w:rPr>
      <w:rFonts w:cs="Times New Roman"/>
      <w:noProof/>
      <w:color w:val="000000" w:themeColor="text1"/>
      <w:sz w:val="20"/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4">
    <w:name w:val="toc 4"/>
    <w:next w:val="TOC5"/>
    <w:autoRedefine/>
    <w:uiPriority w:val="39"/>
    <w:unhideWhenUsed/>
    <w:locked/>
    <w:rsid w:val="00D65165"/>
    <w:pPr>
      <w:tabs>
        <w:tab w:val="left" w:pos="1418"/>
        <w:tab w:val="right" w:leader="dot" w:pos="10199"/>
      </w:tabs>
      <w:spacing w:after="100" w:line="240" w:lineRule="auto"/>
      <w:ind w:firstLine="567"/>
    </w:pPr>
    <w:rPr>
      <w:rFonts w:cs="Times New Roman"/>
      <w:noProof/>
      <w:color w:val="000000" w:themeColor="text1"/>
      <w:sz w:val="20"/>
      <w:lang w:val="en-GB"/>
    </w:rPr>
  </w:style>
  <w:style w:type="paragraph" w:styleId="TOC5">
    <w:name w:val="toc 5"/>
    <w:next w:val="Normal"/>
    <w:autoRedefine/>
    <w:uiPriority w:val="39"/>
    <w:unhideWhenUsed/>
    <w:locked/>
    <w:rsid w:val="00D65165"/>
    <w:pPr>
      <w:tabs>
        <w:tab w:val="right" w:leader="dot" w:pos="10199"/>
      </w:tabs>
      <w:spacing w:after="100" w:line="240" w:lineRule="auto"/>
      <w:ind w:left="810"/>
    </w:pPr>
    <w:rPr>
      <w:rFonts w:cs="Times New Roman"/>
      <w:noProof/>
      <w:color w:val="000000" w:themeColor="text1"/>
      <w:sz w:val="14"/>
      <w:lang w:val="en-GB"/>
    </w:rPr>
  </w:style>
  <w:style w:type="paragraph" w:customStyle="1" w:styleId="CapgeminiFooter">
    <w:name w:val="Capgemini Footer"/>
    <w:uiPriority w:val="1"/>
    <w:qFormat/>
    <w:rsid w:val="00843C0E"/>
    <w:pPr>
      <w:tabs>
        <w:tab w:val="right" w:pos="10206"/>
      </w:tabs>
      <w:spacing w:after="0" w:line="240" w:lineRule="auto"/>
      <w:ind w:firstLine="8640"/>
    </w:pPr>
    <w:rPr>
      <w:rFonts w:cs="Times New Roman"/>
      <w:b/>
      <w:color w:val="998C85"/>
      <w:sz w:val="18"/>
      <w:lang w:val="en-GB"/>
    </w:rPr>
  </w:style>
  <w:style w:type="paragraph" w:customStyle="1" w:styleId="CapgeminiPageNumber">
    <w:name w:val="Capgemini Page Number"/>
    <w:uiPriority w:val="1"/>
    <w:qFormat/>
    <w:rsid w:val="0005229F"/>
    <w:pPr>
      <w:spacing w:after="0" w:line="240" w:lineRule="auto"/>
      <w:jc w:val="right"/>
    </w:pPr>
    <w:rPr>
      <w:rFonts w:cs="Times New Roman"/>
      <w:b/>
      <w:color w:val="767676" w:themeColor="background2" w:themeShade="80"/>
      <w:sz w:val="18"/>
      <w:lang w:val="en-GB"/>
    </w:rPr>
  </w:style>
  <w:style w:type="paragraph" w:customStyle="1" w:styleId="BiosName">
    <w:name w:val="Bios Name"/>
    <w:basedOn w:val="Normal"/>
    <w:uiPriority w:val="99"/>
    <w:qFormat/>
    <w:rsid w:val="00BE14E2"/>
    <w:pPr>
      <w:spacing w:before="60"/>
      <w:contextualSpacing/>
    </w:pPr>
    <w:rPr>
      <w:rFonts w:eastAsia="Times New Roman"/>
      <w:b/>
      <w:color w:val="0070AD" w:themeColor="accent1"/>
      <w:sz w:val="28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ED4F71"/>
  </w:style>
  <w:style w:type="character" w:customStyle="1" w:styleId="BodyTextChar">
    <w:name w:val="Body Text Char"/>
    <w:basedOn w:val="DefaultParagraphFont"/>
    <w:link w:val="BodyText"/>
    <w:uiPriority w:val="99"/>
    <w:semiHidden/>
    <w:rsid w:val="00ED4F71"/>
    <w:rPr>
      <w:rFonts w:ascii="Book Antiqua" w:eastAsia="Arial" w:hAnsi="Book Antiqua" w:cs="Times New Roman"/>
      <w:lang w:val="en-GB"/>
    </w:rPr>
  </w:style>
  <w:style w:type="paragraph" w:customStyle="1" w:styleId="BlockText3">
    <w:name w:val="Block Text 3"/>
    <w:basedOn w:val="BlockText"/>
    <w:uiPriority w:val="99"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EAE7E6"/>
      <w:spacing w:after="240" w:line="240" w:lineRule="atLeast"/>
      <w:ind w:left="227" w:right="227"/>
    </w:pPr>
    <w:rPr>
      <w:rFonts w:ascii="Arial" w:eastAsia="Times New Roman" w:hAnsi="Arial" w:cs="Times New Roman"/>
      <w:b/>
      <w:color w:val="0098C7"/>
      <w:sz w:val="96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ED4F71"/>
    <w:pPr>
      <w:spacing w:line="240" w:lineRule="atLeast"/>
    </w:pPr>
    <w:rPr>
      <w:rFonts w:ascii="Georgia" w:hAnsi="Georgi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D4F71"/>
    <w:rPr>
      <w:rFonts w:ascii="Georgia" w:eastAsia="Arial" w:hAnsi="Georgia" w:cs="Times New Roman"/>
      <w:sz w:val="16"/>
      <w:szCs w:val="16"/>
    </w:rPr>
  </w:style>
  <w:style w:type="paragraph" w:customStyle="1" w:styleId="TableSpacer">
    <w:name w:val="Table Spacer"/>
    <w:basedOn w:val="Normal"/>
    <w:uiPriority w:val="34"/>
    <w:qFormat/>
    <w:rsid w:val="00ED4F71"/>
    <w:pPr>
      <w:spacing w:after="0"/>
    </w:pPr>
    <w:rPr>
      <w:rFonts w:ascii="Georgia" w:hAnsi="Georgia"/>
      <w:color w:val="263147"/>
      <w:sz w:val="4"/>
      <w:szCs w:val="21"/>
    </w:rPr>
  </w:style>
  <w:style w:type="paragraph" w:customStyle="1" w:styleId="BlockText2">
    <w:name w:val="Block Text 2"/>
    <w:basedOn w:val="Normal"/>
    <w:uiPriority w:val="99"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0098C7"/>
      <w:spacing w:after="240" w:line="240" w:lineRule="atLeast"/>
      <w:ind w:left="227" w:right="227"/>
    </w:pPr>
    <w:rPr>
      <w:rFonts w:ascii="Arial" w:hAnsi="Arial"/>
      <w:i/>
      <w:color w:val="FFFFFF" w:themeColor="background1"/>
      <w:sz w:val="48"/>
      <w:szCs w:val="48"/>
    </w:rPr>
  </w:style>
  <w:style w:type="paragraph" w:styleId="BlockText">
    <w:name w:val="Block Text"/>
    <w:basedOn w:val="Normal"/>
    <w:uiPriority w:val="99"/>
    <w:semiHidden/>
    <w:unhideWhenUsed/>
    <w:locked/>
    <w:rsid w:val="00ED4F71"/>
    <w:pPr>
      <w:pBdr>
        <w:top w:val="single" w:sz="2" w:space="10" w:color="0070AD" w:themeColor="accent1" w:shadow="1"/>
        <w:left w:val="single" w:sz="2" w:space="10" w:color="0070AD" w:themeColor="accent1" w:shadow="1"/>
        <w:bottom w:val="single" w:sz="2" w:space="10" w:color="0070AD" w:themeColor="accent1" w:shadow="1"/>
        <w:right w:val="single" w:sz="2" w:space="10" w:color="0070AD" w:themeColor="accent1" w:shadow="1"/>
      </w:pBdr>
      <w:ind w:left="1152" w:right="1152"/>
    </w:pPr>
    <w:rPr>
      <w:rFonts w:eastAsiaTheme="minorEastAsia" w:cstheme="minorBidi"/>
      <w:i/>
      <w:iCs/>
      <w:color w:val="0070A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D4F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71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locked/>
    <w:rsid w:val="0014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-Source">
    <w:name w:val="Quote-Source"/>
    <w:qFormat/>
    <w:rsid w:val="0005229F"/>
    <w:pPr>
      <w:keepNext/>
      <w:keepLines/>
      <w:spacing w:before="240" w:after="240" w:line="240" w:lineRule="auto"/>
      <w:jc w:val="right"/>
    </w:pPr>
    <w:rPr>
      <w:rFonts w:cs="Times New Roman"/>
      <w:b/>
      <w:color w:val="000000" w:themeColor="text2"/>
      <w:sz w:val="20"/>
      <w:lang w:val="fr-FR"/>
    </w:rPr>
  </w:style>
  <w:style w:type="paragraph" w:customStyle="1" w:styleId="PulloutQuote">
    <w:name w:val="Pullout Quote"/>
    <w:basedOn w:val="Normal"/>
    <w:next w:val="Quote-Source"/>
    <w:qFormat/>
    <w:rsid w:val="00A33DBE"/>
    <w:pPr>
      <w:keepNext/>
      <w:keepLines/>
    </w:pPr>
    <w:rPr>
      <w:b/>
      <w:color w:val="0070AD" w:themeColor="accent1"/>
      <w:sz w:val="28"/>
      <w:lang w:val="fr-FR"/>
    </w:rPr>
  </w:style>
  <w:style w:type="paragraph" w:customStyle="1" w:styleId="Quotes">
    <w:name w:val="Quotes"/>
    <w:qFormat/>
    <w:rsid w:val="003C2443"/>
    <w:pPr>
      <w:spacing w:after="0" w:line="240" w:lineRule="auto"/>
    </w:pPr>
    <w:rPr>
      <w:rFonts w:cs="Times New Roman"/>
      <w:b/>
      <w:color w:val="CCEFFB" w:themeColor="accent2" w:themeTint="33"/>
      <w:sz w:val="534"/>
    </w:rPr>
  </w:style>
  <w:style w:type="paragraph" w:customStyle="1" w:styleId="NormalQuote">
    <w:name w:val="Normal Quote"/>
    <w:qFormat/>
    <w:rsid w:val="003C6FB9"/>
    <w:pPr>
      <w:shd w:val="clear" w:color="auto" w:fill="F2F2F2" w:themeFill="background1" w:themeFillShade="F2"/>
      <w:spacing w:after="120" w:line="240" w:lineRule="auto"/>
      <w:jc w:val="both"/>
    </w:pPr>
    <w:rPr>
      <w:rFonts w:cs="Times New Roman"/>
      <w:i/>
      <w:color w:val="000000" w:themeColor="text1"/>
      <w:sz w:val="24"/>
      <w:szCs w:val="24"/>
    </w:rPr>
  </w:style>
  <w:style w:type="paragraph" w:customStyle="1" w:styleId="BiosRole">
    <w:name w:val="Bios Role"/>
    <w:uiPriority w:val="1"/>
    <w:qFormat/>
    <w:rsid w:val="005910CD"/>
    <w:pPr>
      <w:spacing w:after="240" w:line="240" w:lineRule="atLeast"/>
    </w:pPr>
    <w:rPr>
      <w:rFonts w:eastAsia="Times New Roman" w:cs="Times New Roman"/>
      <w:b/>
      <w:color w:val="2B0A3D" w:themeColor="accent3"/>
      <w:szCs w:val="28"/>
    </w:rPr>
  </w:style>
  <w:style w:type="paragraph" w:customStyle="1" w:styleId="MoreInformation">
    <w:name w:val="More Information"/>
    <w:qFormat/>
    <w:rsid w:val="00292562"/>
    <w:pPr>
      <w:framePr w:hSpace="180" w:wrap="around" w:vAnchor="text" w:hAnchor="margin" w:x="-318" w:y="586"/>
      <w:spacing w:before="240" w:after="0" w:line="240" w:lineRule="auto"/>
    </w:pPr>
    <w:rPr>
      <w:rFonts w:cstheme="minorHAnsi"/>
      <w:color w:val="FFFFFF" w:themeColor="background1"/>
      <w:sz w:val="18"/>
      <w:lang w:val="en-GB"/>
    </w:rPr>
  </w:style>
  <w:style w:type="paragraph" w:customStyle="1" w:styleId="ObjectStyle">
    <w:name w:val="Object Style"/>
    <w:qFormat/>
    <w:rsid w:val="005910CD"/>
    <w:pPr>
      <w:spacing w:before="120" w:after="240" w:line="240" w:lineRule="auto"/>
    </w:pPr>
    <w:rPr>
      <w:rFonts w:cs="Times New Roman"/>
      <w:noProof/>
      <w:color w:val="000000" w:themeColor="text1"/>
      <w:sz w:val="20"/>
    </w:rPr>
  </w:style>
  <w:style w:type="table" w:customStyle="1" w:styleId="NSN">
    <w:name w:val="NSN"/>
    <w:basedOn w:val="TableNormal"/>
    <w:uiPriority w:val="99"/>
    <w:qFormat/>
    <w:rsid w:val="00302489"/>
    <w:pPr>
      <w:spacing w:before="120" w:after="0" w:line="240" w:lineRule="auto"/>
    </w:pPr>
    <w:tblPr/>
  </w:style>
  <w:style w:type="table" w:customStyle="1" w:styleId="Capgemini2022">
    <w:name w:val="Capgemini 2022"/>
    <w:basedOn w:val="TableNormal"/>
    <w:uiPriority w:val="99"/>
    <w:qFormat/>
    <w:rsid w:val="00804DD4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Mar>
        <w:top w:w="108" w:type="dxa"/>
        <w:bottom w:w="108" w:type="dxa"/>
      </w:tblCellMar>
    </w:tbl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/>
        <w:mirrorIndents w:val="0"/>
        <w:jc w:val="left"/>
        <w:textboxTightWrap w:val="none"/>
        <w:outlineLvl w:val="9"/>
      </w:pPr>
      <w:rPr>
        <w:rFonts w:ascii="Ubuntu Medium" w:hAnsi="Ubuntu Medium"/>
        <w:b w:val="0"/>
        <w:i w:val="0"/>
        <w:caps/>
        <w:smallCaps w:val="0"/>
        <w:strike w:val="0"/>
        <w:dstrike w:val="0"/>
        <w:vanish w:val="0"/>
        <w:color w:val="12ABDB" w:themeColor="accent2"/>
        <w:spacing w:val="0"/>
        <w:w w:val="100"/>
        <w:kern w:val="24"/>
        <w:position w:val="0"/>
        <w:sz w:val="24"/>
        <w:vertAlign w:val="baseline"/>
        <w14:ligatures w14:val="none"/>
        <w14:numForm w14:val="default"/>
        <w14:numSpacing w14:val="default"/>
        <w14:stylisticSets/>
        <w14:cntxtAlts w14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72936" w:themeFill="accent4"/>
      </w:tcPr>
    </w:tblStylePr>
    <w:tblStylePr w:type="lastRow">
      <w:pPr>
        <w:jc w:val="center"/>
      </w:pPr>
      <w:rPr>
        <w:rFonts w:asciiTheme="minorHAnsi" w:hAnsiTheme="minorHAnsi"/>
        <w:b/>
        <w:color w:val="000000" w:themeColor="text1"/>
        <w:sz w:val="20"/>
      </w:rPr>
      <w:tblPr/>
      <w:tcPr>
        <w:tcBorders>
          <w:top w:val="single" w:sz="4" w:space="0" w:color="FFFFFF" w:themeColor="background1"/>
          <w:left w:val="single" w:sz="4" w:space="0" w:color="000000" w:themeColor="text2"/>
          <w:bottom w:val="single" w:sz="4" w:space="0" w:color="000000" w:themeColor="text2"/>
          <w:right w:val="single" w:sz="4" w:space="0" w:color="000000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99E0F6" w:themeFill="accent2" w:themeFillTint="66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000000" w:themeColor="text1"/>
        <w:sz w:val="20"/>
      </w:rPr>
    </w:tblStylePr>
    <w:tblStylePr w:type="lastCol">
      <w:rPr>
        <w:rFonts w:asciiTheme="minorHAnsi" w:hAnsiTheme="minorHAnsi"/>
        <w:b w:val="0"/>
        <w:color w:val="272936" w:themeColor="accent4"/>
        <w:sz w:val="20"/>
      </w:rPr>
    </w:tblStylePr>
    <w:tblStylePr w:type="band1Vert">
      <w:rPr>
        <w:rFonts w:asciiTheme="minorHAnsi" w:hAnsiTheme="minorHAnsi"/>
        <w:color w:val="000000" w:themeColor="text1"/>
        <w:sz w:val="20"/>
      </w:rPr>
    </w:tblStylePr>
    <w:tblStylePr w:type="band2Vert">
      <w:rPr>
        <w:rFonts w:asciiTheme="minorHAnsi" w:hAnsiTheme="minorHAnsi"/>
        <w:color w:val="000000" w:themeColor="text1"/>
        <w:sz w:val="20"/>
      </w:rPr>
    </w:tblStylePr>
    <w:tblStylePr w:type="band1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/>
        <w:mirrorIndents w:val="0"/>
        <w:jc w:val="left"/>
        <w:outlineLvl w:val="9"/>
      </w:pPr>
      <w:rPr>
        <w:rFonts w:asciiTheme="minorHAnsi" w:hAnsiTheme="minorHAnsi"/>
        <w:color w:val="000000" w:themeColor="text1"/>
        <w:sz w:val="20"/>
      </w:rPr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/>
        <w:mirrorIndents w:val="0"/>
        <w:jc w:val="left"/>
        <w:outlineLvl w:val="9"/>
      </w:pPr>
      <w:rPr>
        <w:rFonts w:asciiTheme="minorHAnsi" w:hAnsiTheme="minorHAnsi"/>
        <w:color w:val="000000" w:themeColor="text1"/>
        <w:sz w:val="20"/>
      </w:rPr>
      <w:tblPr/>
      <w:tcPr>
        <w:shd w:val="clear" w:color="auto" w:fill="ECECEC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locked/>
    <w:rsid w:val="003F728C"/>
    <w:pPr>
      <w:spacing w:before="100" w:beforeAutospacing="1" w:after="100" w:afterAutospacing="1"/>
    </w:pPr>
    <w:rPr>
      <w:rFonts w:ascii="Times New Roman" w:eastAsiaTheme="minorEastAsia" w:hAnsi="Times New Roman"/>
      <w:b/>
      <w:bCs/>
    </w:rPr>
  </w:style>
  <w:style w:type="paragraph" w:customStyle="1" w:styleId="CopyrightExtraLine">
    <w:name w:val="Copyright Extra Line"/>
    <w:basedOn w:val="Normal"/>
    <w:uiPriority w:val="1"/>
    <w:qFormat/>
    <w:rsid w:val="003F728C"/>
    <w:rPr>
      <w:b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C3455"/>
    <w:rPr>
      <w:color w:val="00E6E3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431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43163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3163A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43163A"/>
    <w:pPr>
      <w:spacing w:after="0" w:line="240" w:lineRule="auto"/>
    </w:pPr>
    <w:rPr>
      <w:rFonts w:ascii="Verdana" w:hAnsi="Verdana" w:cs="Arial"/>
      <w:b/>
      <w:bCs/>
      <w:color w:val="000000" w:themeColor="text1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CD7E84"/>
    <w:pPr>
      <w:spacing w:before="240"/>
      <w:outlineLvl w:val="9"/>
    </w:pPr>
    <w:rPr>
      <w:rFonts w:eastAsiaTheme="majorEastAsia" w:cstheme="majorBidi"/>
      <w:b/>
      <w:bCs/>
      <w:color w:val="00538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0D7A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2936" w:themeColor="accent4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A0D"/>
    <w:rPr>
      <w:rFonts w:asciiTheme="majorHAnsi" w:eastAsiaTheme="majorEastAsia" w:hAnsiTheme="majorHAnsi" w:cstheme="majorBidi"/>
      <w:color w:val="272936" w:themeColor="accent4"/>
      <w:spacing w:val="-10"/>
      <w:kern w:val="28"/>
      <w:sz w:val="40"/>
      <w:szCs w:val="56"/>
    </w:rPr>
  </w:style>
  <w:style w:type="character" w:styleId="Strong">
    <w:name w:val="Strong"/>
    <w:basedOn w:val="DefaultParagraphFont"/>
    <w:uiPriority w:val="22"/>
    <w:qFormat/>
    <w:locked/>
    <w:rsid w:val="00E720AA"/>
    <w:rPr>
      <w:b/>
      <w:bCs/>
    </w:rPr>
  </w:style>
  <w:style w:type="character" w:customStyle="1" w:styleId="Heading5Char">
    <w:name w:val="Heading 5 Char"/>
    <w:basedOn w:val="DefaultParagraphFont"/>
    <w:link w:val="Heading5"/>
    <w:rsid w:val="009D21E5"/>
    <w:rPr>
      <w:rFonts w:asciiTheme="majorHAnsi" w:eastAsia="Arial" w:hAnsiTheme="majorHAnsi" w:cs="Times New Roman"/>
      <w:color w:val="000000" w:themeColor="text1"/>
      <w:sz w:val="28"/>
      <w:lang w:val="en-GB"/>
    </w:rPr>
  </w:style>
  <w:style w:type="character" w:customStyle="1" w:styleId="Heading6Char">
    <w:name w:val="Heading 6 Char"/>
    <w:basedOn w:val="DefaultParagraphFont"/>
    <w:link w:val="Heading6"/>
    <w:uiPriority w:val="47"/>
    <w:semiHidden/>
    <w:rsid w:val="00D1742A"/>
    <w:rPr>
      <w:rFonts w:asciiTheme="majorHAnsi" w:eastAsiaTheme="majorEastAsia" w:hAnsiTheme="majorHAnsi" w:cstheme="majorBidi"/>
      <w:color w:val="000000" w:themeColor="text1"/>
      <w:sz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27F"/>
    <w:rPr>
      <w:rFonts w:asciiTheme="majorHAnsi" w:eastAsiaTheme="majorEastAsia" w:hAnsiTheme="majorHAnsi" w:cstheme="majorBidi"/>
      <w:i/>
      <w:iCs/>
      <w:color w:val="003756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2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2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1">
    <w:name w:val="Head1"/>
    <w:next w:val="Normal"/>
    <w:qFormat/>
    <w:rsid w:val="00196143"/>
    <w:pPr>
      <w:keepNext/>
      <w:keepLines/>
      <w:pageBreakBefore/>
    </w:pPr>
    <w:rPr>
      <w:rFonts w:asciiTheme="majorHAnsi" w:hAnsiTheme="majorHAnsi" w:cs="Times New Roman"/>
      <w:color w:val="272936" w:themeColor="accent4"/>
      <w:sz w:val="48"/>
      <w:szCs w:val="60"/>
      <w:lang w:val="en-GB"/>
    </w:rPr>
  </w:style>
  <w:style w:type="paragraph" w:customStyle="1" w:styleId="QuestionStyle">
    <w:name w:val="Question Style"/>
    <w:next w:val="Normal"/>
    <w:uiPriority w:val="19"/>
    <w:qFormat/>
    <w:rsid w:val="006E3C6F"/>
    <w:pPr>
      <w:pBdr>
        <w:top w:val="single" w:sz="4" w:space="1" w:color="auto"/>
        <w:bottom w:val="single" w:sz="4" w:space="1" w:color="auto"/>
      </w:pBdr>
      <w:spacing w:before="240" w:after="120"/>
    </w:pPr>
    <w:rPr>
      <w:rFonts w:asciiTheme="majorHAnsi" w:eastAsia="Calibri" w:hAnsiTheme="majorHAnsi" w:cs="Times New Roman"/>
      <w:i/>
      <w:color w:val="272936" w:themeColor="accent4"/>
      <w:sz w:val="20"/>
      <w:szCs w:val="20"/>
      <w:lang w:eastAsia="en-GB"/>
    </w:rPr>
  </w:style>
  <w:style w:type="paragraph" w:customStyle="1" w:styleId="BoilerplateHead1">
    <w:name w:val="Boilerplate Head 1"/>
    <w:basedOn w:val="BoilerplateHead"/>
    <w:uiPriority w:val="1"/>
    <w:rsid w:val="007F67D8"/>
    <w:pPr>
      <w:pBdr>
        <w:bottom w:val="single" w:sz="4" w:space="1" w:color="FFFFFF" w:themeColor="background1"/>
      </w:pBdr>
      <w:ind w:left="0" w:right="4820"/>
    </w:pPr>
    <w:rPr>
      <w:caps/>
    </w:rPr>
  </w:style>
  <w:style w:type="paragraph" w:customStyle="1" w:styleId="Boilerplatetext1">
    <w:name w:val="Boilerplate text 1"/>
    <w:basedOn w:val="BoilerplateText"/>
    <w:uiPriority w:val="1"/>
    <w:qFormat/>
    <w:rsid w:val="00302CFD"/>
    <w:pPr>
      <w:tabs>
        <w:tab w:val="left" w:pos="3784"/>
      </w:tabs>
      <w:ind w:left="0" w:right="482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A337DE"/>
    <w:rPr>
      <w:color w:val="605E5C"/>
      <w:shd w:val="clear" w:color="auto" w:fill="E1DFDD"/>
    </w:rPr>
  </w:style>
  <w:style w:type="paragraph" w:styleId="Caption">
    <w:name w:val="caption"/>
    <w:basedOn w:val="FigureDescriptor"/>
    <w:next w:val="Normal"/>
    <w:uiPriority w:val="35"/>
    <w:qFormat/>
    <w:locked/>
    <w:rsid w:val="00F61F77"/>
    <w:rPr>
      <w:lang w:val="en-GB"/>
    </w:rPr>
  </w:style>
  <w:style w:type="character" w:customStyle="1" w:styleId="FootergreyChar">
    <w:name w:val="Footer grey Char"/>
    <w:basedOn w:val="DefaultParagraphFont"/>
    <w:link w:val="Footergrey"/>
    <w:rsid w:val="00903161"/>
    <w:rPr>
      <w:rFonts w:eastAsia="Arial" w:cs="Times New Roman"/>
      <w:color w:val="808080" w:themeColor="background1" w:themeShade="80"/>
      <w:sz w:val="16"/>
      <w:szCs w:val="16"/>
    </w:rPr>
  </w:style>
  <w:style w:type="paragraph" w:styleId="ListParagraph">
    <w:name w:val="List Paragraph"/>
    <w:basedOn w:val="Normal"/>
    <w:uiPriority w:val="34"/>
    <w:qFormat/>
    <w:locked/>
    <w:rsid w:val="00AC3CBE"/>
    <w:pPr>
      <w:spacing w:after="160" w:line="259" w:lineRule="auto"/>
      <w:ind w:left="720"/>
      <w:contextualSpacing/>
    </w:pPr>
    <w:rPr>
      <w:rFonts w:eastAsiaTheme="minorHAnsi" w:cstheme="minorBidi"/>
      <w:sz w:val="22"/>
    </w:rPr>
  </w:style>
  <w:style w:type="paragraph" w:customStyle="1" w:styleId="TABLEHEADINGSTYLE">
    <w:name w:val="TABLE HEADING STYLE"/>
    <w:basedOn w:val="Normal"/>
    <w:link w:val="TABLEHEADINGSTYLEChar"/>
    <w:autoRedefine/>
    <w:qFormat/>
    <w:rsid w:val="00E831F6"/>
    <w:rPr>
      <w:rFonts w:ascii="Ubuntu Medium" w:hAnsi="Ubuntu Medium"/>
      <w:caps/>
      <w:color w:val="12ABDB" w:themeColor="accent2"/>
      <w:sz w:val="24"/>
    </w:rPr>
  </w:style>
  <w:style w:type="character" w:customStyle="1" w:styleId="TABLEHEADINGSTYLEChar">
    <w:name w:val="TABLE HEADING STYLE Char"/>
    <w:basedOn w:val="DefaultParagraphFont"/>
    <w:link w:val="TABLEHEADINGSTYLE"/>
    <w:rsid w:val="00E831F6"/>
    <w:rPr>
      <w:rFonts w:ascii="Ubuntu Medium" w:eastAsia="Arial" w:hAnsi="Ubuntu Medium" w:cs="Times New Roman"/>
      <w:caps/>
      <w:color w:val="12ABDB" w:themeColor="accent2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52D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locked/>
    <w:rsid w:val="00552D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D29"/>
    <w:rPr>
      <w:rFonts w:cs="Times New Roman"/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locked/>
    <w:rsid w:val="00552D29"/>
    <w:rPr>
      <w:i/>
      <w:iCs/>
      <w:color w:val="00538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locked/>
    <w:rsid w:val="00552D29"/>
    <w:pPr>
      <w:pBdr>
        <w:top w:val="single" w:sz="4" w:space="10" w:color="005381" w:themeColor="accent1" w:themeShade="BF"/>
        <w:bottom w:val="single" w:sz="4" w:space="10" w:color="005381" w:themeColor="accent1" w:themeShade="BF"/>
      </w:pBdr>
      <w:spacing w:before="360" w:after="360"/>
      <w:ind w:left="864" w:right="864"/>
      <w:jc w:val="center"/>
    </w:pPr>
    <w:rPr>
      <w:i/>
      <w:iCs/>
      <w:color w:val="00538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D29"/>
    <w:rPr>
      <w:rFonts w:cs="Times New Roman"/>
      <w:i/>
      <w:iCs/>
      <w:color w:val="00538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locked/>
    <w:rsid w:val="00552D29"/>
    <w:rPr>
      <w:b/>
      <w:bCs/>
      <w:smallCaps/>
      <w:color w:val="00538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portal.azure.com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ortal.azure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console.cloud.google.com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apgemini2021">
  <a:themeElements>
    <a:clrScheme name="Capgemini 2021">
      <a:dk1>
        <a:sysClr val="windowText" lastClr="000000"/>
      </a:dk1>
      <a:lt1>
        <a:srgbClr val="FFFFFF"/>
      </a:lt1>
      <a:dk2>
        <a:srgbClr val="000000"/>
      </a:dk2>
      <a:lt2>
        <a:srgbClr val="ECECEC"/>
      </a:lt2>
      <a:accent1>
        <a:srgbClr val="0070AD"/>
      </a:accent1>
      <a:accent2>
        <a:srgbClr val="12ABDB"/>
      </a:accent2>
      <a:accent3>
        <a:srgbClr val="2B0A3D"/>
      </a:accent3>
      <a:accent4>
        <a:srgbClr val="272936"/>
      </a:accent4>
      <a:accent5>
        <a:srgbClr val="0F878A"/>
      </a:accent5>
      <a:accent6>
        <a:srgbClr val="14596B"/>
      </a:accent6>
      <a:hlink>
        <a:srgbClr val="00929B"/>
      </a:hlink>
      <a:folHlink>
        <a:srgbClr val="00E6E3"/>
      </a:folHlink>
    </a:clrScheme>
    <a:fontScheme name="Capgemini 2021">
      <a:majorFont>
        <a:latin typeface="Ubuntu Medium"/>
        <a:ea typeface=""/>
        <a:cs typeface=""/>
      </a:majorFont>
      <a:minorFont>
        <a:latin typeface="Ubuntu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16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Green A">
      <a:srgbClr val="57CF80"/>
    </a:custClr>
    <a:custClr name="Green B">
      <a:srgbClr val="33B569"/>
    </a:custClr>
    <a:custClr name="Green C">
      <a:srgbClr val="2EA657"/>
    </a:custClr>
    <a:custClr name="Green D">
      <a:srgbClr val="2EA657"/>
    </a:custClr>
    <a:custClr name="Green E">
      <a:srgbClr val="176036"/>
    </a:custClr>
    <a:custClr name="Teal A">
      <a:srgbClr val="00E6E3"/>
    </a:custClr>
    <a:custClr name="Teal B">
      <a:srgbClr val="00D5D0"/>
    </a:custClr>
    <a:custClr name="Teal C">
      <a:srgbClr val="00BFBF"/>
    </a:custClr>
    <a:custClr name="Teal D">
      <a:srgbClr val="00929B"/>
    </a:custClr>
    <a:custClr name="Teal E">
      <a:srgbClr val="007D74"/>
    </a:custClr>
    <a:custClr name="Peacock A">
      <a:srgbClr val="00E0CB"/>
    </a:custClr>
    <a:custClr name="Peacock B">
      <a:srgbClr val="00B2A2"/>
    </a:custClr>
    <a:custClr name="Peacock C">
      <a:srgbClr val="0F878A"/>
    </a:custClr>
    <a:custClr name="Peacock D">
      <a:srgbClr val="0F6A73"/>
    </a:custClr>
    <a:custClr name="Peacock E">
      <a:srgbClr val="0F434A"/>
    </a:custClr>
    <a:custClr name="Saphire A">
      <a:srgbClr val="338091"/>
    </a:custClr>
    <a:custClr name="Saphire B">
      <a:srgbClr val="336B7D"/>
    </a:custClr>
    <a:custClr name="Saphire C">
      <a:srgbClr val="14596B"/>
    </a:custClr>
    <a:custClr name="Saphire D">
      <a:srgbClr val="214554"/>
    </a:custClr>
    <a:custClr name="Saphire E">
      <a:srgbClr val="173340"/>
    </a:custClr>
    <a:custClr name="Violet A">
      <a:srgbClr val="E557AD"/>
    </a:custClr>
    <a:custClr name="Violet B">
      <a:srgbClr val="D13A8C"/>
    </a:custClr>
    <a:custClr name="Violet C">
      <a:srgbClr val="BA2980"/>
    </a:custClr>
    <a:custClr name="Violet D">
      <a:srgbClr val="A12980"/>
    </a:custClr>
    <a:custClr name="Violet E">
      <a:srgbClr val="811B6F"/>
    </a:custClr>
    <a:custClr name="Yellow A">
      <a:srgbClr val="FFDA80"/>
    </a:custClr>
    <a:custClr name="Yellow B">
      <a:srgbClr val="FFD068"/>
    </a:custClr>
    <a:custClr name="Yellow C">
      <a:srgbClr val="FFB24A"/>
    </a:custClr>
    <a:custClr name="Yellow D">
      <a:srgbClr val="FF9C29"/>
    </a:custClr>
    <a:custClr name="Yellow E">
      <a:srgbClr val="FF8E12"/>
    </a:custClr>
    <a:custClr name="Velvet A">
      <a:srgbClr val="9E4780"/>
    </a:custClr>
    <a:custClr name="Velvet B">
      <a:srgbClr val="802B73"/>
    </a:custClr>
    <a:custClr name="Velvet C">
      <a:srgbClr val="750D5C"/>
    </a:custClr>
    <a:custClr name="Velvet D">
      <a:srgbClr val="590A42"/>
    </a:custClr>
    <a:custClr name="Velvet E">
      <a:srgbClr val="42142E"/>
    </a:custClr>
    <a:custClr name="Red A">
      <a:srgbClr val="FF5770"/>
    </a:custClr>
    <a:custClr name="Red B">
      <a:srgbClr val="FF455E"/>
    </a:custClr>
    <a:custClr name="Red C">
      <a:srgbClr val="FF304D"/>
    </a:custClr>
    <a:custClr name="Red D">
      <a:srgbClr val="E30021"/>
    </a:custClr>
    <a:custClr name="Red E">
      <a:srgbClr val="A6001A"/>
    </a:custClr>
  </a:custClrLst>
  <a:extLst>
    <a:ext uri="{05A4C25C-085E-4340-85A3-A5531E510DB2}">
      <thm15:themeFamily xmlns:thm15="http://schemas.microsoft.com/office/thememl/2012/main" name="Capgemini2021" id="{36ED177E-EF4B-47E5-8F7D-1ECE76635615}" vid="{E36C09C7-F111-4B3E-A390-E3B43FC1B62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180478-e09c-4915-be5d-88959812786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B6106DB0A21244ACD48E9FC04F325A" ma:contentTypeVersion="13" ma:contentTypeDescription="Ein neues Dokument erstellen." ma:contentTypeScope="" ma:versionID="234b485d270a05f2c67a6bbb7c734de1">
  <xsd:schema xmlns:xsd="http://www.w3.org/2001/XMLSchema" xmlns:xs="http://www.w3.org/2001/XMLSchema" xmlns:p="http://schemas.microsoft.com/office/2006/metadata/properties" xmlns:ns2="d0180478-e09c-4915-be5d-889598127865" xmlns:ns3="c77a16c6-ba08-45e2-9d1b-6b2ea16a1c64" targetNamespace="http://schemas.microsoft.com/office/2006/metadata/properties" ma:root="true" ma:fieldsID="f78da668a989f3d8fe8838fdc9d8233f" ns2:_="" ns3:_="">
    <xsd:import namespace="d0180478-e09c-4915-be5d-889598127865"/>
    <xsd:import namespace="c77a16c6-ba08-45e2-9d1b-6b2ea16a1c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80478-e09c-4915-be5d-889598127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a16c6-ba08-45e2-9d1b-6b2ea16a1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23D3AD-25AD-4E14-9C0E-5A46ED32C27A}">
  <ds:schemaRefs>
    <ds:schemaRef ds:uri="http://schemas.microsoft.com/office/2006/metadata/properties"/>
    <ds:schemaRef ds:uri="http://schemas.microsoft.com/office/infopath/2007/PartnerControls"/>
    <ds:schemaRef ds:uri="d0180478-e09c-4915-be5d-889598127865"/>
  </ds:schemaRefs>
</ds:datastoreItem>
</file>

<file path=customXml/itemProps2.xml><?xml version="1.0" encoding="utf-8"?>
<ds:datastoreItem xmlns:ds="http://schemas.openxmlformats.org/officeDocument/2006/customXml" ds:itemID="{897B21C4-DA53-474B-A182-F749B561D9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F86BD1-D2C7-4808-BB86-FE1B84F54E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1066C2-5094-48E2-ABAB-1363C05C4A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80478-e09c-4915-be5d-889598127865"/>
    <ds:schemaRef ds:uri="c77a16c6-ba08-45e2-9d1b-6b2ea16a1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template_CoverB</vt:lpstr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template_CoverB</dc:title>
  <dc:subject/>
  <dc:creator>Amingad, Sushilendra</dc:creator>
  <cp:keywords/>
  <dc:description/>
  <cp:lastModifiedBy>Amingad, Sushilendra</cp:lastModifiedBy>
  <cp:revision>6</cp:revision>
  <cp:lastPrinted>2021-06-25T11:03:00Z</cp:lastPrinted>
  <dcterms:created xsi:type="dcterms:W3CDTF">2024-10-10T14:03:00Z</dcterms:created>
  <dcterms:modified xsi:type="dcterms:W3CDTF">2024-10-16T09:30:00Z</dcterms:modified>
</cp:coreProperties>
</file>