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2252" w14:textId="025D77C4" w:rsidR="00314E2E" w:rsidRDefault="003B3328" w:rsidP="003B3328">
      <w:pPr>
        <w:pStyle w:val="Title"/>
      </w:pPr>
      <w:r>
        <w:t>What is a Report?</w:t>
      </w:r>
    </w:p>
    <w:p w14:paraId="56C845F6" w14:textId="47E586AF" w:rsidR="00861BE3" w:rsidRDefault="00861BE3" w:rsidP="00861BE3">
      <w:r w:rsidRPr="00861BE3">
        <w:t>In its simplest form, a report is a list of records (like opportunities or accounts) that meet the criteria you define. But reports are much more than simple lists. To get the data you need, you can filter, group, and do math on records. You can even display them graphically in a chart!</w:t>
      </w:r>
    </w:p>
    <w:p w14:paraId="4B6CC336" w14:textId="6995DE32" w:rsidR="00F22F35" w:rsidRPr="00861BE3" w:rsidRDefault="005819FC" w:rsidP="00861BE3">
      <w:r w:rsidRPr="005819FC">
        <w:t xml:space="preserve">Every report is stored in a folder. Report folders determine how reports are accessed, and who can access them to view, edit, or manage. </w:t>
      </w:r>
      <w:r w:rsidRPr="007E7998">
        <w:rPr>
          <w:b/>
          <w:bCs/>
        </w:rPr>
        <w:t>Folders can be public, hidden, or shared. You control who has access to the contents of the folder based on roles, permissions, public groups, territories, and license types</w:t>
      </w:r>
      <w:r w:rsidRPr="005819FC">
        <w:t>. You can make a folder available to your entire organization, or make it private so that only the owner has access.</w:t>
      </w:r>
    </w:p>
    <w:sectPr w:rsidR="00F22F35" w:rsidRPr="00861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F4"/>
    <w:rsid w:val="000C7DF4"/>
    <w:rsid w:val="00314E2E"/>
    <w:rsid w:val="003B3328"/>
    <w:rsid w:val="005819FC"/>
    <w:rsid w:val="007E7998"/>
    <w:rsid w:val="00861BE3"/>
    <w:rsid w:val="00F22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9F63"/>
  <w15:chartTrackingRefBased/>
  <w15:docId w15:val="{22098CD4-A213-49E5-B591-72DCBF46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3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cp:revision>
  <dcterms:created xsi:type="dcterms:W3CDTF">2022-01-24T16:53:00Z</dcterms:created>
  <dcterms:modified xsi:type="dcterms:W3CDTF">2022-01-24T17:01:00Z</dcterms:modified>
</cp:coreProperties>
</file>