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5D7D" w14:textId="6C7A230E" w:rsidR="004F3E07" w:rsidRDefault="004F3E07" w:rsidP="004F3E07">
      <w:r>
        <w:t>We have now FIELDS(ALL), FIELDS(STANDARD), and FIELDS(CUSTOM) which we can use in the SOQL query.</w:t>
      </w:r>
    </w:p>
    <w:p w14:paraId="315E5928" w14:textId="77777777" w:rsidR="004F3E07" w:rsidRDefault="004F3E07" w:rsidP="004F3E07">
      <w:r w:rsidRPr="004F3E07">
        <w:rPr>
          <w:b/>
          <w:bCs/>
        </w:rPr>
        <w:t>FIELDS(ALL)</w:t>
      </w:r>
      <w:r>
        <w:t xml:space="preserve"> – This fetches all the fields of an object. This is similar like Select * from SQL.</w:t>
      </w:r>
    </w:p>
    <w:p w14:paraId="0B8F17B8" w14:textId="77777777" w:rsidR="004F3E07" w:rsidRDefault="004F3E07" w:rsidP="004F3E07">
      <w:r w:rsidRPr="004F3E07">
        <w:rPr>
          <w:b/>
          <w:bCs/>
        </w:rPr>
        <w:t>FIELDS(STANDARD)</w:t>
      </w:r>
      <w:r>
        <w:t xml:space="preserve"> – This fetches all standard fields of an object.</w:t>
      </w:r>
    </w:p>
    <w:p w14:paraId="33C5EA61" w14:textId="2152F667" w:rsidR="00E24F5E" w:rsidRDefault="004F3E07" w:rsidP="004F3E07">
      <w:r w:rsidRPr="004F3E07">
        <w:rPr>
          <w:b/>
          <w:bCs/>
        </w:rPr>
        <w:t>FIELDS(CUSTOM)</w:t>
      </w:r>
      <w:r>
        <w:t xml:space="preserve"> – This fetches all custom fields of an object.</w:t>
      </w:r>
    </w:p>
    <w:p w14:paraId="038135B7" w14:textId="21F5A817" w:rsidR="008A46B0" w:rsidRDefault="008A46B0" w:rsidP="008A46B0">
      <w:pPr>
        <w:pStyle w:val="Heading2"/>
        <w:rPr>
          <w:b/>
          <w:bCs/>
        </w:rPr>
      </w:pPr>
      <w:r w:rsidRPr="008A46B0">
        <w:rPr>
          <w:b/>
          <w:bCs/>
        </w:rPr>
        <w:t>Select FIELDS(ALL) from Account LIMIT 100</w:t>
      </w:r>
    </w:p>
    <w:p w14:paraId="683E2FED" w14:textId="143CB7AB" w:rsidR="007E736E" w:rsidRDefault="007E736E" w:rsidP="007E736E">
      <w:r>
        <w:t>FIELDS(ALL) is just like ‘*’ in SQL. It fetches all the columns(fields).</w:t>
      </w:r>
    </w:p>
    <w:p w14:paraId="785EDC88" w14:textId="01DE8A26" w:rsidR="00CD3215" w:rsidRDefault="00CD3215" w:rsidP="00CD3215">
      <w:pPr>
        <w:pStyle w:val="Heading2"/>
        <w:rPr>
          <w:b/>
          <w:bCs/>
        </w:rPr>
      </w:pPr>
      <w:r w:rsidRPr="00CD3215">
        <w:rPr>
          <w:b/>
          <w:bCs/>
        </w:rPr>
        <w:t>Select FIELDS(Standard) from Contact LIMIT 50;</w:t>
      </w:r>
    </w:p>
    <w:p w14:paraId="171BA7AB" w14:textId="784CCF70" w:rsidR="00CD3215" w:rsidRDefault="00D12FC3" w:rsidP="007E736E">
      <w:r>
        <w:t>FIELDS(Standard) will fetch all the standard fields.</w:t>
      </w:r>
    </w:p>
    <w:p w14:paraId="6873345E" w14:textId="3ECCA8FC" w:rsidR="005B06C9" w:rsidRPr="005B06C9" w:rsidRDefault="005B06C9" w:rsidP="005B06C9">
      <w:pPr>
        <w:pStyle w:val="Heading2"/>
        <w:rPr>
          <w:b/>
          <w:bCs/>
        </w:rPr>
      </w:pPr>
      <w:r w:rsidRPr="005B06C9">
        <w:rPr>
          <w:b/>
          <w:bCs/>
        </w:rPr>
        <w:t>What is bounded and unbounded query?</w:t>
      </w:r>
    </w:p>
    <w:p w14:paraId="53AB9046" w14:textId="4C7BB412" w:rsidR="005B06C9" w:rsidRDefault="005B06C9" w:rsidP="005B06C9">
      <w:r>
        <w:t xml:space="preserve">When </w:t>
      </w:r>
      <w:r w:rsidRPr="00BB1166">
        <w:rPr>
          <w:b/>
          <w:bCs/>
        </w:rPr>
        <w:t>API cannot determine the set of fields in advance</w:t>
      </w:r>
      <w:r>
        <w:t xml:space="preserve">, then it will consider query as </w:t>
      </w:r>
      <w:r w:rsidRPr="00A651E5">
        <w:rPr>
          <w:b/>
          <w:bCs/>
        </w:rPr>
        <w:t>Unbounded Query.</w:t>
      </w:r>
    </w:p>
    <w:p w14:paraId="35A7E66B" w14:textId="4C9EB088" w:rsidR="005B06C9" w:rsidRDefault="00D573DD" w:rsidP="005B06C9">
      <w:r>
        <w:t>I</w:t>
      </w:r>
      <w:r w:rsidR="005B06C9">
        <w:t xml:space="preserve">f </w:t>
      </w:r>
      <w:r w:rsidR="005B06C9" w:rsidRPr="00881BF7">
        <w:rPr>
          <w:b/>
          <w:bCs/>
        </w:rPr>
        <w:t>API can determine the set of fields in advance</w:t>
      </w:r>
      <w:r w:rsidR="005B06C9">
        <w:t xml:space="preserve">, then it is </w:t>
      </w:r>
      <w:r w:rsidR="005B06C9" w:rsidRPr="00881BF7">
        <w:rPr>
          <w:b/>
          <w:bCs/>
        </w:rPr>
        <w:t>Bounded Query</w:t>
      </w:r>
      <w:r w:rsidR="005B06C9">
        <w:t>.</w:t>
      </w:r>
    </w:p>
    <w:p w14:paraId="49E045D6" w14:textId="35A81A1C" w:rsidR="00675DCE" w:rsidRDefault="005B06C9" w:rsidP="005B06C9">
      <w:pPr>
        <w:rPr>
          <w:b/>
          <w:bCs/>
        </w:rPr>
      </w:pPr>
      <w:r>
        <w:t xml:space="preserve">For example – The number of custom fields for an object is not pre-determined, so </w:t>
      </w:r>
      <w:r w:rsidRPr="00E00EF5">
        <w:rPr>
          <w:b/>
          <w:bCs/>
        </w:rPr>
        <w:t>FIELDS(CUSTOM) and FIELDS(ALL) are considered as Unbounded Query.</w:t>
      </w:r>
    </w:p>
    <w:p w14:paraId="0A8EDDBC" w14:textId="4232E5D6" w:rsidR="00090722" w:rsidRPr="003066C1" w:rsidRDefault="00090722" w:rsidP="003066C1">
      <w:pPr>
        <w:pStyle w:val="Heading2"/>
        <w:rPr>
          <w:b/>
          <w:bCs/>
        </w:rPr>
      </w:pPr>
      <w:r w:rsidRPr="003066C1">
        <w:rPr>
          <w:b/>
          <w:bCs/>
        </w:rPr>
        <w:t>How to prevent SOQL injections?</w:t>
      </w:r>
    </w:p>
    <w:p w14:paraId="324F3022" w14:textId="4D5DFB81" w:rsidR="00090722" w:rsidRDefault="00090722" w:rsidP="00090722">
      <w:r>
        <w:t>There are a number of techniques you can use to prevent SOQL injection:</w:t>
      </w:r>
    </w:p>
    <w:p w14:paraId="6207B920" w14:textId="7F6E8129" w:rsidR="00090722" w:rsidRPr="001E1884" w:rsidRDefault="00090722" w:rsidP="00090722">
      <w:pPr>
        <w:pStyle w:val="ListParagraph"/>
        <w:numPr>
          <w:ilvl w:val="0"/>
          <w:numId w:val="1"/>
        </w:numPr>
        <w:rPr>
          <w:b/>
          <w:bCs/>
        </w:rPr>
      </w:pPr>
      <w:r w:rsidRPr="001E1884">
        <w:rPr>
          <w:b/>
          <w:bCs/>
        </w:rPr>
        <w:t>Static queries with bind variables</w:t>
      </w:r>
    </w:p>
    <w:p w14:paraId="43EF7EC7" w14:textId="73F7AB2B" w:rsidR="00090722" w:rsidRPr="001E1884" w:rsidRDefault="00090722" w:rsidP="00090722">
      <w:pPr>
        <w:pStyle w:val="ListParagraph"/>
        <w:numPr>
          <w:ilvl w:val="0"/>
          <w:numId w:val="1"/>
        </w:numPr>
        <w:rPr>
          <w:b/>
          <w:bCs/>
        </w:rPr>
      </w:pPr>
      <w:proofErr w:type="spellStart"/>
      <w:r w:rsidRPr="001E1884">
        <w:rPr>
          <w:b/>
          <w:bCs/>
        </w:rPr>
        <w:t>String.escapeSingleQuotes</w:t>
      </w:r>
      <w:proofErr w:type="spellEnd"/>
      <w:r w:rsidRPr="001E1884">
        <w:rPr>
          <w:b/>
          <w:bCs/>
        </w:rPr>
        <w:t>()</w:t>
      </w:r>
    </w:p>
    <w:p w14:paraId="79D3C0E1" w14:textId="1DC39A00" w:rsidR="00090722" w:rsidRPr="001E1884" w:rsidRDefault="00090722" w:rsidP="00090722">
      <w:pPr>
        <w:pStyle w:val="ListParagraph"/>
        <w:numPr>
          <w:ilvl w:val="0"/>
          <w:numId w:val="1"/>
        </w:numPr>
        <w:rPr>
          <w:b/>
          <w:bCs/>
        </w:rPr>
      </w:pPr>
      <w:r w:rsidRPr="001E1884">
        <w:rPr>
          <w:b/>
          <w:bCs/>
        </w:rPr>
        <w:t>Type casting</w:t>
      </w:r>
    </w:p>
    <w:p w14:paraId="213F8AFC" w14:textId="77777777" w:rsidR="00090722" w:rsidRPr="001E1884" w:rsidRDefault="00090722" w:rsidP="00090722">
      <w:pPr>
        <w:pStyle w:val="ListParagraph"/>
        <w:numPr>
          <w:ilvl w:val="0"/>
          <w:numId w:val="1"/>
        </w:numPr>
        <w:rPr>
          <w:b/>
          <w:bCs/>
        </w:rPr>
      </w:pPr>
      <w:r w:rsidRPr="001E1884">
        <w:rPr>
          <w:b/>
          <w:bCs/>
        </w:rPr>
        <w:t>Replacing characters</w:t>
      </w:r>
    </w:p>
    <w:p w14:paraId="357D24DE" w14:textId="6C133708" w:rsidR="00675DCE" w:rsidRDefault="00090722" w:rsidP="00090722">
      <w:pPr>
        <w:pStyle w:val="ListParagraph"/>
        <w:numPr>
          <w:ilvl w:val="0"/>
          <w:numId w:val="1"/>
        </w:numPr>
        <w:rPr>
          <w:b/>
          <w:bCs/>
        </w:rPr>
      </w:pPr>
      <w:r w:rsidRPr="001E1884">
        <w:rPr>
          <w:b/>
          <w:bCs/>
        </w:rPr>
        <w:t>Whitelisting</w:t>
      </w:r>
    </w:p>
    <w:p w14:paraId="735769CC" w14:textId="77777777" w:rsidR="00747B2C" w:rsidRPr="00747B2C" w:rsidRDefault="00747B2C" w:rsidP="00747B2C">
      <w:pPr>
        <w:pStyle w:val="Heading2"/>
      </w:pPr>
      <w:r w:rsidRPr="00747B2C">
        <w:rPr>
          <w:rStyle w:val="Strong"/>
        </w:rPr>
        <w:t>What is disadvantage of Dynamic SOQL?</w:t>
      </w:r>
    </w:p>
    <w:p w14:paraId="5080BC03" w14:textId="3D47B537" w:rsidR="00747B2C" w:rsidRDefault="00747B2C" w:rsidP="00747B2C">
      <w:r>
        <w:t xml:space="preserve">One </w:t>
      </w:r>
      <w:r w:rsidR="0031115C">
        <w:t>disadvantage</w:t>
      </w:r>
      <w:r>
        <w:t xml:space="preserve"> with DYNAMIC SOQL is it causes SOQL injection in where condition which fetching on the basis of some text. To avoid which we need to use </w:t>
      </w:r>
      <w:proofErr w:type="spellStart"/>
      <w:r>
        <w:t>String.escapeSingleQuotes</w:t>
      </w:r>
      <w:proofErr w:type="spellEnd"/>
      <w:r>
        <w:t>. There is no possibility of these in Static SOQL.</w:t>
      </w:r>
    </w:p>
    <w:p w14:paraId="76F889F1" w14:textId="77777777" w:rsidR="00F948F4" w:rsidRPr="00F948F4" w:rsidRDefault="00F948F4" w:rsidP="00F948F4">
      <w:pPr>
        <w:pStyle w:val="Heading2"/>
        <w:rPr>
          <w:b/>
          <w:bCs/>
        </w:rPr>
      </w:pPr>
      <w:r w:rsidRPr="00F948F4">
        <w:rPr>
          <w:b/>
          <w:bCs/>
        </w:rPr>
        <w:t xml:space="preserve">When do we use </w:t>
      </w:r>
      <w:proofErr w:type="spellStart"/>
      <w:proofErr w:type="gramStart"/>
      <w:r w:rsidRPr="00F948F4">
        <w:rPr>
          <w:b/>
          <w:bCs/>
        </w:rPr>
        <w:t>database.query</w:t>
      </w:r>
      <w:proofErr w:type="spellEnd"/>
      <w:proofErr w:type="gramEnd"/>
      <w:r w:rsidRPr="00F948F4">
        <w:rPr>
          <w:b/>
          <w:bCs/>
        </w:rPr>
        <w:t>()?</w:t>
      </w:r>
    </w:p>
    <w:p w14:paraId="37D0DAD0" w14:textId="77777777" w:rsidR="00F948F4" w:rsidRPr="00F948F4" w:rsidRDefault="00F948F4" w:rsidP="00F948F4">
      <w:proofErr w:type="spellStart"/>
      <w:proofErr w:type="gramStart"/>
      <w:r w:rsidRPr="00F948F4">
        <w:t>database.query</w:t>
      </w:r>
      <w:proofErr w:type="spellEnd"/>
      <w:proofErr w:type="gramEnd"/>
      <w:r w:rsidRPr="00F948F4">
        <w:t xml:space="preserve"> allows you to make a dynamic SOQL query at runtime. You can build up a string and then use that as a query string at run time in the database.</w:t>
      </w:r>
    </w:p>
    <w:p w14:paraId="62672591" w14:textId="6AF8D654" w:rsidR="00F948F4" w:rsidRPr="00F948F4" w:rsidRDefault="00F948F4" w:rsidP="00F948F4">
      <w:r>
        <w:t>Q</w:t>
      </w:r>
      <w:r w:rsidRPr="00F948F4">
        <w:t>uery statement to make a SOQL call that is determined at run time.</w:t>
      </w:r>
    </w:p>
    <w:p w14:paraId="38331DB3" w14:textId="429C7EDF" w:rsidR="00C20C77" w:rsidRDefault="00F948F4" w:rsidP="00F948F4">
      <w:r w:rsidRPr="00F948F4">
        <w:t xml:space="preserve">The </w:t>
      </w:r>
      <w:proofErr w:type="spellStart"/>
      <w:proofErr w:type="gramStart"/>
      <w:r w:rsidRPr="00F948F4">
        <w:t>database.query</w:t>
      </w:r>
      <w:proofErr w:type="spellEnd"/>
      <w:proofErr w:type="gramEnd"/>
      <w:r w:rsidRPr="00F948F4">
        <w:t xml:space="preserve"> method should be used in instances where you are wanting to do a dynamic runtime SOQL query for your code.</w:t>
      </w:r>
    </w:p>
    <w:p w14:paraId="61EA7AC6" w14:textId="2D745934" w:rsidR="009937DE" w:rsidRPr="009937DE" w:rsidRDefault="009937DE" w:rsidP="009937DE">
      <w:pPr>
        <w:pStyle w:val="Heading2"/>
        <w:rPr>
          <w:b/>
          <w:bCs/>
        </w:rPr>
      </w:pPr>
      <w:r w:rsidRPr="009937DE">
        <w:rPr>
          <w:b/>
          <w:bCs/>
        </w:rPr>
        <w:t>W</w:t>
      </w:r>
      <w:r w:rsidRPr="009937DE">
        <w:rPr>
          <w:b/>
          <w:bCs/>
        </w:rPr>
        <w:t xml:space="preserve">hen do we use </w:t>
      </w:r>
      <w:proofErr w:type="spellStart"/>
      <w:proofErr w:type="gramStart"/>
      <w:r w:rsidRPr="009937DE">
        <w:rPr>
          <w:b/>
          <w:bCs/>
        </w:rPr>
        <w:t>database.getquerylocator</w:t>
      </w:r>
      <w:proofErr w:type="spellEnd"/>
      <w:proofErr w:type="gramEnd"/>
      <w:r w:rsidRPr="009937DE">
        <w:rPr>
          <w:b/>
          <w:bCs/>
        </w:rPr>
        <w:t>()?</w:t>
      </w:r>
    </w:p>
    <w:p w14:paraId="765FC537" w14:textId="5FC34269" w:rsidR="00AD6D0A" w:rsidRDefault="009937DE" w:rsidP="00AD6D0A">
      <w:proofErr w:type="spellStart"/>
      <w:r>
        <w:t>D</w:t>
      </w:r>
      <w:r>
        <w:t>atabase.getQueryLocator</w:t>
      </w:r>
      <w:proofErr w:type="spellEnd"/>
      <w:r>
        <w:t xml:space="preserve"> returns a Query Locator that runs your selected SOQL query returning list that can be iterated over in batch apex or used for displaying large sets in VF (allowing things such as pagination).</w:t>
      </w:r>
      <w:r w:rsidR="00AD6D0A" w:rsidRPr="00AD6D0A">
        <w:t xml:space="preserve"> </w:t>
      </w:r>
      <w:r w:rsidR="00AD6D0A" w:rsidRPr="00AD6D0A">
        <w:t>The query locator can return up</w:t>
      </w:r>
      <w:r w:rsidR="00A74F05">
        <w:t xml:space="preserve"> </w:t>
      </w:r>
      <w:r w:rsidR="00AD6D0A" w:rsidRPr="00AD6D0A">
        <w:t>to 50 million records and should be used in instances where you want to ba</w:t>
      </w:r>
      <w:r w:rsidR="00C9148C">
        <w:t xml:space="preserve">tch </w:t>
      </w:r>
      <w:r w:rsidR="00AD6D0A" w:rsidRPr="00AD6D0A">
        <w:t>a high volume of data.</w:t>
      </w:r>
    </w:p>
    <w:p w14:paraId="02BE760B" w14:textId="517D68B9" w:rsidR="00D35ED2" w:rsidRDefault="000763D1" w:rsidP="000763D1">
      <w:pPr>
        <w:pStyle w:val="Heading2"/>
        <w:rPr>
          <w:b/>
          <w:bCs/>
        </w:rPr>
      </w:pPr>
      <w:r w:rsidRPr="000763D1">
        <w:rPr>
          <w:b/>
          <w:bCs/>
        </w:rPr>
        <w:lastRenderedPageBreak/>
        <w:t>ORDER BY</w:t>
      </w:r>
      <w:r>
        <w:rPr>
          <w:b/>
          <w:bCs/>
        </w:rPr>
        <w:t xml:space="preserve"> CLAUSE</w:t>
      </w:r>
    </w:p>
    <w:p w14:paraId="532768AF" w14:textId="3F92E617" w:rsidR="00921860" w:rsidRDefault="00921860" w:rsidP="00921860">
      <w:pPr>
        <w:rPr>
          <w:b/>
          <w:bCs/>
        </w:rPr>
      </w:pPr>
      <w:r w:rsidRPr="00921860">
        <w:rPr>
          <w:b/>
          <w:bCs/>
        </w:rPr>
        <w:t xml:space="preserve">[ORDER BY </w:t>
      </w:r>
      <w:proofErr w:type="spellStart"/>
      <w:r w:rsidRPr="00921860">
        <w:rPr>
          <w:b/>
          <w:bCs/>
        </w:rPr>
        <w:t>fieldOrderByList</w:t>
      </w:r>
      <w:proofErr w:type="spellEnd"/>
      <w:r w:rsidRPr="00921860">
        <w:rPr>
          <w:b/>
          <w:bCs/>
        </w:rPr>
        <w:t xml:space="preserve"> {ASC|DESC} [NULLS {FIRST|LAST}</w:t>
      </w:r>
      <w:proofErr w:type="gramStart"/>
      <w:r w:rsidRPr="00921860">
        <w:rPr>
          <w:b/>
          <w:bCs/>
        </w:rPr>
        <w:t>] ]</w:t>
      </w:r>
      <w:proofErr w:type="gramEnd"/>
    </w:p>
    <w:p w14:paraId="0191D328" w14:textId="275C6C23" w:rsidR="00854091" w:rsidRDefault="00854091" w:rsidP="00921860">
      <w:r w:rsidRPr="00CE2C6D">
        <w:rPr>
          <w:b/>
          <w:bCs/>
        </w:rPr>
        <w:t>NULLS FIRST</w:t>
      </w:r>
      <w:r w:rsidRPr="00854091">
        <w:t xml:space="preserve"> or </w:t>
      </w:r>
      <w:r w:rsidRPr="00756078">
        <w:rPr>
          <w:b/>
          <w:bCs/>
        </w:rPr>
        <w:t>NULLS LAST</w:t>
      </w:r>
      <w:r w:rsidR="00640F3E">
        <w:rPr>
          <w:b/>
          <w:bCs/>
        </w:rPr>
        <w:t xml:space="preserve"> </w:t>
      </w:r>
      <w:r w:rsidR="00640F3E" w:rsidRPr="00DE5808">
        <w:t xml:space="preserve">orders by Null values first or at last. By </w:t>
      </w:r>
      <w:proofErr w:type="gramStart"/>
      <w:r w:rsidR="00640F3E" w:rsidRPr="00DE5808">
        <w:t>default</w:t>
      </w:r>
      <w:proofErr w:type="gramEnd"/>
      <w:r w:rsidR="00640F3E" w:rsidRPr="00DE5808">
        <w:t xml:space="preserve"> Null values comes firs</w:t>
      </w:r>
      <w:r w:rsidR="00BE17DA" w:rsidRPr="00DE5808">
        <w:t>t.</w:t>
      </w:r>
    </w:p>
    <w:p w14:paraId="1FAD53BB" w14:textId="0A7D12F0" w:rsidR="00D7284C" w:rsidRDefault="00BB653C" w:rsidP="00BB653C">
      <w:pPr>
        <w:pStyle w:val="Heading3"/>
        <w:rPr>
          <w:b/>
          <w:bCs/>
        </w:rPr>
      </w:pPr>
      <w:r w:rsidRPr="00BB653C">
        <w:rPr>
          <w:b/>
          <w:bCs/>
        </w:rPr>
        <w:t>SELECT Name</w:t>
      </w:r>
      <w:r w:rsidRPr="00BB653C">
        <w:rPr>
          <w:b/>
          <w:bCs/>
        </w:rPr>
        <w:t xml:space="preserve"> </w:t>
      </w:r>
      <w:r w:rsidRPr="00BB653C">
        <w:rPr>
          <w:b/>
          <w:bCs/>
        </w:rPr>
        <w:t>FROM Account</w:t>
      </w:r>
      <w:r w:rsidRPr="00BB653C">
        <w:rPr>
          <w:b/>
          <w:bCs/>
        </w:rPr>
        <w:t xml:space="preserve"> </w:t>
      </w:r>
      <w:r w:rsidRPr="00BB653C">
        <w:rPr>
          <w:b/>
          <w:bCs/>
        </w:rPr>
        <w:t>ORDER BY Name DESC NULLS LAST</w:t>
      </w:r>
    </w:p>
    <w:p w14:paraId="7B4C3423" w14:textId="35791BD6" w:rsidR="0026007E" w:rsidRDefault="0026007E" w:rsidP="0026007E"/>
    <w:p w14:paraId="1E5F1082" w14:textId="77777777" w:rsidR="0026007E" w:rsidRPr="0026007E" w:rsidRDefault="0026007E" w:rsidP="0026007E">
      <w:pPr>
        <w:pStyle w:val="Heading2"/>
        <w:rPr>
          <w:b/>
          <w:bCs/>
        </w:rPr>
      </w:pPr>
      <w:r w:rsidRPr="0026007E">
        <w:rPr>
          <w:b/>
          <w:bCs/>
        </w:rPr>
        <w:t xml:space="preserve">What is OFFSET in </w:t>
      </w:r>
      <w:proofErr w:type="spellStart"/>
      <w:r w:rsidRPr="0026007E">
        <w:rPr>
          <w:b/>
          <w:bCs/>
        </w:rPr>
        <w:t>soql</w:t>
      </w:r>
      <w:proofErr w:type="spellEnd"/>
      <w:r w:rsidRPr="0026007E">
        <w:rPr>
          <w:b/>
          <w:bCs/>
        </w:rPr>
        <w:t>?</w:t>
      </w:r>
    </w:p>
    <w:p w14:paraId="4008FABC" w14:textId="77777777" w:rsidR="0026007E" w:rsidRDefault="0026007E" w:rsidP="0097318B">
      <w:pPr>
        <w:spacing w:line="240" w:lineRule="auto"/>
      </w:pPr>
      <w:r>
        <w:t>A. Offset is used to skip the rows from the start of the query.</w:t>
      </w:r>
    </w:p>
    <w:p w14:paraId="7A60BC2E" w14:textId="13E318A6" w:rsidR="0026007E" w:rsidRDefault="0026007E" w:rsidP="0097318B">
      <w:pPr>
        <w:spacing w:line="240" w:lineRule="auto"/>
      </w:pPr>
      <w:r>
        <w:t>OFFSET</w:t>
      </w:r>
      <w:r>
        <w:t xml:space="preserve"> considerations:</w:t>
      </w:r>
    </w:p>
    <w:p w14:paraId="6C202885" w14:textId="4DB1DDE7" w:rsidR="0026007E" w:rsidRDefault="0026007E" w:rsidP="00AB3536">
      <w:pPr>
        <w:pStyle w:val="ListParagraph"/>
        <w:numPr>
          <w:ilvl w:val="0"/>
          <w:numId w:val="2"/>
        </w:numPr>
        <w:spacing w:line="240" w:lineRule="auto"/>
      </w:pPr>
      <w:r>
        <w:t>the maximum limit of offset is 2000 rows. requesting on offset greater than 2000 will result in a number-out-side-valid-range error.</w:t>
      </w:r>
    </w:p>
    <w:p w14:paraId="022DBF61" w14:textId="5B4D44AB" w:rsidR="0026007E" w:rsidRDefault="0026007E" w:rsidP="00AB3536">
      <w:pPr>
        <w:pStyle w:val="ListParagraph"/>
        <w:numPr>
          <w:ilvl w:val="0"/>
          <w:numId w:val="2"/>
        </w:numPr>
        <w:spacing w:line="240" w:lineRule="auto"/>
      </w:pPr>
      <w:r>
        <w:t>offset can’t be used in subquery in the where clause.</w:t>
      </w:r>
    </w:p>
    <w:p w14:paraId="3E15B061" w14:textId="77777777" w:rsidR="003A098A" w:rsidRPr="00D35FE3" w:rsidRDefault="003A098A" w:rsidP="00D35FE3">
      <w:r w:rsidRPr="00D35FE3">
        <w:rPr>
          <w:rStyle w:val="Heading2Char"/>
          <w:b/>
          <w:bCs/>
        </w:rPr>
        <w:t xml:space="preserve">Syntax to fetch the records from recycle bin using </w:t>
      </w:r>
      <w:proofErr w:type="spellStart"/>
      <w:r w:rsidRPr="00D35FE3">
        <w:rPr>
          <w:rStyle w:val="Heading2Char"/>
          <w:b/>
          <w:bCs/>
        </w:rPr>
        <w:t>soql</w:t>
      </w:r>
      <w:proofErr w:type="spellEnd"/>
      <w:r w:rsidRPr="00D35FE3">
        <w:rPr>
          <w:rStyle w:val="Heading2Char"/>
          <w:b/>
          <w:bCs/>
        </w:rPr>
        <w:t>?</w:t>
      </w:r>
      <w:r w:rsidRPr="00D35FE3">
        <w:br/>
        <w:t xml:space="preserve">A. </w:t>
      </w:r>
      <w:r w:rsidRPr="00C14740">
        <w:rPr>
          <w:b/>
          <w:bCs/>
        </w:rPr>
        <w:t xml:space="preserve">SELECT Id, </w:t>
      </w:r>
      <w:proofErr w:type="spellStart"/>
      <w:r w:rsidRPr="00C14740">
        <w:rPr>
          <w:b/>
          <w:bCs/>
        </w:rPr>
        <w:t>isDeleted</w:t>
      </w:r>
      <w:proofErr w:type="spellEnd"/>
      <w:r w:rsidRPr="00C14740">
        <w:rPr>
          <w:b/>
          <w:bCs/>
        </w:rPr>
        <w:t xml:space="preserve"> FROM &lt;</w:t>
      </w:r>
      <w:proofErr w:type="spellStart"/>
      <w:r w:rsidRPr="00C14740">
        <w:rPr>
          <w:b/>
          <w:bCs/>
        </w:rPr>
        <w:t>Oblectname</w:t>
      </w:r>
      <w:proofErr w:type="spellEnd"/>
      <w:r w:rsidRPr="00C14740">
        <w:rPr>
          <w:b/>
          <w:bCs/>
        </w:rPr>
        <w:t xml:space="preserve">&gt; WHERE </w:t>
      </w:r>
      <w:proofErr w:type="spellStart"/>
      <w:r w:rsidRPr="00C14740">
        <w:rPr>
          <w:b/>
          <w:bCs/>
        </w:rPr>
        <w:t>isDeleted</w:t>
      </w:r>
      <w:proofErr w:type="spellEnd"/>
      <w:r w:rsidRPr="00C14740">
        <w:rPr>
          <w:b/>
          <w:bCs/>
        </w:rPr>
        <w:t xml:space="preserve"> = true All ROWS</w:t>
      </w:r>
      <w:r w:rsidRPr="00D35FE3">
        <w:t xml:space="preserve"> – This will only return the deleted rows.</w:t>
      </w:r>
      <w:r w:rsidRPr="00D35FE3">
        <w:br/>
      </w:r>
      <w:r w:rsidRPr="00C14740">
        <w:rPr>
          <w:b/>
          <w:bCs/>
        </w:rPr>
        <w:t xml:space="preserve">SELECT Id, </w:t>
      </w:r>
      <w:proofErr w:type="spellStart"/>
      <w:r w:rsidRPr="00C14740">
        <w:rPr>
          <w:b/>
          <w:bCs/>
        </w:rPr>
        <w:t>isDeleted</w:t>
      </w:r>
      <w:proofErr w:type="spellEnd"/>
      <w:r w:rsidRPr="00C14740">
        <w:rPr>
          <w:b/>
          <w:bCs/>
        </w:rPr>
        <w:t xml:space="preserve"> FROM &lt;</w:t>
      </w:r>
      <w:proofErr w:type="spellStart"/>
      <w:r w:rsidRPr="00C14740">
        <w:rPr>
          <w:b/>
          <w:bCs/>
        </w:rPr>
        <w:t>Oblectname</w:t>
      </w:r>
      <w:proofErr w:type="spellEnd"/>
      <w:r w:rsidRPr="00C14740">
        <w:rPr>
          <w:b/>
          <w:bCs/>
        </w:rPr>
        <w:t xml:space="preserve">&gt; WHERE </w:t>
      </w:r>
      <w:proofErr w:type="spellStart"/>
      <w:r w:rsidRPr="00C14740">
        <w:rPr>
          <w:b/>
          <w:bCs/>
        </w:rPr>
        <w:t>isArchived</w:t>
      </w:r>
      <w:proofErr w:type="spellEnd"/>
      <w:r w:rsidRPr="00C14740">
        <w:rPr>
          <w:b/>
          <w:bCs/>
        </w:rPr>
        <w:t xml:space="preserve"> = true All ROWS</w:t>
      </w:r>
      <w:r w:rsidRPr="00D35FE3">
        <w:t xml:space="preserve"> – This will only return the archived rows.</w:t>
      </w:r>
      <w:r w:rsidRPr="00D35FE3">
        <w:br/>
      </w:r>
      <w:r w:rsidRPr="00BA392F">
        <w:rPr>
          <w:b/>
          <w:bCs/>
        </w:rPr>
        <w:t xml:space="preserve">SELECT Id, </w:t>
      </w:r>
      <w:proofErr w:type="spellStart"/>
      <w:r w:rsidRPr="00BA392F">
        <w:rPr>
          <w:b/>
          <w:bCs/>
        </w:rPr>
        <w:t>isDeleted</w:t>
      </w:r>
      <w:proofErr w:type="spellEnd"/>
      <w:r w:rsidRPr="00BA392F">
        <w:rPr>
          <w:b/>
          <w:bCs/>
        </w:rPr>
        <w:t xml:space="preserve"> FROM &lt;</w:t>
      </w:r>
      <w:proofErr w:type="spellStart"/>
      <w:r w:rsidRPr="00BA392F">
        <w:rPr>
          <w:b/>
          <w:bCs/>
        </w:rPr>
        <w:t>Oblectname</w:t>
      </w:r>
      <w:proofErr w:type="spellEnd"/>
      <w:r w:rsidRPr="00BA392F">
        <w:rPr>
          <w:b/>
          <w:bCs/>
        </w:rPr>
        <w:t>&gt; All ROWS</w:t>
      </w:r>
      <w:r w:rsidRPr="00D35FE3">
        <w:t xml:space="preserve"> – This will return the deleted records, archived records and records that are neither deleted nor archived (data set identical to the one returned by a SOQL not using ALL ROWS) as well.</w:t>
      </w:r>
    </w:p>
    <w:p w14:paraId="611C3E65" w14:textId="2A385801" w:rsidR="003A098A" w:rsidRDefault="003A098A" w:rsidP="00D35FE3">
      <w:pPr>
        <w:rPr>
          <w:b/>
          <w:bCs/>
        </w:rPr>
      </w:pPr>
      <w:r w:rsidRPr="00A2301A">
        <w:rPr>
          <w:b/>
          <w:bCs/>
        </w:rPr>
        <w:t>You can-not use ALL ROWS and FOR UPDATE together.</w:t>
      </w:r>
    </w:p>
    <w:p w14:paraId="7F85C51A" w14:textId="77777777" w:rsidR="00592BFB" w:rsidRPr="00592BFB" w:rsidRDefault="00592BFB" w:rsidP="00592BFB">
      <w:pPr>
        <w:pStyle w:val="Heading2"/>
        <w:rPr>
          <w:b/>
          <w:bCs/>
        </w:rPr>
      </w:pPr>
      <w:r w:rsidRPr="00592BFB">
        <w:rPr>
          <w:b/>
          <w:bCs/>
        </w:rPr>
        <w:t xml:space="preserve">What is FOR UPDATE clause in </w:t>
      </w:r>
      <w:proofErr w:type="spellStart"/>
      <w:r w:rsidRPr="00592BFB">
        <w:rPr>
          <w:b/>
          <w:bCs/>
        </w:rPr>
        <w:t>soql</w:t>
      </w:r>
      <w:proofErr w:type="spellEnd"/>
      <w:r w:rsidRPr="00592BFB">
        <w:rPr>
          <w:b/>
          <w:bCs/>
        </w:rPr>
        <w:t>?</w:t>
      </w:r>
    </w:p>
    <w:p w14:paraId="49E7650A" w14:textId="77777777" w:rsidR="00592BFB" w:rsidRDefault="00592BFB" w:rsidP="00592BFB">
      <w:r>
        <w:t xml:space="preserve">A. For Update clause will lock the records from getting updated from other transactions </w:t>
      </w:r>
      <w:proofErr w:type="spellStart"/>
      <w:r>
        <w:t>untill</w:t>
      </w:r>
      <w:proofErr w:type="spellEnd"/>
      <w:r>
        <w:t xml:space="preserve"> the current transaction is completed.</w:t>
      </w:r>
    </w:p>
    <w:p w14:paraId="4E94ED69" w14:textId="4C9D77C4" w:rsidR="00592BFB" w:rsidRDefault="00592BFB" w:rsidP="00592BFB">
      <w:r>
        <w:t>syntax: [select id, name from account for update]</w:t>
      </w:r>
    </w:p>
    <w:p w14:paraId="7409B549" w14:textId="77777777" w:rsidR="00596AE5" w:rsidRPr="00596AE5" w:rsidRDefault="00596AE5" w:rsidP="00596AE5">
      <w:pPr>
        <w:pStyle w:val="Heading2"/>
        <w:rPr>
          <w:b/>
          <w:bCs/>
        </w:rPr>
      </w:pPr>
      <w:r w:rsidRPr="00596AE5">
        <w:rPr>
          <w:b/>
          <w:bCs/>
        </w:rPr>
        <w:t xml:space="preserve">How you can use Datetime field as a criteria in SOQL </w:t>
      </w:r>
      <w:proofErr w:type="gramStart"/>
      <w:r w:rsidRPr="00596AE5">
        <w:rPr>
          <w:b/>
          <w:bCs/>
        </w:rPr>
        <w:t>Query ?</w:t>
      </w:r>
      <w:proofErr w:type="gramEnd"/>
    </w:p>
    <w:p w14:paraId="4F3CB4AA" w14:textId="77777777" w:rsidR="00596AE5" w:rsidRDefault="00596AE5" w:rsidP="00596AE5">
      <w:r>
        <w:t>We cannot use Datetime as condition in Where Clause in between single Quotes.</w:t>
      </w:r>
    </w:p>
    <w:p w14:paraId="7C091916" w14:textId="51230729" w:rsidR="00596AE5" w:rsidRDefault="00596AE5" w:rsidP="00596AE5">
      <w:r>
        <w:t xml:space="preserve">You can do something like </w:t>
      </w:r>
      <w:proofErr w:type="gramStart"/>
      <w:r>
        <w:t>this ,</w:t>
      </w:r>
      <w:proofErr w:type="gramEnd"/>
    </w:p>
    <w:p w14:paraId="1D012B91" w14:textId="47D6865D" w:rsidR="00596AE5" w:rsidRDefault="00596AE5" w:rsidP="00596AE5">
      <w:r>
        <w:t xml:space="preserve">WHERE </w:t>
      </w:r>
      <w:proofErr w:type="spellStart"/>
      <w:r>
        <w:t>CreatedDate</w:t>
      </w:r>
      <w:proofErr w:type="spellEnd"/>
      <w:r>
        <w:t xml:space="preserve"> &gt; 2005-10-08T00:00:00Z</w:t>
      </w:r>
    </w:p>
    <w:p w14:paraId="4B8C7797" w14:textId="0BED68CB" w:rsidR="00596AE5" w:rsidRDefault="00596AE5" w:rsidP="00596AE5">
      <w:r>
        <w:t>Or, you can also use Date Literals like</w:t>
      </w:r>
    </w:p>
    <w:p w14:paraId="5008899F" w14:textId="2DD9E068" w:rsidR="00EE7413" w:rsidRDefault="00596AE5" w:rsidP="00596AE5">
      <w:r>
        <w:t xml:space="preserve">WHERE </w:t>
      </w:r>
      <w:proofErr w:type="spellStart"/>
      <w:r>
        <w:t>CreatedDate</w:t>
      </w:r>
      <w:proofErr w:type="spellEnd"/>
      <w:r>
        <w:t xml:space="preserve"> &gt; YESTERDAY</w:t>
      </w:r>
    </w:p>
    <w:p w14:paraId="1A82B326" w14:textId="68B3E476" w:rsidR="00596AE5" w:rsidRPr="00596AE5" w:rsidRDefault="00596AE5" w:rsidP="00596AE5">
      <w:pPr>
        <w:rPr>
          <w:b/>
          <w:bCs/>
        </w:rPr>
      </w:pPr>
      <w:r w:rsidRPr="00596AE5">
        <w:rPr>
          <w:b/>
          <w:bCs/>
        </w:rPr>
        <w:t>Or, if working in apex, we can use a bind variable like:</w:t>
      </w:r>
    </w:p>
    <w:p w14:paraId="585077E7" w14:textId="0B033F29" w:rsidR="00596AE5" w:rsidRPr="00596AE5" w:rsidRDefault="00596AE5" w:rsidP="00596AE5">
      <w:pPr>
        <w:rPr>
          <w:b/>
          <w:bCs/>
        </w:rPr>
      </w:pPr>
      <w:r w:rsidRPr="00596AE5">
        <w:rPr>
          <w:b/>
          <w:bCs/>
        </w:rPr>
        <w:t xml:space="preserve">Date d = </w:t>
      </w:r>
      <w:proofErr w:type="spellStart"/>
      <w:r w:rsidRPr="00596AE5">
        <w:rPr>
          <w:b/>
          <w:bCs/>
        </w:rPr>
        <w:t>System.today</w:t>
      </w:r>
      <w:proofErr w:type="spellEnd"/>
      <w:r w:rsidRPr="00596AE5">
        <w:rPr>
          <w:b/>
          <w:bCs/>
        </w:rPr>
        <w:t>(</w:t>
      </w:r>
      <w:proofErr w:type="gramStart"/>
      <w:r w:rsidRPr="00596AE5">
        <w:rPr>
          <w:b/>
          <w:bCs/>
        </w:rPr>
        <w:t>).</w:t>
      </w:r>
      <w:proofErr w:type="spellStart"/>
      <w:r w:rsidRPr="00596AE5">
        <w:rPr>
          <w:b/>
          <w:bCs/>
        </w:rPr>
        <w:t>addMonths</w:t>
      </w:r>
      <w:proofErr w:type="spellEnd"/>
      <w:proofErr w:type="gramEnd"/>
      <w:r w:rsidRPr="00596AE5">
        <w:rPr>
          <w:b/>
          <w:bCs/>
        </w:rPr>
        <w:t>(-3);</w:t>
      </w:r>
    </w:p>
    <w:p w14:paraId="169ABD19" w14:textId="7E4CE4CC" w:rsidR="00596AE5" w:rsidRPr="00596AE5" w:rsidRDefault="00596AE5" w:rsidP="00596AE5">
      <w:pPr>
        <w:rPr>
          <w:b/>
          <w:bCs/>
        </w:rPr>
      </w:pPr>
      <w:r w:rsidRPr="00596AE5">
        <w:rPr>
          <w:b/>
          <w:bCs/>
        </w:rPr>
        <w:t xml:space="preserve">SELECT Id, Name from Account WHERE </w:t>
      </w:r>
      <w:proofErr w:type="spellStart"/>
      <w:r w:rsidRPr="00596AE5">
        <w:rPr>
          <w:b/>
          <w:bCs/>
        </w:rPr>
        <w:t>createdDate</w:t>
      </w:r>
      <w:proofErr w:type="spellEnd"/>
      <w:r w:rsidRPr="00596AE5">
        <w:rPr>
          <w:b/>
          <w:bCs/>
        </w:rPr>
        <w:t xml:space="preserve"> </w:t>
      </w:r>
      <w:proofErr w:type="gramStart"/>
      <w:r w:rsidRPr="00596AE5">
        <w:rPr>
          <w:b/>
          <w:bCs/>
        </w:rPr>
        <w:t>&gt; :d</w:t>
      </w:r>
      <w:proofErr w:type="gramEnd"/>
    </w:p>
    <w:p w14:paraId="66F26556" w14:textId="1BE9CC72" w:rsidR="00596AE5" w:rsidRDefault="00596AE5" w:rsidP="00596AE5">
      <w:pPr>
        <w:rPr>
          <w:b/>
          <w:bCs/>
        </w:rPr>
      </w:pPr>
      <w:r w:rsidRPr="00596AE5">
        <w:rPr>
          <w:b/>
          <w:bCs/>
        </w:rPr>
        <w:t>The above query can used to fetch the accounts which created within past three months.</w:t>
      </w:r>
    </w:p>
    <w:p w14:paraId="74D3A5BB" w14:textId="77777777" w:rsidR="00891C4B" w:rsidRDefault="00891C4B" w:rsidP="00891C4B"/>
    <w:p w14:paraId="25175442" w14:textId="77777777" w:rsidR="00891C4B" w:rsidRDefault="00891C4B" w:rsidP="00891C4B"/>
    <w:p w14:paraId="14693942" w14:textId="7689F20A" w:rsidR="00891C4B" w:rsidRPr="00891C4B" w:rsidRDefault="00891C4B" w:rsidP="00891C4B">
      <w:pPr>
        <w:pStyle w:val="Heading2"/>
        <w:rPr>
          <w:b/>
          <w:bCs/>
        </w:rPr>
      </w:pPr>
      <w:r w:rsidRPr="00891C4B">
        <w:rPr>
          <w:b/>
          <w:bCs/>
        </w:rPr>
        <w:lastRenderedPageBreak/>
        <w:t>Select id from Account ALL ROWS. What is result of the query?</w:t>
      </w:r>
    </w:p>
    <w:p w14:paraId="23C656A5" w14:textId="77777777" w:rsidR="00891C4B" w:rsidRDefault="00891C4B" w:rsidP="00891C4B"/>
    <w:p w14:paraId="36EC7915" w14:textId="561FAC46" w:rsidR="00891C4B" w:rsidRDefault="00891C4B" w:rsidP="00891C4B">
      <w:r>
        <w:t>SOQL statements can use the ALL ROWS keywords to query all records in an organization, including deleted records and archived activities.</w:t>
      </w:r>
    </w:p>
    <w:p w14:paraId="28EDF572" w14:textId="77777777" w:rsidR="00891C4B" w:rsidRDefault="00891C4B" w:rsidP="00891C4B">
      <w:proofErr w:type="spellStart"/>
      <w:r>
        <w:t>System.assertEquals</w:t>
      </w:r>
      <w:proofErr w:type="spellEnd"/>
      <w:r>
        <w:t xml:space="preserve">(3, [SELECT </w:t>
      </w:r>
      <w:proofErr w:type="gramStart"/>
      <w:r>
        <w:t>COUNT(</w:t>
      </w:r>
      <w:proofErr w:type="gramEnd"/>
      <w:r>
        <w:t xml:space="preserve">) FROM Contact WHERE </w:t>
      </w:r>
      <w:proofErr w:type="spellStart"/>
      <w:r>
        <w:t>AccountId</w:t>
      </w:r>
      <w:proofErr w:type="spellEnd"/>
      <w:r>
        <w:t xml:space="preserve"> = </w:t>
      </w:r>
      <w:proofErr w:type="spellStart"/>
      <w:r>
        <w:t>a.Id</w:t>
      </w:r>
      <w:proofErr w:type="spellEnd"/>
      <w:r>
        <w:t xml:space="preserve"> ALL ROWS]);</w:t>
      </w:r>
    </w:p>
    <w:p w14:paraId="34CEFF84" w14:textId="1B040B29" w:rsidR="00964BC2" w:rsidRDefault="00891C4B" w:rsidP="00891C4B">
      <w:r>
        <w:t xml:space="preserve">You can use ALL ROWS to query records in your organization’s Recycle Bin. You cannot use the ALL ROWS keywords with the </w:t>
      </w:r>
      <w:proofErr w:type="gramStart"/>
      <w:r>
        <w:t>FOR UPDATE</w:t>
      </w:r>
      <w:proofErr w:type="gramEnd"/>
      <w:r>
        <w:t xml:space="preserve"> keywords.</w:t>
      </w:r>
    </w:p>
    <w:p w14:paraId="052CEF0D" w14:textId="27DB8052" w:rsidR="005658F6" w:rsidRDefault="005658F6" w:rsidP="00891C4B"/>
    <w:p w14:paraId="11D68AC2" w14:textId="5D2F4DAD" w:rsidR="005658F6" w:rsidRPr="005658F6" w:rsidRDefault="005658F6" w:rsidP="005658F6">
      <w:pPr>
        <w:pStyle w:val="Heading2"/>
        <w:rPr>
          <w:b/>
          <w:bCs/>
        </w:rPr>
      </w:pPr>
      <w:r w:rsidRPr="005658F6">
        <w:rPr>
          <w:b/>
          <w:bCs/>
        </w:rPr>
        <w:t>SOQL For Loops Versus Standard SOQL Queries?</w:t>
      </w:r>
    </w:p>
    <w:p w14:paraId="09FE55A6" w14:textId="0FC03EA1" w:rsidR="005658F6" w:rsidRDefault="005658F6" w:rsidP="005658F6">
      <w:r>
        <w:t xml:space="preserve">SOQL query sometimes returns so many </w:t>
      </w:r>
      <w:proofErr w:type="spellStart"/>
      <w:r>
        <w:t>sObjects</w:t>
      </w:r>
      <w:proofErr w:type="spellEnd"/>
      <w:r>
        <w:t xml:space="preserve"> that the limit on heap size is exceeded and an error occurs. To resolve, use a SOQL query for loop instead, since it can process multiple batches of records by using internal calls to query and </w:t>
      </w:r>
      <w:proofErr w:type="spellStart"/>
      <w:r>
        <w:t>queryMore</w:t>
      </w:r>
      <w:proofErr w:type="spellEnd"/>
      <w:r>
        <w:t>.</w:t>
      </w:r>
    </w:p>
    <w:p w14:paraId="7D288184" w14:textId="77777777" w:rsidR="005658F6" w:rsidRDefault="005658F6" w:rsidP="005658F6">
      <w:r>
        <w:t>Developers should always use a SOQL for loop to process query results that return many records, to avoid the limit on heap size.</w:t>
      </w:r>
    </w:p>
    <w:p w14:paraId="663FF309" w14:textId="77777777" w:rsidR="00FB5C02" w:rsidRDefault="00FB5C02" w:rsidP="00FB5C02">
      <w:pPr>
        <w:pStyle w:val="Heading2"/>
        <w:rPr>
          <w:b/>
          <w:bCs/>
        </w:rPr>
      </w:pPr>
    </w:p>
    <w:p w14:paraId="71F9B561" w14:textId="6532BB15" w:rsidR="00FB5C02" w:rsidRPr="00FB5C02" w:rsidRDefault="00FB5C02" w:rsidP="00FB5C02">
      <w:pPr>
        <w:pStyle w:val="Heading2"/>
        <w:rPr>
          <w:b/>
          <w:bCs/>
        </w:rPr>
      </w:pPr>
      <w:r w:rsidRPr="00FB5C02">
        <w:rPr>
          <w:b/>
          <w:bCs/>
        </w:rPr>
        <w:t>What is polymorphic relationship?</w:t>
      </w:r>
    </w:p>
    <w:p w14:paraId="6C4A2CA0" w14:textId="0E7E0ED1" w:rsidR="00FB5C02" w:rsidRDefault="00FB5C02" w:rsidP="00FB5C02">
      <w:r>
        <w:t>A polymorphic relationship is a relationship between objects where a referenced object can be one of several different types. For example, the Who relationship field of a Task can be a Contact or a Lead.</w:t>
      </w:r>
    </w:p>
    <w:p w14:paraId="0D889271" w14:textId="4BDA3DB4" w:rsidR="00FB5C02" w:rsidRDefault="00FB5C02" w:rsidP="00FB5C02">
      <w:r w:rsidRPr="00D132CB">
        <w:rPr>
          <w:b/>
          <w:bCs/>
        </w:rPr>
        <w:t>Approach 1</w:t>
      </w:r>
      <w:r>
        <w:t>: Filter results using the Type qualifier.</w:t>
      </w:r>
    </w:p>
    <w:p w14:paraId="3CDE89C0" w14:textId="798058C4" w:rsidR="00FB5C02" w:rsidRDefault="00FB5C02" w:rsidP="00FB5C02">
      <w:r>
        <w:t>Example: Events that are related to an Account or Opportunity via the What field.</w:t>
      </w:r>
    </w:p>
    <w:p w14:paraId="40575EBF" w14:textId="77777777" w:rsidR="00FB5C02" w:rsidRDefault="00FB5C02" w:rsidP="00FB5C02">
      <w:r>
        <w:t xml:space="preserve">List&lt;Event&gt; events = [SELECT Description FROM Event WHERE </w:t>
      </w:r>
      <w:proofErr w:type="spellStart"/>
      <w:r>
        <w:t>What.Type</w:t>
      </w:r>
      <w:proofErr w:type="spellEnd"/>
      <w:r>
        <w:t xml:space="preserve"> IN (‘Account’, ‘Opportunity’)]</w:t>
      </w:r>
    </w:p>
    <w:p w14:paraId="45EABEF6" w14:textId="2DF3B555" w:rsidR="00FB5C02" w:rsidRDefault="00FB5C02" w:rsidP="00FB5C02">
      <w:r w:rsidRPr="00D132CB">
        <w:rPr>
          <w:b/>
          <w:bCs/>
        </w:rPr>
        <w:t>Approach 2</w:t>
      </w:r>
      <w:r>
        <w:t>: Use the TYPEOF clause in the SOQL SELECT statement.</w:t>
      </w:r>
    </w:p>
    <w:p w14:paraId="52877010" w14:textId="0B509869" w:rsidR="00FB5C02" w:rsidRDefault="00FB5C02" w:rsidP="00FB5C02">
      <w:proofErr w:type="gramStart"/>
      <w:r>
        <w:t>Example :</w:t>
      </w:r>
      <w:proofErr w:type="gramEnd"/>
      <w:r>
        <w:t xml:space="preserve"> Query Events that are related to an Account or Opportunity via the What field.</w:t>
      </w:r>
    </w:p>
    <w:p w14:paraId="30E2FFFD" w14:textId="77777777" w:rsidR="00FB5C02" w:rsidRDefault="00FB5C02" w:rsidP="00FB5C02">
      <w:r>
        <w:t>List&lt;Event&gt; events = [SELECT TYPEOF What WHEN Account THEN Phone WHEN Opportunity THEN Amount END FROM Event];</w:t>
      </w:r>
    </w:p>
    <w:p w14:paraId="2AD67EEA" w14:textId="08A05E5C" w:rsidR="005658F6" w:rsidRPr="00964BC2" w:rsidRDefault="00FB5C02" w:rsidP="00FB5C02">
      <w:r>
        <w:t xml:space="preserve">These queries return a list of </w:t>
      </w:r>
      <w:proofErr w:type="spellStart"/>
      <w:r>
        <w:t>sObjects</w:t>
      </w:r>
      <w:proofErr w:type="spellEnd"/>
      <w:r>
        <w:t xml:space="preserve"> where the relationship field references the desired object types.</w:t>
      </w:r>
    </w:p>
    <w:p w14:paraId="63BC7E98" w14:textId="77777777" w:rsidR="00592BFB" w:rsidRPr="00592BFB" w:rsidRDefault="00592BFB" w:rsidP="00D35FE3"/>
    <w:p w14:paraId="2F3A4173" w14:textId="79F5107C" w:rsidR="00592BFB" w:rsidRPr="00592BFB" w:rsidRDefault="00592BFB" w:rsidP="00D35FE3"/>
    <w:p w14:paraId="49864E05" w14:textId="406C0217" w:rsidR="00592BFB" w:rsidRDefault="00592BFB" w:rsidP="00D35FE3">
      <w:pPr>
        <w:rPr>
          <w:b/>
          <w:bCs/>
        </w:rPr>
      </w:pPr>
    </w:p>
    <w:p w14:paraId="0A98F1E4" w14:textId="288480E3" w:rsidR="00592BFB" w:rsidRDefault="00592BFB" w:rsidP="00D35FE3">
      <w:pPr>
        <w:rPr>
          <w:b/>
          <w:bCs/>
        </w:rPr>
      </w:pPr>
    </w:p>
    <w:p w14:paraId="7E513BC2" w14:textId="77777777" w:rsidR="00592BFB" w:rsidRDefault="00592BFB" w:rsidP="00D35FE3">
      <w:pPr>
        <w:rPr>
          <w:b/>
          <w:bCs/>
        </w:rPr>
      </w:pPr>
    </w:p>
    <w:p w14:paraId="7DD6B803" w14:textId="09616F3C" w:rsidR="00592BFB" w:rsidRPr="00592BFB" w:rsidRDefault="00592BFB" w:rsidP="00D35FE3"/>
    <w:p w14:paraId="22E5BC4B" w14:textId="77777777" w:rsidR="003A098A" w:rsidRDefault="003A098A" w:rsidP="009937DE"/>
    <w:p w14:paraId="6814EEDE" w14:textId="77777777" w:rsidR="00B179E4" w:rsidRPr="00C20C77" w:rsidRDefault="00B179E4" w:rsidP="009937DE"/>
    <w:sectPr w:rsidR="00B179E4" w:rsidRPr="00C2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21"/>
    <w:multiLevelType w:val="hybridMultilevel"/>
    <w:tmpl w:val="23B0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621A5"/>
    <w:multiLevelType w:val="hybridMultilevel"/>
    <w:tmpl w:val="FA96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A3A85"/>
    <w:multiLevelType w:val="hybridMultilevel"/>
    <w:tmpl w:val="C4BCD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B3"/>
    <w:rsid w:val="00042E5A"/>
    <w:rsid w:val="000763D1"/>
    <w:rsid w:val="00090722"/>
    <w:rsid w:val="00146487"/>
    <w:rsid w:val="001E1884"/>
    <w:rsid w:val="0026007E"/>
    <w:rsid w:val="003066C1"/>
    <w:rsid w:val="0031115C"/>
    <w:rsid w:val="003A098A"/>
    <w:rsid w:val="004613F8"/>
    <w:rsid w:val="004F3E07"/>
    <w:rsid w:val="005658F6"/>
    <w:rsid w:val="00592BFB"/>
    <w:rsid w:val="00596AE5"/>
    <w:rsid w:val="005B06C9"/>
    <w:rsid w:val="005E4346"/>
    <w:rsid w:val="00640F3E"/>
    <w:rsid w:val="00675DCE"/>
    <w:rsid w:val="00747B2C"/>
    <w:rsid w:val="00756078"/>
    <w:rsid w:val="007E736E"/>
    <w:rsid w:val="00854091"/>
    <w:rsid w:val="00881BF7"/>
    <w:rsid w:val="00891C4B"/>
    <w:rsid w:val="008A46B0"/>
    <w:rsid w:val="00921860"/>
    <w:rsid w:val="00964BC2"/>
    <w:rsid w:val="0097318B"/>
    <w:rsid w:val="009937DE"/>
    <w:rsid w:val="00A2301A"/>
    <w:rsid w:val="00A651E5"/>
    <w:rsid w:val="00A74F05"/>
    <w:rsid w:val="00AB3536"/>
    <w:rsid w:val="00AD6D0A"/>
    <w:rsid w:val="00B179E4"/>
    <w:rsid w:val="00B8425D"/>
    <w:rsid w:val="00BA392F"/>
    <w:rsid w:val="00BB1166"/>
    <w:rsid w:val="00BB653C"/>
    <w:rsid w:val="00BC5AB3"/>
    <w:rsid w:val="00BE17DA"/>
    <w:rsid w:val="00C14740"/>
    <w:rsid w:val="00C20C77"/>
    <w:rsid w:val="00C41E15"/>
    <w:rsid w:val="00C9148C"/>
    <w:rsid w:val="00CD3215"/>
    <w:rsid w:val="00CE2C6D"/>
    <w:rsid w:val="00D12FC3"/>
    <w:rsid w:val="00D132CB"/>
    <w:rsid w:val="00D35ED2"/>
    <w:rsid w:val="00D35FE3"/>
    <w:rsid w:val="00D573DD"/>
    <w:rsid w:val="00D7284C"/>
    <w:rsid w:val="00DE5808"/>
    <w:rsid w:val="00E00EF5"/>
    <w:rsid w:val="00E24F5E"/>
    <w:rsid w:val="00EE7413"/>
    <w:rsid w:val="00F0348E"/>
    <w:rsid w:val="00F948F4"/>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C5E8"/>
  <w15:chartTrackingRefBased/>
  <w15:docId w15:val="{95F47496-9FCC-4A83-9413-B4850C4F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4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6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6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722"/>
    <w:pPr>
      <w:ind w:left="720"/>
      <w:contextualSpacing/>
    </w:pPr>
  </w:style>
  <w:style w:type="paragraph" w:styleId="NormalWeb">
    <w:name w:val="Normal (Web)"/>
    <w:basedOn w:val="Normal"/>
    <w:uiPriority w:val="99"/>
    <w:semiHidden/>
    <w:unhideWhenUsed/>
    <w:rsid w:val="00747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7B2C"/>
    <w:rPr>
      <w:b/>
      <w:bCs/>
    </w:rPr>
  </w:style>
  <w:style w:type="character" w:customStyle="1" w:styleId="Heading3Char">
    <w:name w:val="Heading 3 Char"/>
    <w:basedOn w:val="DefaultParagraphFont"/>
    <w:link w:val="Heading3"/>
    <w:uiPriority w:val="9"/>
    <w:rsid w:val="00BB65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903">
      <w:bodyDiv w:val="1"/>
      <w:marLeft w:val="0"/>
      <w:marRight w:val="0"/>
      <w:marTop w:val="0"/>
      <w:marBottom w:val="0"/>
      <w:divBdr>
        <w:top w:val="none" w:sz="0" w:space="0" w:color="auto"/>
        <w:left w:val="none" w:sz="0" w:space="0" w:color="auto"/>
        <w:bottom w:val="none" w:sz="0" w:space="0" w:color="auto"/>
        <w:right w:val="none" w:sz="0" w:space="0" w:color="auto"/>
      </w:divBdr>
    </w:div>
    <w:div w:id="182742031">
      <w:bodyDiv w:val="1"/>
      <w:marLeft w:val="0"/>
      <w:marRight w:val="0"/>
      <w:marTop w:val="0"/>
      <w:marBottom w:val="0"/>
      <w:divBdr>
        <w:top w:val="none" w:sz="0" w:space="0" w:color="auto"/>
        <w:left w:val="none" w:sz="0" w:space="0" w:color="auto"/>
        <w:bottom w:val="none" w:sz="0" w:space="0" w:color="auto"/>
        <w:right w:val="none" w:sz="0" w:space="0" w:color="auto"/>
      </w:divBdr>
    </w:div>
    <w:div w:id="560797579">
      <w:bodyDiv w:val="1"/>
      <w:marLeft w:val="0"/>
      <w:marRight w:val="0"/>
      <w:marTop w:val="0"/>
      <w:marBottom w:val="0"/>
      <w:divBdr>
        <w:top w:val="none" w:sz="0" w:space="0" w:color="auto"/>
        <w:left w:val="none" w:sz="0" w:space="0" w:color="auto"/>
        <w:bottom w:val="none" w:sz="0" w:space="0" w:color="auto"/>
        <w:right w:val="none" w:sz="0" w:space="0" w:color="auto"/>
      </w:divBdr>
    </w:div>
    <w:div w:id="853689471">
      <w:bodyDiv w:val="1"/>
      <w:marLeft w:val="0"/>
      <w:marRight w:val="0"/>
      <w:marTop w:val="0"/>
      <w:marBottom w:val="0"/>
      <w:divBdr>
        <w:top w:val="none" w:sz="0" w:space="0" w:color="auto"/>
        <w:left w:val="none" w:sz="0" w:space="0" w:color="auto"/>
        <w:bottom w:val="none" w:sz="0" w:space="0" w:color="auto"/>
        <w:right w:val="none" w:sz="0" w:space="0" w:color="auto"/>
      </w:divBdr>
    </w:div>
    <w:div w:id="909271883">
      <w:bodyDiv w:val="1"/>
      <w:marLeft w:val="0"/>
      <w:marRight w:val="0"/>
      <w:marTop w:val="0"/>
      <w:marBottom w:val="0"/>
      <w:divBdr>
        <w:top w:val="none" w:sz="0" w:space="0" w:color="auto"/>
        <w:left w:val="none" w:sz="0" w:space="0" w:color="auto"/>
        <w:bottom w:val="none" w:sz="0" w:space="0" w:color="auto"/>
        <w:right w:val="none" w:sz="0" w:space="0" w:color="auto"/>
      </w:divBdr>
    </w:div>
    <w:div w:id="1622150042">
      <w:bodyDiv w:val="1"/>
      <w:marLeft w:val="0"/>
      <w:marRight w:val="0"/>
      <w:marTop w:val="0"/>
      <w:marBottom w:val="0"/>
      <w:divBdr>
        <w:top w:val="none" w:sz="0" w:space="0" w:color="auto"/>
        <w:left w:val="none" w:sz="0" w:space="0" w:color="auto"/>
        <w:bottom w:val="none" w:sz="0" w:space="0" w:color="auto"/>
        <w:right w:val="none" w:sz="0" w:space="0" w:color="auto"/>
      </w:divBdr>
    </w:div>
    <w:div w:id="1695114325">
      <w:bodyDiv w:val="1"/>
      <w:marLeft w:val="0"/>
      <w:marRight w:val="0"/>
      <w:marTop w:val="0"/>
      <w:marBottom w:val="0"/>
      <w:divBdr>
        <w:top w:val="none" w:sz="0" w:space="0" w:color="auto"/>
        <w:left w:val="none" w:sz="0" w:space="0" w:color="auto"/>
        <w:bottom w:val="none" w:sz="0" w:space="0" w:color="auto"/>
        <w:right w:val="none" w:sz="0" w:space="0" w:color="auto"/>
      </w:divBdr>
    </w:div>
    <w:div w:id="1896040745">
      <w:bodyDiv w:val="1"/>
      <w:marLeft w:val="0"/>
      <w:marRight w:val="0"/>
      <w:marTop w:val="0"/>
      <w:marBottom w:val="0"/>
      <w:divBdr>
        <w:top w:val="none" w:sz="0" w:space="0" w:color="auto"/>
        <w:left w:val="none" w:sz="0" w:space="0" w:color="auto"/>
        <w:bottom w:val="none" w:sz="0" w:space="0" w:color="auto"/>
        <w:right w:val="none" w:sz="0" w:space="0" w:color="auto"/>
      </w:divBdr>
    </w:div>
    <w:div w:id="1962958151">
      <w:bodyDiv w:val="1"/>
      <w:marLeft w:val="0"/>
      <w:marRight w:val="0"/>
      <w:marTop w:val="0"/>
      <w:marBottom w:val="0"/>
      <w:divBdr>
        <w:top w:val="none" w:sz="0" w:space="0" w:color="auto"/>
        <w:left w:val="none" w:sz="0" w:space="0" w:color="auto"/>
        <w:bottom w:val="none" w:sz="0" w:space="0" w:color="auto"/>
        <w:right w:val="none" w:sz="0" w:space="0" w:color="auto"/>
      </w:divBdr>
    </w:div>
    <w:div w:id="1974871638">
      <w:bodyDiv w:val="1"/>
      <w:marLeft w:val="0"/>
      <w:marRight w:val="0"/>
      <w:marTop w:val="0"/>
      <w:marBottom w:val="0"/>
      <w:divBdr>
        <w:top w:val="none" w:sz="0" w:space="0" w:color="auto"/>
        <w:left w:val="none" w:sz="0" w:space="0" w:color="auto"/>
        <w:bottom w:val="none" w:sz="0" w:space="0" w:color="auto"/>
        <w:right w:val="none" w:sz="0" w:space="0" w:color="auto"/>
      </w:divBdr>
    </w:div>
    <w:div w:id="1976836650">
      <w:bodyDiv w:val="1"/>
      <w:marLeft w:val="0"/>
      <w:marRight w:val="0"/>
      <w:marTop w:val="0"/>
      <w:marBottom w:val="0"/>
      <w:divBdr>
        <w:top w:val="none" w:sz="0" w:space="0" w:color="auto"/>
        <w:left w:val="none" w:sz="0" w:space="0" w:color="auto"/>
        <w:bottom w:val="none" w:sz="0" w:space="0" w:color="auto"/>
        <w:right w:val="none" w:sz="0" w:space="0" w:color="auto"/>
      </w:divBdr>
    </w:div>
    <w:div w:id="2000114894">
      <w:bodyDiv w:val="1"/>
      <w:marLeft w:val="0"/>
      <w:marRight w:val="0"/>
      <w:marTop w:val="0"/>
      <w:marBottom w:val="0"/>
      <w:divBdr>
        <w:top w:val="none" w:sz="0" w:space="0" w:color="auto"/>
        <w:left w:val="none" w:sz="0" w:space="0" w:color="auto"/>
        <w:bottom w:val="none" w:sz="0" w:space="0" w:color="auto"/>
        <w:right w:val="none" w:sz="0" w:space="0" w:color="auto"/>
      </w:divBdr>
    </w:div>
    <w:div w:id="20556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66</cp:revision>
  <dcterms:created xsi:type="dcterms:W3CDTF">2022-01-13T18:15:00Z</dcterms:created>
  <dcterms:modified xsi:type="dcterms:W3CDTF">2022-01-13T19:12:00Z</dcterms:modified>
</cp:coreProperties>
</file>