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1DE" w:rsidRPr="00F44E05" w:rsidRDefault="007F1210" w:rsidP="00F97842">
      <w:pPr>
        <w:autoSpaceDE w:val="0"/>
        <w:autoSpaceDN w:val="0"/>
        <w:adjustRightInd w:val="0"/>
        <w:spacing w:after="0" w:line="240" w:lineRule="auto"/>
        <w:ind w:left="720"/>
        <w:rPr>
          <w:rFonts w:ascii="Californian FB" w:hAnsi="Californian FB" w:cs="Palatino-Roman"/>
          <w:szCs w:val="18"/>
        </w:rPr>
      </w:pPr>
      <w:r w:rsidRPr="007F1210">
        <w:rPr>
          <w:rFonts w:ascii="Californian FB" w:hAnsi="Californian FB" w:cs="Palatino-Bold"/>
          <w:bCs/>
          <w:noProof/>
          <w:sz w:val="20"/>
          <w:szCs w:val="18"/>
        </w:rPr>
        <w:pict>
          <v:rect id="_x0000_s1029" style="position:absolute;left:0;text-align:left;margin-left:176.95pt;margin-top:7.4pt;width:118.2pt;height:115.05pt;z-index:251658240" strokecolor="white [3212]">
            <v:textbox>
              <w:txbxContent>
                <w:p w:rsidR="00F97842" w:rsidRDefault="00F97842">
                  <w:r w:rsidRPr="00F97842">
                    <w:rPr>
                      <w:noProof/>
                    </w:rPr>
                    <w:drawing>
                      <wp:inline distT="0" distB="0" distL="0" distR="0">
                        <wp:extent cx="1282976" cy="1351722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2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4922" cy="13537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A6F96" w:rsidRPr="00F44E05">
        <w:rPr>
          <w:rFonts w:ascii="Californian FB" w:hAnsi="Californian FB" w:cs="Palatino-Bold"/>
          <w:bCs/>
          <w:sz w:val="20"/>
          <w:szCs w:val="18"/>
        </w:rPr>
        <w:t xml:space="preserve">                   </w:t>
      </w:r>
      <w:r w:rsidR="002E3C6D" w:rsidRPr="00F44E05">
        <w:rPr>
          <w:rFonts w:ascii="Californian FB" w:hAnsi="Californian FB" w:cs="Palatino-Bold"/>
          <w:bCs/>
          <w:sz w:val="20"/>
          <w:szCs w:val="18"/>
        </w:rPr>
        <w:t xml:space="preserve">     </w:t>
      </w:r>
      <w:r w:rsidR="005178EE" w:rsidRPr="00F44E05">
        <w:rPr>
          <w:rFonts w:ascii="Californian FB" w:hAnsi="Californian FB" w:cs="Palatino-Bold"/>
          <w:bCs/>
          <w:sz w:val="20"/>
          <w:szCs w:val="18"/>
        </w:rPr>
        <w:t xml:space="preserve">                </w:t>
      </w:r>
      <w:r w:rsidR="001A3120" w:rsidRPr="00F44E05">
        <w:rPr>
          <w:rFonts w:ascii="Californian FB" w:hAnsi="Californian FB" w:cs="Palatino-Bold"/>
          <w:bCs/>
          <w:sz w:val="20"/>
          <w:szCs w:val="18"/>
        </w:rPr>
        <w:t xml:space="preserve">         </w:t>
      </w:r>
      <w:r w:rsidR="00030736" w:rsidRPr="00F44E05">
        <w:rPr>
          <w:rFonts w:ascii="Californian FB" w:hAnsi="Californian FB" w:cs="Palatino-Bold"/>
          <w:bCs/>
          <w:sz w:val="20"/>
          <w:szCs w:val="18"/>
        </w:rPr>
        <w:t xml:space="preserve">                       </w:t>
      </w:r>
      <w:r w:rsidR="001A3120" w:rsidRPr="00F44E05">
        <w:rPr>
          <w:rFonts w:ascii="Californian FB" w:hAnsi="Californian FB" w:cs="Palatino-Bold"/>
          <w:bCs/>
          <w:sz w:val="20"/>
          <w:szCs w:val="18"/>
        </w:rPr>
        <w:t xml:space="preserve">  </w:t>
      </w:r>
      <w:r w:rsidR="00401823" w:rsidRPr="00F44E05">
        <w:rPr>
          <w:rFonts w:ascii="Californian FB" w:hAnsi="Californian FB" w:cs="Palatino-Bold"/>
          <w:bCs/>
          <w:sz w:val="20"/>
          <w:szCs w:val="18"/>
        </w:rPr>
        <w:t xml:space="preserve">        </w:t>
      </w:r>
      <w:r w:rsidR="00F97842" w:rsidRPr="00F44E05">
        <w:rPr>
          <w:rFonts w:ascii="Californian FB" w:hAnsi="Californian FB" w:cs="Palatino-Bold"/>
          <w:bCs/>
          <w:sz w:val="20"/>
          <w:szCs w:val="18"/>
        </w:rPr>
        <w:t xml:space="preserve">      </w:t>
      </w:r>
      <w:r w:rsidR="00401823" w:rsidRPr="00F44E05">
        <w:rPr>
          <w:rFonts w:ascii="Californian FB" w:hAnsi="Californian FB" w:cs="Palatino-Bold"/>
          <w:bCs/>
          <w:sz w:val="20"/>
          <w:szCs w:val="18"/>
        </w:rPr>
        <w:t xml:space="preserve">                       </w:t>
      </w:r>
      <w:r w:rsidR="001A3120" w:rsidRPr="00F44E05">
        <w:rPr>
          <w:rFonts w:ascii="Californian FB" w:hAnsi="Californian FB" w:cs="Palatino-Bold"/>
          <w:bCs/>
          <w:sz w:val="20"/>
          <w:szCs w:val="18"/>
        </w:rPr>
        <w:t xml:space="preserve">                      </w:t>
      </w:r>
      <w:r w:rsidR="00462015" w:rsidRPr="00F44E05">
        <w:rPr>
          <w:rFonts w:ascii="Californian FB" w:hAnsi="Californian FB" w:cs="Palatino-Bold"/>
          <w:bCs/>
          <w:sz w:val="20"/>
          <w:szCs w:val="18"/>
        </w:rPr>
        <w:t xml:space="preserve">                      </w:t>
      </w:r>
      <w:r w:rsidR="006F7064" w:rsidRPr="00F44E05">
        <w:rPr>
          <w:rFonts w:ascii="Californian FB" w:hAnsi="Californian FB" w:cs="Palatino-Bold"/>
          <w:bCs/>
          <w:sz w:val="20"/>
          <w:szCs w:val="18"/>
        </w:rPr>
        <w:t xml:space="preserve">                             </w:t>
      </w:r>
      <w:r w:rsidR="00462015" w:rsidRPr="00F44E05">
        <w:rPr>
          <w:rFonts w:ascii="Californian FB" w:hAnsi="Californian FB" w:cs="Palatino-Bold"/>
          <w:bCs/>
          <w:sz w:val="20"/>
          <w:szCs w:val="18"/>
        </w:rPr>
        <w:t xml:space="preserve">    </w:t>
      </w:r>
      <w:r w:rsidR="001A3120" w:rsidRPr="00F44E05">
        <w:rPr>
          <w:rFonts w:ascii="Californian FB" w:hAnsi="Californian FB" w:cs="Palatino-Bold"/>
          <w:bCs/>
          <w:sz w:val="20"/>
          <w:szCs w:val="18"/>
        </w:rPr>
        <w:t xml:space="preserve">                      </w:t>
      </w:r>
      <w:r w:rsidR="005178EE" w:rsidRPr="00F44E05">
        <w:rPr>
          <w:rFonts w:ascii="Californian FB" w:hAnsi="Californian FB" w:cs="Palatino-Bold"/>
          <w:bCs/>
          <w:sz w:val="20"/>
          <w:szCs w:val="18"/>
        </w:rPr>
        <w:t xml:space="preserve">                                               </w:t>
      </w:r>
    </w:p>
    <w:p w:rsidR="009041DE" w:rsidRPr="00F44E05" w:rsidRDefault="009041DE" w:rsidP="00F97842">
      <w:pPr>
        <w:spacing w:after="0" w:line="240" w:lineRule="auto"/>
        <w:jc w:val="center"/>
        <w:rPr>
          <w:rFonts w:ascii="Californian FB" w:hAnsi="Californian FB" w:cs="Palatino-Roman"/>
          <w:szCs w:val="18"/>
        </w:rPr>
      </w:pPr>
    </w:p>
    <w:p w:rsidR="009041DE" w:rsidRPr="00F44E05" w:rsidRDefault="009041DE" w:rsidP="00EC47FC">
      <w:pPr>
        <w:spacing w:after="0" w:line="240" w:lineRule="auto"/>
        <w:jc w:val="center"/>
        <w:rPr>
          <w:rFonts w:ascii="Californian FB" w:hAnsi="Californian FB" w:cs="Palatino-Roman"/>
          <w:szCs w:val="18"/>
        </w:rPr>
      </w:pPr>
    </w:p>
    <w:p w:rsidR="009041DE" w:rsidRPr="00F44E05" w:rsidRDefault="009041DE" w:rsidP="00EC47FC">
      <w:pPr>
        <w:spacing w:after="0" w:line="240" w:lineRule="auto"/>
        <w:jc w:val="center"/>
        <w:rPr>
          <w:rFonts w:ascii="Californian FB" w:hAnsi="Californian FB" w:cs="Palatino-Roman"/>
          <w:szCs w:val="18"/>
        </w:rPr>
      </w:pPr>
    </w:p>
    <w:p w:rsidR="009041DE" w:rsidRPr="00F44E05" w:rsidRDefault="009041DE" w:rsidP="00EC47FC">
      <w:pPr>
        <w:spacing w:after="0" w:line="240" w:lineRule="auto"/>
        <w:jc w:val="center"/>
        <w:rPr>
          <w:rFonts w:ascii="Californian FB" w:hAnsi="Californian FB" w:cs="Palatino-Roman"/>
          <w:szCs w:val="18"/>
        </w:rPr>
      </w:pPr>
    </w:p>
    <w:p w:rsidR="00EF52D5" w:rsidRPr="00F44E05" w:rsidRDefault="00EF52D5" w:rsidP="00EF52D5">
      <w:pPr>
        <w:spacing w:after="120" w:line="240" w:lineRule="auto"/>
        <w:jc w:val="both"/>
        <w:rPr>
          <w:rFonts w:ascii="Californian FB" w:eastAsia="Times New Roman" w:hAnsi="Californian FB" w:cs="Arial"/>
          <w:bCs/>
          <w:color w:val="111111"/>
          <w:sz w:val="18"/>
          <w:szCs w:val="18"/>
        </w:rPr>
      </w:pPr>
    </w:p>
    <w:p w:rsidR="009041DE" w:rsidRPr="00F44E05" w:rsidRDefault="009041DE" w:rsidP="00EF52D5">
      <w:pPr>
        <w:spacing w:after="120" w:line="240" w:lineRule="auto"/>
        <w:jc w:val="both"/>
        <w:rPr>
          <w:rFonts w:ascii="Californian FB" w:eastAsia="Times New Roman" w:hAnsi="Californian FB" w:cs="Arial"/>
          <w:bCs/>
          <w:color w:val="111111"/>
          <w:sz w:val="18"/>
          <w:szCs w:val="18"/>
        </w:rPr>
      </w:pPr>
    </w:p>
    <w:p w:rsidR="009041DE" w:rsidRPr="00F44E05" w:rsidRDefault="009041DE" w:rsidP="00EF52D5">
      <w:pPr>
        <w:spacing w:after="120" w:line="240" w:lineRule="auto"/>
        <w:jc w:val="both"/>
        <w:rPr>
          <w:rFonts w:ascii="Californian FB" w:eastAsia="Times New Roman" w:hAnsi="Californian FB" w:cs="Arial"/>
          <w:bCs/>
          <w:color w:val="111111"/>
          <w:sz w:val="18"/>
          <w:szCs w:val="18"/>
        </w:rPr>
      </w:pPr>
    </w:p>
    <w:p w:rsidR="009041DE" w:rsidRPr="00F44E05" w:rsidRDefault="009041DE" w:rsidP="00EF52D5">
      <w:pPr>
        <w:spacing w:after="120" w:line="240" w:lineRule="auto"/>
        <w:jc w:val="both"/>
        <w:rPr>
          <w:rFonts w:ascii="Californian FB" w:eastAsia="Times New Roman" w:hAnsi="Californian FB" w:cs="Arial"/>
          <w:bCs/>
          <w:color w:val="111111"/>
          <w:sz w:val="18"/>
          <w:szCs w:val="18"/>
        </w:rPr>
      </w:pPr>
    </w:p>
    <w:p w:rsidR="009041DE" w:rsidRPr="00F44E05" w:rsidRDefault="009041DE" w:rsidP="00F44E05">
      <w:pPr>
        <w:spacing w:after="0" w:line="240" w:lineRule="auto"/>
        <w:jc w:val="both"/>
        <w:rPr>
          <w:rFonts w:ascii="Californian FB" w:eastAsia="Times New Roman" w:hAnsi="Californian FB" w:cs="Arial"/>
          <w:bCs/>
          <w:color w:val="111111"/>
          <w:sz w:val="18"/>
          <w:szCs w:val="18"/>
        </w:rPr>
      </w:pPr>
    </w:p>
    <w:p w:rsidR="00813A03" w:rsidRPr="00F44E05" w:rsidRDefault="00EF52D5" w:rsidP="00F44E05">
      <w:pPr>
        <w:spacing w:after="0" w:line="240" w:lineRule="auto"/>
        <w:jc w:val="both"/>
        <w:rPr>
          <w:rFonts w:ascii="Californian FB" w:hAnsi="Californian FB" w:cs="Times New Roman"/>
          <w:color w:val="000000" w:themeColor="text1"/>
          <w:sz w:val="24"/>
          <w:szCs w:val="24"/>
        </w:rPr>
      </w:pPr>
      <w:r w:rsidRPr="00F44E05">
        <w:rPr>
          <w:rFonts w:ascii="Californian FB" w:eastAsia="Times New Roman" w:hAnsi="Californian FB" w:cs="Arial"/>
          <w:bCs/>
          <w:color w:val="111111"/>
          <w:sz w:val="24"/>
          <w:szCs w:val="24"/>
        </w:rPr>
        <w:t xml:space="preserve">Dr. </w:t>
      </w:r>
      <w:r w:rsidR="00C946F4" w:rsidRPr="00F44E05">
        <w:rPr>
          <w:rFonts w:ascii="Californian FB" w:eastAsia="Times New Roman" w:hAnsi="Californian FB" w:cs="Arial"/>
          <w:bCs/>
          <w:color w:val="111111"/>
          <w:sz w:val="24"/>
          <w:szCs w:val="24"/>
        </w:rPr>
        <w:t>V.Ilango MCA.</w:t>
      </w:r>
      <w:r w:rsidR="00F97842" w:rsidRPr="00F44E05">
        <w:rPr>
          <w:rFonts w:ascii="Californian FB" w:eastAsia="Times New Roman" w:hAnsi="Californian FB" w:cs="Arial"/>
          <w:bCs/>
          <w:color w:val="111111"/>
          <w:sz w:val="24"/>
          <w:szCs w:val="24"/>
        </w:rPr>
        <w:t>,M.Phil</w:t>
      </w:r>
      <w:r w:rsidR="00C946F4" w:rsidRPr="00F44E05">
        <w:rPr>
          <w:rFonts w:ascii="Californian FB" w:eastAsia="Times New Roman" w:hAnsi="Californian FB" w:cs="Arial"/>
          <w:bCs/>
          <w:color w:val="111111"/>
          <w:sz w:val="24"/>
          <w:szCs w:val="24"/>
        </w:rPr>
        <w:t>.,Ph.D</w:t>
      </w:r>
      <w:r w:rsidRPr="00F44E05">
        <w:rPr>
          <w:rFonts w:ascii="Californian FB" w:eastAsia="Times New Roman" w:hAnsi="Californian FB" w:cs="Arial"/>
          <w:color w:val="111111"/>
          <w:sz w:val="24"/>
          <w:szCs w:val="24"/>
        </w:rPr>
        <w:t> is Professor</w:t>
      </w:r>
      <w:r w:rsidR="00F97842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-</w:t>
      </w:r>
      <w:r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Computer </w:t>
      </w:r>
      <w:r w:rsidR="00C946F4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Applications</w:t>
      </w:r>
      <w:r w:rsidR="00F97842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-PG-Studies and Head- </w:t>
      </w:r>
      <w:r w:rsidR="00F44E0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Centre</w:t>
      </w:r>
      <w:r w:rsidR="00F97842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of Excellence for Intelligent Human Computer Interaction</w:t>
      </w:r>
      <w:r w:rsidR="00C946F4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</w:t>
      </w:r>
      <w:r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at </w:t>
      </w:r>
      <w:r w:rsidR="00F97842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CMR Institute of Technology, Bangalore</w:t>
      </w:r>
      <w:r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</w:t>
      </w:r>
      <w:r w:rsidRPr="00F44E05">
        <w:rPr>
          <w:rFonts w:ascii="Californian FB" w:hAnsi="Californian FB" w:cs="Arial"/>
          <w:sz w:val="24"/>
          <w:szCs w:val="24"/>
        </w:rPr>
        <w:t>(NAAC A</w:t>
      </w:r>
      <w:r w:rsidR="00F97842" w:rsidRPr="00F44E05">
        <w:rPr>
          <w:rFonts w:ascii="Californian FB" w:hAnsi="Californian FB" w:cs="Arial"/>
          <w:sz w:val="24"/>
          <w:szCs w:val="24"/>
        </w:rPr>
        <w:t>+</w:t>
      </w:r>
      <w:r w:rsidRPr="00F44E05">
        <w:rPr>
          <w:rFonts w:ascii="Californian FB" w:hAnsi="Californian FB" w:cs="Arial"/>
          <w:sz w:val="24"/>
          <w:szCs w:val="24"/>
        </w:rPr>
        <w:t xml:space="preserve"> grade, NBA- Accredited Institution</w:t>
      </w:r>
      <w:r w:rsidR="00F97842" w:rsidRPr="00F44E05">
        <w:rPr>
          <w:rFonts w:ascii="Californian FB" w:hAnsi="Californian FB" w:cs="Arial"/>
          <w:sz w:val="24"/>
          <w:szCs w:val="24"/>
        </w:rPr>
        <w:t>).</w:t>
      </w:r>
      <w:r w:rsidRPr="00F44E05">
        <w:rPr>
          <w:rFonts w:ascii="Californian FB" w:hAnsi="Californian FB" w:cs="Arial"/>
          <w:sz w:val="24"/>
          <w:szCs w:val="24"/>
        </w:rPr>
        <w:t xml:space="preserve"> </w:t>
      </w:r>
      <w:r w:rsidR="00F44E0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He has more than two decade of working experience in the academia and the private sectors in research, consulting, project management, and architecture and software design. </w:t>
      </w:r>
      <w:r w:rsidR="00F44E05" w:rsidRPr="00F44E05">
        <w:rPr>
          <w:rFonts w:ascii="Californian FB" w:hAnsi="Californian FB" w:cs="Arial"/>
          <w:sz w:val="24"/>
          <w:szCs w:val="24"/>
        </w:rPr>
        <w:t>He is ISO Certified - Quality Management System Auditor. He was also a head for Adobe Digital Centre of Excellence-India’s First Centre of Excellence established by Adobe.</w:t>
      </w:r>
      <w:r w:rsidR="00F44E05">
        <w:rPr>
          <w:rFonts w:ascii="Californian FB" w:hAnsi="Californian FB" w:cs="Arial"/>
          <w:sz w:val="24"/>
          <w:szCs w:val="24"/>
        </w:rPr>
        <w:t xml:space="preserve"> </w:t>
      </w:r>
      <w:r w:rsidR="00552BF3" w:rsidRPr="00F44E05">
        <w:rPr>
          <w:rFonts w:ascii="Californian FB" w:hAnsi="Californian FB" w:cs="Times New Roman"/>
          <w:bCs/>
          <w:color w:val="000000" w:themeColor="text1"/>
          <w:spacing w:val="1"/>
          <w:sz w:val="24"/>
          <w:szCs w:val="20"/>
        </w:rPr>
        <w:t>He has more than 10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 xml:space="preserve"> y</w:t>
      </w:r>
      <w:r w:rsidR="00552BF3" w:rsidRPr="00F44E05">
        <w:rPr>
          <w:rFonts w:ascii="Californian FB" w:hAnsi="Californian FB" w:cs="Times New Roman"/>
          <w:color w:val="000000" w:themeColor="text1"/>
          <w:spacing w:val="1"/>
          <w:sz w:val="24"/>
          <w:szCs w:val="20"/>
        </w:rPr>
        <w:t>ea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>rs</w:t>
      </w:r>
      <w:r w:rsidR="00552BF3" w:rsidRPr="00F44E05">
        <w:rPr>
          <w:rFonts w:ascii="Californian FB" w:hAnsi="Californian FB" w:cs="Times New Roman"/>
          <w:color w:val="000000" w:themeColor="text1"/>
          <w:spacing w:val="-2"/>
          <w:sz w:val="24"/>
          <w:szCs w:val="20"/>
        </w:rPr>
        <w:t xml:space="preserve"> Administrative</w:t>
      </w:r>
      <w:r w:rsidR="00552BF3" w:rsidRPr="00F44E05">
        <w:rPr>
          <w:rFonts w:ascii="Californian FB" w:hAnsi="Californian FB" w:cs="Times New Roman"/>
          <w:bCs/>
          <w:color w:val="000000" w:themeColor="text1"/>
          <w:spacing w:val="-12"/>
          <w:sz w:val="24"/>
          <w:szCs w:val="20"/>
        </w:rPr>
        <w:t xml:space="preserve"> </w:t>
      </w:r>
      <w:r w:rsidR="00552BF3" w:rsidRPr="00F44E05">
        <w:rPr>
          <w:rFonts w:ascii="Californian FB" w:hAnsi="Californian FB" w:cs="Times New Roman"/>
          <w:bCs/>
          <w:color w:val="000000" w:themeColor="text1"/>
          <w:spacing w:val="-1"/>
          <w:sz w:val="24"/>
          <w:szCs w:val="20"/>
        </w:rPr>
        <w:t>E</w:t>
      </w:r>
      <w:r w:rsidR="00552BF3" w:rsidRPr="00F44E05">
        <w:rPr>
          <w:rFonts w:ascii="Californian FB" w:hAnsi="Californian FB" w:cs="Times New Roman"/>
          <w:bCs/>
          <w:color w:val="000000" w:themeColor="text1"/>
          <w:sz w:val="24"/>
          <w:szCs w:val="20"/>
        </w:rPr>
        <w:t>xp</w:t>
      </w:r>
      <w:r w:rsidR="00552BF3" w:rsidRPr="00F44E05">
        <w:rPr>
          <w:rFonts w:ascii="Californian FB" w:hAnsi="Californian FB" w:cs="Times New Roman"/>
          <w:bCs/>
          <w:color w:val="000000" w:themeColor="text1"/>
          <w:spacing w:val="1"/>
          <w:sz w:val="24"/>
          <w:szCs w:val="20"/>
        </w:rPr>
        <w:t>e</w:t>
      </w:r>
      <w:r w:rsidR="00552BF3" w:rsidRPr="00F44E05">
        <w:rPr>
          <w:rFonts w:ascii="Californian FB" w:hAnsi="Californian FB" w:cs="Times New Roman"/>
          <w:bCs/>
          <w:color w:val="000000" w:themeColor="text1"/>
          <w:sz w:val="24"/>
          <w:szCs w:val="20"/>
        </w:rPr>
        <w:t>r</w:t>
      </w:r>
      <w:r w:rsidR="00552BF3" w:rsidRPr="00F44E05">
        <w:rPr>
          <w:rFonts w:ascii="Californian FB" w:hAnsi="Californian FB" w:cs="Times New Roman"/>
          <w:bCs/>
          <w:color w:val="000000" w:themeColor="text1"/>
          <w:spacing w:val="1"/>
          <w:sz w:val="24"/>
          <w:szCs w:val="20"/>
        </w:rPr>
        <w:t>ien</w:t>
      </w:r>
      <w:r w:rsidR="00552BF3" w:rsidRPr="00F44E05">
        <w:rPr>
          <w:rFonts w:ascii="Californian FB" w:hAnsi="Californian FB" w:cs="Times New Roman"/>
          <w:bCs/>
          <w:color w:val="000000" w:themeColor="text1"/>
          <w:sz w:val="24"/>
          <w:szCs w:val="20"/>
        </w:rPr>
        <w:t>c</w:t>
      </w:r>
      <w:r w:rsidR="00552BF3" w:rsidRPr="00F44E05">
        <w:rPr>
          <w:rFonts w:ascii="Californian FB" w:hAnsi="Californian FB" w:cs="Times New Roman"/>
          <w:bCs/>
          <w:color w:val="000000" w:themeColor="text1"/>
          <w:spacing w:val="1"/>
          <w:sz w:val="24"/>
          <w:szCs w:val="20"/>
        </w:rPr>
        <w:t xml:space="preserve">e </w:t>
      </w:r>
      <w:r w:rsidR="00552BF3" w:rsidRPr="00F44E05">
        <w:rPr>
          <w:rFonts w:ascii="Californian FB" w:hAnsi="Californian FB" w:cs="Times New Roman"/>
          <w:color w:val="000000" w:themeColor="text1"/>
          <w:spacing w:val="1"/>
          <w:w w:val="99"/>
          <w:sz w:val="24"/>
          <w:szCs w:val="20"/>
        </w:rPr>
        <w:t>as</w:t>
      </w:r>
      <w:r w:rsidR="00552BF3" w:rsidRPr="00F44E05">
        <w:rPr>
          <w:rFonts w:ascii="Californian FB" w:hAnsi="Californian FB" w:cs="Times New Roman"/>
          <w:color w:val="000000" w:themeColor="text1"/>
          <w:w w:val="99"/>
          <w:sz w:val="24"/>
          <w:szCs w:val="20"/>
        </w:rPr>
        <w:t xml:space="preserve"> 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>H</w:t>
      </w:r>
      <w:r w:rsidR="00552BF3" w:rsidRPr="00F44E05">
        <w:rPr>
          <w:rFonts w:ascii="Californian FB" w:hAnsi="Californian FB" w:cs="Times New Roman"/>
          <w:color w:val="000000" w:themeColor="text1"/>
          <w:spacing w:val="1"/>
          <w:sz w:val="24"/>
          <w:szCs w:val="20"/>
        </w:rPr>
        <w:t>ea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>d</w:t>
      </w:r>
      <w:r w:rsidR="00552BF3" w:rsidRPr="00F44E05">
        <w:rPr>
          <w:rFonts w:ascii="Californian FB" w:hAnsi="Californian FB" w:cs="Times New Roman"/>
          <w:color w:val="000000" w:themeColor="text1"/>
          <w:spacing w:val="-4"/>
          <w:sz w:val="24"/>
          <w:szCs w:val="20"/>
        </w:rPr>
        <w:t xml:space="preserve"> </w:t>
      </w:r>
      <w:r w:rsidR="00552BF3" w:rsidRPr="00F44E05">
        <w:rPr>
          <w:rFonts w:ascii="Californian FB" w:hAnsi="Californian FB" w:cs="Times New Roman"/>
          <w:color w:val="000000" w:themeColor="text1"/>
          <w:spacing w:val="1"/>
          <w:sz w:val="24"/>
          <w:szCs w:val="20"/>
        </w:rPr>
        <w:t>o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>f</w:t>
      </w:r>
      <w:r w:rsidR="00552BF3" w:rsidRPr="00F44E05">
        <w:rPr>
          <w:rFonts w:ascii="Californian FB" w:hAnsi="Californian FB" w:cs="Times New Roman"/>
          <w:color w:val="000000" w:themeColor="text1"/>
          <w:spacing w:val="-2"/>
          <w:sz w:val="24"/>
          <w:szCs w:val="20"/>
        </w:rPr>
        <w:t xml:space="preserve"> </w:t>
      </w:r>
      <w:r w:rsidR="00552BF3" w:rsidRPr="00F44E05">
        <w:rPr>
          <w:rFonts w:ascii="Californian FB" w:hAnsi="Californian FB" w:cs="Times New Roman"/>
          <w:color w:val="000000" w:themeColor="text1"/>
          <w:spacing w:val="-1"/>
          <w:sz w:val="24"/>
          <w:szCs w:val="20"/>
        </w:rPr>
        <w:t>t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>he</w:t>
      </w:r>
      <w:r w:rsidR="00552BF3" w:rsidRPr="00F44E05">
        <w:rPr>
          <w:rFonts w:ascii="Californian FB" w:hAnsi="Californian FB" w:cs="Times New Roman"/>
          <w:color w:val="000000" w:themeColor="text1"/>
          <w:spacing w:val="-1"/>
          <w:sz w:val="24"/>
          <w:szCs w:val="20"/>
        </w:rPr>
        <w:t xml:space="preserve"> 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>D</w:t>
      </w:r>
      <w:r w:rsidR="00552BF3" w:rsidRPr="00F44E05">
        <w:rPr>
          <w:rFonts w:ascii="Californian FB" w:hAnsi="Californian FB" w:cs="Times New Roman"/>
          <w:color w:val="000000" w:themeColor="text1"/>
          <w:spacing w:val="1"/>
          <w:sz w:val="24"/>
          <w:szCs w:val="20"/>
        </w:rPr>
        <w:t>e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>p</w:t>
      </w:r>
      <w:r w:rsidR="00552BF3" w:rsidRPr="00F44E05">
        <w:rPr>
          <w:rFonts w:ascii="Californian FB" w:hAnsi="Californian FB" w:cs="Times New Roman"/>
          <w:color w:val="000000" w:themeColor="text1"/>
          <w:spacing w:val="1"/>
          <w:sz w:val="24"/>
          <w:szCs w:val="20"/>
        </w:rPr>
        <w:t>a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>r</w:t>
      </w:r>
      <w:r w:rsidR="00552BF3" w:rsidRPr="00F44E05">
        <w:rPr>
          <w:rFonts w:ascii="Californian FB" w:hAnsi="Californian FB" w:cs="Times New Roman"/>
          <w:color w:val="000000" w:themeColor="text1"/>
          <w:spacing w:val="-1"/>
          <w:sz w:val="24"/>
          <w:szCs w:val="20"/>
        </w:rPr>
        <w:t>tm</w:t>
      </w:r>
      <w:r w:rsidR="00552BF3" w:rsidRPr="00F44E05">
        <w:rPr>
          <w:rFonts w:ascii="Californian FB" w:hAnsi="Californian FB" w:cs="Times New Roman"/>
          <w:color w:val="000000" w:themeColor="text1"/>
          <w:spacing w:val="4"/>
          <w:sz w:val="24"/>
          <w:szCs w:val="20"/>
        </w:rPr>
        <w:t>e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>n</w:t>
      </w:r>
      <w:r w:rsidR="00552BF3" w:rsidRPr="00F44E05">
        <w:rPr>
          <w:rFonts w:ascii="Californian FB" w:hAnsi="Californian FB" w:cs="Times New Roman"/>
          <w:color w:val="000000" w:themeColor="text1"/>
          <w:spacing w:val="2"/>
          <w:sz w:val="24"/>
          <w:szCs w:val="20"/>
        </w:rPr>
        <w:t>t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 xml:space="preserve"> in the Department of Master of Computer Applications, New Horizon College of Engineering, </w:t>
      </w:r>
      <w:r w:rsidR="00A07982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>and Bangalore</w:t>
      </w:r>
      <w:r w:rsidR="00552BF3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. 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 xml:space="preserve">He was serving more than 6years as SPOC for </w:t>
      </w:r>
      <w:r w:rsidR="00552BF3" w:rsidRPr="00F44E05">
        <w:rPr>
          <w:rFonts w:ascii="Californian FB" w:hAnsi="Californian FB" w:cs="Times New Roman"/>
          <w:i/>
          <w:color w:val="000000" w:themeColor="text1"/>
          <w:sz w:val="24"/>
          <w:szCs w:val="20"/>
        </w:rPr>
        <w:t>Infosys Campus Connect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 xml:space="preserve"> Programme. He has also served more than 10 years in </w:t>
      </w:r>
      <w:r w:rsidR="00552BF3" w:rsidRPr="00F44E05">
        <w:rPr>
          <w:rFonts w:ascii="Californian FB" w:hAnsi="Californian FB" w:cs="Times New Roman"/>
          <w:i/>
          <w:color w:val="000000" w:themeColor="text1"/>
          <w:sz w:val="24"/>
          <w:szCs w:val="20"/>
        </w:rPr>
        <w:t>Computer Society of India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 xml:space="preserve"> Student Chapter Coordinator. He has introduced various </w:t>
      </w:r>
      <w:r w:rsidR="00552BF3" w:rsidRPr="00F44E05">
        <w:rPr>
          <w:rFonts w:ascii="Californian FB" w:hAnsi="Californian FB" w:cs="Times New Roman"/>
          <w:i/>
          <w:color w:val="000000" w:themeColor="text1"/>
          <w:sz w:val="24"/>
          <w:szCs w:val="20"/>
        </w:rPr>
        <w:t>Value Added Programmes</w:t>
      </w:r>
      <w:r w:rsidR="00552BF3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 xml:space="preserve"> to the MCA students. Through that many students got opportunity to work in the MNCs. </w:t>
      </w:r>
      <w:r w:rsidR="00C62067" w:rsidRPr="00F44E05">
        <w:rPr>
          <w:rFonts w:ascii="Californian FB" w:hAnsi="Californian FB" w:cs="Times New Roman"/>
          <w:color w:val="000000" w:themeColor="text1"/>
          <w:sz w:val="24"/>
          <w:szCs w:val="20"/>
        </w:rPr>
        <w:t xml:space="preserve">He has taken initiative to organize </w:t>
      </w:r>
      <w:r w:rsidR="00C62067" w:rsidRPr="00F44E05">
        <w:rPr>
          <w:rFonts w:ascii="Californian FB" w:hAnsi="Californian FB" w:cs="Times New Roman"/>
          <w:bCs/>
          <w:i/>
          <w:color w:val="000000" w:themeColor="text1"/>
          <w:sz w:val="24"/>
          <w:szCs w:val="28"/>
        </w:rPr>
        <w:t xml:space="preserve">Digital Transformation of Indian Agro Ecosystem for Equitable Rural Development Open Innovation Hackathon on “Smart Village - Karnataka” and ApiTech Conclave. </w:t>
      </w:r>
      <w:r w:rsidR="00813A03" w:rsidRPr="00F44E05">
        <w:rPr>
          <w:rFonts w:ascii="Californian FB" w:hAnsi="Californian FB" w:cs="Times New Roman"/>
          <w:color w:val="000000" w:themeColor="text1"/>
          <w:sz w:val="24"/>
          <w:szCs w:val="24"/>
        </w:rPr>
        <w:t>He has Established Research Centre in the department which is approved by VTU. He has produced 11 university rank holders during his tenure with support of his team members.</w:t>
      </w:r>
      <w:r w:rsidR="00F44E05" w:rsidRPr="00F44E05">
        <w:rPr>
          <w:rFonts w:ascii="Californian FB" w:hAnsi="Californian FB" w:cs="Times New Roman"/>
          <w:color w:val="000000" w:themeColor="text1"/>
          <w:sz w:val="24"/>
          <w:szCs w:val="24"/>
        </w:rPr>
        <w:t xml:space="preserve"> He has received several awards for his teaching, research and administration achievements from National and International organization.</w:t>
      </w:r>
    </w:p>
    <w:p w:rsidR="00F44E05" w:rsidRDefault="00F44E05" w:rsidP="00F44E05">
      <w:pPr>
        <w:spacing w:after="0" w:line="360" w:lineRule="auto"/>
        <w:jc w:val="both"/>
        <w:rPr>
          <w:rFonts w:ascii="Californian FB" w:eastAsia="Times New Roman" w:hAnsi="Californian FB" w:cs="Arial"/>
          <w:color w:val="111111"/>
          <w:sz w:val="24"/>
          <w:szCs w:val="24"/>
        </w:rPr>
      </w:pPr>
    </w:p>
    <w:p w:rsidR="00C946F4" w:rsidRDefault="00C946F4" w:rsidP="009A07FE">
      <w:pPr>
        <w:autoSpaceDE w:val="0"/>
        <w:autoSpaceDN w:val="0"/>
        <w:adjustRightInd w:val="0"/>
        <w:spacing w:after="0" w:line="240" w:lineRule="auto"/>
        <w:jc w:val="both"/>
        <w:rPr>
          <w:rFonts w:ascii="Californian FB" w:eastAsia="Times New Roman" w:hAnsi="Californian FB" w:cs="Arial"/>
          <w:color w:val="111111"/>
          <w:sz w:val="24"/>
          <w:szCs w:val="24"/>
        </w:rPr>
      </w:pPr>
      <w:r w:rsidRPr="00F44E05">
        <w:rPr>
          <w:rFonts w:ascii="Californian FB" w:eastAsia="Times New Roman" w:hAnsi="Californian FB" w:cs="Arial"/>
          <w:bCs/>
          <w:color w:val="111111"/>
          <w:sz w:val="24"/>
          <w:szCs w:val="24"/>
        </w:rPr>
        <w:t xml:space="preserve">Dr. </w:t>
      </w:r>
      <w:r w:rsidR="0008447B" w:rsidRPr="00F44E05">
        <w:rPr>
          <w:rFonts w:ascii="Californian FB" w:eastAsia="Times New Roman" w:hAnsi="Californian FB" w:cs="Arial"/>
          <w:bCs/>
          <w:color w:val="111111"/>
          <w:sz w:val="24"/>
          <w:szCs w:val="24"/>
        </w:rPr>
        <w:t>V.Ilango is</w:t>
      </w:r>
      <w:r w:rsidR="00EF52D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the author of over 5</w:t>
      </w:r>
      <w:r w:rsidRPr="00F44E05">
        <w:rPr>
          <w:rFonts w:ascii="Californian FB" w:eastAsia="Times New Roman" w:hAnsi="Californian FB" w:cs="Arial"/>
          <w:color w:val="111111"/>
          <w:sz w:val="24"/>
          <w:szCs w:val="24"/>
        </w:rPr>
        <w:t>0</w:t>
      </w:r>
      <w:r w:rsidR="00EF52D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scholarly research papers, including 40+ reputed journal papers. He has won seven research paper awards in different conferences. </w:t>
      </w:r>
      <w:r w:rsidR="00EF52D5" w:rsidRPr="00F44E05">
        <w:rPr>
          <w:rFonts w:ascii="Californian FB" w:hAnsi="Californian FB" w:cs="Arial"/>
          <w:sz w:val="24"/>
          <w:szCs w:val="24"/>
        </w:rPr>
        <w:t xml:space="preserve">He is </w:t>
      </w:r>
      <w:r w:rsidRPr="00F44E05">
        <w:rPr>
          <w:rFonts w:ascii="Californian FB" w:hAnsi="Californian FB" w:cs="Arial"/>
          <w:sz w:val="24"/>
          <w:szCs w:val="24"/>
        </w:rPr>
        <w:t>Fellow member</w:t>
      </w:r>
      <w:r w:rsidR="00CD66FC" w:rsidRPr="00F44E05">
        <w:rPr>
          <w:rFonts w:ascii="Californian FB" w:hAnsi="Californian FB" w:cs="Arial"/>
          <w:sz w:val="24"/>
          <w:szCs w:val="24"/>
        </w:rPr>
        <w:t xml:space="preserve">, </w:t>
      </w:r>
      <w:r w:rsidR="00EF52D5" w:rsidRPr="00F44E05">
        <w:rPr>
          <w:rFonts w:ascii="Californian FB" w:hAnsi="Californian FB" w:cs="Arial"/>
          <w:sz w:val="24"/>
          <w:szCs w:val="24"/>
        </w:rPr>
        <w:t>Life member</w:t>
      </w:r>
      <w:r w:rsidR="00E7709D" w:rsidRPr="00F44E05">
        <w:rPr>
          <w:rFonts w:ascii="Californian FB" w:hAnsi="Californian FB" w:cs="Arial"/>
          <w:sz w:val="24"/>
          <w:szCs w:val="24"/>
        </w:rPr>
        <w:t xml:space="preserve"> and Member</w:t>
      </w:r>
      <w:r w:rsidR="00EF52D5" w:rsidRPr="00F44E05">
        <w:rPr>
          <w:rFonts w:ascii="Californian FB" w:hAnsi="Californian FB" w:cs="Arial"/>
          <w:sz w:val="24"/>
          <w:szCs w:val="24"/>
        </w:rPr>
        <w:t xml:space="preserve"> in many leading </w:t>
      </w:r>
      <w:r w:rsidR="00E7709D" w:rsidRPr="00F44E05">
        <w:rPr>
          <w:rFonts w:ascii="Californian FB" w:hAnsi="Californian FB" w:cs="Arial"/>
          <w:sz w:val="24"/>
          <w:szCs w:val="24"/>
        </w:rPr>
        <w:t>International and National P</w:t>
      </w:r>
      <w:r w:rsidR="00EF52D5" w:rsidRPr="00F44E05">
        <w:rPr>
          <w:rFonts w:ascii="Californian FB" w:hAnsi="Californian FB" w:cs="Arial"/>
          <w:sz w:val="24"/>
          <w:szCs w:val="24"/>
        </w:rPr>
        <w:t>rofessional Societies and Forums. He is reviewer and editorial board member/ Advisory board for various reputed International/ National Journa</w:t>
      </w:r>
      <w:r w:rsidR="00E7709D" w:rsidRPr="00F44E05">
        <w:rPr>
          <w:rFonts w:ascii="Californian FB" w:hAnsi="Californian FB" w:cs="Arial"/>
          <w:sz w:val="24"/>
          <w:szCs w:val="24"/>
        </w:rPr>
        <w:t>ls, Conferences and Symposiums.</w:t>
      </w:r>
      <w:r w:rsidR="00EF52D5" w:rsidRPr="00F44E05">
        <w:rPr>
          <w:rFonts w:ascii="Californian FB" w:hAnsi="Californian FB" w:cs="Arial"/>
          <w:sz w:val="24"/>
          <w:szCs w:val="24"/>
        </w:rPr>
        <w:t> </w:t>
      </w:r>
      <w:r w:rsidR="00E7709D" w:rsidRPr="00F44E05">
        <w:rPr>
          <w:rFonts w:ascii="Californian FB" w:hAnsi="Californian FB" w:cs="Arial"/>
          <w:sz w:val="24"/>
          <w:szCs w:val="24"/>
        </w:rPr>
        <w:t xml:space="preserve"> </w:t>
      </w:r>
      <w:r w:rsidR="00E7709D" w:rsidRPr="00F44E05">
        <w:rPr>
          <w:rFonts w:ascii="Californian FB" w:hAnsi="Californian FB" w:cs="Times New Roman"/>
          <w:bCs/>
          <w:color w:val="000000" w:themeColor="text1"/>
          <w:sz w:val="24"/>
          <w:szCs w:val="28"/>
        </w:rPr>
        <w:t>He is the Chairman Advisory</w:t>
      </w:r>
      <w:r w:rsidR="0008447B" w:rsidRPr="00F44E05">
        <w:rPr>
          <w:rFonts w:ascii="Californian FB" w:hAnsi="Californian FB" w:cs="Times New Roman"/>
          <w:bCs/>
          <w:color w:val="000000" w:themeColor="text1"/>
          <w:sz w:val="24"/>
          <w:szCs w:val="28"/>
        </w:rPr>
        <w:t>, Editorial and Review</w:t>
      </w:r>
      <w:r w:rsidR="00E7709D" w:rsidRPr="00F44E05">
        <w:rPr>
          <w:rFonts w:ascii="Californian FB" w:hAnsi="Californian FB" w:cs="Times New Roman"/>
          <w:bCs/>
          <w:color w:val="000000" w:themeColor="text1"/>
          <w:sz w:val="24"/>
          <w:szCs w:val="28"/>
        </w:rPr>
        <w:t xml:space="preserve"> Board in International </w:t>
      </w:r>
      <w:r w:rsidR="0001453B" w:rsidRPr="00F44E05">
        <w:rPr>
          <w:rFonts w:ascii="Californian FB" w:hAnsi="Californian FB" w:cs="Times New Roman"/>
          <w:bCs/>
          <w:color w:val="000000" w:themeColor="text1"/>
          <w:sz w:val="24"/>
          <w:szCs w:val="28"/>
        </w:rPr>
        <w:t xml:space="preserve">Scientific </w:t>
      </w:r>
      <w:r w:rsidR="00E7709D" w:rsidRPr="00F44E05">
        <w:rPr>
          <w:rFonts w:ascii="Californian FB" w:hAnsi="Californian FB" w:cs="Times New Roman"/>
          <w:bCs/>
          <w:color w:val="000000" w:themeColor="text1"/>
          <w:sz w:val="24"/>
          <w:szCs w:val="28"/>
        </w:rPr>
        <w:t>Journal of Contemporary Research in Engineering Science and Management.</w:t>
      </w:r>
      <w:r w:rsidR="00E7709D" w:rsidRPr="00F44E05">
        <w:rPr>
          <w:rFonts w:ascii="Californian FB" w:hAnsi="Californian FB" w:cs="Times New Roman"/>
          <w:bCs/>
          <w:i/>
          <w:color w:val="000000" w:themeColor="text1"/>
          <w:sz w:val="24"/>
          <w:szCs w:val="28"/>
        </w:rPr>
        <w:t xml:space="preserve"> </w:t>
      </w:r>
      <w:r w:rsidR="00350056" w:rsidRPr="00F44E05">
        <w:rPr>
          <w:rFonts w:ascii="Californian FB" w:hAnsi="Californian FB" w:cs="Arial"/>
          <w:sz w:val="24"/>
          <w:szCs w:val="24"/>
        </w:rPr>
        <w:t>He is guiding 8 research scholars under Visvesvaraya</w:t>
      </w:r>
      <w:r w:rsidR="00E7709D" w:rsidRPr="00F44E05">
        <w:rPr>
          <w:rFonts w:ascii="Californian FB" w:hAnsi="Californian FB" w:cs="Arial"/>
          <w:sz w:val="24"/>
          <w:szCs w:val="24"/>
        </w:rPr>
        <w:t xml:space="preserve"> </w:t>
      </w:r>
      <w:r w:rsidR="00350056" w:rsidRPr="00F44E05">
        <w:rPr>
          <w:rFonts w:ascii="Californian FB" w:hAnsi="Californian FB" w:cs="Arial"/>
          <w:sz w:val="24"/>
          <w:szCs w:val="24"/>
        </w:rPr>
        <w:t>Technological University, Belgaum, and Karnataka.</w:t>
      </w:r>
      <w:r w:rsidR="00E7709D" w:rsidRPr="00F44E05">
        <w:rPr>
          <w:rFonts w:ascii="Californian FB" w:hAnsi="Californian FB" w:cs="Arial"/>
          <w:sz w:val="24"/>
          <w:szCs w:val="24"/>
        </w:rPr>
        <w:t xml:space="preserve"> </w:t>
      </w:r>
      <w:r w:rsidRPr="00F44E05">
        <w:rPr>
          <w:rFonts w:ascii="Californian FB" w:eastAsia="Times New Roman" w:hAnsi="Californian FB" w:cs="Arial"/>
          <w:bCs/>
          <w:color w:val="111111"/>
          <w:sz w:val="24"/>
          <w:szCs w:val="24"/>
        </w:rPr>
        <w:t xml:space="preserve">Dr. V.Ilango </w:t>
      </w:r>
      <w:r w:rsidR="00EF52D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has published </w:t>
      </w:r>
      <w:r w:rsidRPr="00F44E05">
        <w:rPr>
          <w:rFonts w:ascii="Californian FB" w:eastAsia="Times New Roman" w:hAnsi="Californian FB" w:cs="Arial"/>
          <w:color w:val="111111"/>
          <w:sz w:val="24"/>
          <w:szCs w:val="24"/>
        </w:rPr>
        <w:t>10</w:t>
      </w:r>
      <w:r w:rsidR="00EF52D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books in the areas </w:t>
      </w:r>
      <w:r w:rsidR="00EC47FC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of Social Network Analysis, Artificial Intelligence, Resource Management Techniques, Adhoc and Sensor Networks, Service Oriented Architecture, Knowledge management</w:t>
      </w:r>
      <w:r w:rsidR="00794720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, Information management, Entrepreneurial</w:t>
      </w:r>
      <w:r w:rsidR="00A25533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 Development, User Interface Design and Software Project Management</w:t>
      </w:r>
      <w:r w:rsidR="00794720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</w:t>
      </w:r>
      <w:r w:rsidR="00EC47FC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</w:t>
      </w:r>
      <w:r w:rsidR="00EF52D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published by reputed publishers</w:t>
      </w:r>
      <w:r w:rsidRPr="00F44E05">
        <w:rPr>
          <w:rFonts w:ascii="Californian FB" w:eastAsia="Times New Roman" w:hAnsi="Californian FB" w:cs="Arial"/>
          <w:color w:val="111111"/>
          <w:sz w:val="24"/>
          <w:szCs w:val="24"/>
        </w:rPr>
        <w:t>.</w:t>
      </w:r>
      <w:r w:rsidR="007B609F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He has Filed 16 patterns in area of Information and communication technology</w:t>
      </w:r>
    </w:p>
    <w:p w:rsidR="009A07FE" w:rsidRPr="00F44E05" w:rsidRDefault="009A07FE" w:rsidP="009A07FE">
      <w:pPr>
        <w:autoSpaceDE w:val="0"/>
        <w:autoSpaceDN w:val="0"/>
        <w:adjustRightInd w:val="0"/>
        <w:spacing w:after="0" w:line="240" w:lineRule="auto"/>
        <w:jc w:val="both"/>
        <w:rPr>
          <w:rFonts w:ascii="Californian FB" w:eastAsia="Times New Roman" w:hAnsi="Californian FB" w:cs="Arial"/>
          <w:color w:val="111111"/>
          <w:sz w:val="24"/>
          <w:szCs w:val="24"/>
        </w:rPr>
      </w:pPr>
    </w:p>
    <w:p w:rsidR="00F44E05" w:rsidRPr="00F44E05" w:rsidRDefault="00C946F4" w:rsidP="00F44E05">
      <w:pPr>
        <w:spacing w:after="0" w:line="240" w:lineRule="auto"/>
        <w:ind w:firstLine="720"/>
        <w:jc w:val="both"/>
        <w:rPr>
          <w:rFonts w:ascii="Californian FB" w:eastAsia="Times New Roman" w:hAnsi="Californian FB" w:cs="Arial"/>
          <w:color w:val="111111"/>
          <w:sz w:val="24"/>
          <w:szCs w:val="24"/>
        </w:rPr>
      </w:pPr>
      <w:r w:rsidRPr="00F44E05">
        <w:rPr>
          <w:rFonts w:ascii="Californian FB" w:eastAsia="Times New Roman" w:hAnsi="Californian FB" w:cs="Arial"/>
          <w:bCs/>
          <w:color w:val="111111"/>
          <w:sz w:val="24"/>
          <w:szCs w:val="24"/>
        </w:rPr>
        <w:t xml:space="preserve">Dr. </w:t>
      </w:r>
      <w:r w:rsidR="007B609F" w:rsidRPr="00F44E05">
        <w:rPr>
          <w:rFonts w:ascii="Californian FB" w:eastAsia="Times New Roman" w:hAnsi="Californian FB" w:cs="Arial"/>
          <w:bCs/>
          <w:color w:val="111111"/>
          <w:sz w:val="24"/>
          <w:szCs w:val="24"/>
        </w:rPr>
        <w:t xml:space="preserve">V.Ilango </w:t>
      </w:r>
      <w:r w:rsidR="007B609F" w:rsidRPr="00F44E05">
        <w:rPr>
          <w:rFonts w:ascii="Californian FB" w:hAnsi="Californian FB" w:cs="Arial"/>
          <w:sz w:val="24"/>
          <w:szCs w:val="24"/>
        </w:rPr>
        <w:t>is</w:t>
      </w:r>
      <w:r w:rsidR="00EF52D5" w:rsidRPr="00F44E05">
        <w:rPr>
          <w:rFonts w:ascii="Californian FB" w:hAnsi="Californian FB" w:cs="Arial"/>
          <w:sz w:val="24"/>
          <w:szCs w:val="24"/>
        </w:rPr>
        <w:t xml:space="preserve"> working in M</w:t>
      </w:r>
      <w:r w:rsidRPr="00F44E05">
        <w:rPr>
          <w:rFonts w:ascii="Californian FB" w:hAnsi="Californian FB" w:cs="Arial"/>
          <w:sz w:val="24"/>
          <w:szCs w:val="24"/>
        </w:rPr>
        <w:t xml:space="preserve">achine Learning </w:t>
      </w:r>
      <w:r w:rsidR="007B609F" w:rsidRPr="00F44E05">
        <w:rPr>
          <w:rFonts w:ascii="Californian FB" w:hAnsi="Californian FB" w:cs="Arial"/>
          <w:sz w:val="24"/>
          <w:szCs w:val="24"/>
        </w:rPr>
        <w:t>and Decision Support field for</w:t>
      </w:r>
      <w:r w:rsidR="00EF52D5" w:rsidRPr="00F44E05">
        <w:rPr>
          <w:rFonts w:ascii="Californian FB" w:hAnsi="Californian FB" w:cs="Arial"/>
          <w:sz w:val="24"/>
          <w:szCs w:val="24"/>
        </w:rPr>
        <w:t xml:space="preserve"> the last 1</w:t>
      </w:r>
      <w:r w:rsidRPr="00F44E05">
        <w:rPr>
          <w:rFonts w:ascii="Californian FB" w:hAnsi="Californian FB" w:cs="Arial"/>
          <w:sz w:val="24"/>
          <w:szCs w:val="24"/>
        </w:rPr>
        <w:t>5</w:t>
      </w:r>
      <w:r w:rsidR="00EF52D5" w:rsidRPr="00F44E05">
        <w:rPr>
          <w:rFonts w:ascii="Californian FB" w:hAnsi="Californian FB" w:cs="Arial"/>
          <w:sz w:val="24"/>
          <w:szCs w:val="24"/>
        </w:rPr>
        <w:t xml:space="preserve"> years, inclu</w:t>
      </w:r>
      <w:r w:rsidR="005A5667" w:rsidRPr="00F44E05">
        <w:rPr>
          <w:rFonts w:ascii="Californian FB" w:hAnsi="Californian FB" w:cs="Arial"/>
          <w:sz w:val="24"/>
          <w:szCs w:val="24"/>
        </w:rPr>
        <w:t xml:space="preserve">ding his expertise in </w:t>
      </w:r>
      <w:r w:rsidR="007B609F" w:rsidRPr="00F44E05">
        <w:rPr>
          <w:rFonts w:ascii="Californian FB" w:hAnsi="Californian FB" w:cs="Arial"/>
          <w:sz w:val="24"/>
          <w:szCs w:val="24"/>
        </w:rPr>
        <w:t>User Interface and Usability Engineering</w:t>
      </w:r>
      <w:r w:rsidR="005A5667" w:rsidRPr="00F44E05">
        <w:rPr>
          <w:rFonts w:ascii="Californian FB" w:hAnsi="Californian FB" w:cs="Arial"/>
          <w:sz w:val="24"/>
          <w:szCs w:val="24"/>
        </w:rPr>
        <w:t xml:space="preserve">, </w:t>
      </w:r>
      <w:r w:rsidR="007B609F" w:rsidRPr="00F44E05">
        <w:rPr>
          <w:rFonts w:ascii="Californian FB" w:hAnsi="Californian FB" w:cs="Arial"/>
          <w:sz w:val="24"/>
          <w:szCs w:val="24"/>
        </w:rPr>
        <w:t>Visual Computing</w:t>
      </w:r>
      <w:r w:rsidR="00EF52D5" w:rsidRPr="00F44E05">
        <w:rPr>
          <w:rFonts w:ascii="Californian FB" w:hAnsi="Californian FB" w:cs="Arial"/>
          <w:sz w:val="24"/>
          <w:szCs w:val="24"/>
        </w:rPr>
        <w:t xml:space="preserve"> and </w:t>
      </w:r>
      <w:r w:rsidR="005A5667" w:rsidRPr="00F44E05">
        <w:rPr>
          <w:rFonts w:ascii="Californian FB" w:hAnsi="Californian FB" w:cs="Arial"/>
          <w:sz w:val="24"/>
          <w:szCs w:val="24"/>
        </w:rPr>
        <w:t>Prediction and forecasting</w:t>
      </w:r>
      <w:r w:rsidR="00EF52D5" w:rsidRPr="00F44E05">
        <w:rPr>
          <w:rFonts w:ascii="Californian FB" w:hAnsi="Californian FB" w:cs="Arial"/>
          <w:sz w:val="24"/>
          <w:szCs w:val="24"/>
        </w:rPr>
        <w:t xml:space="preserve"> research. </w:t>
      </w:r>
      <w:r w:rsidR="00EF52D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His current research </w:t>
      </w:r>
      <w:r w:rsidR="005A5667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interests include</w:t>
      </w:r>
      <w:r w:rsidR="00EF52D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</w:t>
      </w:r>
      <w:r w:rsidR="005A5667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Model Building</w:t>
      </w:r>
      <w:r w:rsidR="00EF52D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,</w:t>
      </w:r>
      <w:r w:rsidR="005A5667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Optimization, Data Science and Analytics</w:t>
      </w:r>
      <w:r w:rsidR="00EF52D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, Learning Systems, algorithm design for emerging Medical Image</w:t>
      </w:r>
      <w:r w:rsidR="005A5667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and Video</w:t>
      </w:r>
      <w:r w:rsidR="00EF52D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</w:t>
      </w:r>
      <w:r w:rsidR="005A5667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data analysis.</w:t>
      </w:r>
      <w:r w:rsidR="007B609F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</w:t>
      </w:r>
    </w:p>
    <w:p w:rsidR="00F44E05" w:rsidRPr="00F44E05" w:rsidRDefault="007B609F" w:rsidP="00F44E05">
      <w:pPr>
        <w:spacing w:after="0" w:line="240" w:lineRule="auto"/>
        <w:ind w:firstLine="720"/>
        <w:jc w:val="both"/>
        <w:rPr>
          <w:rFonts w:ascii="Californian FB" w:eastAsia="Times New Roman" w:hAnsi="Californian FB" w:cs="Arial"/>
          <w:color w:val="111111"/>
          <w:sz w:val="24"/>
          <w:szCs w:val="24"/>
        </w:rPr>
      </w:pPr>
      <w:r w:rsidRPr="00F44E05">
        <w:rPr>
          <w:rFonts w:ascii="Californian FB" w:eastAsia="Times New Roman" w:hAnsi="Californian FB" w:cs="Arial"/>
          <w:color w:val="111111"/>
          <w:sz w:val="24"/>
          <w:szCs w:val="24"/>
        </w:rPr>
        <w:t>He is also a Professional Mentor.</w:t>
      </w:r>
      <w:r w:rsidR="00EF52D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</w:t>
      </w:r>
      <w:r w:rsidR="00330D1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He is a member in International Mentoring Association.</w:t>
      </w:r>
      <w:r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</w:t>
      </w:r>
      <w:r w:rsidR="00F44E0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 xml:space="preserve"> </w:t>
      </w:r>
      <w:r w:rsidR="00F44E05" w:rsidRPr="00F44E05">
        <w:rPr>
          <w:rFonts w:ascii="Californian FB" w:hAnsi="Californian FB" w:cs="Times New Roman"/>
          <w:bCs/>
          <w:color w:val="000000" w:themeColor="text1"/>
          <w:sz w:val="24"/>
          <w:szCs w:val="24"/>
        </w:rPr>
        <w:t>He is a Trainer and Consultant frequently conducting Mentoring workshop on “</w:t>
      </w:r>
      <w:r w:rsidR="00F44E05" w:rsidRPr="00F44E05">
        <w:rPr>
          <w:rFonts w:ascii="Californian FB" w:hAnsi="Californian FB" w:cs="Times New Roman"/>
          <w:bCs/>
          <w:i/>
          <w:color w:val="000000" w:themeColor="text1"/>
          <w:sz w:val="24"/>
          <w:szCs w:val="24"/>
        </w:rPr>
        <w:t>Role of Mentoring in Higher Education –A need for 21</w:t>
      </w:r>
      <w:r w:rsidR="00F44E05" w:rsidRPr="00F44E05">
        <w:rPr>
          <w:rFonts w:ascii="Californian FB" w:hAnsi="Californian FB" w:cs="Times New Roman"/>
          <w:bCs/>
          <w:i/>
          <w:color w:val="000000" w:themeColor="text1"/>
          <w:sz w:val="24"/>
          <w:szCs w:val="24"/>
          <w:vertAlign w:val="superscript"/>
        </w:rPr>
        <w:t>st</w:t>
      </w:r>
      <w:r w:rsidR="00F44E05" w:rsidRPr="00F44E05">
        <w:rPr>
          <w:rFonts w:ascii="Californian FB" w:hAnsi="Californian FB" w:cs="Times New Roman"/>
          <w:bCs/>
          <w:i/>
          <w:color w:val="000000" w:themeColor="text1"/>
          <w:sz w:val="24"/>
          <w:szCs w:val="24"/>
        </w:rPr>
        <w:t xml:space="preserve"> Century”,</w:t>
      </w:r>
      <w:r w:rsidR="00F44E05" w:rsidRPr="00F44E05">
        <w:rPr>
          <w:rFonts w:ascii="Californian FB" w:hAnsi="Californian FB" w:cs="Times New Roman"/>
          <w:bCs/>
          <w:color w:val="000000" w:themeColor="text1"/>
          <w:sz w:val="24"/>
          <w:szCs w:val="24"/>
        </w:rPr>
        <w:t xml:space="preserve"> for Faculty of the Higher Education Professional Institutions and Universities </w:t>
      </w:r>
      <w:r w:rsidR="00F44E05" w:rsidRPr="00F44E05">
        <w:rPr>
          <w:rFonts w:ascii="Californian FB" w:eastAsia="Times New Roman" w:hAnsi="Californian FB" w:cs="Arial"/>
          <w:color w:val="111111"/>
          <w:sz w:val="24"/>
          <w:szCs w:val="24"/>
        </w:rPr>
        <w:t>in South India.</w:t>
      </w:r>
    </w:p>
    <w:p w:rsidR="00F44E05" w:rsidRPr="00F44E05" w:rsidRDefault="00F44E05" w:rsidP="00F44E05">
      <w:pPr>
        <w:pStyle w:val="ListParagraph"/>
        <w:widowControl w:val="0"/>
        <w:autoSpaceDE w:val="0"/>
        <w:autoSpaceDN w:val="0"/>
        <w:adjustRightInd w:val="0"/>
        <w:spacing w:before="25" w:after="0" w:line="240" w:lineRule="auto"/>
        <w:ind w:left="360" w:right="-41"/>
        <w:jc w:val="both"/>
        <w:rPr>
          <w:rFonts w:ascii="Californian FB" w:hAnsi="Californian FB" w:cs="Times New Roman"/>
          <w:bCs/>
          <w:color w:val="000000" w:themeColor="text1"/>
          <w:sz w:val="24"/>
          <w:szCs w:val="24"/>
        </w:rPr>
      </w:pPr>
    </w:p>
    <w:p w:rsidR="00552BF3" w:rsidRPr="00F44E05" w:rsidRDefault="00552BF3" w:rsidP="00F44E05">
      <w:pPr>
        <w:spacing w:after="0" w:line="240" w:lineRule="auto"/>
        <w:ind w:firstLine="720"/>
        <w:jc w:val="both"/>
        <w:rPr>
          <w:rFonts w:ascii="Californian FB" w:eastAsia="Times New Roman" w:hAnsi="Californian FB" w:cs="Arial"/>
          <w:color w:val="111111"/>
          <w:sz w:val="24"/>
          <w:szCs w:val="24"/>
        </w:rPr>
      </w:pPr>
    </w:p>
    <w:sectPr w:rsidR="00552BF3" w:rsidRPr="00F44E05" w:rsidSect="00F44E05">
      <w:headerReference w:type="default" r:id="rId8"/>
      <w:footerReference w:type="default" r:id="rId9"/>
      <w:pgSz w:w="12240" w:h="15840"/>
      <w:pgMar w:top="86" w:right="1152" w:bottom="0" w:left="1152" w:header="576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44E" w:rsidRDefault="003D344E" w:rsidP="000039A8">
      <w:pPr>
        <w:spacing w:after="0" w:line="240" w:lineRule="auto"/>
      </w:pPr>
      <w:r>
        <w:separator/>
      </w:r>
    </w:p>
  </w:endnote>
  <w:endnote w:type="continuationSeparator" w:id="1">
    <w:p w:rsidR="003D344E" w:rsidRDefault="003D344E" w:rsidP="0000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CA3" w:rsidRDefault="004B6CA3">
    <w:pPr>
      <w:pStyle w:val="Footer"/>
      <w:pBdr>
        <w:top w:val="single" w:sz="4" w:space="1" w:color="D9D9D9" w:themeColor="background1" w:themeShade="D9"/>
      </w:pBdr>
      <w:rPr>
        <w:b/>
      </w:rPr>
    </w:pPr>
  </w:p>
  <w:p w:rsidR="004B6CA3" w:rsidRDefault="004B6C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44E" w:rsidRDefault="003D344E" w:rsidP="000039A8">
      <w:pPr>
        <w:spacing w:after="0" w:line="240" w:lineRule="auto"/>
      </w:pPr>
      <w:r>
        <w:separator/>
      </w:r>
    </w:p>
  </w:footnote>
  <w:footnote w:type="continuationSeparator" w:id="1">
    <w:p w:rsidR="003D344E" w:rsidRDefault="003D344E" w:rsidP="00003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CA3" w:rsidRDefault="004B6CA3" w:rsidP="001A093A">
    <w:pPr>
      <w:pStyle w:val="Header"/>
      <w:ind w:firstLin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61E0"/>
    <w:multiLevelType w:val="hybridMultilevel"/>
    <w:tmpl w:val="C38A1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E3"/>
    <w:multiLevelType w:val="hybridMultilevel"/>
    <w:tmpl w:val="C7E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B492E"/>
    <w:multiLevelType w:val="hybridMultilevel"/>
    <w:tmpl w:val="D750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B6732"/>
    <w:multiLevelType w:val="hybridMultilevel"/>
    <w:tmpl w:val="B3E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42DB6"/>
    <w:multiLevelType w:val="hybridMultilevel"/>
    <w:tmpl w:val="1AE290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5D70B5"/>
    <w:multiLevelType w:val="hybridMultilevel"/>
    <w:tmpl w:val="A9165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256EA1"/>
    <w:multiLevelType w:val="hybridMultilevel"/>
    <w:tmpl w:val="CBE6D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83220B"/>
    <w:multiLevelType w:val="hybridMultilevel"/>
    <w:tmpl w:val="6D56FA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524825"/>
    <w:multiLevelType w:val="hybridMultilevel"/>
    <w:tmpl w:val="3272AD8E"/>
    <w:lvl w:ilvl="0" w:tplc="9216DF7E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50722"/>
    <w:multiLevelType w:val="hybridMultilevel"/>
    <w:tmpl w:val="BD7A95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F7BEF"/>
    <w:multiLevelType w:val="hybridMultilevel"/>
    <w:tmpl w:val="0018F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7F0"/>
    <w:multiLevelType w:val="hybridMultilevel"/>
    <w:tmpl w:val="93EEA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91F75"/>
    <w:multiLevelType w:val="hybridMultilevel"/>
    <w:tmpl w:val="F07A1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807B0"/>
    <w:multiLevelType w:val="hybridMultilevel"/>
    <w:tmpl w:val="762AC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BF2F6A"/>
    <w:multiLevelType w:val="hybridMultilevel"/>
    <w:tmpl w:val="6C0C6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E9115F"/>
    <w:multiLevelType w:val="hybridMultilevel"/>
    <w:tmpl w:val="9F4A4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06E15"/>
    <w:multiLevelType w:val="hybridMultilevel"/>
    <w:tmpl w:val="CE56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D02AA3"/>
    <w:multiLevelType w:val="hybridMultilevel"/>
    <w:tmpl w:val="E098D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A5007"/>
    <w:multiLevelType w:val="hybridMultilevel"/>
    <w:tmpl w:val="53E0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F7BEE"/>
    <w:multiLevelType w:val="hybridMultilevel"/>
    <w:tmpl w:val="41C6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07A24"/>
    <w:multiLevelType w:val="hybridMultilevel"/>
    <w:tmpl w:val="7278D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237D22"/>
    <w:multiLevelType w:val="hybridMultilevel"/>
    <w:tmpl w:val="A90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13CB4"/>
    <w:multiLevelType w:val="hybridMultilevel"/>
    <w:tmpl w:val="6F1288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D20C51"/>
    <w:multiLevelType w:val="hybridMultilevel"/>
    <w:tmpl w:val="75E8A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E010F4"/>
    <w:multiLevelType w:val="hybridMultilevel"/>
    <w:tmpl w:val="275407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3277DD"/>
    <w:multiLevelType w:val="hybridMultilevel"/>
    <w:tmpl w:val="762E2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3F1B93"/>
    <w:multiLevelType w:val="hybridMultilevel"/>
    <w:tmpl w:val="5E6A5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4"/>
  </w:num>
  <w:num w:numId="4">
    <w:abstractNumId w:val="25"/>
  </w:num>
  <w:num w:numId="5">
    <w:abstractNumId w:val="10"/>
  </w:num>
  <w:num w:numId="6">
    <w:abstractNumId w:val="26"/>
  </w:num>
  <w:num w:numId="7">
    <w:abstractNumId w:val="3"/>
  </w:num>
  <w:num w:numId="8">
    <w:abstractNumId w:val="17"/>
  </w:num>
  <w:num w:numId="9">
    <w:abstractNumId w:val="24"/>
  </w:num>
  <w:num w:numId="10">
    <w:abstractNumId w:val="12"/>
  </w:num>
  <w:num w:numId="11">
    <w:abstractNumId w:val="8"/>
  </w:num>
  <w:num w:numId="12">
    <w:abstractNumId w:val="11"/>
  </w:num>
  <w:num w:numId="13">
    <w:abstractNumId w:val="0"/>
  </w:num>
  <w:num w:numId="14">
    <w:abstractNumId w:val="15"/>
  </w:num>
  <w:num w:numId="15">
    <w:abstractNumId w:val="22"/>
  </w:num>
  <w:num w:numId="16">
    <w:abstractNumId w:val="23"/>
  </w:num>
  <w:num w:numId="17">
    <w:abstractNumId w:val="19"/>
  </w:num>
  <w:num w:numId="18">
    <w:abstractNumId w:val="4"/>
  </w:num>
  <w:num w:numId="19">
    <w:abstractNumId w:val="7"/>
  </w:num>
  <w:num w:numId="20">
    <w:abstractNumId w:val="9"/>
  </w:num>
  <w:num w:numId="21">
    <w:abstractNumId w:val="1"/>
  </w:num>
  <w:num w:numId="22">
    <w:abstractNumId w:val="21"/>
  </w:num>
  <w:num w:numId="23">
    <w:abstractNumId w:val="6"/>
  </w:num>
  <w:num w:numId="24">
    <w:abstractNumId w:val="16"/>
  </w:num>
  <w:num w:numId="25">
    <w:abstractNumId w:val="2"/>
  </w:num>
  <w:num w:numId="26">
    <w:abstractNumId w:val="5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676"/>
    <w:rsid w:val="000035A5"/>
    <w:rsid w:val="000039A8"/>
    <w:rsid w:val="00011F3D"/>
    <w:rsid w:val="000120DF"/>
    <w:rsid w:val="0001453B"/>
    <w:rsid w:val="00014923"/>
    <w:rsid w:val="00015D4D"/>
    <w:rsid w:val="00016007"/>
    <w:rsid w:val="000205ED"/>
    <w:rsid w:val="000222B2"/>
    <w:rsid w:val="0002248D"/>
    <w:rsid w:val="00030736"/>
    <w:rsid w:val="000404A9"/>
    <w:rsid w:val="0005038C"/>
    <w:rsid w:val="00064C5E"/>
    <w:rsid w:val="00067B6D"/>
    <w:rsid w:val="00073448"/>
    <w:rsid w:val="00073ADA"/>
    <w:rsid w:val="000760E1"/>
    <w:rsid w:val="000842F8"/>
    <w:rsid w:val="0008447B"/>
    <w:rsid w:val="00095AB5"/>
    <w:rsid w:val="000D34BE"/>
    <w:rsid w:val="0010202D"/>
    <w:rsid w:val="00104A39"/>
    <w:rsid w:val="00113725"/>
    <w:rsid w:val="00115869"/>
    <w:rsid w:val="0013128F"/>
    <w:rsid w:val="00133109"/>
    <w:rsid w:val="001355CB"/>
    <w:rsid w:val="00157640"/>
    <w:rsid w:val="00167C68"/>
    <w:rsid w:val="001709A0"/>
    <w:rsid w:val="00171C80"/>
    <w:rsid w:val="00183E5C"/>
    <w:rsid w:val="001860A4"/>
    <w:rsid w:val="001932C7"/>
    <w:rsid w:val="001964B5"/>
    <w:rsid w:val="001A093A"/>
    <w:rsid w:val="001A3120"/>
    <w:rsid w:val="001B30CB"/>
    <w:rsid w:val="001B4AC3"/>
    <w:rsid w:val="001B519A"/>
    <w:rsid w:val="001B5AC6"/>
    <w:rsid w:val="001B60BD"/>
    <w:rsid w:val="001C084E"/>
    <w:rsid w:val="001C1D56"/>
    <w:rsid w:val="001C2635"/>
    <w:rsid w:val="001D3361"/>
    <w:rsid w:val="001D71F1"/>
    <w:rsid w:val="001F4A5B"/>
    <w:rsid w:val="001F6C20"/>
    <w:rsid w:val="00201E25"/>
    <w:rsid w:val="00202BD7"/>
    <w:rsid w:val="00206D81"/>
    <w:rsid w:val="00207F04"/>
    <w:rsid w:val="00210FBA"/>
    <w:rsid w:val="002212B4"/>
    <w:rsid w:val="00230B47"/>
    <w:rsid w:val="00242E60"/>
    <w:rsid w:val="002437F1"/>
    <w:rsid w:val="002517AD"/>
    <w:rsid w:val="00256B40"/>
    <w:rsid w:val="0026144E"/>
    <w:rsid w:val="00276875"/>
    <w:rsid w:val="0028275C"/>
    <w:rsid w:val="00296D0B"/>
    <w:rsid w:val="002A7051"/>
    <w:rsid w:val="002B4403"/>
    <w:rsid w:val="002C50EA"/>
    <w:rsid w:val="002C588E"/>
    <w:rsid w:val="002D45B3"/>
    <w:rsid w:val="002E3C6D"/>
    <w:rsid w:val="002E5CDA"/>
    <w:rsid w:val="002F3610"/>
    <w:rsid w:val="002F3A4B"/>
    <w:rsid w:val="002F3F89"/>
    <w:rsid w:val="002F7C27"/>
    <w:rsid w:val="00304609"/>
    <w:rsid w:val="00310E7B"/>
    <w:rsid w:val="00314644"/>
    <w:rsid w:val="00330D15"/>
    <w:rsid w:val="00336C8D"/>
    <w:rsid w:val="0034352A"/>
    <w:rsid w:val="00350056"/>
    <w:rsid w:val="003714D1"/>
    <w:rsid w:val="003935D7"/>
    <w:rsid w:val="003A6043"/>
    <w:rsid w:val="003A6E7D"/>
    <w:rsid w:val="003B4EC8"/>
    <w:rsid w:val="003B6DB6"/>
    <w:rsid w:val="003C2BA1"/>
    <w:rsid w:val="003D344E"/>
    <w:rsid w:val="003D3452"/>
    <w:rsid w:val="003D5789"/>
    <w:rsid w:val="003E2C10"/>
    <w:rsid w:val="003E6D94"/>
    <w:rsid w:val="004017F4"/>
    <w:rsid w:val="00401823"/>
    <w:rsid w:val="004100B5"/>
    <w:rsid w:val="00415589"/>
    <w:rsid w:val="004233A3"/>
    <w:rsid w:val="00427A81"/>
    <w:rsid w:val="00430AC6"/>
    <w:rsid w:val="00430B49"/>
    <w:rsid w:val="0043364B"/>
    <w:rsid w:val="00441D2C"/>
    <w:rsid w:val="00462015"/>
    <w:rsid w:val="00472F7B"/>
    <w:rsid w:val="004873FA"/>
    <w:rsid w:val="0049254B"/>
    <w:rsid w:val="00493B4E"/>
    <w:rsid w:val="004954BD"/>
    <w:rsid w:val="00497456"/>
    <w:rsid w:val="00497506"/>
    <w:rsid w:val="004A4F3F"/>
    <w:rsid w:val="004A5129"/>
    <w:rsid w:val="004B0E2A"/>
    <w:rsid w:val="004B2634"/>
    <w:rsid w:val="004B6CA3"/>
    <w:rsid w:val="004C59EA"/>
    <w:rsid w:val="004D0DB4"/>
    <w:rsid w:val="004D56D1"/>
    <w:rsid w:val="004E03E2"/>
    <w:rsid w:val="004F4FA4"/>
    <w:rsid w:val="00514511"/>
    <w:rsid w:val="00516B73"/>
    <w:rsid w:val="005178EE"/>
    <w:rsid w:val="0053043F"/>
    <w:rsid w:val="00530AF2"/>
    <w:rsid w:val="00535496"/>
    <w:rsid w:val="005410F4"/>
    <w:rsid w:val="00541D20"/>
    <w:rsid w:val="00542B81"/>
    <w:rsid w:val="00544989"/>
    <w:rsid w:val="00552BF3"/>
    <w:rsid w:val="00563E8E"/>
    <w:rsid w:val="00567D14"/>
    <w:rsid w:val="00583975"/>
    <w:rsid w:val="005861C4"/>
    <w:rsid w:val="0058713B"/>
    <w:rsid w:val="005951B5"/>
    <w:rsid w:val="005A51F1"/>
    <w:rsid w:val="005A542A"/>
    <w:rsid w:val="005A5667"/>
    <w:rsid w:val="005C2881"/>
    <w:rsid w:val="005D1B9A"/>
    <w:rsid w:val="005E3E64"/>
    <w:rsid w:val="005E3FD6"/>
    <w:rsid w:val="005E4E40"/>
    <w:rsid w:val="005F2C9A"/>
    <w:rsid w:val="005F510F"/>
    <w:rsid w:val="0060360D"/>
    <w:rsid w:val="00606C15"/>
    <w:rsid w:val="006216C3"/>
    <w:rsid w:val="006228E8"/>
    <w:rsid w:val="006305A0"/>
    <w:rsid w:val="00630C71"/>
    <w:rsid w:val="00633EBE"/>
    <w:rsid w:val="00643890"/>
    <w:rsid w:val="006510B7"/>
    <w:rsid w:val="00657EA3"/>
    <w:rsid w:val="006611F5"/>
    <w:rsid w:val="00671E63"/>
    <w:rsid w:val="006720D5"/>
    <w:rsid w:val="00683DFF"/>
    <w:rsid w:val="00684374"/>
    <w:rsid w:val="00692298"/>
    <w:rsid w:val="00693DBE"/>
    <w:rsid w:val="006A202E"/>
    <w:rsid w:val="006B20CC"/>
    <w:rsid w:val="006B6D7C"/>
    <w:rsid w:val="006D10DB"/>
    <w:rsid w:val="006D7A6A"/>
    <w:rsid w:val="006E4CE8"/>
    <w:rsid w:val="006E5C95"/>
    <w:rsid w:val="006E7A16"/>
    <w:rsid w:val="006F5841"/>
    <w:rsid w:val="006F622F"/>
    <w:rsid w:val="006F7064"/>
    <w:rsid w:val="00717829"/>
    <w:rsid w:val="00723A4A"/>
    <w:rsid w:val="00727648"/>
    <w:rsid w:val="00734ACB"/>
    <w:rsid w:val="00734CF7"/>
    <w:rsid w:val="00734E5A"/>
    <w:rsid w:val="00743EC4"/>
    <w:rsid w:val="007442FC"/>
    <w:rsid w:val="00745D53"/>
    <w:rsid w:val="00752226"/>
    <w:rsid w:val="00752FB4"/>
    <w:rsid w:val="00753529"/>
    <w:rsid w:val="007943CA"/>
    <w:rsid w:val="00794720"/>
    <w:rsid w:val="007A1CD9"/>
    <w:rsid w:val="007B0720"/>
    <w:rsid w:val="007B609F"/>
    <w:rsid w:val="007C4CA1"/>
    <w:rsid w:val="007D3AE1"/>
    <w:rsid w:val="007D7E06"/>
    <w:rsid w:val="007E3DD8"/>
    <w:rsid w:val="007E3EC6"/>
    <w:rsid w:val="007E5218"/>
    <w:rsid w:val="007F1210"/>
    <w:rsid w:val="0080648B"/>
    <w:rsid w:val="008075E5"/>
    <w:rsid w:val="00813A03"/>
    <w:rsid w:val="00813A28"/>
    <w:rsid w:val="00815CA2"/>
    <w:rsid w:val="00815EAA"/>
    <w:rsid w:val="0081759B"/>
    <w:rsid w:val="0082330A"/>
    <w:rsid w:val="00826260"/>
    <w:rsid w:val="008432BC"/>
    <w:rsid w:val="00843479"/>
    <w:rsid w:val="00845934"/>
    <w:rsid w:val="008468B2"/>
    <w:rsid w:val="00850443"/>
    <w:rsid w:val="0085276A"/>
    <w:rsid w:val="00864E50"/>
    <w:rsid w:val="00872B90"/>
    <w:rsid w:val="00882DFF"/>
    <w:rsid w:val="008A13D2"/>
    <w:rsid w:val="008A3E19"/>
    <w:rsid w:val="008A6F96"/>
    <w:rsid w:val="008B6B66"/>
    <w:rsid w:val="008B7FE7"/>
    <w:rsid w:val="008C7B85"/>
    <w:rsid w:val="008D2279"/>
    <w:rsid w:val="008D6DEE"/>
    <w:rsid w:val="008F1690"/>
    <w:rsid w:val="008F188D"/>
    <w:rsid w:val="008F286C"/>
    <w:rsid w:val="008F6C99"/>
    <w:rsid w:val="008F7EEE"/>
    <w:rsid w:val="00903A0F"/>
    <w:rsid w:val="009041DE"/>
    <w:rsid w:val="00910762"/>
    <w:rsid w:val="00920952"/>
    <w:rsid w:val="00920E7A"/>
    <w:rsid w:val="00921505"/>
    <w:rsid w:val="00931146"/>
    <w:rsid w:val="009477F4"/>
    <w:rsid w:val="00955BAF"/>
    <w:rsid w:val="009741A8"/>
    <w:rsid w:val="0097791E"/>
    <w:rsid w:val="00983423"/>
    <w:rsid w:val="00984FE1"/>
    <w:rsid w:val="00985A60"/>
    <w:rsid w:val="00986C64"/>
    <w:rsid w:val="009935E8"/>
    <w:rsid w:val="009956EC"/>
    <w:rsid w:val="00995CF6"/>
    <w:rsid w:val="0099765D"/>
    <w:rsid w:val="009A04B0"/>
    <w:rsid w:val="009A07FE"/>
    <w:rsid w:val="009A0D14"/>
    <w:rsid w:val="009B2B73"/>
    <w:rsid w:val="009C1C0B"/>
    <w:rsid w:val="009C26E4"/>
    <w:rsid w:val="009C5020"/>
    <w:rsid w:val="009E2EAB"/>
    <w:rsid w:val="009F4D51"/>
    <w:rsid w:val="00A07982"/>
    <w:rsid w:val="00A1219F"/>
    <w:rsid w:val="00A20298"/>
    <w:rsid w:val="00A23D6C"/>
    <w:rsid w:val="00A25533"/>
    <w:rsid w:val="00A2624E"/>
    <w:rsid w:val="00A26FB8"/>
    <w:rsid w:val="00A32AB9"/>
    <w:rsid w:val="00A33A6C"/>
    <w:rsid w:val="00A36368"/>
    <w:rsid w:val="00A43A16"/>
    <w:rsid w:val="00A43EBE"/>
    <w:rsid w:val="00A46D9E"/>
    <w:rsid w:val="00A535C2"/>
    <w:rsid w:val="00A5581E"/>
    <w:rsid w:val="00A57E0A"/>
    <w:rsid w:val="00A64FC2"/>
    <w:rsid w:val="00A67286"/>
    <w:rsid w:val="00A8285E"/>
    <w:rsid w:val="00AA2168"/>
    <w:rsid w:val="00AA2FFE"/>
    <w:rsid w:val="00AA334B"/>
    <w:rsid w:val="00AB6BBB"/>
    <w:rsid w:val="00AC4DAF"/>
    <w:rsid w:val="00AC681F"/>
    <w:rsid w:val="00AC7F9E"/>
    <w:rsid w:val="00AD1DBF"/>
    <w:rsid w:val="00AE23CE"/>
    <w:rsid w:val="00AE33B0"/>
    <w:rsid w:val="00AF56E6"/>
    <w:rsid w:val="00AF5A42"/>
    <w:rsid w:val="00B01FA1"/>
    <w:rsid w:val="00B045CC"/>
    <w:rsid w:val="00B07022"/>
    <w:rsid w:val="00B10653"/>
    <w:rsid w:val="00B11110"/>
    <w:rsid w:val="00B154E7"/>
    <w:rsid w:val="00B1613C"/>
    <w:rsid w:val="00B17C71"/>
    <w:rsid w:val="00B2133E"/>
    <w:rsid w:val="00B22D65"/>
    <w:rsid w:val="00B23C2C"/>
    <w:rsid w:val="00B26418"/>
    <w:rsid w:val="00B433C6"/>
    <w:rsid w:val="00B46516"/>
    <w:rsid w:val="00B50602"/>
    <w:rsid w:val="00B5723A"/>
    <w:rsid w:val="00B71D91"/>
    <w:rsid w:val="00B72853"/>
    <w:rsid w:val="00B7446E"/>
    <w:rsid w:val="00B82D07"/>
    <w:rsid w:val="00B93ECA"/>
    <w:rsid w:val="00BA39E7"/>
    <w:rsid w:val="00BA68BC"/>
    <w:rsid w:val="00BB2E0B"/>
    <w:rsid w:val="00BC4FA1"/>
    <w:rsid w:val="00BC7054"/>
    <w:rsid w:val="00BD164B"/>
    <w:rsid w:val="00BE2426"/>
    <w:rsid w:val="00BF068B"/>
    <w:rsid w:val="00BF2713"/>
    <w:rsid w:val="00BF2CEC"/>
    <w:rsid w:val="00BF6F02"/>
    <w:rsid w:val="00BF7321"/>
    <w:rsid w:val="00C00DAB"/>
    <w:rsid w:val="00C01C05"/>
    <w:rsid w:val="00C06CDC"/>
    <w:rsid w:val="00C13BE4"/>
    <w:rsid w:val="00C13D50"/>
    <w:rsid w:val="00C25328"/>
    <w:rsid w:val="00C332DF"/>
    <w:rsid w:val="00C40806"/>
    <w:rsid w:val="00C41CCB"/>
    <w:rsid w:val="00C4424F"/>
    <w:rsid w:val="00C47D1A"/>
    <w:rsid w:val="00C53513"/>
    <w:rsid w:val="00C543F6"/>
    <w:rsid w:val="00C5647F"/>
    <w:rsid w:val="00C607CF"/>
    <w:rsid w:val="00C61657"/>
    <w:rsid w:val="00C62067"/>
    <w:rsid w:val="00C70122"/>
    <w:rsid w:val="00C81069"/>
    <w:rsid w:val="00C83D49"/>
    <w:rsid w:val="00C909AF"/>
    <w:rsid w:val="00C946F4"/>
    <w:rsid w:val="00CA3344"/>
    <w:rsid w:val="00CB24E3"/>
    <w:rsid w:val="00CB2C0E"/>
    <w:rsid w:val="00CB54DE"/>
    <w:rsid w:val="00CD1B1F"/>
    <w:rsid w:val="00CD3C2E"/>
    <w:rsid w:val="00CD66FC"/>
    <w:rsid w:val="00CF2F96"/>
    <w:rsid w:val="00D02310"/>
    <w:rsid w:val="00D048AD"/>
    <w:rsid w:val="00D06E43"/>
    <w:rsid w:val="00D11163"/>
    <w:rsid w:val="00D24626"/>
    <w:rsid w:val="00D370FD"/>
    <w:rsid w:val="00D37D26"/>
    <w:rsid w:val="00D50220"/>
    <w:rsid w:val="00D52735"/>
    <w:rsid w:val="00D703C9"/>
    <w:rsid w:val="00D77F84"/>
    <w:rsid w:val="00D8750F"/>
    <w:rsid w:val="00DA474A"/>
    <w:rsid w:val="00DA48B9"/>
    <w:rsid w:val="00DA4C05"/>
    <w:rsid w:val="00DB0F76"/>
    <w:rsid w:val="00DB1B75"/>
    <w:rsid w:val="00DB20C3"/>
    <w:rsid w:val="00DB2BE8"/>
    <w:rsid w:val="00DB2F5F"/>
    <w:rsid w:val="00DB4041"/>
    <w:rsid w:val="00DC0C67"/>
    <w:rsid w:val="00DC1EEC"/>
    <w:rsid w:val="00DC5478"/>
    <w:rsid w:val="00DC6B3F"/>
    <w:rsid w:val="00DD309B"/>
    <w:rsid w:val="00DD6F43"/>
    <w:rsid w:val="00DD73CA"/>
    <w:rsid w:val="00DE6CA0"/>
    <w:rsid w:val="00DF0676"/>
    <w:rsid w:val="00DF1452"/>
    <w:rsid w:val="00DF23EC"/>
    <w:rsid w:val="00DF610D"/>
    <w:rsid w:val="00E05AD8"/>
    <w:rsid w:val="00E13BE9"/>
    <w:rsid w:val="00E13ED5"/>
    <w:rsid w:val="00E14FEE"/>
    <w:rsid w:val="00E52E60"/>
    <w:rsid w:val="00E562B5"/>
    <w:rsid w:val="00E74FCA"/>
    <w:rsid w:val="00E7709D"/>
    <w:rsid w:val="00E7712E"/>
    <w:rsid w:val="00E80E70"/>
    <w:rsid w:val="00E9212F"/>
    <w:rsid w:val="00EA5066"/>
    <w:rsid w:val="00EC42F4"/>
    <w:rsid w:val="00EC47FC"/>
    <w:rsid w:val="00EC4CCE"/>
    <w:rsid w:val="00EE2EC1"/>
    <w:rsid w:val="00EE6CF1"/>
    <w:rsid w:val="00EF3AF8"/>
    <w:rsid w:val="00EF52D5"/>
    <w:rsid w:val="00F015C0"/>
    <w:rsid w:val="00F04B3C"/>
    <w:rsid w:val="00F12800"/>
    <w:rsid w:val="00F22D65"/>
    <w:rsid w:val="00F34DBC"/>
    <w:rsid w:val="00F36898"/>
    <w:rsid w:val="00F44E05"/>
    <w:rsid w:val="00F502F9"/>
    <w:rsid w:val="00F549D6"/>
    <w:rsid w:val="00F557F4"/>
    <w:rsid w:val="00F55D96"/>
    <w:rsid w:val="00F703ED"/>
    <w:rsid w:val="00F71771"/>
    <w:rsid w:val="00F753CC"/>
    <w:rsid w:val="00F76D92"/>
    <w:rsid w:val="00F76F03"/>
    <w:rsid w:val="00F80CE1"/>
    <w:rsid w:val="00F84C98"/>
    <w:rsid w:val="00F86376"/>
    <w:rsid w:val="00F87C12"/>
    <w:rsid w:val="00F926C5"/>
    <w:rsid w:val="00F97842"/>
    <w:rsid w:val="00FA4912"/>
    <w:rsid w:val="00FB5472"/>
    <w:rsid w:val="00FC2271"/>
    <w:rsid w:val="00FC34D0"/>
    <w:rsid w:val="00FC759F"/>
    <w:rsid w:val="00FD65BC"/>
    <w:rsid w:val="00FE5521"/>
    <w:rsid w:val="00FE7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E60"/>
  </w:style>
  <w:style w:type="paragraph" w:styleId="Heading3">
    <w:name w:val="heading 3"/>
    <w:basedOn w:val="Normal"/>
    <w:link w:val="Heading3Char"/>
    <w:uiPriority w:val="9"/>
    <w:qFormat/>
    <w:rsid w:val="00350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6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9A8"/>
  </w:style>
  <w:style w:type="paragraph" w:styleId="Footer">
    <w:name w:val="footer"/>
    <w:basedOn w:val="Normal"/>
    <w:link w:val="FooterChar"/>
    <w:uiPriority w:val="99"/>
    <w:unhideWhenUsed/>
    <w:rsid w:val="0000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A8"/>
  </w:style>
  <w:style w:type="character" w:customStyle="1" w:styleId="apple-converted-space">
    <w:name w:val="apple-converted-space"/>
    <w:basedOn w:val="DefaultParagraphFont"/>
    <w:rsid w:val="00921505"/>
  </w:style>
  <w:style w:type="paragraph" w:customStyle="1" w:styleId="style1">
    <w:name w:val="style1"/>
    <w:basedOn w:val="Normal"/>
    <w:rsid w:val="0075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753529"/>
  </w:style>
  <w:style w:type="character" w:styleId="Strong">
    <w:name w:val="Strong"/>
    <w:basedOn w:val="DefaultParagraphFont"/>
    <w:uiPriority w:val="22"/>
    <w:qFormat/>
    <w:rsid w:val="00753529"/>
    <w:rPr>
      <w:b/>
      <w:bCs/>
    </w:rPr>
  </w:style>
  <w:style w:type="paragraph" w:customStyle="1" w:styleId="style12">
    <w:name w:val="style12"/>
    <w:basedOn w:val="Normal"/>
    <w:rsid w:val="0075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3A4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48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5723A"/>
    <w:pPr>
      <w:spacing w:after="0" w:line="240" w:lineRule="auto"/>
    </w:pPr>
  </w:style>
  <w:style w:type="table" w:styleId="TableGrid">
    <w:name w:val="Table Grid"/>
    <w:basedOn w:val="TableNormal"/>
    <w:uiPriority w:val="59"/>
    <w:rsid w:val="009041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5005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Professor and Head, </vt:lpstr>
      <vt:lpstr>Department of Computer Applications</vt:lpstr>
      <vt:lpstr>New Horizon College of Engineering </vt:lpstr>
      <vt:lpstr>(Autonomous Institution, Accredited with NAAC A Grade, NBA &amp; ISO Certified) </vt:lpstr>
      <vt:lpstr>Bangalore, Karnataka, India</vt:lpstr>
      <vt:lpstr>Mobile: 91- 9449532944 </vt:lpstr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nice</cp:lastModifiedBy>
  <cp:revision>18</cp:revision>
  <cp:lastPrinted>2017-07-29T07:56:00Z</cp:lastPrinted>
  <dcterms:created xsi:type="dcterms:W3CDTF">2018-12-06T02:54:00Z</dcterms:created>
  <dcterms:modified xsi:type="dcterms:W3CDTF">2018-12-06T03:39:00Z</dcterms:modified>
</cp:coreProperties>
</file>