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69" w:rsidRPr="00EF04CD" w:rsidRDefault="00E75776" w:rsidP="00AE7069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8D0501">
        <w:rPr>
          <w:rFonts w:ascii="Verdana" w:hAnsi="Verdana"/>
          <w:b/>
          <w:sz w:val="21"/>
          <w:szCs w:val="21"/>
          <w:u w:val="single"/>
        </w:rPr>
        <w:t>Differences</w:t>
      </w:r>
      <w:r w:rsidR="00AE7069" w:rsidRPr="008D0501">
        <w:rPr>
          <w:rFonts w:ascii="Verdana" w:hAnsi="Verdana"/>
          <w:b/>
          <w:sz w:val="21"/>
          <w:szCs w:val="21"/>
          <w:u w:val="single"/>
        </w:rPr>
        <w:t xml:space="preserve"> between the R</w:t>
      </w:r>
      <w:r w:rsidR="0078481C">
        <w:rPr>
          <w:rFonts w:ascii="Verdana" w:hAnsi="Verdana"/>
          <w:b/>
          <w:sz w:val="21"/>
          <w:szCs w:val="21"/>
          <w:u w:val="single"/>
        </w:rPr>
        <w:t>owMapper and ResultSetExtractor</w:t>
      </w:r>
      <w:bookmarkStart w:id="0" w:name="_GoBack"/>
      <w:bookmarkEnd w:id="0"/>
    </w:p>
    <w:p w:rsidR="00AE7069" w:rsidRPr="00AE7069" w:rsidRDefault="00AE7069" w:rsidP="00AE706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430D23">
        <w:rPr>
          <w:rFonts w:ascii="Verdana" w:hAnsi="Verdana"/>
          <w:b/>
          <w:sz w:val="21"/>
          <w:szCs w:val="21"/>
        </w:rPr>
        <w:t>Row Mapper:</w:t>
      </w:r>
      <w:r w:rsidRPr="00AE7069">
        <w:rPr>
          <w:rFonts w:ascii="Verdana" w:hAnsi="Verdana"/>
          <w:sz w:val="21"/>
          <w:szCs w:val="21"/>
        </w:rPr>
        <w:t xml:space="preserve"> When each row of a ResultSet maps to a domain Object, can b</w:t>
      </w:r>
      <w:r w:rsidR="00D114DF">
        <w:rPr>
          <w:rFonts w:ascii="Verdana" w:hAnsi="Verdana"/>
          <w:sz w:val="21"/>
          <w:szCs w:val="21"/>
        </w:rPr>
        <w:t xml:space="preserve">e implemented as private inner </w:t>
      </w:r>
      <w:r w:rsidRPr="00AE7069">
        <w:rPr>
          <w:rFonts w:ascii="Verdana" w:hAnsi="Verdana"/>
          <w:sz w:val="21"/>
          <w:szCs w:val="21"/>
        </w:rPr>
        <w:t>class.</w:t>
      </w:r>
    </w:p>
    <w:p w:rsidR="00AE7069" w:rsidRPr="00AE7069" w:rsidRDefault="00AE7069" w:rsidP="00AE706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114DF">
        <w:rPr>
          <w:rFonts w:ascii="Verdana" w:hAnsi="Verdana"/>
          <w:b/>
          <w:sz w:val="21"/>
          <w:szCs w:val="21"/>
        </w:rPr>
        <w:t>ResultSetExtractor:</w:t>
      </w:r>
      <w:r w:rsidRPr="00AE7069">
        <w:rPr>
          <w:rFonts w:ascii="Verdana" w:hAnsi="Verdana"/>
          <w:sz w:val="21"/>
          <w:szCs w:val="21"/>
        </w:rPr>
        <w:t xml:space="preserve"> When multiple rows of ResultSet map to a single O</w:t>
      </w:r>
      <w:r w:rsidR="00D114DF">
        <w:rPr>
          <w:rFonts w:ascii="Verdana" w:hAnsi="Verdana"/>
          <w:sz w:val="21"/>
          <w:szCs w:val="21"/>
        </w:rPr>
        <w:t xml:space="preserve">bject. Like when doing complex </w:t>
      </w:r>
      <w:r w:rsidRPr="00AE7069">
        <w:rPr>
          <w:rFonts w:ascii="Verdana" w:hAnsi="Verdana"/>
          <w:sz w:val="21"/>
          <w:szCs w:val="21"/>
        </w:rPr>
        <w:t>joins in a query one may need to have access to entire ResultSet instea</w:t>
      </w:r>
      <w:r w:rsidR="00D114DF">
        <w:rPr>
          <w:rFonts w:ascii="Verdana" w:hAnsi="Verdana"/>
          <w:sz w:val="21"/>
          <w:szCs w:val="21"/>
        </w:rPr>
        <w:t xml:space="preserve">d of single row of rs to build </w:t>
      </w:r>
      <w:r w:rsidRPr="00AE7069">
        <w:rPr>
          <w:rFonts w:ascii="Verdana" w:hAnsi="Verdana"/>
          <w:sz w:val="21"/>
          <w:szCs w:val="21"/>
        </w:rPr>
        <w:t>complex Object and you want to take full control of ResultSet. Like Mapp</w:t>
      </w:r>
      <w:r w:rsidR="00D114DF">
        <w:rPr>
          <w:rFonts w:ascii="Verdana" w:hAnsi="Verdana"/>
          <w:sz w:val="21"/>
          <w:szCs w:val="21"/>
        </w:rPr>
        <w:t xml:space="preserve">ing the rows returned from the </w:t>
      </w:r>
      <w:r w:rsidRPr="00AE7069">
        <w:rPr>
          <w:rFonts w:ascii="Verdana" w:hAnsi="Verdana"/>
          <w:sz w:val="21"/>
          <w:szCs w:val="21"/>
        </w:rPr>
        <w:t>join of TABLE1 and TABLE2 to an fully-reconstituted TABLE aggregate.</w:t>
      </w:r>
    </w:p>
    <w:p w:rsidR="001F4151" w:rsidRDefault="001F4151" w:rsidP="0066414E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sectPr w:rsidR="001F4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14"/>
    <w:rsid w:val="00000D64"/>
    <w:rsid w:val="0000669B"/>
    <w:rsid w:val="00010C8A"/>
    <w:rsid w:val="00016010"/>
    <w:rsid w:val="0002183D"/>
    <w:rsid w:val="00023805"/>
    <w:rsid w:val="00025977"/>
    <w:rsid w:val="000451E5"/>
    <w:rsid w:val="00052248"/>
    <w:rsid w:val="00077235"/>
    <w:rsid w:val="00082704"/>
    <w:rsid w:val="001042D1"/>
    <w:rsid w:val="00110442"/>
    <w:rsid w:val="00110503"/>
    <w:rsid w:val="00116074"/>
    <w:rsid w:val="00123395"/>
    <w:rsid w:val="00152190"/>
    <w:rsid w:val="0018172E"/>
    <w:rsid w:val="00183C47"/>
    <w:rsid w:val="00191993"/>
    <w:rsid w:val="001939F1"/>
    <w:rsid w:val="00193ACC"/>
    <w:rsid w:val="00196E7E"/>
    <w:rsid w:val="001A307A"/>
    <w:rsid w:val="001B29BA"/>
    <w:rsid w:val="001B4943"/>
    <w:rsid w:val="001C121F"/>
    <w:rsid w:val="001C195E"/>
    <w:rsid w:val="001C2CD3"/>
    <w:rsid w:val="001C60FB"/>
    <w:rsid w:val="001C7091"/>
    <w:rsid w:val="001F4151"/>
    <w:rsid w:val="00200AF0"/>
    <w:rsid w:val="002104E5"/>
    <w:rsid w:val="002232F6"/>
    <w:rsid w:val="00232F21"/>
    <w:rsid w:val="00247B06"/>
    <w:rsid w:val="002627CC"/>
    <w:rsid w:val="00293DC8"/>
    <w:rsid w:val="0029496E"/>
    <w:rsid w:val="002A06DF"/>
    <w:rsid w:val="002A2771"/>
    <w:rsid w:val="002B0BC6"/>
    <w:rsid w:val="002B1EFD"/>
    <w:rsid w:val="002B5762"/>
    <w:rsid w:val="002C0664"/>
    <w:rsid w:val="002C39D0"/>
    <w:rsid w:val="002E3E43"/>
    <w:rsid w:val="00300634"/>
    <w:rsid w:val="00305398"/>
    <w:rsid w:val="0031247B"/>
    <w:rsid w:val="003156F3"/>
    <w:rsid w:val="0032317F"/>
    <w:rsid w:val="00331A62"/>
    <w:rsid w:val="00333E23"/>
    <w:rsid w:val="00335256"/>
    <w:rsid w:val="00351170"/>
    <w:rsid w:val="00355F92"/>
    <w:rsid w:val="003602C1"/>
    <w:rsid w:val="00376530"/>
    <w:rsid w:val="003A5F51"/>
    <w:rsid w:val="003A736F"/>
    <w:rsid w:val="003B3098"/>
    <w:rsid w:val="003B4AEB"/>
    <w:rsid w:val="003D08C5"/>
    <w:rsid w:val="003D4F39"/>
    <w:rsid w:val="003E515E"/>
    <w:rsid w:val="003F5BEA"/>
    <w:rsid w:val="00400A2E"/>
    <w:rsid w:val="004042DA"/>
    <w:rsid w:val="0040692D"/>
    <w:rsid w:val="00410F66"/>
    <w:rsid w:val="004119F9"/>
    <w:rsid w:val="00430D23"/>
    <w:rsid w:val="0043752A"/>
    <w:rsid w:val="004624A1"/>
    <w:rsid w:val="00471402"/>
    <w:rsid w:val="0047432E"/>
    <w:rsid w:val="004B0C41"/>
    <w:rsid w:val="004B5095"/>
    <w:rsid w:val="004D1811"/>
    <w:rsid w:val="004D4339"/>
    <w:rsid w:val="004E4081"/>
    <w:rsid w:val="004E5827"/>
    <w:rsid w:val="004E625A"/>
    <w:rsid w:val="005038ED"/>
    <w:rsid w:val="00525279"/>
    <w:rsid w:val="005644D3"/>
    <w:rsid w:val="005848F7"/>
    <w:rsid w:val="00596E4F"/>
    <w:rsid w:val="005A35B3"/>
    <w:rsid w:val="005A587D"/>
    <w:rsid w:val="005B6AE8"/>
    <w:rsid w:val="005C4213"/>
    <w:rsid w:val="00603C68"/>
    <w:rsid w:val="006106F7"/>
    <w:rsid w:val="00615EA9"/>
    <w:rsid w:val="00634902"/>
    <w:rsid w:val="006524C5"/>
    <w:rsid w:val="00657DB1"/>
    <w:rsid w:val="0066150E"/>
    <w:rsid w:val="0066414E"/>
    <w:rsid w:val="00665C6D"/>
    <w:rsid w:val="006A1089"/>
    <w:rsid w:val="006C5CA2"/>
    <w:rsid w:val="006C7D20"/>
    <w:rsid w:val="006D15E4"/>
    <w:rsid w:val="006D1F62"/>
    <w:rsid w:val="006E09F7"/>
    <w:rsid w:val="006E1242"/>
    <w:rsid w:val="006F539A"/>
    <w:rsid w:val="006F59A8"/>
    <w:rsid w:val="00715860"/>
    <w:rsid w:val="00730E75"/>
    <w:rsid w:val="00735D96"/>
    <w:rsid w:val="007403B3"/>
    <w:rsid w:val="00747FFC"/>
    <w:rsid w:val="00782A83"/>
    <w:rsid w:val="0078481C"/>
    <w:rsid w:val="007A241E"/>
    <w:rsid w:val="007A38A1"/>
    <w:rsid w:val="007A45D6"/>
    <w:rsid w:val="007A7B55"/>
    <w:rsid w:val="007B6CBC"/>
    <w:rsid w:val="007C0C43"/>
    <w:rsid w:val="007C3421"/>
    <w:rsid w:val="007D15D0"/>
    <w:rsid w:val="007D46B0"/>
    <w:rsid w:val="007D5B65"/>
    <w:rsid w:val="007E3113"/>
    <w:rsid w:val="0080085F"/>
    <w:rsid w:val="00815FE8"/>
    <w:rsid w:val="00826007"/>
    <w:rsid w:val="008267AB"/>
    <w:rsid w:val="00837BCF"/>
    <w:rsid w:val="008404EB"/>
    <w:rsid w:val="00854F62"/>
    <w:rsid w:val="00873089"/>
    <w:rsid w:val="008758EC"/>
    <w:rsid w:val="00884E8F"/>
    <w:rsid w:val="008874CE"/>
    <w:rsid w:val="00891154"/>
    <w:rsid w:val="00893524"/>
    <w:rsid w:val="008A57D9"/>
    <w:rsid w:val="008B472F"/>
    <w:rsid w:val="008C2E89"/>
    <w:rsid w:val="008C5402"/>
    <w:rsid w:val="008C732F"/>
    <w:rsid w:val="008D0501"/>
    <w:rsid w:val="008D36B0"/>
    <w:rsid w:val="008D7172"/>
    <w:rsid w:val="008E14B8"/>
    <w:rsid w:val="008F36A5"/>
    <w:rsid w:val="008F4F73"/>
    <w:rsid w:val="009008F7"/>
    <w:rsid w:val="00922472"/>
    <w:rsid w:val="00925C80"/>
    <w:rsid w:val="009379F6"/>
    <w:rsid w:val="009434F4"/>
    <w:rsid w:val="009448EF"/>
    <w:rsid w:val="00950E04"/>
    <w:rsid w:val="00981750"/>
    <w:rsid w:val="00991839"/>
    <w:rsid w:val="00992526"/>
    <w:rsid w:val="009A18DB"/>
    <w:rsid w:val="009A42EC"/>
    <w:rsid w:val="009B1BDD"/>
    <w:rsid w:val="009B49B1"/>
    <w:rsid w:val="009B751F"/>
    <w:rsid w:val="009C16CF"/>
    <w:rsid w:val="009D3723"/>
    <w:rsid w:val="009F2B41"/>
    <w:rsid w:val="00A03CD0"/>
    <w:rsid w:val="00A14DB3"/>
    <w:rsid w:val="00A15495"/>
    <w:rsid w:val="00A53BBE"/>
    <w:rsid w:val="00A558FE"/>
    <w:rsid w:val="00A6585D"/>
    <w:rsid w:val="00A67C26"/>
    <w:rsid w:val="00AB016F"/>
    <w:rsid w:val="00AC0D64"/>
    <w:rsid w:val="00AC36CE"/>
    <w:rsid w:val="00AD5756"/>
    <w:rsid w:val="00AE7069"/>
    <w:rsid w:val="00AF1AA8"/>
    <w:rsid w:val="00AF6EE2"/>
    <w:rsid w:val="00B0406E"/>
    <w:rsid w:val="00B04AB3"/>
    <w:rsid w:val="00B23B84"/>
    <w:rsid w:val="00B24D74"/>
    <w:rsid w:val="00B4068C"/>
    <w:rsid w:val="00B43289"/>
    <w:rsid w:val="00B634FA"/>
    <w:rsid w:val="00B74DA8"/>
    <w:rsid w:val="00B86873"/>
    <w:rsid w:val="00B93FE9"/>
    <w:rsid w:val="00BA1A23"/>
    <w:rsid w:val="00BA4C77"/>
    <w:rsid w:val="00BA57F0"/>
    <w:rsid w:val="00BA5BA8"/>
    <w:rsid w:val="00BB2909"/>
    <w:rsid w:val="00BB297A"/>
    <w:rsid w:val="00BC2177"/>
    <w:rsid w:val="00BC7B40"/>
    <w:rsid w:val="00BD1E05"/>
    <w:rsid w:val="00BE139A"/>
    <w:rsid w:val="00BE185D"/>
    <w:rsid w:val="00BE6B0F"/>
    <w:rsid w:val="00C266C3"/>
    <w:rsid w:val="00C2771B"/>
    <w:rsid w:val="00C36D82"/>
    <w:rsid w:val="00C51C36"/>
    <w:rsid w:val="00C533EC"/>
    <w:rsid w:val="00C53ADE"/>
    <w:rsid w:val="00C67C36"/>
    <w:rsid w:val="00C900A2"/>
    <w:rsid w:val="00C9511D"/>
    <w:rsid w:val="00C96FF0"/>
    <w:rsid w:val="00CA4741"/>
    <w:rsid w:val="00CD4158"/>
    <w:rsid w:val="00CD5314"/>
    <w:rsid w:val="00CD6DCF"/>
    <w:rsid w:val="00D03173"/>
    <w:rsid w:val="00D114DF"/>
    <w:rsid w:val="00D16FD1"/>
    <w:rsid w:val="00D22DE6"/>
    <w:rsid w:val="00D31F15"/>
    <w:rsid w:val="00D3511C"/>
    <w:rsid w:val="00D416A6"/>
    <w:rsid w:val="00D466D8"/>
    <w:rsid w:val="00D54A07"/>
    <w:rsid w:val="00D67B04"/>
    <w:rsid w:val="00D92398"/>
    <w:rsid w:val="00DA12F0"/>
    <w:rsid w:val="00DA1CC1"/>
    <w:rsid w:val="00DB1B18"/>
    <w:rsid w:val="00DB2ABD"/>
    <w:rsid w:val="00DB4724"/>
    <w:rsid w:val="00DC7782"/>
    <w:rsid w:val="00DD21F5"/>
    <w:rsid w:val="00DE2EC8"/>
    <w:rsid w:val="00DE7E2E"/>
    <w:rsid w:val="00E037F9"/>
    <w:rsid w:val="00E0634D"/>
    <w:rsid w:val="00E074E3"/>
    <w:rsid w:val="00E10018"/>
    <w:rsid w:val="00E100E6"/>
    <w:rsid w:val="00E10749"/>
    <w:rsid w:val="00E13A21"/>
    <w:rsid w:val="00E37717"/>
    <w:rsid w:val="00E40A72"/>
    <w:rsid w:val="00E53A5B"/>
    <w:rsid w:val="00E75776"/>
    <w:rsid w:val="00E801C0"/>
    <w:rsid w:val="00E85F9D"/>
    <w:rsid w:val="00E87D67"/>
    <w:rsid w:val="00E93D49"/>
    <w:rsid w:val="00E96E23"/>
    <w:rsid w:val="00EA4741"/>
    <w:rsid w:val="00EC1DBC"/>
    <w:rsid w:val="00EC1DDE"/>
    <w:rsid w:val="00ED021F"/>
    <w:rsid w:val="00ED5936"/>
    <w:rsid w:val="00ED7A35"/>
    <w:rsid w:val="00EE200E"/>
    <w:rsid w:val="00EE2931"/>
    <w:rsid w:val="00EF04CD"/>
    <w:rsid w:val="00EF64F6"/>
    <w:rsid w:val="00F115FE"/>
    <w:rsid w:val="00F224E1"/>
    <w:rsid w:val="00F25417"/>
    <w:rsid w:val="00F7152B"/>
    <w:rsid w:val="00F77149"/>
    <w:rsid w:val="00FA5CD1"/>
    <w:rsid w:val="00FC63A4"/>
    <w:rsid w:val="00FD24BF"/>
    <w:rsid w:val="00FD6E80"/>
    <w:rsid w:val="00FF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8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8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skp</cp:lastModifiedBy>
  <cp:revision>286</cp:revision>
  <dcterms:created xsi:type="dcterms:W3CDTF">2016-05-07T16:25:00Z</dcterms:created>
  <dcterms:modified xsi:type="dcterms:W3CDTF">2019-01-01T13:41:00Z</dcterms:modified>
</cp:coreProperties>
</file>