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7 Configuring EtherChannel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switches have just been installed. The distribution layer switches are Catalyst 3560 switches, and the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layer switches are Catalyst 2960 switches. There are redundant uplinks between the access layer and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layer. Usually, only one of these links could be used; otherwise, a bridging loop might occur.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using only one link utilizes only half of the available bandwidth. EtherChannel allows up to eight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redundant links to be bundled together into one logical link.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Resources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2 switches (Cisco 2960 with the Cisco IOS Release 12.2(46)SE C2960-LANBASEK9-M image 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comparable)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2 switches (Cisco 3560 with the Cisco IOS Release 12.2(46)SE C3560- ADVIPSERVICESK9-M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or comparable)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Ethernet and console cables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Prepare the switches for the lab and Configure basic switch parameters.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DLS1# configure terminal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configuration commands, one per line. End with CNTL/Z.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DLS1(config)# interface range fastEthernet 0/7 - 12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DLS1(config-if-range)# switchport trunk encapsulation dot1q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DLS1(config-if-range)# switchport mode trunk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Configure an EtherChannel with Cisco PAgP.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show interfaces trunk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interface range fastEthernet 0/11 - 12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ALS1(config-if-range)# channel-group 1 mode desirable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port-channel interface Port-channel 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interface port-channel 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switchport mode trunk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show etherchannel summary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ALS2(config)# interface range fastEthernet 0/11 - 12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ALS2(config-if-range)# channel-group 1 mode desirable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port-channel interface Port-channel 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ALS2(config)# interface port-channel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ALS2(config-if)# switchport mode trunk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ALS2# show etherchannel summary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show interfaces trunk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show spanning-tree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Configure an 802.3ad LACP EtherChannel.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interface range fastEthernet 0/7 - 8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ALS1(config-if-range)# channel-group 2 mode active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port-channel interface Port-channel 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ALS1(config-if-range)# interface port-channel 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ALS1(config-if)# switchport mode trunk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show etherchannel summary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Configure a Layer 3 EtherChannel.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DLS1(config)# interface range fastEthernet 0/11 - 12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DLS1(config-if-range)# no switchport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DLS1(config-if-range)# channel-group 3 mode desirable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port-channel interface Port-channel 3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DLS1(config-if-range)# interface port-channel 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DLS1(config-if)# no switchport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DLS1(config-if)# ip address 10.0.0.1 255.255.255.0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DLS2(config)# interface range fastEthernet 0/11 - 12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DLS2(config-if-range)# no switchport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DLS2(config-if-range)# channel-group 3 mode desirable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a port-channel interface Port-channel 3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DLS2(config-if-range)# interface port-channel 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DLS2(config-if)# no switchport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DLS2(config-if)# ip address 10.0.0.2 255.255.255.0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DLS1# ping 10.0.0.2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DLS1# show etherchannel summary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Configure load balancing.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DLS1# show etherchannel load-balance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EtherChannel Load-Balancing Operational State (src-mac):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Non-IP: Source MAC address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IPv4: Source MAC address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IPv6: Source IP address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ALS1(config)# port-channel load-balance src-dst-mac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ALS1# show etherchannel load-balance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EtherChannel Load-Balancing Operational State (src-dst-mac):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Non-IP: Source XOR Destination MAC address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IPv4: Source XOR Destination MAC address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IPv6: Source XOR Destination IP address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