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ES6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let和const 命令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let 命令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基本用法</w:t>
      </w:r>
    </w:p>
    <w:p>
      <w:pPr>
        <w:rPr>
          <w:rFonts w:hint="eastAsia"/>
          <w:color w:val="FF0000"/>
          <w:sz w:val="18"/>
          <w:szCs w:val="18"/>
          <w:lang w:eastAsia="zh-CN"/>
        </w:rPr>
      </w:pPr>
      <w:r>
        <w:rPr>
          <w:rFonts w:hint="eastAsia"/>
          <w:color w:val="FF0000"/>
          <w:sz w:val="18"/>
          <w:szCs w:val="18"/>
          <w:lang w:eastAsia="zh-CN"/>
        </w:rPr>
        <w:t>ES5只有全局作用域和函数作用域，ES6引入块级作用域， let const声明的变量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++)</w:t>
            </w:r>
            <w:r>
              <w:rPr>
                <w:rFonts w:hint="eastAsia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{}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); 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// 10，i是全局变量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----------------------------------------------------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8"/>
                <w:szCs w:val="18"/>
                <w:shd w:val="clear" w:fill="111111"/>
              </w:rPr>
              <w:t>for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8"/>
                <w:szCs w:val="18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i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8"/>
                <w:szCs w:val="18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8"/>
                <w:szCs w:val="18"/>
                <w:shd w:val="clear" w:fill="111111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i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8"/>
                <w:szCs w:val="18"/>
                <w:shd w:val="clear" w:fill="111111"/>
              </w:rPr>
              <w:t>&lt;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8"/>
                <w:szCs w:val="18"/>
                <w:shd w:val="clear" w:fill="111111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i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8"/>
                <w:szCs w:val="18"/>
                <w:shd w:val="clear" w:fill="111111"/>
              </w:rPr>
              <w:t>++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{}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);</w:t>
            </w:r>
            <w:r>
              <w:rPr>
                <w:rFonts w:hint="eastAsia" w:ascii="Consolas" w:hAnsi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// </w:t>
            </w: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报错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i是</w:t>
            </w: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块级作用域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变量 </w:t>
            </w:r>
          </w:p>
        </w:tc>
      </w:tr>
    </w:tbl>
    <w:p>
      <w:pPr>
        <w:rPr>
          <w:sz w:val="18"/>
          <w:szCs w:val="18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[];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&lt; 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] = 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360" w:firstLineChars="2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](); 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// 10</w:t>
            </w: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i是全局变量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----------------------------------------------------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[];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&lt; 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] = 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540" w:firstLineChars="3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](); 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// 6</w:t>
            </w:r>
          </w:p>
        </w:tc>
      </w:tr>
    </w:tbl>
    <w:p>
      <w:pPr>
        <w:rPr>
          <w:sz w:val="18"/>
          <w:szCs w:val="18"/>
        </w:rPr>
      </w:pPr>
    </w:p>
    <w:p>
      <w:pPr>
        <w:rPr>
          <w:rFonts w:hint="eastAsia"/>
          <w:sz w:val="18"/>
          <w:szCs w:val="18"/>
        </w:rPr>
      </w:pP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另外，for循环还有一个特别之处，就是设置循环变量的那部分是一个父作用域，</w:t>
      </w: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而循环体内部是一个单独的子作用域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&lt; 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'abc'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输出了 3 次abc</w:t>
            </w:r>
            <w:r>
              <w:rPr>
                <w:rFonts w:hint="eastAsia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这表明函数内部的变量i与循环变量i不在同一个作用域，有各自单独的作用域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// abc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// abc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// abc</w:t>
            </w:r>
          </w:p>
        </w:tc>
      </w:tr>
    </w:tbl>
    <w:p>
      <w:pPr>
        <w:rPr>
          <w:rFonts w:hint="eastAsia"/>
          <w:sz w:val="18"/>
          <w:szCs w:val="18"/>
        </w:rPr>
      </w:pPr>
    </w:p>
    <w:p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总结: 块级作用域，其实就是 匿名函数立即调用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封闭空间</w:t>
            </w:r>
            <w:r>
              <w:rPr>
                <w:rFonts w:hint="eastAsia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(){</w:t>
            </w:r>
            <w:r>
              <w:rPr>
                <w:rFonts w:hint="eastAsia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  <w:r>
              <w:rPr>
                <w:rFonts w:hint="eastAsia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})()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现在</w:t>
            </w:r>
            <w:r>
              <w:rPr>
                <w:rFonts w:hint="eastAsia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;}</w:t>
            </w:r>
          </w:p>
        </w:tc>
      </w:tr>
    </w:tbl>
    <w:p>
      <w:pPr>
        <w:rPr>
          <w:rFonts w:hint="eastAsia"/>
          <w:sz w:val="18"/>
          <w:szCs w:val="18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案例：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window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onload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aBtn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getElementsByTagName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'input'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aBtn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360" w:firstLineChars="2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720" w:firstLineChars="4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aBtn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080" w:firstLineChars="6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720" w:firstLineChars="4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360" w:firstLineChars="2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})(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----------------------------------------------------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window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onload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80" w:firstLineChars="100"/>
              <w:jc w:val="left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aBtn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getElementsByTagName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'input'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aBtn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540" w:firstLineChars="3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aBtn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900" w:firstLineChars="5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540" w:firstLineChars="3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eastAsia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};</w:t>
            </w:r>
          </w:p>
        </w:tc>
      </w:tr>
    </w:tbl>
    <w:p>
      <w:pPr>
        <w:rPr>
          <w:rFonts w:hint="eastAsia"/>
          <w:sz w:val="18"/>
          <w:szCs w:val="18"/>
        </w:rPr>
      </w:pPr>
    </w:p>
    <w:p>
      <w:pPr>
        <w:pStyle w:val="4"/>
        <w:bidi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不存在变量提升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var命令会发生“变量提升”现象，即变量可以在声明之前使用，值为undefined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// var 的情况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); 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// 输出undefined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// let 的情况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); 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// 报错ReferenceError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</w:tc>
      </w:tr>
    </w:tbl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pStyle w:val="4"/>
        <w:bidi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暂时性死区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ES6 明确规定，如果</w:t>
            </w:r>
            <w:r>
              <w:rPr>
                <w:rFonts w:hint="default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区块中存在let和const命令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，这个区块对这些命令声明的变量，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从一开始就形成了封闭作用域。</w:t>
            </w:r>
            <w:r>
              <w:rPr>
                <w:rFonts w:hint="default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凡是在声明之前就使用这些变量，就会报错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总之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在代码块内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使用let命令声明变量之前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该变量都是不可用的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。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这在语法上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称为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“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暂时性死区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”（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temporal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dead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zone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简称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TDZ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123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'abc'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// ReferenceError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------------------------------------------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360" w:firstLineChars="2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// TDZ开始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360" w:firstLineChars="2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'abc'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// ReferenceError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360" w:firstLineChars="2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); 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// ReferenceError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360" w:firstLineChars="2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// TDZ结束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360" w:firstLineChars="200"/>
              <w:jc w:val="left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); 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// undefined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360" w:firstLineChars="2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123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360" w:firstLineChars="2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); 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// 123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8"/>
                <w:szCs w:val="18"/>
                <w:shd w:val="clear" w:fill="111111"/>
              </w:rPr>
            </w:pPr>
            <w:r>
              <w:rPr>
                <w:rFonts w:hint="eastAsia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8"/>
                <w:szCs w:val="18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8"/>
                <w:szCs w:val="18"/>
                <w:shd w:val="clear" w:fill="111111"/>
              </w:rPr>
              <w:t>typeof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;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8"/>
                <w:szCs w:val="18"/>
                <w:shd w:val="clear" w:fill="111111"/>
              </w:rPr>
              <w:t xml:space="preserve"> // ReferenceError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8"/>
                <w:szCs w:val="18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作为比较，如果一个变量根本没有被声明，使用typeof反而不会报错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8"/>
                <w:szCs w:val="18"/>
                <w:shd w:val="clear" w:fill="111111"/>
              </w:rPr>
              <w:t>typeof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undeclared_variable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8"/>
                <w:szCs w:val="18"/>
                <w:shd w:val="clear" w:fill="111111"/>
              </w:rPr>
              <w:t xml:space="preserve"> // "undefined"</w:t>
            </w:r>
          </w:p>
        </w:tc>
      </w:tr>
    </w:tbl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18"/>
          <w:szCs w:val="18"/>
        </w:rPr>
        <w:t>有些“死区”比较隐蔽，不太容易发现。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数x默认值等于另一个参数y，而此时y还没有声明，属于“死区”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bar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(); 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// 报错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8"/>
                <w:szCs w:val="18"/>
                <w:shd w:val="clear" w:fill="111111"/>
              </w:rPr>
            </w:pPr>
            <w:r>
              <w:rPr>
                <w:rFonts w:hint="eastAsia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--------------------------------------------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另外，下面的代码也会报错，与var的行为不同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宋体" w:cs="Consolas"/>
                <w:b w:val="0"/>
                <w:i w:val="0"/>
                <w:caps w:val="0"/>
                <w:color w:val="75715E"/>
                <w:spacing w:val="0"/>
                <w:sz w:val="18"/>
                <w:szCs w:val="18"/>
                <w:shd w:val="clear" w:fill="111111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8"/>
                <w:szCs w:val="18"/>
                <w:shd w:val="clear" w:fill="111111"/>
              </w:rPr>
              <w:t>var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x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8"/>
                <w:szCs w:val="18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;</w:t>
            </w:r>
            <w:r>
              <w:rPr>
                <w:rFonts w:hint="eastAsia" w:ascii="Consolas" w:hAnsi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8"/>
                <w:szCs w:val="18"/>
                <w:shd w:val="clear" w:fill="111111"/>
              </w:rPr>
              <w:t>// 不报错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宋体" w:cs="Consolas"/>
                <w:b w:val="0"/>
                <w:i w:val="0"/>
                <w:caps w:val="0"/>
                <w:color w:val="75715E"/>
                <w:spacing w:val="0"/>
                <w:sz w:val="18"/>
                <w:szCs w:val="18"/>
                <w:shd w:val="clear" w:fill="111111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8"/>
                <w:szCs w:val="18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x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8"/>
                <w:szCs w:val="18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;</w:t>
            </w:r>
            <w:r>
              <w:rPr>
                <w:rFonts w:hint="eastAsia" w:ascii="Consolas" w:hAnsi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8"/>
                <w:szCs w:val="18"/>
                <w:shd w:val="clear" w:fill="111111"/>
              </w:rPr>
              <w:t>// 报错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8"/>
                <w:szCs w:val="18"/>
                <w:shd w:val="clear" w:fill="111111"/>
              </w:rPr>
              <w:t>// ReferenceError: x is not defined</w:t>
            </w:r>
          </w:p>
        </w:tc>
      </w:tr>
    </w:tbl>
    <w:p>
      <w:pPr>
        <w:pStyle w:val="4"/>
        <w:bidi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不允许重复声明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let不允许在相同作用域内，重复声明同一个变量,也不能在函数内部重新声明参数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// 报错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func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// 报错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func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------------------------------------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func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arg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arg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func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// 报错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func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arg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360" w:firstLineChars="2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arg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func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// 不报错</w:t>
            </w:r>
          </w:p>
        </w:tc>
      </w:tr>
    </w:tbl>
    <w:p>
      <w:pPr>
        <w:rPr>
          <w:rFonts w:hint="eastAsia"/>
          <w:sz w:val="18"/>
          <w:szCs w:val="18"/>
        </w:rPr>
      </w:pPr>
    </w:p>
    <w:p>
      <w:pPr>
        <w:pStyle w:val="3"/>
        <w:bidi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块级作用域</w:t>
      </w:r>
    </w:p>
    <w:p>
      <w:pPr>
        <w:pStyle w:val="4"/>
        <w:bidi w:val="0"/>
        <w:rPr>
          <w:rFonts w:hint="eastAsia"/>
          <w:sz w:val="18"/>
          <w:szCs w:val="18"/>
        </w:rPr>
      </w:pPr>
      <w:r>
        <w:rPr>
          <w:sz w:val="18"/>
          <w:szCs w:val="18"/>
        </w:rPr>
        <w:t>ES5只有全局作用域和函数作用域，没有块级作用域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第一种场景，内层变量可能会覆盖外层变量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Date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360" w:firstLineChars="2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);</w:t>
            </w:r>
            <w:r>
              <w:rPr>
                <w:rFonts w:hint="eastAsia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// undefined</w:t>
            </w: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 变量提升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360" w:firstLineChars="2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540" w:firstLineChars="3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'hello world'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360" w:firstLineChars="2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(); 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// undefined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---------------------------------------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第二种场景，用来计数的循环变量泄露为全局变量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'hello'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&lt;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eastAsia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); 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// 5</w:t>
            </w: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泄露成了全局变量</w:t>
            </w:r>
          </w:p>
        </w:tc>
      </w:tr>
    </w:tbl>
    <w:p>
      <w:pPr>
        <w:pStyle w:val="4"/>
        <w:bidi w:val="0"/>
        <w:rPr>
          <w:rFonts w:hint="default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ES6 的块级作用域</w:t>
      </w:r>
      <w:r>
        <w:rPr>
          <w:rFonts w:hint="eastAsia"/>
          <w:sz w:val="18"/>
          <w:szCs w:val="18"/>
          <w:lang w:eastAsia="zh-CN"/>
        </w:rPr>
        <w:t>，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Style w:val="13"/>
          <w:rFonts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fill="F9F2F4"/>
        </w:rPr>
        <w:t>let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18"/>
          <w:szCs w:val="18"/>
        </w:rPr>
        <w:t>实际上为 JavaScript 新增了块级作用域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ES6 允许块级作用域的任意嵌套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外层作用域无法读取内层作用域的变量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内层作用域可以定义外层作用域的同名变量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块级作用域的出现，实际上使得获得广泛应用的立即执行函数表达式（IIFE）不再必要了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// IIFE 写法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...;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}());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// 块级作用域写法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= ...;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eastAsia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pStyle w:val="4"/>
        <w:bidi w:val="0"/>
        <w:rPr>
          <w:sz w:val="18"/>
          <w:szCs w:val="18"/>
        </w:rPr>
      </w:pPr>
      <w:r>
        <w:rPr>
          <w:rFonts w:hint="eastAsia"/>
          <w:sz w:val="18"/>
          <w:szCs w:val="18"/>
        </w:rPr>
        <w:t>块级作用域与函数声明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ES5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规定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函数只能在</w:t>
            </w:r>
            <w:r>
              <w:rPr>
                <w:rFonts w:hint="default" w:ascii="Consolas" w:hAnsi="Consolas" w:eastAsia="Consolas" w:cs="Consolas"/>
                <w:b w:val="0"/>
                <w:color w:val="FF000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顶层作用域和函数作用域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之中声明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不能在块级作用域声明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// 情况一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() {}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// 情况二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try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() {}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} 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// ...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上面两种函数声明，根据 ES5 的规定都是非法的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但是，浏览器没有遵守这个规定，为了兼容以前的旧代码，还是支持在块级作用域之中声明函数，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因此上面两种情况实际都能运行，不会报错。</w:t>
            </w:r>
          </w:p>
        </w:tc>
      </w:tr>
    </w:tbl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ES6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引入了块级作用域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明确允许在块级作用域之中声明函数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ES6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规定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块级作用域之中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函数声明语句的行为类似于let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在块级作用域之外不可引用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() { 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'I am outside!'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);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// 重复声明一次函数f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360" w:firstLineChars="2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() { 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'I am inside!'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);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();</w:t>
            </w:r>
            <w:r>
              <w:rPr>
                <w:rFonts w:hint="eastAsia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// I am inside!  ES5 中运行,在if内声明的函数f会被提升到函数头部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}());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</w:p>
        </w:tc>
      </w:tr>
    </w:tbl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pStyle w:val="3"/>
        <w:bidi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const 命令</w:t>
      </w:r>
    </w:p>
    <w:p>
      <w:pPr>
        <w:pStyle w:val="4"/>
        <w:bidi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基本用法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1.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const声明一个只读的常量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。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一旦声明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常量的值就不能改变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eastAsia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2.const的作用域与let命令相同：只在声明所在的块级作用域内有效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eastAsia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3.const命令声明的常量也是不提升，同样存在暂时性死区，只能在声明的位置后面使用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4.const声明的常量，也与let一样不可重复声明</w:t>
            </w:r>
          </w:p>
        </w:tc>
      </w:tr>
    </w:tbl>
    <w:p>
      <w:pPr>
        <w:rPr>
          <w:rFonts w:hint="eastAsia"/>
          <w:sz w:val="18"/>
          <w:szCs w:val="18"/>
        </w:rPr>
      </w:pPr>
    </w:p>
    <w:p>
      <w:pPr>
        <w:rPr>
          <w:rFonts w:hint="eastAsia"/>
          <w:sz w:val="18"/>
          <w:szCs w:val="18"/>
        </w:rPr>
      </w:pPr>
    </w:p>
    <w:p>
      <w:pPr>
        <w:pStyle w:val="4"/>
        <w:bidi w:val="0"/>
        <w:rPr>
          <w:rFonts w:hint="eastAsia"/>
          <w:sz w:val="18"/>
          <w:szCs w:val="18"/>
          <w:lang w:eastAsia="zh-CN"/>
        </w:rPr>
      </w:pPr>
      <w:r>
        <w:rPr>
          <w:rFonts w:hint="eastAsia"/>
          <w:sz w:val="18"/>
          <w:szCs w:val="18"/>
          <w:lang w:eastAsia="zh-CN"/>
        </w:rPr>
        <w:t>本质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onst实际上保证的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并不是变量的值不得改动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而是变量指向的那个内存地址所保存的数据不得改动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对于简单类型的数据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（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数值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、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字符串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、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布尔值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），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值就保存在变量指向的那个内存地址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因此等同于常量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但对于复合类型的数据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（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主要是对象和数组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），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变量指向的内存地址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保存的只是一个指向实际数据的指针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eastAsia"/>
                <w:sz w:val="18"/>
                <w:szCs w:val="18"/>
                <w:vertAlign w:val="baseline"/>
                <w:lang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const只能保证这个指针是固定的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（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即总是指向另一个固定的地址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），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至于它指向的数据结构是不是可变的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就完全不能控制了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。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因此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将一个对象声明为常量必须非常小心</w:t>
            </w:r>
          </w:p>
        </w:tc>
      </w:tr>
    </w:tbl>
    <w:p>
      <w:pPr>
        <w:rPr>
          <w:rFonts w:hint="eastAsia"/>
          <w:sz w:val="18"/>
          <w:szCs w:val="18"/>
        </w:rPr>
      </w:pPr>
    </w:p>
    <w:p>
      <w:pPr>
        <w:rPr>
          <w:rFonts w:hint="eastAsia"/>
          <w:sz w:val="18"/>
          <w:szCs w:val="18"/>
        </w:rPr>
      </w:pPr>
    </w:p>
    <w:p>
      <w:pPr>
        <w:pStyle w:val="4"/>
        <w:bidi w:val="0"/>
        <w:rPr>
          <w:rFonts w:ascii="Verdana" w:hAnsi="Verdana" w:eastAsia="宋体" w:cs="Verdana"/>
          <w:i w:val="0"/>
          <w:caps w:val="0"/>
          <w:color w:val="333333"/>
          <w:spacing w:val="0"/>
          <w:sz w:val="18"/>
          <w:szCs w:val="18"/>
        </w:rPr>
      </w:pPr>
      <w:r>
        <w:rPr>
          <w:rFonts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fill="F9F2F4"/>
        </w:rPr>
        <w:t>Object.freeze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18"/>
          <w:szCs w:val="18"/>
        </w:rPr>
        <w:t>冻结对象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foo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Object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freeze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({});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常规模式时，下面一行不起作用；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严格模式时，该行会报错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prop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123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eastAsia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-----------------------------------------------------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对象的属性也应该冻结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var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constantize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obj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=&gt;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Object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freeze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obj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Object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keys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obj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forEach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i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=&gt;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if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typeof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obj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===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'object'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constantize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obj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});};</w:t>
            </w:r>
          </w:p>
        </w:tc>
      </w:tr>
    </w:tbl>
    <w:p>
      <w:pPr>
        <w:rPr>
          <w:rFonts w:hint="eastAsia"/>
          <w:sz w:val="18"/>
          <w:szCs w:val="18"/>
        </w:rPr>
      </w:pPr>
    </w:p>
    <w:p>
      <w:pPr>
        <w:pStyle w:val="4"/>
        <w:bidi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ES6 声明变量的六种方法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S5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只有两种声明变量的方法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：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var命令和function命令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ES6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除了添加let和const命令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后面章节还会提到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另外两种声明变量的方法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：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import命令和class命令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eastAsia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所以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ES6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一共有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8"/>
                <w:szCs w:val="18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8"/>
                <w:szCs w:val="18"/>
                <w:shd w:val="clear" w:fill="1E1E1E"/>
                <w:lang w:val="en-US" w:eastAsia="zh-CN" w:bidi="ar"/>
              </w:rPr>
              <w:t>种声明变量的方法</w:t>
            </w:r>
          </w:p>
        </w:tc>
      </w:tr>
    </w:tbl>
    <w:p>
      <w:pPr>
        <w:rPr>
          <w:rFonts w:hint="eastAsia"/>
          <w:sz w:val="18"/>
          <w:szCs w:val="18"/>
        </w:rPr>
      </w:pPr>
    </w:p>
    <w:p>
      <w:pPr>
        <w:pStyle w:val="3"/>
        <w:bidi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顶层对象的属性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  <w:sz w:val="18"/>
          <w:szCs w:val="18"/>
        </w:rPr>
      </w:pPr>
    </w:p>
    <w:p>
      <w:pPr>
        <w:pStyle w:val="3"/>
        <w:bidi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global 对象 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浏览器里面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顶层对象是window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但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Node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和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Web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Worker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没有window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浏览器和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Web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Worker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里面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self也指向顶层对象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但是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Node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没有self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eastAsia"/>
                <w:vertAlign w:val="baseline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Node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里面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顶层对象是global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但其他环境都不支持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。</w:t>
            </w:r>
          </w:p>
        </w:tc>
      </w:tr>
    </w:tbl>
    <w:p>
      <w:pPr>
        <w:rPr>
          <w:rFonts w:hint="eastAsia"/>
        </w:rPr>
      </w:pPr>
    </w:p>
    <w:p>
      <w:pPr>
        <w:bidi w:val="0"/>
        <w:rPr>
          <w:rFonts w:hint="default"/>
        </w:rPr>
      </w:pP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变量的解构赋值</w:t>
      </w:r>
    </w:p>
    <w:p/>
    <w:p>
      <w:pPr>
        <w:pStyle w:val="3"/>
        <w:bidi w:val="0"/>
        <w:rPr>
          <w:rFonts w:hint="eastAsia"/>
        </w:rPr>
      </w:pPr>
      <w:r>
        <w:rPr>
          <w:rFonts w:hint="eastAsia"/>
        </w:rPr>
        <w:t>数组的解构赋值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基本用法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ES6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允许按照一定模式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从数组和对象中提取值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对变量进行赋值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这被称为解构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bar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baz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]];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1</w:t>
            </w: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 xml:space="preserve">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bar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2</w:t>
            </w: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 xml:space="preserve">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baz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3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宋体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third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"foo"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"bar"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"baz"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third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"baz"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3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...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tail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tail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[2, 3, 4]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...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z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'a'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"a"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undefined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z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[]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如果解构不成功，变量的值就等于undefined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bidi w:val="0"/>
      </w:pPr>
      <w:r>
        <w:rPr>
          <w:rFonts w:hint="default"/>
          <w:lang w:val="en-US" w:eastAsia="zh-CN"/>
        </w:rPr>
        <w:t>等号的右边不是数组</w:t>
      </w:r>
    </w:p>
    <w:p>
      <w:pPr>
        <w:rPr>
          <w:rFonts w:ascii="Verdana" w:hAnsi="Verdana" w:eastAsia="宋体" w:cs="Verdana"/>
          <w:i w:val="0"/>
          <w:caps w:val="0"/>
          <w:color w:val="333333"/>
          <w:spacing w:val="0"/>
          <w:sz w:val="19"/>
          <w:szCs w:val="19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等号的右边不是数组（或者严格地说，不是可遍历的结构，参见《Iterator》一章），那么将会报错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报错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NaN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undefined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  <w:t>要么转为对象以后不具备 Iterator 接口（前五个表达式），要么本身就不具备 Iterator 接口（最后一个表达式）</w:t>
            </w:r>
          </w:p>
        </w:tc>
      </w:tr>
    </w:tbl>
    <w:p>
      <w:pPr>
        <w:pStyle w:val="4"/>
        <w:bidi w:val="0"/>
      </w:pPr>
      <w:r>
        <w:t>Set 结构，也可以使用数组的解构赋值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z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new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Set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'a'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'b'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'c'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"a"</w:t>
            </w:r>
          </w:p>
        </w:tc>
      </w:tr>
    </w:tbl>
    <w:p>
      <w:pPr>
        <w:pStyle w:val="4"/>
        <w:bidi w:val="0"/>
      </w:pPr>
      <w:r>
        <w:t>默认值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foo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[];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'b'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'a'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];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x='a', y='b'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vertAlign w:val="baseline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'b'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'a'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undefined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];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x='a', y='b'</w:t>
            </w:r>
          </w:p>
        </w:tc>
      </w:tr>
    </w:tbl>
    <w:p/>
    <w:p/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注意，ES6 内部使用严格相等运算符（===），判断一个位置是否有值。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所以，只有当一个数组成员严格等于undefined，默认值才会生效。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x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x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null</w:t>
            </w:r>
          </w:p>
        </w:tc>
      </w:tr>
    </w:tbl>
    <w:p/>
    <w:p/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如果默认值是一个表达式，那么这个表达式是惰性求值的，即只有在用到的时候，才会求值。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console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'aaa'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x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上面代码中，因为x能取到值，所以函数f根本不会执行</w:t>
            </w:r>
          </w:p>
        </w:tc>
      </w:tr>
    </w:tbl>
    <w:p/>
    <w:p/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默认值可以引用解构赋值的其他变量，但该变量必须已经声明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x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[];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x=1; y=1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x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x=2; y=2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x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];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x=1; y=2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x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[];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ReferenceError: y is not defined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x用y做默认值时，y还没有声明</w:t>
            </w:r>
          </w:p>
        </w:tc>
      </w:tr>
    </w:tbl>
    <w:p/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对象的解构赋值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对象的解构与数组有一个重要的不同。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数组的元素是按次序排列的，变量的取值由它的位置决定；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eastAsia"/>
                <w:vertAlign w:val="baseline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而对象的属性没有次序，变量必须与属性同名，才能取到正确的值。</w:t>
            </w:r>
          </w:p>
        </w:tc>
      </w:tr>
    </w:tbl>
    <w:p>
      <w:pPr>
        <w:pStyle w:val="4"/>
        <w:bidi w:val="0"/>
        <w:rPr>
          <w:rFonts w:hint="eastAsia"/>
        </w:rPr>
      </w:pPr>
      <w:r>
        <w:rPr>
          <w:rFonts w:hint="eastAsia"/>
        </w:rPr>
        <w:t>基本用法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bar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foo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"aaa"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bar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"bbb"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"aaa"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bar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"bbb"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baz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"aaa"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bar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"bbb"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/>
                <w:vertAlign w:val="baseline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baz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undefined</w:t>
            </w:r>
          </w:p>
        </w:tc>
      </w:tr>
    </w:tbl>
    <w:p>
      <w:pPr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t>如果变量名与属性名不一致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baz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'aaa'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bar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'bbb'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baz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"aaa"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obj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first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'hello'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last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'world'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first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f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last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l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obj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'hello'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l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'world'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这实际上说明，对象的解构赋值是下面形式的简写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bar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bar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"aaa"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bar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"bbb"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也就是说，对象的解构赋值的内部机制，是先找到同名属性，然后再赋给对应的变量。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真正被赋值的是后者，而不是前者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bidi w:val="0"/>
      </w:pPr>
      <w:r>
        <w:t>解构用于嵌套结构的对象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obj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p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'Hello'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'World'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p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obj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"Hello"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"World"</w:t>
            </w:r>
          </w:p>
        </w:tc>
      </w:tr>
    </w:tbl>
    <w:p>
      <w:pPr>
        <w:rPr>
          <w:rFonts w:ascii="Verdana" w:hAnsi="Verdana" w:eastAsia="宋体" w:cs="Verdana"/>
          <w:i w:val="0"/>
          <w:caps w:val="0"/>
          <w:color w:val="333333"/>
          <w:spacing w:val="0"/>
          <w:sz w:val="19"/>
          <w:szCs w:val="19"/>
        </w:rPr>
      </w:pPr>
    </w:p>
    <w:p>
      <w:pPr>
        <w:pStyle w:val="4"/>
        <w:bidi w:val="0"/>
      </w:pPr>
      <w:r>
        <w:t>默认值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var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x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3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var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1</w:t>
            </w:r>
            <w:r>
              <w:rPr>
                <w:rFonts w:hint="eastAsia" w:ascii="Consolas" w:hAnsi="Consolas" w:eastAsia="宋体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 xml:space="preserve"> 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var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3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var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var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message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msg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'Something went wrong'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msg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"Something went wrong"</w:t>
            </w:r>
          </w:p>
        </w:tc>
      </w:tr>
    </w:tbl>
    <w:p/>
    <w:p>
      <w:pPr>
        <w:pStyle w:val="7"/>
        <w:keepNext w:val="0"/>
        <w:keepLines w:val="0"/>
        <w:widowControl/>
        <w:suppressLineNumbers w:val="0"/>
        <w:ind w:left="0" w:firstLine="0"/>
        <w:rPr>
          <w:rFonts w:hint="eastAsia" w:ascii="Verdana" w:hAnsi="Verdana" w:eastAsia="宋体" w:cs="Verdan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9"/>
          <w:szCs w:val="19"/>
        </w:rPr>
        <w:t>默认值生效的条件是，对象的属性值严格等于</w:t>
      </w:r>
      <w:r>
        <w:rPr>
          <w:rStyle w:val="13"/>
          <w:rFonts w:ascii="Consolas" w:hAnsi="Consolas" w:eastAsia="Consolas" w:cs="Consolas"/>
          <w:b w:val="0"/>
          <w:i w:val="0"/>
          <w:caps w:val="0"/>
          <w:color w:val="C7254E"/>
          <w:spacing w:val="0"/>
          <w:sz w:val="19"/>
          <w:szCs w:val="19"/>
          <w:shd w:val="clear" w:fill="F9F2F4"/>
        </w:rPr>
        <w:t>undefined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9"/>
          <w:szCs w:val="19"/>
        </w:rPr>
        <w:t>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var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x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undefined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3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var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x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  <w:vertAlign w:val="baseline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null</w:t>
            </w:r>
          </w:p>
        </w:tc>
      </w:tr>
    </w:tbl>
    <w:p>
      <w:pPr>
        <w:pStyle w:val="7"/>
        <w:keepNext w:val="0"/>
        <w:keepLines w:val="0"/>
        <w:widowControl/>
        <w:suppressLineNumbers w:val="0"/>
        <w:ind w:left="0" w:firstLine="0"/>
        <w:rPr>
          <w:rFonts w:ascii="Verdana" w:hAnsi="Verdana" w:cs="Verdan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9"/>
          <w:szCs w:val="19"/>
        </w:rPr>
        <w:t>如果解构失败，变量的值等于</w:t>
      </w:r>
      <w:r>
        <w:rPr>
          <w:rStyle w:val="13"/>
          <w:rFonts w:ascii="Consolas" w:hAnsi="Consolas" w:eastAsia="Consolas" w:cs="Consolas"/>
          <w:b w:val="0"/>
          <w:i w:val="0"/>
          <w:caps w:val="0"/>
          <w:color w:val="C7254E"/>
          <w:spacing w:val="0"/>
          <w:sz w:val="19"/>
          <w:szCs w:val="19"/>
          <w:shd w:val="clear" w:fill="F9F2F4"/>
        </w:rPr>
        <w:t>undefined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19"/>
          <w:szCs w:val="19"/>
        </w:rPr>
        <w:t>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bar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'baz'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  <w:vertAlign w:val="baseline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undefined</w:t>
            </w:r>
          </w:p>
        </w:tc>
      </w:tr>
    </w:tbl>
    <w:p>
      <w:pPr>
        <w:rPr>
          <w:rFonts w:hint="eastAsia" w:ascii="Verdana" w:hAnsi="Verdana" w:eastAsia="宋体" w:cs="Verdana"/>
          <w:i w:val="0"/>
          <w:caps w:val="0"/>
          <w:color w:val="333333"/>
          <w:spacing w:val="0"/>
          <w:sz w:val="19"/>
          <w:szCs w:val="19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333333"/>
          <w:spacing w:val="0"/>
          <w:sz w:val="19"/>
          <w:szCs w:val="19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19"/>
          <w:szCs w:val="19"/>
        </w:rPr>
        <w:t>如果要将一个已经声明的变量用于解构赋值，必须非常小心。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错误的写法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SyntaxError: syntax error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宋体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正确的写法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});</w:t>
            </w:r>
          </w:p>
        </w:tc>
      </w:tr>
    </w:tbl>
    <w:p>
      <w:pPr>
        <w:rPr>
          <w:rFonts w:hint="eastAsia" w:ascii="Verdana" w:hAnsi="Verdana" w:eastAsia="宋体" w:cs="Verdana"/>
          <w:i w:val="0"/>
          <w:caps w:val="0"/>
          <w:color w:val="333333"/>
          <w:spacing w:val="0"/>
          <w:sz w:val="19"/>
          <w:szCs w:val="19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log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sin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cos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Math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由于数组本质是特殊的对象，因此可以对数组进行对象属性的解构。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arr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0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first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arr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-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last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arr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first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last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3</w:t>
            </w:r>
          </w:p>
        </w:tc>
      </w:tr>
    </w:tbl>
    <w:p>
      <w:pPr>
        <w:rPr>
          <w:rFonts w:hint="eastAsia" w:ascii="Verdana" w:hAnsi="Verdana" w:eastAsia="宋体" w:cs="Verdana"/>
          <w:i w:val="0"/>
          <w:caps w:val="0"/>
          <w:color w:val="333333"/>
          <w:spacing w:val="0"/>
          <w:sz w:val="19"/>
          <w:szCs w:val="19"/>
        </w:rPr>
      </w:pPr>
    </w:p>
    <w:p>
      <w:pPr>
        <w:rPr>
          <w:rFonts w:ascii="Verdana" w:hAnsi="Verdana" w:eastAsia="宋体" w:cs="Verdana"/>
          <w:i w:val="0"/>
          <w:caps w:val="0"/>
          <w:color w:val="333333"/>
          <w:spacing w:val="0"/>
          <w:sz w:val="19"/>
          <w:szCs w:val="19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19"/>
          <w:szCs w:val="19"/>
        </w:rPr>
        <w:t>解构赋值允许等号左边的模式之中，不放置任何变量名。因此，可以写出非常古怪的赋值表达式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  <w:vertAlign w:val="baseline"/>
              </w:rPr>
            </w:pPr>
          </w:p>
        </w:tc>
      </w:tr>
    </w:tbl>
    <w:p>
      <w:pPr>
        <w:rPr>
          <w:rFonts w:hint="eastAsia" w:ascii="Verdana" w:hAnsi="Verdana" w:eastAsia="宋体" w:cs="Verdana"/>
          <w:i w:val="0"/>
          <w:caps w:val="0"/>
          <w:color w:val="333333"/>
          <w:spacing w:val="0"/>
          <w:sz w:val="19"/>
          <w:szCs w:val="19"/>
        </w:rPr>
      </w:pPr>
    </w:p>
    <w:p>
      <w:pPr>
        <w:bidi w:val="0"/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字符串的解构赋值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68" w:hRule="atLeast"/>
        </w:trPr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字符串也可以解构赋值。这是因为此时，字符串被转换成了一个类似数组的对象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c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'hello'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"h"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b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"e"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c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"l"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"l"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"o"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类似数组的对象都有一个length属性，因此还可以对这个属性解构赋值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len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'hello'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/>
                <w:vertAlign w:val="baseline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len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5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数值和布尔值的解构赋值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FFFFFF" w:themeColor="background1"/>
                <w:spacing w:val="0"/>
                <w:sz w:val="19"/>
                <w:szCs w:val="19"/>
                <w14:textFill>
                  <w14:solidFill>
                    <w14:schemeClr w14:val="bg1"/>
                  </w14:solidFill>
                </w14:textFill>
              </w:rPr>
              <w:t>解构赋值时，如果等号右边是数值和布尔值，则会先转为对象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toString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123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s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===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prototype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toString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toString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s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===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Boolean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prototype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toString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数值和布尔值的包装对象都有toString属性，因此变量s都能取到值</w:t>
            </w: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undefined和null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u w:val="single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u w:val="single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解构赋值的规则是，只要等号右边的值不是对象或数组，就先将其转为对象。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由于undefined和null无法转为对象，所以对它们进行解构赋值，都会报错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prop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x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undefined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TypeError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/>
                <w:vertAlign w:val="baseline"/>
              </w:rPr>
            </w:pPr>
            <w:bookmarkStart w:id="0" w:name="OLE_LINK1"/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prop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null</w:t>
            </w:r>
            <w:bookmarkEnd w:id="0"/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TypeError</w:t>
            </w:r>
          </w:p>
        </w:tc>
      </w:tr>
    </w:tbl>
    <w:p>
      <w:pPr>
        <w:bidi w:val="0"/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函数参数的解构赋值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]){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return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x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+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]);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3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宋体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]].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(([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=&gt;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a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+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[ 3, 7 ]</w:t>
            </w:r>
          </w:p>
        </w:tc>
      </w:tr>
    </w:tbl>
    <w:p>
      <w:pPr>
        <w:rPr>
          <w:rFonts w:hint="eastAsia"/>
        </w:rPr>
      </w:pPr>
    </w:p>
    <w:p>
      <w:pPr>
        <w:pStyle w:val="4"/>
        <w:bidi w:val="0"/>
      </w:pPr>
      <w:r>
        <w:t>默认值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move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x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{})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return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move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8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});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[3, 8]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move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});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[3, 0]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move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({});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[0, 0]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move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();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[0, 0]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宋体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move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0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return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move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8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});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[3, 8]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move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});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[3, undefined]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move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({});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[undefined, undefined]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move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();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[0, 0]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是为函数move的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0000"/>
                <w:spacing w:val="0"/>
                <w:sz w:val="19"/>
                <w:szCs w:val="19"/>
                <w:shd w:val="clear" w:fill="111111"/>
              </w:rPr>
              <w:t>参数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指定默认值，而不是为变量x和y指定默认值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宋体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----------------------------------------------------------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undefined就会触发函数参数的默认值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undefined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x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'yes'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=&gt;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[ 1, 'yes', 3 ]</w:t>
            </w:r>
          </w:p>
        </w:tc>
      </w:tr>
    </w:tbl>
    <w:p>
      <w:pPr>
        <w:rPr>
          <w:rFonts w:ascii="Verdana" w:hAnsi="Verdana" w:eastAsia="宋体" w:cs="Verdana"/>
          <w:i w:val="0"/>
          <w:caps w:val="0"/>
          <w:color w:val="333333"/>
          <w:spacing w:val="0"/>
          <w:sz w:val="19"/>
          <w:szCs w:val="19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圆括号问题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pStyle w:val="3"/>
        <w:bidi w:val="0"/>
        <w:rPr>
          <w:rFonts w:hint="eastAsia"/>
        </w:rPr>
      </w:pPr>
      <w:r>
        <w:rPr>
          <w:rFonts w:hint="eastAsia"/>
        </w:rPr>
        <w:t>用途</w:t>
      </w:r>
    </w:p>
    <w:p>
      <w:pPr>
        <w:pStyle w:val="4"/>
        <w:bidi w:val="0"/>
        <w:rPr>
          <w:rFonts w:hint="eastAsia"/>
        </w:rPr>
      </w:pPr>
      <w:r>
        <w:rPr>
          <w:rStyle w:val="11"/>
          <w:rFonts w:ascii="Verdana" w:hAnsi="Verdana" w:eastAsia="宋体" w:cs="Verdana"/>
          <w:b/>
          <w:i w:val="0"/>
          <w:caps w:val="0"/>
          <w:color w:val="333333"/>
          <w:spacing w:val="0"/>
          <w:sz w:val="19"/>
          <w:szCs w:val="19"/>
        </w:rPr>
        <w:t>交换变量的值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x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/>
                <w:vertAlign w:val="baseline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];</w:t>
            </w:r>
          </w:p>
        </w:tc>
      </w:tr>
    </w:tbl>
    <w:p>
      <w:pPr>
        <w:pStyle w:val="4"/>
        <w:bidi w:val="0"/>
        <w:rPr>
          <w:rStyle w:val="11"/>
          <w:rFonts w:ascii="Verdana" w:hAnsi="Verdana" w:eastAsia="宋体" w:cs="Verdana"/>
          <w:b/>
          <w:i w:val="0"/>
          <w:caps w:val="0"/>
          <w:color w:val="333333"/>
          <w:spacing w:val="0"/>
          <w:sz w:val="19"/>
          <w:szCs w:val="19"/>
        </w:rPr>
      </w:pPr>
      <w:bookmarkStart w:id="1" w:name="_GoBack"/>
      <w:bookmarkEnd w:id="1"/>
      <w:r>
        <w:rPr>
          <w:rStyle w:val="11"/>
          <w:rFonts w:ascii="Verdana" w:hAnsi="Verdana" w:eastAsia="宋体" w:cs="Verdana"/>
          <w:b/>
          <w:i w:val="0"/>
          <w:caps w:val="0"/>
          <w:color w:val="333333"/>
          <w:spacing w:val="0"/>
          <w:sz w:val="19"/>
          <w:szCs w:val="19"/>
        </w:rPr>
        <w:t>从函数返回多个值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返回一个数组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return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c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宋体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返回一个对象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return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  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  bar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bar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();</w:t>
            </w:r>
          </w:p>
        </w:tc>
      </w:tr>
    </w:tbl>
    <w:p>
      <w:pPr>
        <w:rPr>
          <w:rFonts w:hint="eastAsia"/>
        </w:rPr>
      </w:pPr>
    </w:p>
    <w:p>
      <w:pPr>
        <w:pStyle w:val="4"/>
        <w:bidi w:val="0"/>
        <w:rPr>
          <w:rStyle w:val="11"/>
          <w:rFonts w:ascii="Verdana" w:hAnsi="Verdana" w:eastAsia="宋体" w:cs="Verdana"/>
          <w:b/>
          <w:i w:val="0"/>
          <w:caps w:val="0"/>
          <w:color w:val="333333"/>
          <w:spacing w:val="0"/>
          <w:sz w:val="19"/>
          <w:szCs w:val="19"/>
        </w:rPr>
      </w:pPr>
      <w:r>
        <w:rPr>
          <w:rStyle w:val="11"/>
          <w:rFonts w:ascii="Verdana" w:hAnsi="Verdana" w:eastAsia="宋体" w:cs="Verdana"/>
          <w:b/>
          <w:i w:val="0"/>
          <w:caps w:val="0"/>
          <w:color w:val="333333"/>
          <w:spacing w:val="0"/>
          <w:sz w:val="19"/>
          <w:szCs w:val="19"/>
        </w:rPr>
        <w:t>函数参数的定义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参数是一组有次序的值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z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...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宋体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参数是一组无次序的值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z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...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z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});</w:t>
            </w:r>
          </w:p>
        </w:tc>
      </w:tr>
    </w:tbl>
    <w:p>
      <w:pPr>
        <w:rPr>
          <w:rFonts w:hint="eastAsia"/>
        </w:rPr>
      </w:pPr>
    </w:p>
    <w:p>
      <w:pPr>
        <w:pStyle w:val="4"/>
        <w:bidi w:val="0"/>
        <w:rPr>
          <w:rStyle w:val="11"/>
          <w:rFonts w:ascii="Verdana" w:hAnsi="Verdana" w:eastAsia="宋体" w:cs="Verdana"/>
          <w:b/>
          <w:i w:val="0"/>
          <w:caps w:val="0"/>
          <w:color w:val="333333"/>
          <w:spacing w:val="0"/>
          <w:sz w:val="19"/>
          <w:szCs w:val="19"/>
        </w:rPr>
      </w:pPr>
      <w:r>
        <w:rPr>
          <w:rStyle w:val="11"/>
          <w:rFonts w:ascii="Verdana" w:hAnsi="Verdana" w:eastAsia="宋体" w:cs="Verdana"/>
          <w:b/>
          <w:i w:val="0"/>
          <w:caps w:val="0"/>
          <w:color w:val="333333"/>
          <w:spacing w:val="0"/>
          <w:sz w:val="19"/>
          <w:szCs w:val="19"/>
        </w:rPr>
        <w:t>提取 JSON 数据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jsonData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id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42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status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"OK"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data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867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5309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id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status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data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number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jsonData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status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/>
                <w:vertAlign w:val="baseline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42, "OK", [867, 5309]</w:t>
            </w:r>
          </w:p>
        </w:tc>
      </w:tr>
    </w:tbl>
    <w:p>
      <w:pPr>
        <w:rPr>
          <w:rFonts w:hint="eastAsia"/>
        </w:rPr>
      </w:pPr>
    </w:p>
    <w:p>
      <w:pPr>
        <w:pStyle w:val="4"/>
        <w:bidi w:val="0"/>
        <w:rPr>
          <w:rStyle w:val="11"/>
          <w:rFonts w:ascii="Verdana" w:hAnsi="Verdana" w:eastAsia="宋体" w:cs="Verdana"/>
          <w:b/>
          <w:i w:val="0"/>
          <w:caps w:val="0"/>
          <w:color w:val="333333"/>
          <w:spacing w:val="0"/>
          <w:sz w:val="19"/>
          <w:szCs w:val="19"/>
        </w:rPr>
      </w:pPr>
      <w:r>
        <w:rPr>
          <w:rStyle w:val="11"/>
          <w:rFonts w:ascii="Verdana" w:hAnsi="Verdana" w:eastAsia="宋体" w:cs="Verdana"/>
          <w:b/>
          <w:i w:val="0"/>
          <w:caps w:val="0"/>
          <w:color w:val="333333"/>
          <w:spacing w:val="0"/>
          <w:sz w:val="19"/>
          <w:szCs w:val="19"/>
        </w:rPr>
        <w:t>函数参数的默认值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jQuery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ajax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url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async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beforeSend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{},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cache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complete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{},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crossDomain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global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... more config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{})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... do stuff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/>
                <w:vertAlign w:val="baseline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</w:tc>
      </w:tr>
    </w:tbl>
    <w:p>
      <w:pPr>
        <w:rPr>
          <w:rFonts w:hint="eastAsia"/>
        </w:rPr>
      </w:pPr>
    </w:p>
    <w:p>
      <w:pPr>
        <w:pStyle w:val="4"/>
        <w:bidi w:val="0"/>
        <w:rPr>
          <w:rStyle w:val="11"/>
          <w:rFonts w:ascii="Verdana" w:hAnsi="Verdana" w:eastAsia="宋体" w:cs="Verdana"/>
          <w:b/>
          <w:i w:val="0"/>
          <w:caps w:val="0"/>
          <w:color w:val="333333"/>
          <w:spacing w:val="0"/>
          <w:sz w:val="19"/>
          <w:szCs w:val="19"/>
        </w:rPr>
      </w:pPr>
      <w:r>
        <w:rPr>
          <w:rStyle w:val="11"/>
          <w:rFonts w:ascii="Verdana" w:hAnsi="Verdana" w:eastAsia="宋体" w:cs="Verdana"/>
          <w:b/>
          <w:i w:val="0"/>
          <w:caps w:val="0"/>
          <w:color w:val="333333"/>
          <w:spacing w:val="0"/>
          <w:sz w:val="19"/>
          <w:szCs w:val="19"/>
        </w:rPr>
        <w:t>遍历 Map 结构</w:t>
      </w:r>
    </w:p>
    <w:p>
      <w:pPr>
        <w:bidi w:val="0"/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19"/>
          <w:szCs w:val="19"/>
        </w:rPr>
        <w:t>任何部署了 Iterator 接口的对象，都可以用</w:t>
      </w:r>
      <w:r>
        <w:rPr>
          <w:rStyle w:val="13"/>
          <w:rFonts w:ascii="Consolas" w:hAnsi="Consolas" w:eastAsia="Consolas" w:cs="Consolas"/>
          <w:i w:val="0"/>
          <w:caps w:val="0"/>
          <w:color w:val="C7254E"/>
          <w:spacing w:val="0"/>
          <w:sz w:val="24"/>
          <w:szCs w:val="24"/>
          <w:shd w:val="clear" w:fill="F9F2F4"/>
        </w:rPr>
        <w:t>for...of</w:t>
      </w:r>
      <w:r>
        <w:rPr>
          <w:rFonts w:hint="default" w:ascii="Verdana" w:hAnsi="Verdana" w:eastAsia="宋体" w:cs="Verdana"/>
          <w:i w:val="0"/>
          <w:caps w:val="0"/>
          <w:color w:val="333333"/>
          <w:spacing w:val="0"/>
          <w:sz w:val="19"/>
          <w:szCs w:val="19"/>
        </w:rPr>
        <w:t>循环遍历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map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new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set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'first'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'hello'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set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'second'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'world'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for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value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of map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console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key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+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" is "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+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value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/>
                <w:vertAlign w:val="baseline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first is hello// second is world</w:t>
            </w:r>
          </w:p>
        </w:tc>
      </w:tr>
    </w:tbl>
    <w:p>
      <w:pPr>
        <w:rPr>
          <w:rFonts w:hint="eastAsia"/>
        </w:rPr>
      </w:pPr>
    </w:p>
    <w:p>
      <w:pPr>
        <w:rPr>
          <w:rFonts w:ascii="Verdana" w:hAnsi="Verdana" w:eastAsia="宋体" w:cs="Verdana"/>
          <w:i w:val="0"/>
          <w:caps w:val="0"/>
          <w:color w:val="333333"/>
          <w:spacing w:val="0"/>
          <w:sz w:val="19"/>
          <w:szCs w:val="19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19"/>
          <w:szCs w:val="19"/>
        </w:rPr>
        <w:t>如果只想获取键名，或者只想获取键值，可以写成下面这样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获取键名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for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key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of map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获取键值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for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of map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  <w:vertAlign w:val="baseline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</w:tc>
      </w:tr>
    </w:tbl>
    <w:p>
      <w:pPr>
        <w:rPr>
          <w:rFonts w:hint="eastAsia" w:ascii="Verdana" w:hAnsi="Verdana" w:eastAsia="宋体" w:cs="Verdana"/>
          <w:i w:val="0"/>
          <w:caps w:val="0"/>
          <w:color w:val="333333"/>
          <w:spacing w:val="0"/>
          <w:sz w:val="19"/>
          <w:szCs w:val="19"/>
        </w:rPr>
      </w:pPr>
    </w:p>
    <w:p>
      <w:pPr>
        <w:pStyle w:val="4"/>
        <w:bidi w:val="0"/>
        <w:rPr>
          <w:rStyle w:val="11"/>
          <w:rFonts w:ascii="Verdana" w:hAnsi="Verdana" w:eastAsia="宋体" w:cs="Verdana"/>
          <w:b/>
          <w:i w:val="0"/>
          <w:caps w:val="0"/>
          <w:color w:val="333333"/>
          <w:spacing w:val="0"/>
          <w:sz w:val="19"/>
          <w:szCs w:val="19"/>
        </w:rPr>
      </w:pPr>
      <w:r>
        <w:rPr>
          <w:rStyle w:val="11"/>
          <w:rFonts w:ascii="Verdana" w:hAnsi="Verdana" w:eastAsia="宋体" w:cs="Verdana"/>
          <w:b/>
          <w:i w:val="0"/>
          <w:caps w:val="0"/>
          <w:color w:val="333333"/>
          <w:spacing w:val="0"/>
          <w:sz w:val="19"/>
          <w:szCs w:val="19"/>
        </w:rPr>
        <w:t>输入模块的指定方法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FFFF" w:themeColor="background1"/>
                <w:kern w:val="0"/>
                <w:sz w:val="21"/>
                <w:szCs w:val="21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FFFFFF" w:themeColor="background1"/>
                <w:spacing w:val="0"/>
                <w:sz w:val="19"/>
                <w:szCs w:val="19"/>
                <w14:textFill>
                  <w14:solidFill>
                    <w14:schemeClr w14:val="bg1"/>
                  </w14:solidFill>
                </w14:textFill>
              </w:rPr>
              <w:t>加载模块时，往往需要指定输入哪些方法。解构赋值使得输入语句非常清晰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vertAlign w:val="baseline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{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SourceMapConsumer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SourceNode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} = 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"source-map"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);</w:t>
            </w:r>
          </w:p>
        </w:tc>
      </w:tr>
    </w:tbl>
    <w:p/>
    <w:p>
      <w:pPr>
        <w:rPr>
          <w:rStyle w:val="11"/>
          <w:rFonts w:hint="eastAsia" w:ascii="Verdana" w:hAnsi="Verdana" w:eastAsia="宋体" w:cs="Verdana"/>
          <w:b/>
          <w:i w:val="0"/>
          <w:caps w:val="0"/>
          <w:color w:val="333333"/>
          <w:spacing w:val="0"/>
          <w:sz w:val="19"/>
          <w:szCs w:val="19"/>
        </w:rPr>
      </w:pPr>
    </w:p>
    <w:p>
      <w:pPr>
        <w:rPr>
          <w:rStyle w:val="11"/>
          <w:rFonts w:hint="eastAsia" w:ascii="Verdana" w:hAnsi="Verdana" w:eastAsia="宋体" w:cs="Verdana"/>
          <w:b/>
          <w:i w:val="0"/>
          <w:caps w:val="0"/>
          <w:color w:val="333333"/>
          <w:spacing w:val="0"/>
          <w:sz w:val="19"/>
          <w:szCs w:val="19"/>
        </w:rPr>
      </w:pP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字符串的扩展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drawing>
                <wp:inline distT="0" distB="0" distL="114300" distR="114300">
                  <wp:extent cx="3757930" cy="4175760"/>
                  <wp:effectExtent l="0" t="0" r="635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930" cy="417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230120" cy="2327275"/>
                  <wp:effectExtent l="0" t="0" r="10160" b="4445"/>
                  <wp:docPr id="6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120" cy="232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580005" cy="1769745"/>
                  <wp:effectExtent l="0" t="0" r="10795" b="13335"/>
                  <wp:docPr id="6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005" cy="1769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字符的 Unicode 表示法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JavaScript 允许采用\uxxxx形式表示一个字符，其中xxxx表示字符的 Unicode 码点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"\u0061"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"a"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但是，这种表示法只限于码点在\u0000~\uFFFF之间的字符。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超出这个范围的字符，必须用两个双字节的形式表示。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"\uD842\uDF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B7"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""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\u20BB7"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" 7"</w:t>
            </w: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codePointAt()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String.fromCodePoint()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用于从码点返回对应字符，但是这个方法不能识别 32 位的 UTF-16 字符（Unicode 编号大于</w:t>
            </w: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0xFFFF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）。</w:t>
            </w: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字符串的遍历器接口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ES6 为字符串添加了遍历器接口（详见《Iterator》一章），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使得字符串可以被for...of循环遍历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for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codePoint of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'foo'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console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codePoint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"f"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"o"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"o"</w:t>
            </w: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normalize()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includes(), startsWith(), endsWith()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includes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()：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返回布尔值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表示是否找到了参数字符串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startsWith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()：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返回布尔值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表示参数字符串是否在原字符串的头部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endsWith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()：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返回布尔值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表示参数字符串是否在原字符串的尾部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s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'Hello world!'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startsWith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'Hello'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endsWith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'!'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includes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'o'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宋体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第二个参数，表示开始搜索的位置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s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'Hello world!'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startsWith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'world'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endsWith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'Hello'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includes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'Hello'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endsWith的行为与其他两个方法有所不同。它针对前n个字符，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而其他两个方法针对从第n个位置直到字符串结束</w:t>
            </w: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repeat()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1.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返回一个新字符串，表示将原字符串重复n次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'x'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repeat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"xxx"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'hello'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repeat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"hellohello"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'na'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repeat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宋体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2.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数如果是小数，会被取整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'na'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repeat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2.9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"nana"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宋体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3.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如果repeat的参数是负数或者Infinity，会报错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'na'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repeat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Infinity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eastAsia" w:ascii="Consolas" w:hAnsi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RangeError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'na'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repeat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eastAsia" w:ascii="Consolas" w:hAnsi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RangeError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4.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但是，如果参数是 0 到-1 之间的小数，则等同于 0，这是因为会先进行取整运算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  <w:lang w:val="en-US" w:eastAsia="zh-CN"/>
              </w:rPr>
              <w:t>0 到-1 之间的小数，取整以后等于-0，repeat视同为 0。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'na'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repeat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0.9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5.参数NaN等同于 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'na'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repeat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NaN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宋体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6.如果repeat的参数是字符串，则会先转换成数字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'na'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repeat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'na'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'na'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repeat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'3'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"nanana"</w:t>
            </w: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padStart()，padEnd()</w:t>
      </w:r>
    </w:p>
    <w:p>
      <w:pPr>
        <w:rPr>
          <w:rFonts w:hint="eastAsia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padStart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用于头部补全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，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padEnd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用于尾部补全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FFFFFF" w:themeColor="background1"/>
                <w:kern w:val="0"/>
                <w:sz w:val="21"/>
                <w:szCs w:val="21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color w:val="FFFFFF" w:themeColor="background1"/>
                <w:kern w:val="0"/>
                <w:sz w:val="21"/>
                <w:szCs w:val="21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第一个参数是字符串补全生效的最大长度，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FFFFF" w:themeColor="background1"/>
                <w:kern w:val="0"/>
                <w:sz w:val="21"/>
                <w:szCs w:val="21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第二个参数是用来补全的字符串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'x'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padStart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'ab'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'ababx'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padStart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'ab'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'abax'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'x'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padEnd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'ab'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'xabab'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'x'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padEnd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'ab'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'xaba'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eastAsia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------------------------------------------------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Verdana" w:hAnsi="Verdana" w:cs="Verdana"/>
                <w:i w:val="0"/>
                <w:caps w:val="0"/>
                <w:color w:val="FFFFFF" w:themeColor="background1"/>
                <w:spacing w:val="0"/>
                <w:sz w:val="19"/>
                <w:szCs w:val="19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Verdana" w:hAnsi="Verdana" w:cs="Verdana"/>
                <w:i w:val="0"/>
                <w:caps w:val="0"/>
                <w:color w:val="FFFFFF" w:themeColor="background1"/>
                <w:spacing w:val="0"/>
                <w:sz w:val="19"/>
                <w:szCs w:val="19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1.</w:t>
            </w:r>
            <w:r>
              <w:rPr>
                <w:rFonts w:hint="default" w:ascii="Verdana" w:hAnsi="Verdana" w:cs="Verdana"/>
                <w:i w:val="0"/>
                <w:caps w:val="0"/>
                <w:color w:val="FFFFFF" w:themeColor="background1"/>
                <w:spacing w:val="0"/>
                <w:sz w:val="19"/>
                <w:szCs w:val="19"/>
                <w14:textFill>
                  <w14:solidFill>
                    <w14:schemeClr w14:val="bg1"/>
                  </w14:solidFill>
                </w14:textFill>
              </w:rPr>
              <w:t>如果原字符串的长度，等于或大于最大长度，则字符串补全不生效，返回原字符串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'xxx'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padStart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'ab'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'xxx'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'xxx'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padEnd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'ab'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'xxx'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------------------------------------------------------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eastAsia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2.如果用来补全的字符串与原字符串，两者的长度之和超过了最大长度，则会截去超出位数的补全字符串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'abc'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padStart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'0123456789'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'0123456abc'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------------------------------------------------------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eastAsia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</w:pPr>
            <w:r>
              <w:rPr>
                <w:rFonts w:hint="eastAsia" w:ascii="Verdana" w:hAnsi="Verdana" w:eastAsia="宋体" w:cs="Verdana"/>
                <w:i w:val="0"/>
                <w:caps w:val="0"/>
                <w:color w:val="FFFFFF" w:themeColor="background1"/>
                <w:spacing w:val="0"/>
                <w:sz w:val="19"/>
                <w:szCs w:val="19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3.</w:t>
            </w:r>
            <w:r>
              <w:rPr>
                <w:rFonts w:ascii="Verdana" w:hAnsi="Verdana" w:eastAsia="宋体" w:cs="Verdana"/>
                <w:i w:val="0"/>
                <w:caps w:val="0"/>
                <w:color w:val="FFFFFF" w:themeColor="background1"/>
                <w:spacing w:val="0"/>
                <w:sz w:val="19"/>
                <w:szCs w:val="19"/>
                <w14:textFill>
                  <w14:solidFill>
                    <w14:schemeClr w14:val="bg1"/>
                  </w14:solidFill>
                </w14:textFill>
              </w:rPr>
              <w:t>如果省略第二个参数，默认使用空格补全长度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'x'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padStart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'   x'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'x'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padEnd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'x  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------------------------------------------------------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eastAsia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4.padStart()的常见用途是为数值补全指定位数。下面代码生成 10 位的数值字符串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padStart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"0000000001"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'12'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padStart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"0000000012"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'123456'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padStart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"0000123456"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------------------------------------------------------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eastAsia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color w:val="FFFFFF" w:themeColor="background1"/>
                <w:kern w:val="0"/>
                <w:sz w:val="18"/>
                <w:szCs w:val="18"/>
                <w:shd w:val="clear" w:fill="1E1E1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5.另一个用途是提示字符串格式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'12'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padStart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'YYYY-MM-DD'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"YYYY-MM-12"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'09-12'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padStart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'YYYY-MM-DD'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"YYYY-09-12"</w:t>
            </w:r>
          </w:p>
        </w:tc>
      </w:tr>
    </w:tbl>
    <w:p>
      <w:pPr>
        <w:pStyle w:val="3"/>
        <w:bidi w:val="0"/>
        <w:rPr>
          <w:rFonts w:hint="eastAsia"/>
        </w:rPr>
      </w:pPr>
      <w:r>
        <w:rPr>
          <w:rFonts w:hint="eastAsia"/>
        </w:rPr>
        <w:t xml:space="preserve">trimStart()，trimEnd() 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trimStart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()消除字符串头部的空格，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trimEnd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()消除尾部的空格。它们返回的都是新字符串，不会修改原始字符串。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4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const s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8"/>
                <w:szCs w:val="18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>'  abc  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4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8"/>
                <w:szCs w:val="18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>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>trim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8"/>
                <w:szCs w:val="18"/>
                <w:shd w:val="clear" w:fill="111111"/>
              </w:rPr>
              <w:t xml:space="preserve"> // "abc"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4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8"/>
                <w:szCs w:val="18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>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>trimStart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8"/>
                <w:szCs w:val="18"/>
                <w:shd w:val="clear" w:fill="111111"/>
              </w:rPr>
              <w:t xml:space="preserve"> // "abc  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4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8"/>
                <w:szCs w:val="18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>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>trimEnd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8"/>
                <w:szCs w:val="18"/>
                <w:shd w:val="clear" w:fill="111111"/>
              </w:rPr>
              <w:t xml:space="preserve"> // "  abc"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4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8"/>
                <w:szCs w:val="18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8"/>
                <w:szCs w:val="18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浏览器还部署了额外的两个方法，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4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8"/>
                <w:szCs w:val="18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8"/>
                <w:szCs w:val="18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trimLeft()是trimStart()的别名，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4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8"/>
                <w:szCs w:val="18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8"/>
                <w:szCs w:val="18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trimRight()是trimEnd()的别名</w:t>
            </w: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matchAll()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matchAll</w:t>
            </w: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方法返回一个正则表达式在当前字符串的所有匹配，详见《正则的扩展》的一章</w:t>
            </w: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模板字符串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如果在模板字符串中需要使用反引号，则前面要用反斜杠转义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宋体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greeting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`\`Yo\` World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!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`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  <w:r>
              <w:rPr>
                <w:rFonts w:hint="eastAsia" w:ascii="Consolas" w:hAnsi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  <w:t xml:space="preserve"> // 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`Yo` World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!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u w:val="single"/>
                <w:shd w:val="clear" w:fill="111111"/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u w:val="single"/>
                <w:shd w:val="clear" w:fill="111111"/>
              </w:rPr>
              <w:t>模板字符串之中还能调用函数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`foo $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bar`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u w:val="single"/>
                <w:shd w:val="clear" w:fill="111111"/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u w:val="single"/>
                <w:shd w:val="clear" w:fill="111111"/>
              </w:rPr>
              <w:t>模板字符串甚至还能嵌套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tmpl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addrs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=&gt;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`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&lt;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table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$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addrs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addr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=&gt;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`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&lt;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&gt;&lt;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&gt;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addr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first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&lt;/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&gt;&lt;/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&lt;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&gt;&lt;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&gt;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addr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last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&lt;/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td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&gt;&lt;/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tr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`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join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&lt;/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table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`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实例：模板编译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标签模板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可以紧跟在一个函数名后面，该函数将被调用来处理这个模板字符串。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这被称为“标签模板”功能（tagged template）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alert`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123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`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等同于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alert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123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宋体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标签模板其实不是模板，而是函数调用的一种特殊形式。“标签”指的就是函数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a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tag`Hello $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a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+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world $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a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*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`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等同于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tag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'Hello 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 world 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15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50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String.raw()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Style w:val="13"/>
                <w:rFonts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String.raw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方法可以作为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  <w:highlight w:val="yellow"/>
              </w:rPr>
              <w:t>处理模板字符串的基本方法，它会将所有变量替换，而且对斜杠进行转义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，方便下一步作为字符串来使用。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raw`Hi\n$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!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`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返回 "Hi\\n5!"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raw`Hi\u000A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!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`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返回 "Hi\\u000A!"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String.raw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方法也可以作为正常的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  <w:highlight w:val="yellow"/>
              </w:rPr>
              <w:t>函数使用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。这时，它的第一个参数，应该是一个具有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raw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属性的对象，且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raw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属性的值应该是一个数组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raw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raw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'test'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't0e1s2t'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等同于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raw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raw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't'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'e'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's'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't'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模板字符串的限制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前面提到</w:t>
            </w:r>
            <w:r>
              <w:rPr>
                <w:rFonts w:hint="eastAsia"/>
                <w:highlight w:val="yellow"/>
                <w:vertAlign w:val="baseline"/>
              </w:rPr>
              <w:t>标签模板</w:t>
            </w:r>
            <w:r>
              <w:rPr>
                <w:rFonts w:hint="eastAsia"/>
                <w:vertAlign w:val="baseline"/>
              </w:rPr>
              <w:t>里面，可以内嵌其他语言。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但是，模板字符串默认会将字符串转义，导致无法嵌入其他语言。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举例来说，标签模板里面可以嵌入 LaTEX 语言。</w:t>
            </w:r>
          </w:p>
        </w:tc>
      </w:tr>
    </w:tbl>
    <w:p/>
    <w:p>
      <w:pPr>
        <w:pStyle w:val="2"/>
        <w:bidi w:val="0"/>
        <w:rPr>
          <w:rStyle w:val="11"/>
          <w:rFonts w:hint="eastAsia" w:ascii="Verdana" w:hAnsi="Verdana" w:eastAsia="宋体" w:cs="Verdana"/>
          <w:b/>
          <w:i w:val="0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eastAsia" w:ascii="Verdana" w:hAnsi="Verdana" w:eastAsia="宋体" w:cs="Verdana"/>
          <w:b/>
          <w:i w:val="0"/>
          <w:caps w:val="0"/>
          <w:color w:val="333333"/>
          <w:spacing w:val="0"/>
          <w:sz w:val="19"/>
          <w:szCs w:val="19"/>
        </w:rPr>
        <w:t>正则的扩展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rPr>
                <w:rFonts w:hint="default" w:ascii="Verdana" w:hAnsi="Verdana" w:cs="Verdana"/>
                <w:b/>
                <w:i w:val="0"/>
                <w:caps w:val="0"/>
                <w:color w:val="4682BE"/>
                <w:spacing w:val="0"/>
                <w:sz w:val="19"/>
                <w:szCs w:val="19"/>
                <w:u w:val="none"/>
                <w:shd w:val="clear" w:fill="BDC3C7"/>
                <w:vertAlign w:val="baseline"/>
              </w:rPr>
            </w:pPr>
            <w:r>
              <w:drawing>
                <wp:inline distT="0" distB="0" distL="114300" distR="114300">
                  <wp:extent cx="1682115" cy="2330450"/>
                  <wp:effectExtent l="0" t="0" r="9525" b="1270"/>
                  <wp:docPr id="6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15" cy="233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678305" cy="2672080"/>
                  <wp:effectExtent l="0" t="0" r="13335" b="10160"/>
                  <wp:docPr id="6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305" cy="2672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885315" cy="2258695"/>
                  <wp:effectExtent l="0" t="0" r="4445" b="12065"/>
                  <wp:docPr id="6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315" cy="225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Verdana" w:hAnsi="Verdana" w:cs="Verdana"/>
          <w:b/>
          <w:i w:val="0"/>
          <w:caps w:val="0"/>
          <w:color w:val="4682BE"/>
          <w:spacing w:val="0"/>
          <w:sz w:val="19"/>
          <w:szCs w:val="19"/>
          <w:u w:val="none"/>
          <w:shd w:val="clear" w:fill="BDC3C7"/>
        </w:rPr>
      </w:pP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数值的扩展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drawing>
                <wp:inline distT="0" distB="0" distL="114300" distR="114300">
                  <wp:extent cx="2252980" cy="2111375"/>
                  <wp:effectExtent l="0" t="0" r="2540" b="6985"/>
                  <wp:docPr id="7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980" cy="211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966720" cy="1894205"/>
                  <wp:effectExtent l="0" t="0" r="5080" b="10795"/>
                  <wp:docPr id="7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720" cy="189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215640" cy="1967230"/>
                  <wp:effectExtent l="0" t="0" r="0" b="13970"/>
                  <wp:docPr id="7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640" cy="1967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二进制和八进制表示法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ES6 提供了二进制和八进制数值的新的写法，分别用前缀0b（或0B）和0o（或0O）表示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0b111110111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===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503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0o767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===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503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宋体" w:cs="Consolas"/>
                <w:b w:val="0"/>
                <w:i w:val="0"/>
                <w:caps w:val="0"/>
                <w:color w:val="FF0000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FF0000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从 ES5 开始，在严格模式之中，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FFFFFF" w:themeColor="background1"/>
                <w:spacing w:val="0"/>
                <w:sz w:val="19"/>
                <w:szCs w:val="19"/>
                <w:u w:val="single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八进制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就不再允许使用前缀0表示，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/>
                <w:bCs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ES6 进一步明确，要使用前缀0o表示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非严格模式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console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0o11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===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011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})()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严格模式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'use strict'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console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0o11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===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011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})()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Uncaught SyntaxError: Octal literals are not allowed in strict mode.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/>
                <w:bCs/>
                <w:i w:val="0"/>
                <w:caps w:val="0"/>
                <w:color w:val="FF0000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FF0000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/>
                <w:bCs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/>
                <w:bCs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如果要将0b和0o前缀的字符串数值转为十进制，要使用Number方法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'0b111'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7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'0o10'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8</w:t>
            </w: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Number.isFinite(), Number.isNaN()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ES6 在Number对象上，新提供了Number.isFinite()和Number.isNaN()两个方法。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Number.isFinite()用来检查一个数值是否为有限的（finite），即不是Infinity。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eastAsia" w:ascii="Consolas" w:hAnsi="Consolas" w:eastAsia="Consolas" w:cs="Consolas"/>
                <w:b/>
                <w:bCs/>
                <w:i w:val="0"/>
                <w:caps w:val="0"/>
                <w:color w:val="FFFFFF" w:themeColor="background1"/>
                <w:spacing w:val="0"/>
                <w:sz w:val="19"/>
                <w:szCs w:val="19"/>
                <w:u w:val="single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Style w:val="13"/>
                <w:rFonts w:hint="eastAsia" w:ascii="Consolas" w:hAnsi="Consolas" w:eastAsia="Consolas" w:cs="Consolas"/>
                <w:b/>
                <w:bCs/>
                <w:i w:val="0"/>
                <w:caps w:val="0"/>
                <w:color w:val="FFFFFF" w:themeColor="background1"/>
                <w:spacing w:val="0"/>
                <w:sz w:val="19"/>
                <w:szCs w:val="19"/>
                <w:u w:val="single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注意，如果参数类型不是数值，Number.isFinite一律返回false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isFinite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15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isFinite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0.8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isFinite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NaN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isFinite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Infinity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isFinite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Infinity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isFinite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'foo'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isFinite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'15'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isFinite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宋体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Number.isNaN()用来检查一个值是否为NaN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如果参数类型不是NaN，</w:t>
            </w:r>
            <w:r>
              <w:rPr>
                <w:rFonts w:hint="eastAsia" w:ascii="Consolas" w:hAnsi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Number.isNaN一律返回false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isNaN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NaN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isNaN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15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isNaN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'15'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isNaN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isNaN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9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NaN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isNaN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'true'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/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isNaN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'true'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/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'true'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宋体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它们与传统的全局方法isFinite()和isNaN()的区别在于，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传统方法先调用Number()将非数值的值转为数值，再进行判断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isFinite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25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isFinite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"25"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isFinite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25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isFinite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"25"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isNaN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NaN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isNaN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"NaN"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isNaN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NaN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isNaN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"NaN"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isNaN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false</w:t>
            </w: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Number.parseInt(), Number.parseFloat()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ES6 将全局方法parseInt()和parseFloat()，移植到Number对象上面，行为完全保持不变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ES5的写法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parseInt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'12.34'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12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parseFloat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'123.45#'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123.45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ES6的写法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parseInt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'12.34'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12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parseFloat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'123.45#'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123.45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宋体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这样做的目的，是逐步减少全局性方法，使得语言逐步模块化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parseInt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===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parseInt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parseFloat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===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parseFloat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true</w:t>
            </w: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Number.isInteger()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Number.isInteger()</w:t>
            </w: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判断一个数值是否为整数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JavaScript 内部，整数和浮点数采用的是同样的储存方法，所以 25 和 25.0 被视为同一个值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isInteger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25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isInteger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25.0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isInteger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25.1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如果参数不是数值，Number.isInteger返回false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isInteger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isInteger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isInteger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'15'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isInteger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false</w:t>
            </w: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Number.EPSILON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表示 1 与大于 1 的最小浮点数之间的差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EPSILON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===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Math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pow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52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true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安全整数和 Number.isSafeInteger()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JavaScript 能够准确表示的整数范围在</w:t>
            </w: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-2^53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到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2^53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之间（不含两个端点），</w:t>
            </w:r>
          </w:p>
          <w:p>
            <w:pP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超过这个范围，无法精确表示这个值。</w:t>
            </w:r>
          </w:p>
          <w:p>
            <w:pP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</w:p>
          <w:p>
            <w:pP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Number.MAX_SAFE_INTEGER</w:t>
            </w: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和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Number.MIN_SAFE_INTEGER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这两个常量，</w:t>
            </w:r>
          </w:p>
          <w:p>
            <w:pP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用来表示这个范围的上下</w:t>
            </w:r>
          </w:p>
          <w:p>
            <w:pP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</w:p>
          <w:p>
            <w:pP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Number.isSafeInteger()</w:t>
            </w: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则是用来判断一个整数是否落在这个范围之内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**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53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b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= -(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**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53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**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53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.MAX_SAFE_INTEGER);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(-(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**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53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Number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.MIN_SAFE_INTEGER);</w:t>
            </w:r>
          </w:p>
          <w:p>
            <w:pPr>
              <w:rPr>
                <w:rFonts w:hint="eastAsia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Math 对象的扩展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1842135" cy="3116580"/>
                  <wp:effectExtent l="0" t="0" r="1905" b="7620"/>
                  <wp:docPr id="7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135" cy="311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983865" cy="2539365"/>
                  <wp:effectExtent l="0" t="0" r="3175" b="5715"/>
                  <wp:docPr id="7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865" cy="2539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pStyle w:val="6"/>
        <w:keepNext w:val="0"/>
        <w:keepLines w:val="0"/>
        <w:widowControl/>
        <w:suppressLineNumbers w:val="0"/>
        <w:shd w:val="clear" w:fill="111111"/>
        <w:wordWrap/>
        <w:bidi w:val="0"/>
        <w:spacing w:before="105" w:beforeAutospacing="0" w:after="105" w:afterAutospacing="0" w:line="18" w:lineRule="atLeast"/>
        <w:ind w:left="0" w:right="0" w:firstLine="0"/>
        <w:jc w:val="left"/>
        <w:rPr>
          <w:rFonts w:hint="eastAsia" w:ascii="Consolas" w:hAnsi="Consolas" w:eastAsia="Consolas" w:cs="Consolas"/>
          <w:b w:val="0"/>
          <w:i w:val="0"/>
          <w:caps w:val="0"/>
          <w:color w:val="FFFFFF" w:themeColor="background1"/>
          <w:spacing w:val="0"/>
          <w:sz w:val="19"/>
          <w:szCs w:val="19"/>
          <w:shd w:val="clear" w:fill="111111"/>
          <w14:textFill>
            <w14:solidFill>
              <w14:schemeClr w14:val="bg1"/>
            </w14:solidFill>
          </w14:textFill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FFFFFF" w:themeColor="background1"/>
          <w:spacing w:val="0"/>
          <w:sz w:val="19"/>
          <w:szCs w:val="19"/>
          <w:shd w:val="clear" w:fill="111111"/>
          <w14:textFill>
            <w14:solidFill>
              <w14:schemeClr w14:val="bg1"/>
            </w14:solidFill>
          </w14:textFill>
        </w:rPr>
        <w:br w:type="page"/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17 个</w:t>
            </w:r>
            <w:r>
              <w:rPr>
                <w:rFonts w:hint="eastAsia" w:ascii="Consolas" w:hAnsi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,都是静态方法，只能在 Math 对象上调用。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Math.trunc</w:t>
            </w: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方法用于去除一个数的小数部分，返回整数部分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对于非数值，Math.trunc内部使用Number方法将其先转为数值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对于空值和无法截取整数的值，返回NaN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宋体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--------------------------------------------------------------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Math.sign</w:t>
            </w: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方法用来判断一个数到底是正数、负数、还是零。对于非数值，会先将其转换为数值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它会返回五种值。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190" w:firstLineChars="10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参数为正数，返回+1；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190" w:firstLineChars="10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参数为负数，返回-1；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190" w:firstLineChars="10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参数为 0，返回0；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190" w:firstLineChars="10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参数为-0，返回-0;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190" w:firstLineChars="10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其他值，返回NaN。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Math.cbrt()方法用于计算一个数的立方根。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Math.clz32()方法将参数转为 32 位无符号整数的形式，然后这个 32 位值里面有多少个前导 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Math.imul()方法返回两个数以 32 位带符号整数形式相乘的结果，返回的也是一个 32 位的带符号整数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Math.fround()方法返回一个数的32位单精度浮点数形式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Math.hypot()方法返回所有参数的平方和的平方根。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Math.expm1(x)返回 ex - 1，即Math.exp(x) - 1。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Math.log1p(x)方法返回1 + x的自然对数，即Math.log(1 + x)。如果x小于-1，返回NaN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Math.log10(x)返回以 10 为底的x的对数。如果x小于 0，则返回 NaN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Math.log2(x)返回以 2 为底的x的对数。如果x小于 0，则返回 NaN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spacing w:before="0" w:beforeAutospacing="1" w:after="0" w:afterAutospacing="1"/>
              <w:ind w:left="720" w:hanging="75"/>
            </w:pPr>
            <w:r>
              <w:rPr>
                <w:rStyle w:val="13"/>
                <w:rFonts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Math.sinh(x)</w:t>
            </w:r>
            <w:r>
              <w:rPr>
                <w:rFonts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 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返回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x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的双曲正弦（hyperbolic sine）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spacing w:before="0" w:beforeAutospacing="1" w:after="0" w:afterAutospacing="1"/>
              <w:ind w:left="720" w:hanging="75"/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Math.cosh(x)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 返回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x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的双曲余弦（hyperbolic cosine）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spacing w:before="0" w:beforeAutospacing="1" w:after="0" w:afterAutospacing="1"/>
              <w:ind w:left="720" w:hanging="75"/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Math.tanh(x)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 返回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x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的双曲正切（hyperbolic tangent）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spacing w:before="0" w:beforeAutospacing="1" w:after="0" w:afterAutospacing="1"/>
              <w:ind w:left="720" w:hanging="75"/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Math.asinh(x)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 返回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x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的反双曲正弦（inverse hyperbolic sine）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spacing w:before="0" w:beforeAutospacing="1" w:after="0" w:afterAutospacing="1"/>
              <w:ind w:left="720" w:hanging="75"/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Math.acosh(x)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 返回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x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的反双曲余弦（inverse hyperbolic cosine）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spacing w:before="0" w:beforeAutospacing="1" w:after="0" w:afterAutospacing="1"/>
              <w:ind w:left="720" w:hanging="75"/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Math.atanh(x)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 返回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x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的反双曲正切（inverse hyperbolic tangent）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指数运算符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ES2016 新增了一个指数运算符（**）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**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4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宋体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**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8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这个运算符的一个特点是右结合，而不是常见的左结合。多个指数运算符连用时，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是从最右边开始计算的。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相当于 2 ** (3 ** 2)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**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**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512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上面代码中，首先计算的是第二个指数运算符，而不是第一个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指数运算符可以与等号结合，形成一个新的赋值运算符（**=）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a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1.5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a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**=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等同于 a = a * a;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b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**=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等同于 b = b * b * b;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宋体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注意，V8 引擎的指数运算符与Math.pow的实现不相同，对于特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FF0000"/>
                <w:spacing w:val="0"/>
                <w:sz w:val="19"/>
                <w:szCs w:val="19"/>
                <w:shd w:val="clear" w:fill="111111"/>
              </w:rPr>
              <w:t>别大的运算结果，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两者会有细微的差异。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pow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99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99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3.697296376497263e+197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99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**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99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3.697296376497268e+197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vertAlign w:val="baseline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上面代码中，两个运算结果的最后一位有效数字是有差异的</w:t>
            </w:r>
          </w:p>
        </w:tc>
      </w:tr>
    </w:tbl>
    <w:p/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Verdana" w:hAnsi="Verdana" w:cs="Verdana"/>
          <w:b/>
          <w:i w:val="0"/>
          <w:caps w:val="0"/>
          <w:color w:val="4682BE"/>
          <w:spacing w:val="0"/>
          <w:sz w:val="19"/>
          <w:szCs w:val="19"/>
          <w:u w:val="none"/>
          <w:shd w:val="clear" w:fill="BDC3C7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Verdana" w:hAnsi="Verdana" w:cs="Verdana"/>
          <w:b/>
          <w:i w:val="0"/>
          <w:caps w:val="0"/>
          <w:color w:val="4682BE"/>
          <w:spacing w:val="0"/>
          <w:sz w:val="19"/>
          <w:szCs w:val="19"/>
          <w:u w:val="none"/>
          <w:shd w:val="clear" w:fill="BDC3C7"/>
        </w:rPr>
      </w:pP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函数的扩展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1212215" cy="1462405"/>
                  <wp:effectExtent l="0" t="0" r="6985" b="635"/>
                  <wp:docPr id="7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215" cy="146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  <w:bidi w:val="0"/>
        <w:rPr>
          <w:rFonts w:hint="eastAsia"/>
        </w:rPr>
      </w:pPr>
      <w:r>
        <w:rPr>
          <w:rFonts w:hint="eastAsia"/>
        </w:rPr>
        <w:t>函数参数的默认值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基本用法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ES6 之前，不能直接为函数的参数指定默认值，只能采用变通的方法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y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||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'World'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console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'Hello'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Hello World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'Hello'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'China'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Hello China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'Hello'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Hello World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缺点在于，如果参数y赋值了，但是对应的布尔值为false，则该赋值不起作用。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就像上面代码的最后一行，参数y等于空字符，结果被改为默认值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为了避免这个问题，通常需要先判断一下参数y是否被赋值，如果没有，再等于默认值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if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typeof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===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'undefined'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y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'World'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ES6 允许为函数的参数设置默认值，即直接写在参数定义的后面。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'World'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console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'Hello'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Hello World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'Hello'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'China'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Hello China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'Hello'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Hello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参数变量是默认声明的，所以不能用let或const再次声明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x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x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error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const x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error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</w:tc>
      </w:tr>
    </w:tbl>
    <w:p>
      <w:pPr>
        <w:pStyle w:val="4"/>
        <w:bidi w:val="0"/>
        <w:rPr>
          <w:rFonts w:hint="eastAsia"/>
        </w:rPr>
      </w:pPr>
      <w:r>
        <w:rPr>
          <w:rFonts w:hint="eastAsia"/>
        </w:rPr>
        <w:t>与解构赋值默认值结合使用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写法一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x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{})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return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写法二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0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return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上面两种写法都对函数的参数设定了默认值，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区别是写法一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0000"/>
                <w:spacing w:val="0"/>
                <w:sz w:val="19"/>
                <w:szCs w:val="19"/>
                <w:shd w:val="clear" w:fill="111111"/>
              </w:rPr>
              <w:t>函数参数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的默认值是空对象，但是设置了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0000"/>
                <w:spacing w:val="0"/>
                <w:sz w:val="19"/>
                <w:szCs w:val="19"/>
                <w:shd w:val="clear" w:fill="111111"/>
              </w:rPr>
              <w:t>对象解构赋值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的默认值；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写法二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0000"/>
                <w:spacing w:val="0"/>
                <w:sz w:val="19"/>
                <w:szCs w:val="19"/>
                <w:shd w:val="clear" w:fill="111111"/>
              </w:rPr>
              <w:t>函数参数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的默认值是一个有具体属性的对象，但是没有设置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0000"/>
                <w:spacing w:val="0"/>
                <w:sz w:val="19"/>
                <w:szCs w:val="19"/>
                <w:shd w:val="clear" w:fill="111111"/>
              </w:rPr>
              <w:t>对象解构赋值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的默认值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函数没有参数的情况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[0, 0]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[0, 0]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x 和 y 都有值的情况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8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[3, 8]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8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[3, 8]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x 有值，y 无值的情况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[3, 0]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[3, undefined]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x 和 y 都无值的情况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({})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[0, 0];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({})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[undefined, undefined]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z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[0, 0]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z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[undefined, undefined]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</w:p>
        </w:tc>
      </w:tr>
    </w:tbl>
    <w:p>
      <w:pPr>
        <w:pStyle w:val="4"/>
        <w:bidi w:val="0"/>
        <w:rPr>
          <w:rFonts w:hint="eastAsia"/>
        </w:rPr>
      </w:pPr>
      <w:r>
        <w:rPr>
          <w:rFonts w:hint="eastAsia"/>
        </w:rPr>
        <w:t>参数默认值的位置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如果非尾部的参数设置默认值，实际上这个参数是没法省略的</w:t>
            </w:r>
          </w:p>
          <w:p>
            <w:pPr>
              <w:rPr>
                <w:rFonts w:hint="eastAsia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  <w:lang w:val="en-US" w:eastAsia="zh-CN"/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除非显式输入</w:t>
            </w: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undefined</w:t>
            </w:r>
            <w:r>
              <w:rPr>
                <w:rStyle w:val="13"/>
                <w:rFonts w:hint="eastAsia" w:ascii="Consolas" w:hAnsi="Consolas" w:eastAsia="宋体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  <w:lang w:val="en-US" w:eastAsia="zh-CN"/>
              </w:rPr>
              <w:t xml:space="preserve">, </w:t>
            </w: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null</w:t>
            </w: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，</w:t>
            </w:r>
            <w:r>
              <w:rPr>
                <w:rFonts w:hint="eastAsia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  <w:lang w:eastAsia="zh-CN"/>
              </w:rPr>
              <w:t>也</w:t>
            </w: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没有触发默认值</w:t>
            </w:r>
          </w:p>
        </w:tc>
      </w:tr>
    </w:tbl>
    <w:p>
      <w:pPr>
        <w:pStyle w:val="4"/>
        <w:bidi w:val="0"/>
        <w:rPr>
          <w:rFonts w:hint="eastAsia"/>
        </w:rPr>
      </w:pPr>
      <w:r>
        <w:rPr>
          <w:rFonts w:hint="eastAsia"/>
        </w:rPr>
        <w:t xml:space="preserve">函数的 length 属性 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指定了默认值以后，函数的</w:t>
            </w: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length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属性，将返回没有指定默认值的参数个数。</w:t>
            </w:r>
          </w:p>
          <w:p>
            <w:pP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也就是说，指定了默认值后，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length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属性将失真。</w:t>
            </w:r>
          </w:p>
          <w:p>
            <w:pP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</w:p>
          <w:p>
            <w:pP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这是因为</w:t>
            </w: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length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属性的含义是，该函数预期传入的参数个数。</w:t>
            </w:r>
          </w:p>
          <w:p>
            <w:pP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某个参数指定默认值以后，预期传入的参数个数就不包括这个参数了。</w:t>
            </w:r>
          </w:p>
          <w:p>
            <w:pP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同理，后文的 rest 参数也不会计入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length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属性。</w:t>
            </w:r>
          </w:p>
          <w:p>
            <w:pP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</w:p>
          <w:p>
            <w:pPr>
              <w:rPr>
                <w:rFonts w:hint="default" w:ascii="Verdana" w:hAnsi="Verdana" w:eastAsia="宋体" w:cs="Verdana"/>
                <w:b/>
                <w:bCs/>
                <w:i w:val="0"/>
                <w:caps w:val="0"/>
                <w:color w:val="333333"/>
                <w:spacing w:val="0"/>
                <w:sz w:val="19"/>
                <w:szCs w:val="19"/>
                <w:u w:val="single"/>
              </w:rPr>
            </w:pPr>
            <w:r>
              <w:rPr>
                <w:rFonts w:ascii="Verdana" w:hAnsi="Verdana" w:eastAsia="宋体" w:cs="Verdana"/>
                <w:b/>
                <w:bCs/>
                <w:i w:val="0"/>
                <w:caps w:val="0"/>
                <w:color w:val="333333"/>
                <w:spacing w:val="0"/>
                <w:sz w:val="19"/>
                <w:szCs w:val="19"/>
                <w:u w:val="single"/>
              </w:rPr>
              <w:t>如果设置了默认值的参数不是尾参数，那么</w:t>
            </w:r>
            <w:r>
              <w:rPr>
                <w:rStyle w:val="13"/>
                <w:rFonts w:ascii="Consolas" w:hAnsi="Consolas" w:eastAsia="Consolas" w:cs="Consolas"/>
                <w:b/>
                <w:bCs/>
                <w:i w:val="0"/>
                <w:caps w:val="0"/>
                <w:color w:val="C7254E"/>
                <w:spacing w:val="0"/>
                <w:sz w:val="24"/>
                <w:szCs w:val="24"/>
                <w:u w:val="single"/>
                <w:shd w:val="clear" w:fill="F9F2F4"/>
              </w:rPr>
              <w:t>length</w:t>
            </w:r>
            <w:r>
              <w:rPr>
                <w:rFonts w:hint="default" w:ascii="Verdana" w:hAnsi="Verdana" w:eastAsia="宋体" w:cs="Verdana"/>
                <w:b/>
                <w:bCs/>
                <w:i w:val="0"/>
                <w:caps w:val="0"/>
                <w:color w:val="333333"/>
                <w:spacing w:val="0"/>
                <w:sz w:val="19"/>
                <w:szCs w:val="19"/>
                <w:u w:val="single"/>
              </w:rPr>
              <w:t>属性也不再计入后面的参数了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a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c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{}).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c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{}).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1</w:t>
            </w:r>
          </w:p>
        </w:tc>
      </w:tr>
    </w:tbl>
    <w:p>
      <w:pPr>
        <w:pStyle w:val="4"/>
        <w:bidi w:val="0"/>
        <w:rPr>
          <w:rFonts w:hint="eastAsia"/>
        </w:rPr>
      </w:pPr>
      <w:r>
        <w:rPr>
          <w:rFonts w:hint="eastAsia"/>
        </w:rPr>
        <w:t>作用域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一旦设置了参数的默认值，函数进行声明初始化时，参数会形成一个单独的作用域（context）。</w:t>
            </w:r>
          </w:p>
          <w:p>
            <w:pPr>
              <w:rPr>
                <w:rFonts w:ascii="Verdana" w:hAnsi="Verdana" w:eastAsia="宋体" w:cs="Verdana"/>
                <w:i w:val="0"/>
                <w:caps w:val="0"/>
                <w:color w:val="FF0000"/>
                <w:spacing w:val="0"/>
                <w:sz w:val="19"/>
                <w:szCs w:val="19"/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等到初始化结束，这个作用域就会消失。这种语法行为，</w:t>
            </w:r>
            <w:r>
              <w:rPr>
                <w:rFonts w:ascii="Verdana" w:hAnsi="Verdana" w:eastAsia="宋体" w:cs="Verdana"/>
                <w:i w:val="0"/>
                <w:caps w:val="0"/>
                <w:color w:val="FF0000"/>
                <w:spacing w:val="0"/>
                <w:sz w:val="19"/>
                <w:szCs w:val="19"/>
              </w:rPr>
              <w:t>在不设置参数默认值时，是不会出现的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var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x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console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上面代码中，参数y的默认值等于变量x。调用函数f时，参数形成一个单独的作用域。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在这个作用域里面，默认值变量x指向第一个参数x，而不是全局变量x，所以输出是2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宋体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var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x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x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ReferenceError: x is not defined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参数x = x形成一个单独作用域。实际执行的是let x = x，由于暂时性死区的原因，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这行代码会报错”x 未定义“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宋体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/>
                <w:bCs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Consolas" w:hAnsi="Consolas" w:eastAsia="Consolas" w:cs="Consolas"/>
                <w:b/>
                <w:bCs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如果参数的默认值是一个函数，该函数的作用域也遵守这个规则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/>
                <w:bCs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</w:p>
        </w:tc>
      </w:tr>
    </w:tbl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应用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利用参数默认值，可以指定某一个参数不得省略，如果省略就抛出一个错误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throwIfMissing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throw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new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Error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'Missing parameter'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mustBeProvided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throwIfMissing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return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mustBeProvided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Error: Missing parameter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另外，可以将参数默认值设为undefined，表明这个参数是可以省略的。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eastAsia="zh-CN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optional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undefined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···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rest 参数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...</w:t>
      </w:r>
      <w:r>
        <w:rPr>
          <w:rFonts w:hint="eastAsia"/>
        </w:rPr>
        <w:t>扩展运算符、</w:t>
      </w:r>
      <w:r>
        <w:rPr>
          <w:rFonts w:hint="eastAsia"/>
          <w:lang w:val="en-US" w:eastAsia="zh-CN"/>
        </w:rPr>
        <w:t>r</w:t>
      </w:r>
      <w:r>
        <w:rPr>
          <w:rFonts w:hint="eastAsia"/>
        </w:rPr>
        <w:t>est运算符</w:t>
      </w:r>
    </w:p>
    <w:p>
      <w:pPr>
        <w:pStyle w:val="4"/>
        <w:bidi w:val="0"/>
        <w:rPr>
          <w:rFonts w:hint="eastAsia"/>
        </w:rPr>
      </w:pPr>
      <w:r>
        <w:rPr>
          <w:rFonts w:hint="default"/>
        </w:rPr>
        <w:t>用于获取函数的多余参数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用于获取函数的多余参数，这样就不需要使用arguments对象了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宋体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下面是一个 rest 参数代替arguments变量的例子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arguments变量的写法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sortNumbers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return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Array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prototype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slice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call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arguments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sort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rest参数的写法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sortNumbers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(...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=&gt;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numbers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sort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下面是一个利用 rest 参数改写数组push方法的例子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push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array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...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items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items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forEach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  array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push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  console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});}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var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a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[];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push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</w:p>
        </w:tc>
      </w:tr>
    </w:tbl>
    <w:p>
      <w:pPr>
        <w:pStyle w:val="4"/>
        <w:bidi w:val="0"/>
        <w:rPr>
          <w:rFonts w:hint="default"/>
        </w:rPr>
      </w:pPr>
      <w:r>
        <w:rPr>
          <w:rFonts w:hint="default"/>
        </w:rPr>
        <w:t>注意，rest 参数之后不能再有其他参数（即只能是最后一个参数），否则会报错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报错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/>
                <w:vertAlign w:val="baseline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...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b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c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...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</w:tc>
      </w:tr>
    </w:tbl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函数的length属性，不包括 rest 参数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{}).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(...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{}).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/>
                <w:vertAlign w:val="baseline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...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b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{}).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1</w:t>
            </w:r>
          </w:p>
        </w:tc>
      </w:tr>
    </w:tbl>
    <w:p>
      <w:pPr>
        <w:rPr>
          <w:rFonts w:hint="default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严格模式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64" w:hRule="atLeast"/>
        </w:trPr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从 ES5 开始，函数内部可以设定为严格模式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doSomething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'use strict'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code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ES2016 做了一点修改，规定只要函数参数使用了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caps w:val="0"/>
                <w:color w:val="FF0000"/>
                <w:spacing w:val="0"/>
                <w:sz w:val="19"/>
                <w:szCs w:val="19"/>
                <w:shd w:val="clear" w:fill="111111"/>
              </w:rPr>
              <w:t>默认值、解构赋值、或者扩展运算符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，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那么函数内部就不能显式设定为严格模式，否则会报错。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报错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doSomething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a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'use strict'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code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报错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doSomething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'use strict'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code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报错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doSomething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(...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=&gt;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'use strict'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code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obj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报错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190" w:firstLineChars="10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doSomething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'use strict'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38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code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38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right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right="0"/>
              <w:jc w:val="left"/>
              <w:rPr>
                <w:rFonts w:hint="default" w:ascii="Consolas" w:hAnsi="Consolas" w:eastAsia="宋体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两种方法可以规避这种限制。第一种是设定全局性的严格模式，这是合法的。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'use strict'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doSomething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a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code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第二种是把函数包在一个无参数的立即执行函数里面。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doSomething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'use strict'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return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value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42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return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value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}());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name 属性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函数的name属性，返回该函数的函数名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"foo"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如果将一个匿名函数赋值给一个变量，ES5 的name属性，会返回空字符串，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而 ES6 的name属性会返回实际的函数名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var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f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ES5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ES6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"f"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如果将一个具名函数赋值给一个变量，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则 ES5 和 ES6 的name属性都返回这个具名函数原本的名字。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bar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baz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ES5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bar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"baz"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ES6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bar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"baz"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Function构造函数返回的函数实例，name属性的值为anonymous。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new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"anonymous"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bind返回的函数，name属性值会加上bound前缀。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bind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({}).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"bound foo"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(){}).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bind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({}).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"bound "</w:t>
            </w: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箭头函数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基本使用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由于大括号被解释为代码块，所以如果箭头函数直接返回一个对象，必须在对象外面加上括号，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否则会报错。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报错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getTempItem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id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=&gt;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id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id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name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"Temp"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不报错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getTempItem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id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=&gt;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id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id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name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"Temp"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下面是一种特殊情况，虽然可以运行，但会得到错误的结果。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foo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=&gt;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a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undefined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箭头函数的一个用处是简化回调函数。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正常函数写法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return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x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*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箭头函数写法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x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=&gt;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x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*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另一个例子是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正常函数写法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var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result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values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sort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return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a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-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箭头函数写法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var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result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values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sort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=&gt;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a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-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下面是 rest 参数与箭头函数结合的例子。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numbers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(...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=&gt;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nums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[1,2,3,4,5]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headAndTail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...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tail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=&gt;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head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tail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headAndTail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[1,[2,3,4,5]]</w:t>
            </w:r>
          </w:p>
        </w:tc>
      </w:tr>
    </w:tbl>
    <w:p>
      <w:pPr>
        <w:pStyle w:val="4"/>
        <w:bidi w:val="0"/>
        <w:rPr>
          <w:rFonts w:hint="eastAsia"/>
        </w:rPr>
      </w:pPr>
      <w:r>
        <w:rPr>
          <w:rFonts w:hint="eastAsia"/>
        </w:rPr>
        <w:t>使用注意点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（1）函数体内的</w:t>
            </w:r>
            <w:r>
              <w:rPr>
                <w:rStyle w:val="13"/>
                <w:rFonts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this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对象，就是定义时所在的对象，而不是使用时所在的对象。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（2）不可以当作构造函数，也就是说，不可以使用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new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命令，否则会抛出一个错误。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（3）不可以使用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arguments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对象，该对象在函数体内不存在。如果要用，可以用 rest 参数代替。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（4）不可以使用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yield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命令，因此箭头函数不能用作 Generator 函数。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hint="eastAsia"/>
                <w:vertAlign w:val="baseline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上面四点中，第一点尤其值得注意。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this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对象的指向是可变的，但是在箭头函数中，它是固定的。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箭头函数可以让</w:t>
            </w: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setTimeout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里面的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this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，绑定</w:t>
            </w:r>
            <w:r>
              <w:rPr>
                <w:rFonts w:hint="default" w:ascii="Verdana" w:hAnsi="Verdana" w:eastAsia="宋体" w:cs="Verdana"/>
                <w:b/>
                <w:bCs/>
                <w:i w:val="0"/>
                <w:caps w:val="0"/>
                <w:color w:val="FF0000"/>
                <w:spacing w:val="0"/>
                <w:sz w:val="19"/>
                <w:szCs w:val="19"/>
              </w:rPr>
              <w:t>定义时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所在的作用域，而不是指向</w:t>
            </w:r>
            <w:r>
              <w:rPr>
                <w:rFonts w:hint="default" w:ascii="Verdana" w:hAnsi="Verdana" w:eastAsia="宋体" w:cs="Verdana"/>
                <w:b/>
                <w:bCs/>
                <w:i w:val="0"/>
                <w:caps w:val="0"/>
                <w:color w:val="FF0000"/>
                <w:spacing w:val="0"/>
                <w:sz w:val="19"/>
                <w:szCs w:val="19"/>
              </w:rPr>
              <w:t>运行时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所在的作用域</w:t>
            </w:r>
          </w:p>
          <w:p>
            <w:pP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</w:p>
        </w:tc>
      </w:tr>
    </w:tbl>
    <w:p>
      <w:pPr>
        <w:bidi w:val="0"/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不适用场合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</w:p>
        </w:tc>
      </w:tr>
    </w:tbl>
    <w:p/>
    <w:p>
      <w:pPr>
        <w:pStyle w:val="4"/>
        <w:bidi w:val="0"/>
        <w:rPr>
          <w:rFonts w:hint="default"/>
        </w:rPr>
      </w:pPr>
      <w:r>
        <w:rPr>
          <w:rFonts w:hint="default"/>
        </w:rPr>
        <w:t>嵌套的箭头函数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</w:p>
        </w:tc>
      </w:tr>
    </w:tbl>
    <w:p/>
    <w:p/>
    <w:p>
      <w:pPr>
        <w:pStyle w:val="3"/>
        <w:bidi w:val="0"/>
        <w:rPr>
          <w:rFonts w:hint="eastAsia"/>
        </w:rPr>
      </w:pPr>
      <w:r>
        <w:rPr>
          <w:rFonts w:hint="eastAsia"/>
        </w:rPr>
        <w:t>双冒号运算符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箭头函数可以绑定</w:t>
            </w:r>
            <w:r>
              <w:rPr>
                <w:rStyle w:val="13"/>
                <w:rFonts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this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对象，大大减少了显式绑定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this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对象的写法（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call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、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apply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、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bind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）。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但是，箭头函数并不适用于所有场合，所以现在有一个</w:t>
            </w:r>
            <w:r>
              <w:rPr>
                <w:rFonts w:hint="default" w:ascii="Verdana" w:hAnsi="Verdana" w:cs="Verdana"/>
                <w:i w:val="0"/>
                <w:caps w:val="0"/>
                <w:color w:val="4682BE"/>
                <w:spacing w:val="0"/>
                <w:sz w:val="19"/>
                <w:szCs w:val="19"/>
                <w:u w:val="none"/>
              </w:rPr>
              <w:fldChar w:fldCharType="begin"/>
            </w:r>
            <w:r>
              <w:rPr>
                <w:rFonts w:hint="default" w:ascii="Verdana" w:hAnsi="Verdana" w:cs="Verdana"/>
                <w:i w:val="0"/>
                <w:caps w:val="0"/>
                <w:color w:val="4682BE"/>
                <w:spacing w:val="0"/>
                <w:sz w:val="19"/>
                <w:szCs w:val="19"/>
                <w:u w:val="none"/>
              </w:rPr>
              <w:instrText xml:space="preserve"> HYPERLINK "https://github.com/zenparsing/es-function-bind" </w:instrText>
            </w:r>
            <w:r>
              <w:rPr>
                <w:rFonts w:hint="default" w:ascii="Verdana" w:hAnsi="Verdana" w:cs="Verdana"/>
                <w:i w:val="0"/>
                <w:caps w:val="0"/>
                <w:color w:val="4682BE"/>
                <w:spacing w:val="0"/>
                <w:sz w:val="19"/>
                <w:szCs w:val="19"/>
                <w:u w:val="none"/>
              </w:rPr>
              <w:fldChar w:fldCharType="separate"/>
            </w:r>
            <w:r>
              <w:rPr>
                <w:rStyle w:val="12"/>
                <w:rFonts w:hint="default" w:ascii="Verdana" w:hAnsi="Verdana" w:cs="Verdana"/>
                <w:i w:val="0"/>
                <w:caps w:val="0"/>
                <w:color w:val="4682BE"/>
                <w:spacing w:val="0"/>
                <w:sz w:val="19"/>
                <w:szCs w:val="19"/>
                <w:u w:val="none"/>
              </w:rPr>
              <w:t>提案</w:t>
            </w:r>
            <w:r>
              <w:rPr>
                <w:rFonts w:hint="default" w:ascii="Verdana" w:hAnsi="Verdana" w:cs="Verdana"/>
                <w:i w:val="0"/>
                <w:caps w:val="0"/>
                <w:color w:val="4682BE"/>
                <w:spacing w:val="0"/>
                <w:sz w:val="19"/>
                <w:szCs w:val="19"/>
                <w:u w:val="none"/>
              </w:rPr>
              <w:fldChar w:fldCharType="end"/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，提出了“函数绑定”（function bind）运算符，用来取代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call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、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apply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、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bind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调用。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函数绑定运算符是并排的两个冒号（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::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），双冒号左边是一个对象，右边是一个函数。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hint="eastAsia"/>
                <w:vertAlign w:val="baseline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该运算符会自动将左边的对象，作为上下文环境（即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this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对象），绑定到右边的函数上面。</w:t>
            </w: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尾调用优化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8"/>
                <w:szCs w:val="18"/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8"/>
                <w:szCs w:val="18"/>
              </w:rPr>
              <w:t>尾调用（Tail Call）是函数式编程的一个重要概念，本身非常简单，一句话就能说清楚，就是指某个函数的最后一步是调用另一个函数。</w:t>
            </w:r>
          </w:p>
          <w:p>
            <w:pP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8"/>
                <w:szCs w:val="18"/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8"/>
                <w:szCs w:val="18"/>
              </w:rPr>
              <w:t>尾调用不一定出现在函数尾部，只要是最后一步操作即可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4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8"/>
                <w:szCs w:val="18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>f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4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8"/>
                <w:szCs w:val="18"/>
                <w:shd w:val="clear" w:fill="111111"/>
              </w:rPr>
              <w:t>if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x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8"/>
                <w:szCs w:val="18"/>
                <w:shd w:val="clear" w:fill="111111"/>
              </w:rPr>
              <w:t>&gt;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8"/>
                <w:szCs w:val="18"/>
                <w:shd w:val="clear" w:fill="111111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4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8"/>
                <w:szCs w:val="18"/>
                <w:shd w:val="clear" w:fill="111111"/>
              </w:rPr>
              <w:t>return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>m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4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4" w:lineRule="atLeast"/>
              <w:ind w:left="0" w:right="0" w:firstLine="0"/>
              <w:jc w:val="left"/>
              <w:rPr>
                <w:rFonts w:hint="eastAsia" w:ascii="Verdana" w:hAnsi="Verdana" w:eastAsia="宋体" w:cs="Verdana"/>
                <w:i w:val="0"/>
                <w:caps w:val="0"/>
                <w:color w:val="333333"/>
                <w:spacing w:val="0"/>
                <w:sz w:val="18"/>
                <w:szCs w:val="18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8"/>
                <w:szCs w:val="18"/>
                <w:shd w:val="clear" w:fill="111111"/>
              </w:rPr>
              <w:t>return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);}</w:t>
            </w: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函数参数的尾逗号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尾递归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8"/>
                <w:szCs w:val="18"/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8"/>
                <w:szCs w:val="18"/>
              </w:rPr>
              <w:t>函数调用自身，称为递归。如果尾调用自身，就称为尾递归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4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8"/>
                <w:szCs w:val="18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>factorial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4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8"/>
                <w:szCs w:val="18"/>
                <w:shd w:val="clear" w:fill="111111"/>
              </w:rPr>
              <w:t>if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n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8"/>
                <w:szCs w:val="18"/>
                <w:shd w:val="clear" w:fill="111111"/>
              </w:rPr>
              <w:t>===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8"/>
                <w:szCs w:val="18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8"/>
                <w:szCs w:val="18"/>
                <w:shd w:val="clear" w:fill="111111"/>
              </w:rPr>
              <w:t>return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8"/>
                <w:szCs w:val="18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4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8"/>
                <w:szCs w:val="18"/>
                <w:shd w:val="clear" w:fill="111111"/>
              </w:rPr>
              <w:t>return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n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8"/>
                <w:szCs w:val="18"/>
                <w:shd w:val="clear" w:fill="111111"/>
              </w:rPr>
              <w:t>*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>factorial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n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8"/>
                <w:szCs w:val="18"/>
                <w:shd w:val="clear" w:fill="111111"/>
              </w:rPr>
              <w:t>-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8"/>
                <w:szCs w:val="18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);}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4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8"/>
                <w:szCs w:val="18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>factorial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8"/>
                <w:szCs w:val="18"/>
                <w:shd w:val="clear" w:fill="111111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8"/>
                <w:szCs w:val="18"/>
                <w:shd w:val="clear" w:fill="111111"/>
              </w:rPr>
              <w:t xml:space="preserve"> // 120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4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8"/>
                <w:szCs w:val="18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4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8"/>
                <w:szCs w:val="18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8"/>
                <w:szCs w:val="18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如果改写成尾递归，只保留一个调用记录，复杂度 O(1) 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4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8"/>
                <w:szCs w:val="18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>factorial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total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4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8"/>
                <w:szCs w:val="18"/>
                <w:shd w:val="clear" w:fill="111111"/>
              </w:rPr>
              <w:t>if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n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8"/>
                <w:szCs w:val="18"/>
                <w:shd w:val="clear" w:fill="111111"/>
              </w:rPr>
              <w:t>===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8"/>
                <w:szCs w:val="18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8"/>
                <w:szCs w:val="18"/>
                <w:shd w:val="clear" w:fill="111111"/>
              </w:rPr>
              <w:t>return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total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4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8"/>
                <w:szCs w:val="18"/>
                <w:shd w:val="clear" w:fill="111111"/>
              </w:rPr>
              <w:t>return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>factorial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n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8"/>
                <w:szCs w:val="18"/>
                <w:shd w:val="clear" w:fill="111111"/>
              </w:rPr>
              <w:t>-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8"/>
                <w:szCs w:val="18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n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8"/>
                <w:szCs w:val="18"/>
                <w:shd w:val="clear" w:fill="111111"/>
              </w:rPr>
              <w:t>*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total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);}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4" w:lineRule="atLeast"/>
              <w:ind w:left="0" w:right="0" w:firstLine="0"/>
              <w:jc w:val="left"/>
              <w:rPr>
                <w:rFonts w:hint="eastAsia" w:ascii="Verdana" w:hAnsi="Verdana" w:eastAsia="宋体" w:cs="Verdana"/>
                <w:i w:val="0"/>
                <w:caps w:val="0"/>
                <w:color w:val="333333"/>
                <w:spacing w:val="0"/>
                <w:sz w:val="18"/>
                <w:szCs w:val="18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>factorial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8"/>
                <w:szCs w:val="18"/>
                <w:shd w:val="clear" w:fill="111111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8"/>
                <w:szCs w:val="18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8"/>
                <w:szCs w:val="18"/>
                <w:shd w:val="clear" w:fill="111111"/>
              </w:rPr>
              <w:t xml:space="preserve"> // 120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数组的扩展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drawing>
                <wp:inline distT="0" distB="0" distL="114300" distR="114300">
                  <wp:extent cx="1569720" cy="3119755"/>
                  <wp:effectExtent l="0" t="0" r="0" b="4445"/>
                  <wp:docPr id="7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720" cy="3119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644650" cy="1815465"/>
                  <wp:effectExtent l="0" t="0" r="1270" b="13335"/>
                  <wp:docPr id="7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4650" cy="1815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040255" cy="1811020"/>
                  <wp:effectExtent l="0" t="0" r="1905" b="2540"/>
                  <wp:docPr id="7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255" cy="181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扩展运算符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含义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扩展运算符（spread）是三个点（...）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它好比 rest 参数的逆运算，将一个数组转为用逗号分隔的参数序列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4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8"/>
                <w:szCs w:val="18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[...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>querySelectorAll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8"/>
                <w:szCs w:val="18"/>
                <w:shd w:val="clear" w:fill="111111"/>
              </w:rPr>
              <w:t>'div'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8"/>
                <w:szCs w:val="18"/>
                <w:shd w:val="clear" w:fill="111111"/>
              </w:rPr>
              <w:t>)]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4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8"/>
                <w:szCs w:val="18"/>
                <w:shd w:val="clear" w:fill="111111"/>
              </w:rPr>
              <w:t>// [&lt;div&gt;, &lt;div&gt;, &lt;div&gt;]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该运算符主要用于函数调用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push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array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...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items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array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push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(...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items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return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x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+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numbers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38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(...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numbers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42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宋体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注意，扩展运算符如果放在括号中，JavaScript 引擎就会认为这是函数调用。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如果这时不是函数调用，就会报错。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(...[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Uncaught SyntaxError: Unexpected number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((...[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]))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Uncaught SyntaxError: Unexpected number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(...[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 w:themeColor="background1"/>
                <w:spacing w:val="0"/>
                <w:sz w:val="19"/>
                <w:szCs w:val="19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/ 1 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上面前两种情况都会报错，因为扩展运算符所在的括号不是函数调用，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而第三种情况console.log(...[1, 2])就不会报错，因为这时是函数调用</w:t>
            </w:r>
          </w:p>
        </w:tc>
      </w:tr>
    </w:tbl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替代函数的 apply 方法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</w:p>
        </w:tc>
      </w:tr>
    </w:tbl>
    <w:p>
      <w:pPr>
        <w:pStyle w:val="4"/>
        <w:bidi w:val="0"/>
        <w:rPr>
          <w:rFonts w:hint="default"/>
        </w:rPr>
      </w:pPr>
      <w:r>
        <w:rPr>
          <w:rFonts w:hint="default"/>
        </w:rPr>
        <w:t xml:space="preserve">扩展运算符的应用 </w:t>
      </w:r>
    </w:p>
    <w:p>
      <w:pPr>
        <w:pStyle w:val="4"/>
        <w:numPr>
          <w:ilvl w:val="0"/>
          <w:numId w:val="2"/>
        </w:numPr>
        <w:bidi w:val="0"/>
        <w:rPr>
          <w:rStyle w:val="11"/>
          <w:rFonts w:ascii="Verdana" w:hAnsi="Verdana" w:eastAsia="宋体" w:cs="Verdana"/>
          <w:b/>
          <w:i w:val="0"/>
          <w:caps w:val="0"/>
          <w:color w:val="333333"/>
          <w:spacing w:val="0"/>
          <w:sz w:val="19"/>
          <w:szCs w:val="19"/>
        </w:rPr>
      </w:pPr>
      <w:r>
        <w:rPr>
          <w:rStyle w:val="11"/>
          <w:rFonts w:ascii="Verdana" w:hAnsi="Verdana" w:eastAsia="宋体" w:cs="Verdana"/>
          <w:b/>
          <w:i w:val="0"/>
          <w:caps w:val="0"/>
          <w:color w:val="333333"/>
          <w:spacing w:val="0"/>
          <w:sz w:val="19"/>
          <w:szCs w:val="19"/>
        </w:rPr>
        <w:t>复制数组</w:t>
      </w:r>
    </w:p>
    <w:p>
      <w:pPr>
        <w:pStyle w:val="4"/>
        <w:numPr>
          <w:ilvl w:val="0"/>
          <w:numId w:val="2"/>
        </w:numPr>
        <w:bidi w:val="0"/>
        <w:rPr>
          <w:rFonts w:hint="default"/>
        </w:rPr>
      </w:pPr>
      <w:r>
        <w:rPr>
          <w:rStyle w:val="11"/>
          <w:rFonts w:ascii="Verdana" w:hAnsi="Verdana" w:eastAsia="宋体" w:cs="Verdana"/>
          <w:b/>
          <w:i w:val="0"/>
          <w:caps w:val="0"/>
          <w:color w:val="333333"/>
          <w:spacing w:val="0"/>
          <w:sz w:val="19"/>
          <w:szCs w:val="19"/>
        </w:rPr>
        <w:t>合并数组</w:t>
      </w:r>
    </w:p>
    <w:p>
      <w:pPr>
        <w:pStyle w:val="4"/>
        <w:numPr>
          <w:ilvl w:val="0"/>
          <w:numId w:val="2"/>
        </w:numPr>
        <w:bidi w:val="0"/>
        <w:rPr>
          <w:rFonts w:hint="default"/>
        </w:rPr>
      </w:pPr>
      <w:r>
        <w:rPr>
          <w:rStyle w:val="11"/>
          <w:rFonts w:ascii="Verdana" w:hAnsi="Verdana" w:eastAsia="宋体" w:cs="Verdana"/>
          <w:b/>
          <w:i w:val="0"/>
          <w:caps w:val="0"/>
          <w:color w:val="333333"/>
          <w:spacing w:val="0"/>
          <w:sz w:val="19"/>
          <w:szCs w:val="19"/>
        </w:rPr>
        <w:t>与解构赋值结合</w:t>
      </w:r>
    </w:p>
    <w:p>
      <w:pPr>
        <w:pStyle w:val="4"/>
        <w:numPr>
          <w:ilvl w:val="0"/>
          <w:numId w:val="2"/>
        </w:numPr>
        <w:bidi w:val="0"/>
        <w:rPr>
          <w:rFonts w:hint="default"/>
        </w:rPr>
      </w:pPr>
      <w:r>
        <w:rPr>
          <w:rStyle w:val="11"/>
          <w:rFonts w:ascii="Verdana" w:hAnsi="Verdana" w:eastAsia="宋体" w:cs="Verdana"/>
          <w:b/>
          <w:i w:val="0"/>
          <w:caps w:val="0"/>
          <w:color w:val="333333"/>
          <w:spacing w:val="0"/>
          <w:sz w:val="19"/>
          <w:szCs w:val="19"/>
        </w:rPr>
        <w:t>字符串</w:t>
      </w:r>
    </w:p>
    <w:p>
      <w:pPr>
        <w:pStyle w:val="4"/>
        <w:numPr>
          <w:ilvl w:val="0"/>
          <w:numId w:val="2"/>
        </w:numPr>
        <w:bidi w:val="0"/>
        <w:rPr>
          <w:rFonts w:hint="default"/>
        </w:rPr>
      </w:pPr>
      <w:r>
        <w:rPr>
          <w:rStyle w:val="11"/>
          <w:rFonts w:ascii="Verdana" w:hAnsi="Verdana" w:eastAsia="宋体" w:cs="Verdana"/>
          <w:b/>
          <w:i w:val="0"/>
          <w:caps w:val="0"/>
          <w:color w:val="333333"/>
          <w:spacing w:val="0"/>
          <w:sz w:val="19"/>
          <w:szCs w:val="19"/>
        </w:rPr>
        <w:t>实现了 Iterator 接口的对象</w:t>
      </w:r>
    </w:p>
    <w:p>
      <w:pPr>
        <w:pStyle w:val="4"/>
        <w:numPr>
          <w:ilvl w:val="0"/>
          <w:numId w:val="2"/>
        </w:numPr>
        <w:bidi w:val="0"/>
        <w:rPr>
          <w:rFonts w:hint="default"/>
        </w:rPr>
      </w:pPr>
      <w:r>
        <w:rPr>
          <w:rStyle w:val="11"/>
          <w:rFonts w:ascii="Verdana" w:hAnsi="Verdana" w:eastAsia="宋体" w:cs="Verdana"/>
          <w:b/>
          <w:i w:val="0"/>
          <w:caps w:val="0"/>
          <w:color w:val="333333"/>
          <w:spacing w:val="0"/>
          <w:sz w:val="19"/>
          <w:szCs w:val="19"/>
        </w:rPr>
        <w:t>Map 和 Set 结构，Generator 函数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Array.from()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Array.from方法用于将两类对象转为真正的数组：类似数组的对象（array-like object）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和可遍历（iterable）的对象（包括 ES6 新增的数据结构 Set 和 Map）。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下面是一个类似数组的对象，Array.from将它转为真正的数组。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arrayLike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'0'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'a'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'1'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'b'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'2'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'c'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  length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ES5的写法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var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arr1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[].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slice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call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arrayLike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['a', 'b', 'c']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ES6的写法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arr2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Array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arrayLike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['a', 'b', 'c']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宋体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NodeList对象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ps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document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querySelectorAll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'p'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Array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ps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filter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p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=&gt;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return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p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textContent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&gt;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arguments对象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var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args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Array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arguments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宋体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只要是部署了 Iterator 接口的数据结构，Array.from都能将其转为数组。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Array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'hello'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['h', 'e', 'l', 'l', 'o']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namesSet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new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Set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'a'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'b'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Array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namesSet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['a', 'b']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Array.of()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Array.of</w:t>
            </w: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方法用于将一组值，转换为数组。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Array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of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8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[3,11,8]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Array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of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[3]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Array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of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这个方法的主要目的，是弥补数组构造函数Array()的不足。因为参数个数的不同，会导致Array()的行为有差异。</w:t>
            </w:r>
          </w:p>
        </w:tc>
      </w:tr>
    </w:tbl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数组实例的 copyWithin()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在当前数组内部，将指定位置的成员复制到其他位置（会覆盖原有成员），然后返回当前数组。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也就是说，使用这个方法，会修改当前数组。</w:t>
            </w:r>
          </w:p>
        </w:tc>
      </w:tr>
    </w:tbl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数组实例的 find() 和 findIndex()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find</w:t>
            </w: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方法，用于找出第一个符合条件的数组成员。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它的参数是一个回调函数，所有数组成员依次执行该回调函数，直到找出</w:t>
            </w:r>
            <w:r>
              <w:rPr>
                <w:rFonts w:ascii="Verdana" w:hAnsi="Verdana" w:eastAsia="宋体" w:cs="Verdana"/>
                <w:b/>
                <w:bCs/>
                <w:i w:val="0"/>
                <w:caps w:val="0"/>
                <w:color w:val="333333"/>
                <w:spacing w:val="0"/>
                <w:sz w:val="19"/>
                <w:szCs w:val="19"/>
              </w:rPr>
              <w:t>第一个</w:t>
            </w: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返回值为</w:t>
            </w: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true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的成员，然后返回该成员。如果没有符合条件的成员，则返回</w:t>
            </w:r>
            <w:r>
              <w:rPr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16"/>
                <w:szCs w:val="16"/>
                <w:shd w:val="clear" w:fill="F9F2F4"/>
              </w:rPr>
              <w:t>undefined</w:t>
            </w:r>
          </w:p>
        </w:tc>
      </w:tr>
    </w:tbl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数组实例的 fill()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fill</w:t>
            </w: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方法使用给定值，填充一个数组。</w:t>
            </w:r>
          </w:p>
        </w:tc>
      </w:tr>
    </w:tbl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数组实例的 entries()，keys() 和 values()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</w:p>
        </w:tc>
      </w:tr>
    </w:tbl>
    <w:p>
      <w:pPr>
        <w:rPr>
          <w:rFonts w:hint="default"/>
        </w:rPr>
      </w:pPr>
    </w:p>
    <w:p>
      <w:pPr>
        <w:pStyle w:val="3"/>
        <w:bidi w:val="0"/>
        <w:rPr>
          <w:rFonts w:hint="eastAsia" w:eastAsia="黑体"/>
          <w:lang w:val="en-US" w:eastAsia="zh-CN"/>
        </w:rPr>
      </w:pPr>
      <w:r>
        <w:rPr>
          <w:rFonts w:hint="default"/>
        </w:rPr>
        <w:t>数组实例的 includes()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方法返回一个布尔值，表示某个数组是否包含给定的值，与字符串的</w:t>
            </w: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includes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方法类似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includes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includes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NaN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includes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NaN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宋体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includes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includes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该方法的第二个参数表示搜索的起始位置，默认为0。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如果第二个参数为负数，则表示倒数的位置，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如果这时它大于数组长度（比如第二个参数为-4，但数组长度为3），则会重置为从0开始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eastAsia="zh-CN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NaN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indexOf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NaN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-1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NaN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includes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NaN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true</w:t>
            </w:r>
          </w:p>
        </w:tc>
      </w:tr>
    </w:tbl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数组实例的 flat()，flatMap()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Array.prototype.flat()</w:t>
            </w: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用于将嵌套的数组“拉平”，变成一维的数组。该方法返回一个新数组，对原数据没有影响。</w:t>
            </w:r>
          </w:p>
        </w:tc>
      </w:tr>
    </w:tbl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数组的空位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Array构造函数返回的数组都是空位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Array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[, , ,]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注意，空位不是undefined，一个位置的值等于undefined，依然是有值的。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空位是没有任何值，in运算符可以说明这一点。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0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in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undefined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undefined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0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in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,]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宋体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----------------------------------------------------------------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ES5 对空位的处理，已经很不一致了，大多数情况下会忽略空位。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/>
              <w:ind w:left="720" w:hanging="75"/>
            </w:pPr>
            <w:r>
              <w:rPr>
                <w:rStyle w:val="13"/>
                <w:rFonts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forEach()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, 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filter()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, 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reduce()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, 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every()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 和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some()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都会跳过空位。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/>
              <w:ind w:left="720" w:hanging="75"/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map()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会跳过空位，但会保留这个值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/>
              <w:ind w:left="720" w:hanging="75"/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join()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和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toString()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会将空位视为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undefined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，而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undefined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和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null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会被处理成空字符串。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/>
              <w:ind w:left="720" w:hanging="75"/>
            </w:pP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扩展运算符（</w:t>
            </w: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...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）也会将空位转为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undefined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/>
              <w:ind w:left="720" w:hanging="75"/>
            </w:pP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copyWithin()</w:t>
            </w: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会连空位一起拷贝。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/>
              <w:ind w:left="720" w:hanging="75"/>
            </w:pP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fill()</w:t>
            </w: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会将空位视为正常的数组位置。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/>
              <w:ind w:left="720" w:hanging="75"/>
            </w:pP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for...of</w:t>
            </w: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循环也会遍历空位。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/>
              <w:ind w:left="720" w:hanging="75"/>
            </w:pP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Array.from</w:t>
            </w: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方法会将数组的空位，转为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undefined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，也就是说，这个方法不会忽略空位。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/>
              <w:ind w:left="720" w:hanging="75"/>
            </w:pP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map</w:t>
            </w: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方法遍历，空位是会跳过的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/>
              <w:ind w:left="720" w:hanging="75"/>
            </w:pP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entries()</w:t>
            </w: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、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keys()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、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values()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、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find()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和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findIndex()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会将空位处理成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undefined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</w:p>
        </w:tc>
      </w:tr>
    </w:tbl>
    <w:p/>
    <w:p>
      <w:pPr>
        <w:pStyle w:val="3"/>
        <w:bidi w:val="0"/>
      </w:pPr>
      <w:r>
        <w:rPr>
          <w:rFonts w:hint="eastAsia"/>
        </w:rPr>
        <w:t>some封装在一个数组里查找符合条件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arr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=[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'apple'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'banana'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'orange'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findInArray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arr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420" w:firstLineChars="2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arr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some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arr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840" w:firstLineChars="4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420" w:firstLineChars="2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findInArray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arr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'orange2'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));</w:t>
            </w:r>
          </w:p>
          <w:p>
            <w:pPr>
              <w:rPr>
                <w:vertAlign w:val="baseline"/>
              </w:rPr>
            </w:pPr>
          </w:p>
        </w:tc>
      </w:tr>
    </w:tbl>
    <w:p/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// 求数组的和、阶乘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arr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= 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7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8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9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arr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reduce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prev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cur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arr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21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prev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cur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vertAlign w:val="baseline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);</w:t>
            </w:r>
          </w:p>
        </w:tc>
      </w:tr>
    </w:tbl>
    <w:p/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arr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= [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arr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reduce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prev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cur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arr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21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prev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**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cur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210" w:firstLineChars="100"/>
              <w:jc w:val="left"/>
              <w:rPr>
                <w:rFonts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pow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prev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cur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21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);</w:t>
            </w:r>
          </w:p>
          <w:p>
            <w:pPr>
              <w:rPr>
                <w:vertAlign w:val="baseline"/>
              </w:rPr>
            </w:pPr>
          </w:p>
        </w:tc>
      </w:tr>
    </w:tbl>
    <w:p/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类数组转数组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aLi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querySelectorAll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'ul li'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arrLi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Array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aLi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); 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//ES6方法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arrLi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= [...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aLi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]; 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//ES6方法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arrLi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= [].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slice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call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aLi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); 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//ES5之前方法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/>
    <w:p>
      <w:pPr>
        <w:pStyle w:val="2"/>
        <w:bidi w:val="0"/>
        <w:rPr>
          <w:rFonts w:hint="default"/>
        </w:rPr>
      </w:pPr>
      <w:r>
        <w:rPr>
          <w:rFonts w:hint="default"/>
        </w:rPr>
        <w:t>对象的扩展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2615565" cy="2628900"/>
                  <wp:effectExtent l="0" t="0" r="5715" b="7620"/>
                  <wp:docPr id="7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565" cy="262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508760" cy="1630680"/>
                  <wp:effectExtent l="0" t="0" r="0" b="0"/>
                  <wp:docPr id="80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60" cy="163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3499485" cy="1328420"/>
                  <wp:effectExtent l="0" t="0" r="5715" b="12700"/>
                  <wp:docPr id="8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9485" cy="132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  <w:bidi w:val="0"/>
        <w:rPr>
          <w:rFonts w:hint="eastAsia"/>
        </w:rPr>
      </w:pPr>
      <w:r>
        <w:rPr>
          <w:rFonts w:hint="eastAsia"/>
        </w:rPr>
        <w:t>属性的简洁表示法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51" w:hRule="atLeast"/>
        </w:trPr>
        <w:tc>
          <w:tcPr>
            <w:tcW w:w="8522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对象的</w:t>
            </w:r>
            <w:r>
              <w:rPr>
                <w:rFonts w:ascii="Verdana" w:hAnsi="Verdana" w:eastAsia="宋体" w:cs="Verdana"/>
                <w:b/>
                <w:bCs/>
                <w:i w:val="0"/>
                <w:iCs w:val="0"/>
                <w:caps w:val="0"/>
                <w:color w:val="333333"/>
                <w:spacing w:val="0"/>
                <w:sz w:val="19"/>
                <w:szCs w:val="19"/>
                <w:u w:val="single"/>
              </w:rPr>
              <w:t>变量</w:t>
            </w:r>
            <w:r>
              <w:rPr>
                <w:rFonts w:hint="eastAsia"/>
                <w:b/>
                <w:bCs/>
                <w:i w:val="0"/>
                <w:iCs w:val="0"/>
                <w:u w:val="single"/>
                <w:vertAlign w:val="baseline"/>
                <w:lang w:eastAsia="zh-CN"/>
              </w:rPr>
              <w:t>和方法</w:t>
            </w:r>
            <w:r>
              <w:rPr>
                <w:rFonts w:hint="eastAsia"/>
                <w:vertAlign w:val="baseline"/>
                <w:lang w:eastAsia="zh-CN"/>
              </w:rPr>
              <w:t>都可以简写，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不要再对象简写里使用箭头函数，否则</w:t>
            </w:r>
            <w:r>
              <w:rPr>
                <w:rFonts w:hint="eastAsia"/>
                <w:vertAlign w:val="baseline"/>
                <w:lang w:val="en-US" w:eastAsia="zh-CN"/>
              </w:rPr>
              <w:t>this指向为该对象定义时的上下文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foo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'bar'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baz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baz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{foo: "bar"}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等同于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baz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宋体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o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method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return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"Hello!"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等同于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o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method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return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"Hello!"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Style w:val="13"/>
                <w:rFonts w:hint="eastAsia" w:ascii="Consolas" w:hAnsi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这种写法用于函数的返回值，将会非常方便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function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getPoint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const x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const y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return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getPoint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{x:1, y:10}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FFFFFF" w:themeColor="background1"/>
                <w:spacing w:val="0"/>
                <w:sz w:val="19"/>
                <w:szCs w:val="19"/>
                <w14:textFill>
                  <w14:solidFill>
                    <w14:schemeClr w14:val="bg1"/>
                  </w14:solidFill>
                </w14:textFill>
              </w:rPr>
              <w:t>CommonJS 模块输出一组变量，就非常合适使用简洁写法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exports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getItem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setItem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clear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等同于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exports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getItem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getItem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setItem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setItem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clear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clear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属性的赋值器（setter）和取值器（getter），事实上也是采用这种写法。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cart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_wheels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get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wheels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return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_wheels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set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wheels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if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value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&lt;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_wheels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throw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new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Error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'数值太小了！'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_wheels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value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eastAsia="zh-CN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应用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=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show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}){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ind w:firstLine="210" w:firstLineChars="100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show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})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</w:p>
        </w:tc>
      </w:tr>
    </w:tbl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属性名表达式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JavaScript 定义对象的属性，有两种方法。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方法一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obj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foo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方法二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obj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'a'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+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'bc'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123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方法一是直接用标识符作为属性名，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方法二是用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caps w:val="0"/>
                <w:color w:val="F8F8F2"/>
                <w:spacing w:val="0"/>
                <w:sz w:val="19"/>
                <w:szCs w:val="19"/>
                <w:u w:val="single"/>
                <w:shd w:val="clear" w:fill="111111"/>
              </w:rPr>
              <w:t>表达式作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为属性名，这时要将表达式放在方括号之内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但是，如果使用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caps w:val="0"/>
                <w:color w:val="F8F8F2"/>
                <w:spacing w:val="0"/>
                <w:sz w:val="19"/>
                <w:szCs w:val="19"/>
                <w:u w:val="single"/>
                <w:shd w:val="clear" w:fill="111111"/>
              </w:rPr>
              <w:t>字面量方式定义对象（使用大括号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），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在 ES5 中只能使用方法一（标识符）定义属性。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var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obj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abc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123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ES6 允许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caps w:val="0"/>
                <w:color w:val="F8F8F2"/>
                <w:spacing w:val="0"/>
                <w:sz w:val="19"/>
                <w:szCs w:val="19"/>
                <w:u w:val="single"/>
                <w:shd w:val="clear" w:fill="111111"/>
              </w:rPr>
              <w:t>字面量定义对象时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，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用方法二（表达式）作为对象的属性名，即把表达式放在方括号内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propKey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'foo'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obj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propKey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'a'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+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'bc'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123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宋体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宋体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eastAsia="zh-CN"/>
              </w:rPr>
            </w:pPr>
            <w:r>
              <w:rPr>
                <w:rFonts w:hint="eastAsia" w:ascii="Consolas" w:hAnsi="Consolas" w:eastAsia="宋体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eastAsia="zh-CN"/>
              </w:rPr>
              <w:t>表达式还可以用于定义方法名。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obj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'h'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+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'ello'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]()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return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'hi'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obj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hello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hi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宋体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FFFFF" w:themeColor="background1"/>
                <w:spacing w:val="0"/>
                <w:sz w:val="19"/>
                <w:szCs w:val="19"/>
                <w:shd w:val="clear" w:fill="111111"/>
                <w14:textFill>
                  <w14:solidFill>
                    <w14:schemeClr w14:val="bg1"/>
                  </w14:solidFill>
                </w14:textFill>
              </w:rPr>
              <w:t>注意，属性名表达式与简洁表示法，不能同时使用，会报错。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报错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foo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'bar'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bar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'abc'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baz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正确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foo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'bar'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baz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'abc'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  <w:t>----------------------------------------------------------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val="en-US" w:eastAsia="zh-CN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注意，属性名表达式如果是一个对象，默认情况下会自动将对象转为字符串[object Object]，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这一点要特别小心。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keyA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keyB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b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myObject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keyA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'valueA'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keyB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'valueB'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myObject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Object {[object Object]: "valueB"}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宋体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eastAsia="zh-CN"/>
              </w:rPr>
            </w:pPr>
            <w:r>
              <w:rPr>
                <w:rFonts w:hint="eastAsia" w:ascii="Consolas" w:hAnsi="Consolas" w:eastAsia="宋体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eastAsia="zh-CN"/>
              </w:rPr>
              <w:t>上面代码中，[keyA]和[keyB]得到的都是[object Object]，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宋体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eastAsia="zh-CN"/>
              </w:rPr>
            </w:pPr>
            <w:r>
              <w:rPr>
                <w:rFonts w:hint="eastAsia" w:ascii="Consolas" w:hAnsi="Consolas" w:eastAsia="宋体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  <w:lang w:eastAsia="zh-CN"/>
              </w:rPr>
              <w:t>所以[keyB]会把[keyA]覆盖掉，而myObject最后只有一个[object Object]属性。</w:t>
            </w: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方法的 name 属性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函数的</w:t>
            </w: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name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属性，返回函数名。对象方法也是函数，因此也有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name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属性</w:t>
            </w:r>
          </w:p>
          <w:p>
            <w:pP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</w:p>
          <w:p>
            <w:pP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如果对象的方法使用了取值函数（</w:t>
            </w: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getter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）和存值函数（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setter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），</w:t>
            </w:r>
          </w:p>
          <w:p>
            <w:pP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则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name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属性不是在该方法上面，而是该方法的属性的描述对象的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get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和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set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属性上面，</w:t>
            </w:r>
          </w:p>
          <w:p>
            <w:pP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返回值是方法名前加上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get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和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set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。</w:t>
            </w:r>
          </w:p>
          <w:p>
            <w:pP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</w:p>
          <w:p>
            <w:pP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两种特殊情况：</w:t>
            </w: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bind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方法创造的函数，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name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属性返回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bound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加上原函数的名字；</w:t>
            </w:r>
          </w:p>
          <w:p>
            <w:pP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</w:pP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Function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构造函数创造的函数，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name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属性返回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anonymous</w:t>
            </w:r>
          </w:p>
          <w:p>
            <w:pP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如果对象的方法是一个 Symbol 值，那么</w:t>
            </w:r>
            <w:r>
              <w:rPr>
                <w:rStyle w:val="13"/>
                <w:rFonts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name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属性返回的是这个 Symbol 值的描述。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key1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Symbol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'description'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key2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Symbol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obj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key1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]()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{},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key2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]()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{},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obj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key1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"[description]"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obj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key2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""</w:t>
            </w:r>
          </w:p>
          <w:p>
            <w:pPr>
              <w:rPr>
                <w:rStyle w:val="13"/>
                <w:rFonts w:hint="eastAsia"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属性的可枚举性和遍历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可枚举性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对象的每个属性都有一个描述对象（Descriptor），用来控制该属性的行为。</w:t>
            </w:r>
            <w:r>
              <w:rPr>
                <w:rStyle w:val="13"/>
                <w:rFonts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Object.getOwnPropertyDescriptor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方法可以获取该属性的描述对象。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obj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123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Object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getOwnPropertyDescriptor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obj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'foo'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760" w:firstLineChars="40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value: 123,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760" w:firstLineChars="40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writable: true,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760" w:firstLineChars="40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enumerable: true,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760" w:firstLineChars="40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configurable: 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right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描述对象的</w:t>
            </w:r>
            <w:r>
              <w:rPr>
                <w:rStyle w:val="13"/>
                <w:rFonts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enumerable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属性，称为“可枚举性”，如果该属性为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false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，就表示某些操作会忽略当前属性。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目前，有四个操作会忽略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enumerable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为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false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的属性。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spacing w:before="0" w:beforeAutospacing="1" w:after="0" w:afterAutospacing="1"/>
              <w:ind w:left="720" w:hanging="75"/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for...in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循环：只遍历对象自身的和继承的可枚举的属性。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spacing w:before="0" w:beforeAutospacing="1" w:after="0" w:afterAutospacing="1"/>
              <w:ind w:left="720" w:hanging="75"/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Object.keys()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：返回对象自身的所有可枚举的属性的键名。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spacing w:before="0" w:beforeAutospacing="1" w:after="0" w:afterAutospacing="1"/>
              <w:ind w:left="720" w:hanging="75"/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JSON.stringify()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：只串行化对象自身的可枚举的属性。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spacing w:before="0" w:beforeAutospacing="1" w:after="0" w:afterAutospacing="1"/>
              <w:ind w:left="720" w:hanging="75"/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Object.assign()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： 忽略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enumerable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为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false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的属性，只拷贝对象自身的可枚举的属性。</w:t>
            </w:r>
          </w:p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3844290" cy="5966460"/>
                  <wp:effectExtent l="0" t="0" r="11430" b="762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4290" cy="5966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super 关键字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super</w:t>
            </w: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，指向当前对象的原型对象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proto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'hello'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obj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'world'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find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return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super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Object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setPrototypeOf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obj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proto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obj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find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"hello"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eastAsia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对象的扩展运算符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解构赋值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...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z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a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4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z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{ a: 3, b: 4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由于解构赋值要求等号右边是一个对象，所以如果等号右边是</w:t>
            </w:r>
            <w:r>
              <w:rPr>
                <w:rStyle w:val="13"/>
                <w:rFonts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undefined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或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null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，就会报错，因为它们无法转为对象。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...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z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运行时错误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...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z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undefined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运行时错误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解构赋值必须是最后一个参数，否则会报错。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...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z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someObject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句法错误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x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...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y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...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z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someObject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;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句法错误</w:t>
            </w:r>
          </w:p>
          <w:p>
            <w:pP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解构赋值的拷贝是浅拷贝，即如果一个键的值是复合类型的值（数组、对象、函数）、那么解构赋值拷贝的是这个值的引用，而不是这个值的副本</w:t>
            </w:r>
          </w:p>
          <w:p>
            <w:pPr>
              <w:rPr>
                <w:rFonts w:hint="eastAsia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</w:p>
        </w:tc>
      </w:tr>
    </w:tbl>
    <w:p>
      <w:pPr>
        <w:pStyle w:val="4"/>
        <w:bidi w:val="0"/>
        <w:rPr>
          <w:rFonts w:hint="eastAsia"/>
        </w:rPr>
      </w:pPr>
      <w:r>
        <w:rPr>
          <w:rFonts w:hint="eastAsia"/>
        </w:rPr>
        <w:t>扩展运算符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对象的扩展运算符（</w:t>
            </w:r>
            <w:r>
              <w:rPr>
                <w:rStyle w:val="13"/>
                <w:rFonts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...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）用于取出参数对象的所有可遍历属性，拷贝到当前对象之中。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z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a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b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4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n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...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z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{ a: 3, b: 4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由于数组是特殊的对象，所以对象的扩展运算符也可以用于数组。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foo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...[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'a'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'b'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'c'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foo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{0: "a", 1: "b", 2: "c"}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如果扩展运算符后面不是对象，则会自动将其转为对象。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等同于 {...Object(1)}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{...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{}</w:t>
            </w:r>
          </w:p>
          <w:p>
            <w:pP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上面代码中，扩展运算符后面是整数</w:t>
            </w: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1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，会自动转为数值的包装对象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Number{1}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。由于该对象没有自身属性，所以返回一个空对象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等同于 {...Object(true)}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{...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{}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等同于 {...Object(undefined)}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{...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{}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等同于 {...Object(null)}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{...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{}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但是，如果扩展运算符后面是字符串，它会自动转成一个类似数组的对象，因此返回的不是空对象。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{...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'hello'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{0: "h", 1: "e", 2: "l", 3: "l", 4: "o"}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对象的扩展运算符等同于使用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Object.assign()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方法。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aClone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...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a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等同于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let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aClone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Object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assign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({},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a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</w:p>
          <w:p>
            <w:pPr>
              <w:rPr>
                <w:rFonts w:hint="eastAsia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对象的新增方法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Object.is()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hint="eastAsia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  <w:lang w:eastAsia="zh-CN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ES5 比较两个值是否相等，只有两个运算符：相等运算符（</w:t>
            </w:r>
            <w:r>
              <w:rPr>
                <w:rStyle w:val="13"/>
                <w:rFonts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==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）和严格相等运算符（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===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）。</w:t>
            </w:r>
            <w:r>
              <w:rPr>
                <w:rFonts w:hint="eastAsia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  <w:lang w:eastAsia="zh-CN"/>
              </w:rPr>
              <w:t>、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它们都有缺点，前者会自动转换数据类型，后者的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NaN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不等于自身，以及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+0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等于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-0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JavaScript 缺乏一种运算，在所有环境中，只要两个值是一样的，它们就应该相等。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ES6 提出“Same-value equality”（同值相等）算法，用来解决这个问题。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Object.is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就是部署这个算法的新方法。它用来比较两个值是否严格相等，与严格比较运算符（===）的行为基本一致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Object.is(NaN, NaN);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true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NaN == NaN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false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NaN =</w:t>
            </w:r>
            <w:r>
              <w:rPr>
                <w:rFonts w:hint="eastAsia"/>
                <w:vertAlign w:val="baseline"/>
                <w:lang w:val="en-US" w:eastAsia="zh-CN"/>
              </w:rPr>
              <w:t>=</w:t>
            </w:r>
            <w:r>
              <w:rPr>
                <w:rFonts w:hint="default"/>
                <w:vertAlign w:val="baseline"/>
                <w:lang w:val="en-US" w:eastAsia="zh-CN"/>
              </w:rPr>
              <w:t>= NaN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false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Object.is(+0, -0)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// false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+0 == -0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true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+0 === -0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true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Object.assign()</w:t>
      </w:r>
    </w:p>
    <w:p>
      <w:pPr>
        <w:rPr>
          <w:rFonts w:hint="eastAsia"/>
        </w:rPr>
      </w:pPr>
      <w:r>
        <w:rPr>
          <w:rFonts w:hint="eastAsia"/>
        </w:rPr>
        <w:t>用途: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1. 复制一个对象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2. 合并参数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Object.assign</w:t>
            </w: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方法用于对象的合并，将源对象（source）的所有可枚举属性，复制到目标对象（target）。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如果只有一个参数，</w:t>
            </w:r>
            <w:r>
              <w:rPr>
                <w:rStyle w:val="13"/>
                <w:rFonts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Object.assign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会直接返回该参数。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obj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{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: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};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Object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assign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obj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===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obj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true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如果该参数不是对象，则会先转成对象，然后返回。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typeof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Object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assign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"object"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由于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undefined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和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null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无法转成对象，所以如果它们作为参数，就会报错。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Object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assign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undefined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报错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Object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assign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 xml:space="preserve"> // 报错</w:t>
            </w:r>
          </w:p>
          <w:p>
            <w:pP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</w:p>
          <w:p>
            <w:pP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Object.assign</w:t>
            </w: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方法实行的是浅拷贝，而不是深拷贝。</w:t>
            </w:r>
          </w:p>
          <w:p>
            <w:pP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json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= 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json2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= 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json3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= 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Object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assign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({},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json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json2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json3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);</w:t>
            </w:r>
          </w:p>
          <w:p>
            <w:pPr>
              <w:rPr>
                <w:rFonts w:hint="eastAsia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arr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= 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'apple'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'banana'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'orange'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arr2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Object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assign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([], 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arr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arr2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push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'tomato'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arr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 xml:space="preserve">); 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// ["apple", "banana", "orange"]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85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arr2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);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21"/>
                <w:szCs w:val="21"/>
                <w:shd w:val="clear" w:fill="1E1E1E"/>
                <w:lang w:val="en-US" w:eastAsia="zh-CN" w:bidi="ar"/>
              </w:rPr>
              <w:t>// ["apple", "banana", "orange", "tomato"]</w:t>
            </w:r>
          </w:p>
          <w:p>
            <w:pPr>
              <w:rPr>
                <w:rFonts w:hint="eastAsia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Object.getOwnPropertyDescriptors()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ES5 的</w:t>
            </w: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Object.getOwnPropertyDescriptor()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方法会返回某个对象属性的描述对象（descriptor）。ES2017 引入了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Object.getOwnPropertyDescriptors()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方法，返回指定对象所有自身属性（非继承属性）的描述对象。</w:t>
            </w: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__proto__属性，Object.setPrototypeOf()，Object.getPrototypeOf()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Object.setPrototypeOf</w:t>
            </w: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方法的作用与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__proto__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相同，用来设置一个对象的</w:t>
            </w:r>
            <w:r>
              <w:rPr>
                <w:rStyle w:val="13"/>
                <w:rFonts w:hint="default"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prototype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对象，返回参数对象本身。它是 ES6 正式推荐的设置原型对象的方法。</w:t>
            </w:r>
          </w:p>
          <w:p>
            <w:pP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</w:p>
          <w:p>
            <w:pP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该方法与</w:t>
            </w:r>
            <w:r>
              <w:rPr>
                <w:rStyle w:val="13"/>
                <w:rFonts w:ascii="Consolas" w:hAnsi="Consolas" w:eastAsia="Consolas" w:cs="Consolas"/>
                <w:i w:val="0"/>
                <w:caps w:val="0"/>
                <w:color w:val="C7254E"/>
                <w:spacing w:val="0"/>
                <w:sz w:val="24"/>
                <w:szCs w:val="24"/>
                <w:shd w:val="clear" w:fill="F9F2F4"/>
              </w:rPr>
              <w:t>Object.setPrototypeOf</w:t>
            </w:r>
            <w:r>
              <w:rPr>
                <w:rFonts w:hint="default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方法配套，用于读取一个对象的原型对象。</w:t>
            </w:r>
          </w:p>
          <w:p>
            <w:pPr>
              <w:rPr>
                <w:rFonts w:hint="eastAsia" w:ascii="Verdana" w:hAnsi="Verdana" w:eastAsia="宋体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Object.keys()，Object.values()，Object.entries()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Object.fromEntries()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Style w:val="13"/>
                <w:rFonts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Object.fromEntries()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方法是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Object.entries()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的逆操作，用于将一个键值对数组转为对象。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Object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fromEntries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([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'foo'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'bar'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'baz'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42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]])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{ foo: "bar", baz: 42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该方法的主要目的，是将键值对的数据结构还原为对象，因此特别适合将 Map 结构转为对象。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例一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entries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new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([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'foo'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'bar'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'baz'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42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]]);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Object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fromEntries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entries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{ foo: "bar", baz: 42 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例二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const map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92672"/>
                <w:spacing w:val="0"/>
                <w:sz w:val="19"/>
                <w:szCs w:val="19"/>
                <w:shd w:val="clear" w:fill="111111"/>
              </w:rPr>
              <w:t>=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new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().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set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'foo'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set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'bar'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,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E81FF"/>
                <w:spacing w:val="0"/>
                <w:sz w:val="19"/>
                <w:szCs w:val="19"/>
                <w:shd w:val="clear" w:fill="111111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Object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fromEntries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FFFFFF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{ foo: true, bar: false }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ind w:left="0" w:firstLine="0"/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该方法的一个用处是配合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C7254E"/>
                <w:spacing w:val="0"/>
                <w:sz w:val="19"/>
                <w:szCs w:val="19"/>
                <w:shd w:val="clear" w:fill="F9F2F4"/>
              </w:rPr>
              <w:t>URLSearchParams</w:t>
            </w:r>
            <w:r>
              <w:rPr>
                <w:rFonts w:hint="default" w:ascii="Verdana" w:hAnsi="Verdana" w:cs="Verdana"/>
                <w:i w:val="0"/>
                <w:caps w:val="0"/>
                <w:color w:val="333333"/>
                <w:spacing w:val="0"/>
                <w:sz w:val="19"/>
                <w:szCs w:val="19"/>
              </w:rPr>
              <w:t>对象，将查询字符串转为对象。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</w:pP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Object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fromEntries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66D9EF"/>
                <w:spacing w:val="0"/>
                <w:sz w:val="19"/>
                <w:szCs w:val="19"/>
                <w:shd w:val="clear" w:fill="111111"/>
              </w:rPr>
              <w:t>new</w:t>
            </w:r>
            <w:r>
              <w:rPr>
                <w:rStyle w:val="13"/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URLSearchParams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A6E22E"/>
                <w:spacing w:val="0"/>
                <w:sz w:val="19"/>
                <w:szCs w:val="19"/>
                <w:shd w:val="clear" w:fill="111111"/>
              </w:rPr>
              <w:t>'foo=bar&amp;baz=qux'</w:t>
            </w: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F8F8F2"/>
                <w:spacing w:val="0"/>
                <w:sz w:val="19"/>
                <w:szCs w:val="19"/>
                <w:shd w:val="clear" w:fill="111111"/>
              </w:rPr>
              <w:t>))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111111"/>
              <w:wordWrap/>
              <w:bidi w:val="0"/>
              <w:spacing w:before="105" w:beforeAutospacing="0" w:after="105" w:afterAutospacing="0" w:line="18" w:lineRule="atLeast"/>
              <w:ind w:left="0" w:right="0" w:firstLine="0"/>
              <w:jc w:val="left"/>
              <w:rPr>
                <w:vertAlign w:val="baseline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aps w:val="0"/>
                <w:color w:val="75715E"/>
                <w:spacing w:val="0"/>
                <w:sz w:val="19"/>
                <w:szCs w:val="19"/>
                <w:shd w:val="clear" w:fill="111111"/>
              </w:rPr>
              <w:t>// { foo: "bar", baz: "qux" }</w:t>
            </w:r>
          </w:p>
        </w:tc>
      </w:tr>
    </w:tbl>
    <w:p/>
    <w:p>
      <w:pPr>
        <w:pStyle w:val="2"/>
        <w:bidi w:val="0"/>
        <w:rPr>
          <w:rFonts w:hint="default"/>
        </w:rPr>
      </w:pPr>
      <w:r>
        <w:rPr>
          <w:rFonts w:hint="default"/>
        </w:rPr>
        <w:t>Symbol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概述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作为属性名的 Symbol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实例：消除魔术字符串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属性名的遍历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Symbol.for()，Symbol.keyFor()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实例：模块的 Singleton 模式</w:t>
      </w:r>
    </w:p>
    <w:p>
      <w:pPr>
        <w:pStyle w:val="3"/>
        <w:bidi w:val="0"/>
      </w:pPr>
      <w:r>
        <w:rPr>
          <w:rFonts w:hint="eastAsia"/>
        </w:rPr>
        <w:t>内置的 Symbol 值</w:t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Set 和 Map 数据结构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Set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WeakSet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Map</w:t>
      </w:r>
    </w:p>
    <w:p>
      <w:pPr>
        <w:pStyle w:val="3"/>
        <w:bidi w:val="0"/>
      </w:pPr>
      <w:r>
        <w:rPr>
          <w:rFonts w:hint="eastAsia"/>
        </w:rPr>
        <w:t>WeakMap</w:t>
      </w:r>
    </w:p>
    <w:p>
      <w:pPr>
        <w:rPr>
          <w:rFonts w:hint="eastAsia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symbol对象作用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Promise的使用场景，'Promise'它所解决的问题以及现在对于异步操作的解决方案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Promise的使用场景：ajax请求，回调函数，复杂操作判断。</w:t>
            </w: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Promise是ES6为了解决异步编程所诞生的。</w:t>
            </w: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异步操作解决方案：Promise、Generator、定时器（不知道算不算）、还有ES7的async</w:t>
            </w:r>
          </w:p>
        </w:tc>
      </w:tr>
    </w:tbl>
    <w:p>
      <w:pPr>
        <w:pStyle w:val="3"/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es6 promise ajax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定义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const myHttpClient = url =&gt;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return new Promise((resolve, reject) =&gt;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let client = new XMLHttpRequest();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client.open("GET", url);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client.onreadystatechange = handler;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client.responseType = "json";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client.setRequestHeader("Accept", "application/json");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client.send();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function handler()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if (this.readyState !== 4)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if (this.status === 200)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resolve(this.response);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reject(new Error(this.statusText));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});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使用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myHttpClient('https://www.baidu.com').then(res =&gt;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console.log(res);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}).catch(error =&gt;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console.log(error);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ES6中的Promise，怎样实现依次异步回调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Promise对象，嵌套try catch，内层嵌套错误捕获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sz w:val="18"/>
          <w:szCs w:val="18"/>
          <w:lang w:val="en-US" w:eastAsia="zh-CN"/>
        </w:rPr>
      </w:pPr>
    </w:p>
    <w:p>
      <w:pPr>
        <w:pStyle w:val="3"/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async/await用途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用途：让 promise 的异步变成同步运行成了可能,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可以等到 promise 执行完毕。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作用：异步代码的新方式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timeout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ms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u w:val="single"/>
                <w:shd w:val="clear" w:fill="272822"/>
                <w:lang w:val="en-US" w:eastAsia="zh-CN" w:bidi="ar"/>
              </w:rPr>
              <w:t>Promise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resolve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540" w:firstLineChars="3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setTimeout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(resolve, ms);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180" w:firstLineChars="1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asyncPrint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ms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360" w:firstLineChars="2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timeout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(ms);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360" w:firstLineChars="2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(value);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asyncPrint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'hello world'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50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); </w:t>
            </w:r>
            <w:r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// 50毫秒后，才输出hello world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async函数完全可以看作多个异步操作，包装成的一个 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Promise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对象，而await命令就是内部then命令的语法糖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==========================================================================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promise示例：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makeRequest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() 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360" w:firstLineChars="2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getJSON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().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540" w:firstLineChars="3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(data.needsAnotherRequest)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720" w:firstLineChars="4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makeAnotherRequest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(data).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then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moreData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1260" w:firstLineChars="7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(moreData)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1260" w:firstLineChars="7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moreData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720" w:firstLineChars="4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540" w:firstLineChars="3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900" w:firstLineChars="5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(data)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900" w:firstLineChars="5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540" w:firstLineChars="3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360" w:firstLineChars="2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==========================================================================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await示例：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makeRequest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() 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360" w:firstLineChars="2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data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getJSON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360" w:firstLineChars="2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(data.needsAnotherRequest)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720" w:firstLineChars="4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moreData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makeAnotherRequest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(data);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720" w:firstLineChars="4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(moreData)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720" w:firstLineChars="4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moreData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360" w:firstLineChars="2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}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720" w:firstLineChars="4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(data)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720" w:firstLineChars="4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data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360" w:firstLineChars="2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函数前多了aync关键字，await关键字只能用在aync定义的函数内。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async函数会隐式地返回一个promise，该promise的reosolve值就是函数return的值。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(示例中reosolve值就是字符串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"done"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</w:t>
            </w:r>
          </w:p>
        </w:tc>
      </w:tr>
    </w:tbl>
    <w:p>
      <w:pPr>
        <w:pStyle w:val="3"/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generator（异步编程、yield、next()、await 、async）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ES6中class 的new实例和es5的new实例区别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sz w:val="18"/>
          <w:szCs w:val="18"/>
          <w:lang w:val="en-US" w:eastAsia="zh-CN"/>
        </w:rPr>
      </w:pPr>
    </w:p>
    <w:p>
      <w:pPr>
        <w:pStyle w:val="3"/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ES5的继承和ES6的继承有什么区别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ES5的继承时通过prototype或构造函数机制来实现。ES5的继承实质上是先创建子类的实例对象，然后再将父类的方法添加到this上（Parent.apply(this)）。</w:t>
            </w: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ES6的继承机制完全不同，实质上是先创建父类的实例对象this（所以必须先调用父类的super()方法），然后再用子类的构造函数修改this。</w:t>
            </w: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具体的：ES6通过class关键字定义类，里面有构造方法，类之间通过extends关键字实现继承。子类必须在constructor方法中调用super方法，否则新建实例报错。因为子类没有自己的this对象，而是继承了父类的this对象，然后对其进行加工。如果不调用super方法，子类得不到this对象。</w:t>
            </w: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ps：super关键字指代父类的实例，即父类的this对象。在子类构造函数中，调用super后，才可使用this关键字，否则报错。</w:t>
            </w:r>
          </w:p>
        </w:tc>
      </w:tr>
    </w:tbl>
    <w:p>
      <w:pPr>
        <w:pStyle w:val="3"/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ES6中的class和ES5的类有什么区别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1.ES6 class 内部所有定义的方法都是不可枚举的;</w:t>
            </w: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2.ES6 class 必须使用 new 调用;</w:t>
            </w: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3.ES6 class 不存在变量提升;</w:t>
            </w: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4.ES6 class 默认即是严格模式;</w:t>
            </w: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5.ES6 class 子类必须在父类的构造函数中调用super()，这样才有this对象;ES5中类继承的关系是相反的，先有子类的this，然后用父类的方法应用在this上。</w:t>
            </w:r>
          </w:p>
        </w:tc>
      </w:tr>
    </w:tbl>
    <w:p>
      <w:pPr>
        <w:pStyle w:val="3"/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ES6 class与ES5 function区别及联系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ES6有哪些新的东西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sz w:val="18"/>
          <w:szCs w:val="18"/>
          <w:lang w:val="en-US" w:eastAsia="zh-CN"/>
        </w:rPr>
      </w:pPr>
    </w:p>
    <w:p>
      <w:pPr>
        <w:pStyle w:val="3"/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ES8 新特性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字符串填充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str.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padStart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(targetLength[, padString])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str.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padEnd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(targetLength[, padString])复制代码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values和entries函数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Object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values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(obj)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Object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entries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(obj)复制代码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getOwnPropertyDescriptors函数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Object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getOwnPropertyDescriptors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(obj)复制代码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函数参数逗号结尾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es8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var1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var2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var3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, ) { } 复制代码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异步函数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由async关键词定义的函数声明了一个可以异步执行的函数，返回一个AsyncFunction类型的对象。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fucntion 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fetchTextByPromise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360" w:firstLineChars="2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u w:val="single"/>
                <w:shd w:val="clear" w:fill="272822"/>
                <w:lang w:val="en-US" w:eastAsia="zh-CN" w:bidi="ar"/>
              </w:rPr>
              <w:t>Promise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resolve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540" w:firstLineChars="3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setTimeout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(() 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720" w:firstLineChars="4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resolve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'es8'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540" w:firstLineChars="3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}, 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2000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360" w:firstLineChars="2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sayHello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360" w:firstLineChars="2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externalFetchedText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fetchTextByPromise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360" w:firstLineChars="2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66D9E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`Hello,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${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externalFetchedText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`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sayHello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();</w:t>
            </w:r>
          </w:p>
        </w:tc>
      </w:tr>
    </w:tbl>
    <w:p>
      <w:pPr>
        <w:pStyle w:val="3"/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箭头函数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语法比函数表达式更短，并且不绑定自己的this，arguments，super或 new.target。这些函数表达式最适合用于非方法函数，并且它们不能用作构造函数</w:t>
            </w:r>
          </w:p>
        </w:tc>
      </w:tr>
    </w:tbl>
    <w:p>
      <w:pPr>
        <w:rPr>
          <w:rFonts w:hint="default"/>
          <w:sz w:val="18"/>
          <w:szCs w:val="18"/>
          <w:lang w:val="en-US" w:eastAsia="zh-CN"/>
        </w:rPr>
      </w:pPr>
    </w:p>
    <w:p>
      <w:pPr>
        <w:pStyle w:val="3"/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箭头函数的this指向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箭头函数所改变的并非把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`this`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局部化，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而是完全不把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`this`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绑定到里面去;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就是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`this`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是取自外部的上下级作用域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(但是又不是常规 function的语法糖)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因为箭头函数里并不支持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`var self = this`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或者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`.bind(this)`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这样的写法。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===================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箭头函数的this指向谁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?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肯定很多小伙伴会说指向局部方法内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!!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答案是错误的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...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箭头函数所改变的并非把 </w:t>
            </w:r>
            <w:r>
              <w:rPr>
                <w:rFonts w:hint="default" w:ascii="Consolas" w:hAnsi="Consolas" w:eastAsia="Consolas" w:cs="Consolas"/>
                <w:b w:val="0"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局部化，而是完全不把 </w:t>
            </w:r>
            <w:r>
              <w:rPr>
                <w:rFonts w:hint="default" w:ascii="Consolas" w:hAnsi="Consolas" w:eastAsia="Consolas" w:cs="Consolas"/>
                <w:b w:val="0"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绑定到里面去;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就是 </w:t>
            </w:r>
            <w:r>
              <w:rPr>
                <w:rFonts w:hint="default" w:ascii="Consolas" w:hAnsi="Consolas" w:eastAsia="Consolas" w:cs="Consolas"/>
                <w:b w:val="0"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是取自外部的上下级作用域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(但是又不是常规 function的语法糖)..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因为箭头函数里并不支持 var self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 xml:space="preserve"> 或者 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bind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FD971F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  <w:t>) 这样的写法。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8"/>
                <w:szCs w:val="18"/>
                <w:shd w:val="clear" w:fill="272822"/>
                <w:lang w:val="en-US" w:eastAsia="zh-CN" w:bidi="ar"/>
              </w:rPr>
            </w:pPr>
          </w:p>
        </w:tc>
      </w:tr>
    </w:tbl>
    <w:p>
      <w:pPr>
        <w:pStyle w:val="3"/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Set 和 Map 数据结构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1.ES6 提供了新的数据结构 Set 它类似于数组，但是成员的值都是唯一的，没有重复的值。</w:t>
            </w: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2.ES6 提供了 Map 数据结构。它类似于对象，也是键值对的集合，但是“键”的范围不限于字符串，各种类型的值（包括对象）都可以当作键。</w:t>
            </w: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也就是说，Object 结构提供了“字符串—值”的对应，Map结构提供了“值—值”的对应，是一种更完善的 Hash 结构实现。</w:t>
            </w:r>
          </w:p>
        </w:tc>
      </w:tr>
    </w:tbl>
    <w:p>
      <w:pPr>
        <w:pStyle w:val="3"/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WeakMap 和 Map 的区别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1.WeakMap 结构与 Map 结构基本类似，唯一的区别是它只接受对象作为键名（ null 除外），不接受其他类型的值作为键名，而且键名所指向的对象，不计入垃圾回收机制。</w:t>
            </w: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2. WeakMap 最大的好处是可以避免内存泄漏。一个仅被 WeakMap 作为 key 而引用的对象，会被垃圾回收器回收掉。</w:t>
            </w:r>
          </w:p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3.WeakMap 拥有和 Map 类似的 set(key, value) 、get(key)、has(key)、delete(key) 没有任何与迭代有关的属性和方法。</w:t>
            </w:r>
          </w:p>
        </w:tc>
      </w:tr>
    </w:tbl>
    <w:p>
      <w:pPr>
        <w:pStyle w:val="3"/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ES6模块机制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装饰器原理 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语法糖，实则调用Object.defineProperty，可以添加、修改对象属性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map和set优缺点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1.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Set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数据结构类似数组，但所有成员的值唯一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a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u w:val="single"/>
                <w:shd w:val="clear" w:fill="272822"/>
                <w:lang w:val="en-US" w:eastAsia="zh-CN" w:bidi="ar"/>
              </w:rPr>
              <w:t>Set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forEach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a.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(x));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k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of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a){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320" w:firstLineChars="2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(k)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 1 2 3 4 5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==================================================================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方法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(value)：添加某个值，返回 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Set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结构本身。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delete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(value)：删除某个值，返回一个布尔值，表示删除是否成功。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has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(value)：返回一个布尔值，表示该值是否为Set的成员。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clear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()：清除所有成员，没有返回值。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a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u w:val="single"/>
                <w:shd w:val="clear" w:fill="272822"/>
                <w:lang w:val="en-US" w:eastAsia="zh-CN" w:bidi="ar"/>
              </w:rPr>
              <w:t>Set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a.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); </w:t>
            </w:r>
            <w:r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 a =&gt; Set(2) {1, 2}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a.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has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); </w:t>
            </w:r>
            <w:r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 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a.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has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); </w:t>
            </w:r>
            <w:r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 false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a.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delete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); </w:t>
            </w:r>
            <w:r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 true a =&gt; Set(1) {1}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a.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clear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(); </w:t>
            </w:r>
            <w:r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 a =&gt; Set(0) {}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==================================================================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基本使用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a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u w:val="single"/>
                <w:shd w:val="clear" w:fill="272822"/>
                <w:lang w:val="en-US" w:eastAsia="zh-CN" w:bidi="ar"/>
              </w:rPr>
              <w:t>Set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...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a]; </w:t>
            </w:r>
            <w:r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 [1,2,3,4]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a.size; </w:t>
            </w:r>
            <w:r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 4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 数组去重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...new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u w:val="single"/>
                <w:shd w:val="clear" w:fill="272822"/>
                <w:lang w:val="en-US" w:eastAsia="zh-CN" w:bidi="ar"/>
              </w:rPr>
              <w:t>Set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])];</w:t>
            </w:r>
            <w:r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 [1,2,3,4]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==================================================================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2.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结构提供了“值—值”的对应，是一种更完善的 Hash 结构实现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a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u w:val="single"/>
                <w:shd w:val="clear" w:fill="272822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b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{name: 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'leo'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a.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set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(b,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'my name'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); </w:t>
            </w:r>
            <w:r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 添加值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a.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(b); </w:t>
            </w:r>
            <w:r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 获取值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a.size; </w:t>
            </w:r>
            <w:r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 获取总数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a.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has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(b); </w:t>
            </w:r>
            <w:r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 查询是否存在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a.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delete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(b); </w:t>
            </w:r>
            <w:r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 删除一个值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a.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clear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(); </w:t>
            </w:r>
            <w:r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 清空所有成员 无返回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==================================================================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方法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keys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()：返回键名的遍历器。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values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()：返回键值的遍历器。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entries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()：返回所有成员的遍历器。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forEach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()：遍历 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的所有成员。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a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u w:val="single"/>
                <w:shd w:val="clear" w:fill="272822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([</w:t>
            </w:r>
            <w:r>
              <w:rPr>
                <w:rFonts w:hint="eastAsia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'name'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'leo'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],</w:t>
            </w:r>
            <w:r>
              <w:rPr>
                <w:rFonts w:hint="eastAsia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'age'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18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]</w:t>
            </w:r>
            <w:r>
              <w:rPr>
                <w:rFonts w:hint="eastAsia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i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of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a.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keys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160" w:firstLineChars="1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(i)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//name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//age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i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of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a.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values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320" w:firstLineChars="2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(i)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//leo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//18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i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of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a.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entries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320" w:firstLineChars="2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(i)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//["name", "leo"]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a.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forEach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k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i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m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ind w:firstLine="320" w:firstLineChars="200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`key: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${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k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,value: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${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,map: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${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m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`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//["age", 18]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==================================================================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基本使用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1.传入数组作为参数，指定键值对的数组。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a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u w:val="single"/>
                <w:shd w:val="clear" w:fill="272822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([</w:t>
            </w:r>
            <w:r>
              <w:rPr>
                <w:rFonts w:hint="eastAsia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'name'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'wzx'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],</w:t>
            </w:r>
            <w:r>
              <w:rPr>
                <w:rFonts w:hint="eastAsia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'age'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23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]])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2.如果对同一个键多次赋值，后面的值将覆盖前面的值。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a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u w:val="single"/>
                <w:shd w:val="clear" w:fill="272822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a.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set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'aaa'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set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'bbb'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a.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); </w:t>
            </w:r>
            <w:r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 'bbb'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3.如果读取一个未知的键，则返回undefine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u w:val="single"/>
                <w:shd w:val="clear" w:fill="272822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'asdsad'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); </w:t>
            </w:r>
            <w:r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 undefined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4.同样的值的两个实例，在 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结构中被视为两个键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a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u w:val="single"/>
                <w:shd w:val="clear" w:fill="272822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a1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[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'aaa'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a2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[</w:t>
            </w:r>
            <w:r>
              <w:rPr>
                <w:rFonts w:hint="default" w:ascii="Consolas" w:hAnsi="Consolas" w:eastAsia="Consolas" w:cs="Consolas"/>
                <w:b w:val="0"/>
                <w:color w:val="E6DB74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'aaa'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a.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set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(a1,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111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set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(a2,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222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a.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(a1); </w:t>
            </w:r>
            <w:r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 111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a.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(a2); </w:t>
            </w:r>
            <w:r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 222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箭头函数this指向问题、拓展运算符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箭头函数this默认指向在定义它时,它所处的对象,而不是执行时的对象,定义它的时候,可能环境是window（即继承父级的this）。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==========================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this的指向: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、当函数作为对象的方法被调用时，this就会指向该对象。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、作为普通函数，this指向window。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、构造器调用，this指向返回的这个对象。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4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、箭头函数 箭头函数的this绑定看的是this所在函数定义在哪个对象下，就绑定哪个对象。如果有嵌套的情况，则this绑定到最近的一层对象上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============================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箭头函数this的原理：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this指向的固定化，并不是因为箭头函数内部有绑定this的机制，实际原因是箭头函数根本没有自己的this，导致内部的this就是外层代码块的this。正是因为它没有this，所以也就不能用作构造函数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====================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怎么改变this的指向呢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?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1.使用es6的箭头函数；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2.在函数内部使用that 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；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3.使用apply，call，bind；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4.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ew实例化一个对象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====================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a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11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test2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.a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AE81F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22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b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FD971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.a)}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b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i/>
                <w:color w:val="66D9EF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x</w:t>
            </w:r>
            <w:r>
              <w:rPr>
                <w:rFonts w:hint="default" w:ascii="Consolas" w:hAnsi="Consolas" w:eastAsia="Consolas" w:cs="Consolas"/>
                <w:b w:val="0"/>
                <w:color w:val="F9267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=new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color w:val="A6E22E"/>
                <w:kern w:val="0"/>
                <w:sz w:val="16"/>
                <w:szCs w:val="16"/>
                <w:u w:val="single"/>
                <w:shd w:val="clear" w:fill="272822"/>
                <w:lang w:val="en-US" w:eastAsia="zh-CN" w:bidi="ar"/>
              </w:rPr>
              <w:t>test2</w:t>
            </w: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75715E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//输出22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  <w:t>定义时绑定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272822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color w:val="F8F8F2"/>
                <w:kern w:val="0"/>
                <w:sz w:val="16"/>
                <w:szCs w:val="16"/>
                <w:shd w:val="clear" w:fill="272822"/>
                <w:lang w:val="en-US" w:eastAsia="zh-CN" w:bidi="ar"/>
              </w:rPr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1B8118"/>
    <w:multiLevelType w:val="multilevel"/>
    <w:tmpl w:val="811B811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13BEBF69"/>
    <w:multiLevelType w:val="singleLevel"/>
    <w:tmpl w:val="13BEBF69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65825079"/>
    <w:multiLevelType w:val="multilevel"/>
    <w:tmpl w:val="658250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6E6E9959"/>
    <w:multiLevelType w:val="multilevel"/>
    <w:tmpl w:val="6E6E995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787CB5"/>
    <w:rsid w:val="106713C7"/>
    <w:rsid w:val="2708366F"/>
    <w:rsid w:val="27FE0E5A"/>
    <w:rsid w:val="2CB4118C"/>
    <w:rsid w:val="31C836DC"/>
    <w:rsid w:val="3AE0608E"/>
    <w:rsid w:val="3CB43597"/>
    <w:rsid w:val="412C5382"/>
    <w:rsid w:val="45E75B96"/>
    <w:rsid w:val="475C4C61"/>
    <w:rsid w:val="55696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2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24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  <w:outlineLvl w:val="2"/>
    </w:pPr>
    <w:rPr>
      <w:rFonts w:hint="eastAsia" w:ascii="宋体" w:hAnsi="宋体" w:eastAsia="宋体" w:cs="宋体"/>
      <w:b/>
      <w:kern w:val="0"/>
      <w:sz w:val="24"/>
      <w:szCs w:val="27"/>
      <w:lang w:bidi="ar"/>
    </w:rPr>
  </w:style>
  <w:style w:type="paragraph" w:styleId="5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character" w:styleId="13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45</TotalTime>
  <ScaleCrop>false</ScaleCrop>
  <LinksUpToDate>false</LinksUpToDate>
  <CharactersWithSpaces>0</CharactersWithSpaces>
  <Application>WPS Office_11.1.0.8500_F1E327BC-269C-435d-A152-05C5408002CA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shipeng</dc:creator>
  <cp:lastModifiedBy>shipeng</cp:lastModifiedBy>
  <dcterms:modified xsi:type="dcterms:W3CDTF">2019-07-07T16:02:24Z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