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employeesapp — Props to Context API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the need and Benefits of React Context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with createContext()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 the types of Router Components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context to be used by child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provider and consumer of the context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Starter project provided in the lab document was unzipped as employeesapp/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employeesapp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Background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The starter app passes the theme name ('light' / 'dark') down from App -&gt; EmployeesList -&gt; EmployeeCard purely via props. The task: replace that prop-drilling with React's Context API.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(see starter App.js / EmployeesList.js / EmployeeCard.js from the provided zip)</w:t>
      </w:r>
    </w:p>
    <w:p>
      <w:pPr>
        <w:pStyle w:val="Heading1"/>
        <w:spacing w:after="150" w:before="300"/>
      </w:pPr>
      <w:r>
        <w:t xml:space="preserve">Step 1 — Create src/ThemeContext.js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 new context, defaulting to 'light', exported as the default export.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createContext }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Context to share the current theme name ('light' / 'dark') with any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nested descendant, without threading it through props at every level.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ThemeContext = createContext("light");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ThemeContext;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Update src/App.js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Import ThemeContext, wrap the JSX in a ThemeContext.Provider supplying the current theme state as its value, and stop passing theme as a prop to EmployeesList.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'./App.css';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EmployeesData } from './Employee';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EmployeesList from './EmployeesList';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useState } from 'react';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ThemeContext from './ThemeContext';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Employees = EmployeesData;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[theme, setTheme] = useState('light');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&lt;ThemeContext.Provider value={theme}&gt;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&lt;label&gt;SELECT A THEME &lt;/label&gt;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&lt;select onChange={(e) =&gt; setTheme(e.target.value)}&gt;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&lt;option value='light'&gt;Light&lt;/option&gt;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&lt;option value='dark'&gt;Dark&lt;/option&gt;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&lt;/select&gt;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&lt;EmployeesList employees={Employees}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&lt;/ThemeContext.Provider&gt;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3 — Update src/EmployeesList.js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No longer passes theme down explicitly to EmployeeCard.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EmployeeCard from './EmployeeCard';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EmployeesList(props)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&lt;h1&gt;Employees List&lt;/h1&gt;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props.employees.map(employee =&gt;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&lt;EmployeeCard employee={employee} key={employee.id}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EmployeesList;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4 — Update src/EmployeeCard.js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Imports ThemeContext, retrieves the current value with useContext(), and uses it directly for the Edit/Delete link classNames — no props involved.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useContext } from 'react';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Styles from './EmployeeCard.module.css';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ThemeContext from './ThemeContext';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EmployeeCard(props)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theme = useContext(ThemeContext);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className={Styles.Card}&gt;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&lt;h3&gt;{props.employee.name}&lt;/h3&gt;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&lt;p&gt;{props.employee.email}&lt;/p&gt;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&lt;p&gt;{props.employee.phone}&lt;/p&gt;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&lt;a href="#" className={theme}&gt;Edit&lt;/a&gt;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&lt;a href="#" className={theme}&gt;Delete&lt;/a&gt;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EmployeeCard;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Theme = Light</w:t>
      </w:r>
    </w:p>
    <w:p>
      <w:pPr>
        <w:spacing w:after="300"/>
      </w:pPr>
      <w:r>
        <w:drawing>
          <wp:inline distT="0" distB="0" distL="0" distR="0">
            <wp:extent cx="523875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/>
          <w:bCs/>
          <w:i w:val="false"/>
          <w:iCs w:val="false"/>
        </w:rPr>
        <w:t xml:space="preserve">Theme = Dark (selected from the dropdown, no props involved — value now flows through Context)</w:t>
      </w:r>
    </w:p>
    <w:p>
      <w:pPr>
        <w:spacing w:after="300"/>
      </w:pPr>
      <w:r>
        <w:drawing>
          <wp:inline distT="0" distB="0" distL="0" distR="0">
            <wp:extent cx="523875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ebc80dfd7763e938c7e13db1ac83c087bd0f73.png"/><Relationship Id="rId8" Type="http://schemas.openxmlformats.org/officeDocument/2006/relationships/image" Target="media/0b349d99a0a7d9d947d5ec60dcc0dda79de75e1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2026-07-19T16:46:07.824Z</dcterms:created>
  <dcterms:modified xsi:type="dcterms:W3CDTF">2026-07-19T16:46:07.824Z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